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62803" w14:textId="53A9D2FB" w:rsidR="0060395E" w:rsidRDefault="007B629B" w:rsidP="0060395E">
      <w:pPr>
        <w:pStyle w:val="a4"/>
        <w:ind w:left="0" w:firstLine="0"/>
        <w:rPr>
          <w:b w:val="0"/>
          <w:bCs w:val="0"/>
          <w:noProof/>
          <w:sz w:val="24"/>
          <w:szCs w:val="24"/>
        </w:rPr>
      </w:pPr>
      <w:r w:rsidRPr="007B629B">
        <w:rPr>
          <w:b w:val="0"/>
          <w:bCs w:val="0"/>
          <w:noProof/>
          <w:sz w:val="24"/>
          <w:szCs w:val="24"/>
        </w:rPr>
        <w:t>МУНИЦИПАЛЬНОЕ БЮДЖЕТНОЕ ОБЩЕОБРАЗОВАТЕЛЬНОЕ УЧРЕЖДЕНИЕ –</w:t>
      </w:r>
    </w:p>
    <w:p w14:paraId="00937703" w14:textId="1B48E998" w:rsidR="007B629B" w:rsidRPr="007B629B" w:rsidRDefault="007B629B" w:rsidP="0060395E">
      <w:pPr>
        <w:pStyle w:val="a4"/>
        <w:ind w:left="0" w:firstLine="0"/>
        <w:rPr>
          <w:b w:val="0"/>
          <w:bCs w:val="0"/>
          <w:noProof/>
          <w:sz w:val="24"/>
          <w:szCs w:val="24"/>
        </w:rPr>
      </w:pPr>
      <w:r w:rsidRPr="007B629B">
        <w:rPr>
          <w:b w:val="0"/>
          <w:bCs w:val="0"/>
          <w:noProof/>
          <w:sz w:val="24"/>
          <w:szCs w:val="24"/>
        </w:rPr>
        <w:t>ШКОЛА №7 ИМЕНИ Н. В. СИРОТИНИНА ГОРОДА ОРЛА</w:t>
      </w:r>
    </w:p>
    <w:p w14:paraId="34496949" w14:textId="77777777" w:rsidR="007B629B" w:rsidRPr="007B629B" w:rsidRDefault="007B629B" w:rsidP="007B629B">
      <w:pPr>
        <w:pStyle w:val="a4"/>
        <w:rPr>
          <w:b w:val="0"/>
          <w:bCs w:val="0"/>
          <w:noProof/>
          <w:sz w:val="24"/>
          <w:szCs w:val="24"/>
        </w:rPr>
      </w:pPr>
    </w:p>
    <w:p w14:paraId="7F58DC06" w14:textId="77777777" w:rsidR="007B629B" w:rsidRPr="007B629B" w:rsidRDefault="007B629B" w:rsidP="007B629B">
      <w:pPr>
        <w:pStyle w:val="a4"/>
        <w:rPr>
          <w:b w:val="0"/>
          <w:bCs w:val="0"/>
          <w:noProof/>
          <w:sz w:val="24"/>
          <w:szCs w:val="24"/>
        </w:rPr>
      </w:pPr>
    </w:p>
    <w:p w14:paraId="0EFDDAF7" w14:textId="77777777" w:rsidR="007B629B" w:rsidRPr="007B629B" w:rsidRDefault="007B629B" w:rsidP="007B629B">
      <w:pPr>
        <w:pStyle w:val="a4"/>
        <w:jc w:val="right"/>
        <w:rPr>
          <w:noProof/>
          <w:sz w:val="24"/>
          <w:szCs w:val="24"/>
        </w:rPr>
      </w:pPr>
      <w:r w:rsidRPr="007B629B">
        <w:rPr>
          <w:noProof/>
          <w:sz w:val="24"/>
          <w:szCs w:val="24"/>
        </w:rPr>
        <w:t xml:space="preserve">Приложение 1  </w:t>
      </w:r>
    </w:p>
    <w:p w14:paraId="3BC5EC81" w14:textId="77777777" w:rsidR="007B629B" w:rsidRPr="007B629B" w:rsidRDefault="007B629B" w:rsidP="007B629B">
      <w:pPr>
        <w:pStyle w:val="a4"/>
        <w:jc w:val="right"/>
        <w:rPr>
          <w:noProof/>
          <w:sz w:val="24"/>
          <w:szCs w:val="24"/>
        </w:rPr>
      </w:pPr>
      <w:r w:rsidRPr="007B629B">
        <w:rPr>
          <w:noProof/>
          <w:sz w:val="24"/>
          <w:szCs w:val="24"/>
        </w:rPr>
        <w:t xml:space="preserve">к АООП НОО </w:t>
      </w:r>
    </w:p>
    <w:p w14:paraId="330EE23D" w14:textId="77777777" w:rsidR="007B629B" w:rsidRPr="007B629B" w:rsidRDefault="007B629B" w:rsidP="007B629B">
      <w:pPr>
        <w:pStyle w:val="a4"/>
        <w:jc w:val="right"/>
        <w:rPr>
          <w:noProof/>
          <w:sz w:val="24"/>
          <w:szCs w:val="24"/>
        </w:rPr>
      </w:pPr>
      <w:r w:rsidRPr="007B629B">
        <w:rPr>
          <w:noProof/>
          <w:sz w:val="24"/>
          <w:szCs w:val="24"/>
        </w:rPr>
        <w:t>УТВЕРЖДЕНО</w:t>
      </w:r>
    </w:p>
    <w:p w14:paraId="5D09FBAD" w14:textId="77777777" w:rsidR="007B629B" w:rsidRPr="007B629B" w:rsidRDefault="007B629B" w:rsidP="007B629B">
      <w:pPr>
        <w:pStyle w:val="a4"/>
        <w:jc w:val="right"/>
        <w:rPr>
          <w:noProof/>
          <w:sz w:val="24"/>
          <w:szCs w:val="24"/>
        </w:rPr>
      </w:pPr>
      <w:r w:rsidRPr="007B629B">
        <w:rPr>
          <w:noProof/>
          <w:sz w:val="24"/>
          <w:szCs w:val="24"/>
        </w:rPr>
        <w:t xml:space="preserve">приказом директора </w:t>
      </w:r>
    </w:p>
    <w:p w14:paraId="6308FA8E" w14:textId="77777777" w:rsidR="007B629B" w:rsidRPr="007B629B" w:rsidRDefault="007B629B" w:rsidP="007B629B">
      <w:pPr>
        <w:pStyle w:val="a4"/>
        <w:jc w:val="right"/>
        <w:rPr>
          <w:noProof/>
          <w:sz w:val="24"/>
          <w:szCs w:val="24"/>
        </w:rPr>
      </w:pPr>
      <w:r w:rsidRPr="007B629B">
        <w:rPr>
          <w:noProof/>
          <w:sz w:val="24"/>
          <w:szCs w:val="24"/>
        </w:rPr>
        <w:t>школы от 01.09.2023 г. № 138</w:t>
      </w:r>
    </w:p>
    <w:p w14:paraId="6A810A33" w14:textId="77777777" w:rsidR="007B629B" w:rsidRPr="007B629B" w:rsidRDefault="007B629B" w:rsidP="007B629B">
      <w:pPr>
        <w:pStyle w:val="a4"/>
        <w:rPr>
          <w:b w:val="0"/>
          <w:bCs w:val="0"/>
          <w:noProof/>
          <w:sz w:val="24"/>
          <w:szCs w:val="24"/>
        </w:rPr>
      </w:pPr>
    </w:p>
    <w:p w14:paraId="737146F4" w14:textId="77777777" w:rsidR="007B629B" w:rsidRPr="007B629B" w:rsidRDefault="007B629B" w:rsidP="007B629B">
      <w:pPr>
        <w:pStyle w:val="a4"/>
        <w:rPr>
          <w:b w:val="0"/>
          <w:bCs w:val="0"/>
          <w:noProof/>
          <w:sz w:val="24"/>
          <w:szCs w:val="24"/>
        </w:rPr>
      </w:pPr>
    </w:p>
    <w:p w14:paraId="5BBBE537" w14:textId="77777777" w:rsidR="007B629B" w:rsidRPr="007B629B" w:rsidRDefault="007B629B" w:rsidP="007B629B">
      <w:pPr>
        <w:pStyle w:val="a4"/>
        <w:rPr>
          <w:b w:val="0"/>
          <w:bCs w:val="0"/>
          <w:noProof/>
          <w:sz w:val="24"/>
          <w:szCs w:val="24"/>
        </w:rPr>
      </w:pPr>
    </w:p>
    <w:p w14:paraId="52556272" w14:textId="77777777" w:rsidR="007B629B" w:rsidRPr="007B629B" w:rsidRDefault="007B629B" w:rsidP="007B629B">
      <w:pPr>
        <w:pStyle w:val="a4"/>
        <w:rPr>
          <w:b w:val="0"/>
          <w:bCs w:val="0"/>
          <w:noProof/>
          <w:sz w:val="24"/>
          <w:szCs w:val="24"/>
        </w:rPr>
      </w:pPr>
    </w:p>
    <w:p w14:paraId="30AE85BC" w14:textId="77777777" w:rsidR="007B629B" w:rsidRPr="007B629B" w:rsidRDefault="007B629B" w:rsidP="007B629B">
      <w:pPr>
        <w:pStyle w:val="a4"/>
        <w:rPr>
          <w:b w:val="0"/>
          <w:bCs w:val="0"/>
          <w:noProof/>
          <w:sz w:val="24"/>
          <w:szCs w:val="24"/>
        </w:rPr>
      </w:pPr>
    </w:p>
    <w:p w14:paraId="324D3A5D" w14:textId="77777777" w:rsidR="007B629B" w:rsidRPr="007B629B" w:rsidRDefault="007B629B" w:rsidP="007B629B">
      <w:pPr>
        <w:pStyle w:val="a4"/>
        <w:rPr>
          <w:b w:val="0"/>
          <w:bCs w:val="0"/>
          <w:noProof/>
          <w:sz w:val="24"/>
          <w:szCs w:val="24"/>
        </w:rPr>
      </w:pPr>
    </w:p>
    <w:p w14:paraId="57C4DD0C" w14:textId="77777777" w:rsidR="007B629B" w:rsidRPr="007B629B" w:rsidRDefault="007B629B" w:rsidP="007B629B">
      <w:pPr>
        <w:pStyle w:val="a4"/>
        <w:rPr>
          <w:b w:val="0"/>
          <w:bCs w:val="0"/>
          <w:noProof/>
          <w:sz w:val="24"/>
          <w:szCs w:val="24"/>
        </w:rPr>
      </w:pPr>
    </w:p>
    <w:p w14:paraId="3660F857" w14:textId="77777777" w:rsidR="007B629B" w:rsidRPr="007B629B" w:rsidRDefault="007B629B" w:rsidP="007B629B">
      <w:pPr>
        <w:pStyle w:val="a4"/>
        <w:rPr>
          <w:b w:val="0"/>
          <w:bCs w:val="0"/>
          <w:noProof/>
          <w:sz w:val="24"/>
          <w:szCs w:val="24"/>
        </w:rPr>
      </w:pPr>
    </w:p>
    <w:p w14:paraId="4123F96C" w14:textId="77777777" w:rsidR="007B629B" w:rsidRPr="007B629B" w:rsidRDefault="007B629B" w:rsidP="007B629B">
      <w:pPr>
        <w:pStyle w:val="a4"/>
        <w:rPr>
          <w:b w:val="0"/>
          <w:bCs w:val="0"/>
          <w:noProof/>
          <w:sz w:val="24"/>
          <w:szCs w:val="24"/>
        </w:rPr>
      </w:pPr>
    </w:p>
    <w:p w14:paraId="1C247995" w14:textId="77777777" w:rsidR="007B629B" w:rsidRPr="007B629B" w:rsidRDefault="007B629B" w:rsidP="007B629B">
      <w:pPr>
        <w:pStyle w:val="a4"/>
        <w:rPr>
          <w:b w:val="0"/>
          <w:bCs w:val="0"/>
          <w:noProof/>
          <w:sz w:val="24"/>
          <w:szCs w:val="24"/>
        </w:rPr>
      </w:pPr>
    </w:p>
    <w:p w14:paraId="3E58F856" w14:textId="77777777" w:rsidR="007B629B" w:rsidRPr="007B629B" w:rsidRDefault="007B629B" w:rsidP="007B629B">
      <w:pPr>
        <w:pStyle w:val="a4"/>
        <w:rPr>
          <w:noProof/>
          <w:sz w:val="40"/>
          <w:szCs w:val="40"/>
        </w:rPr>
      </w:pPr>
    </w:p>
    <w:p w14:paraId="763BBF59" w14:textId="77777777" w:rsidR="007B629B" w:rsidRPr="007B629B" w:rsidRDefault="007B629B" w:rsidP="007B629B">
      <w:pPr>
        <w:pStyle w:val="a4"/>
        <w:rPr>
          <w:noProof/>
          <w:sz w:val="40"/>
          <w:szCs w:val="40"/>
        </w:rPr>
      </w:pPr>
      <w:r w:rsidRPr="007B629B">
        <w:rPr>
          <w:noProof/>
          <w:sz w:val="40"/>
          <w:szCs w:val="40"/>
        </w:rPr>
        <w:t>АДАПТИРОВАННАЯ РАБОЧАЯ ПРОГРАММА УЧЕБНОГО ПРЕДМЕТА</w:t>
      </w:r>
    </w:p>
    <w:p w14:paraId="6D28BDCE" w14:textId="51AAA4F4" w:rsidR="007B629B" w:rsidRPr="007B629B" w:rsidRDefault="007B629B" w:rsidP="007B629B">
      <w:pPr>
        <w:pStyle w:val="a4"/>
        <w:rPr>
          <w:noProof/>
          <w:sz w:val="40"/>
          <w:szCs w:val="40"/>
        </w:rPr>
      </w:pPr>
      <w:r w:rsidRPr="007B629B">
        <w:rPr>
          <w:noProof/>
          <w:sz w:val="40"/>
          <w:szCs w:val="40"/>
        </w:rPr>
        <w:t>«</w:t>
      </w:r>
      <w:r>
        <w:rPr>
          <w:noProof/>
          <w:sz w:val="40"/>
          <w:szCs w:val="40"/>
        </w:rPr>
        <w:t>РУССКИЙ ЯЗЫК</w:t>
      </w:r>
      <w:r w:rsidRPr="007B629B">
        <w:rPr>
          <w:noProof/>
          <w:sz w:val="40"/>
          <w:szCs w:val="40"/>
        </w:rPr>
        <w:t>»</w:t>
      </w:r>
    </w:p>
    <w:p w14:paraId="4F066712" w14:textId="77777777" w:rsidR="007B629B" w:rsidRPr="007B629B" w:rsidRDefault="007B629B" w:rsidP="007B629B">
      <w:pPr>
        <w:pStyle w:val="a4"/>
        <w:rPr>
          <w:b w:val="0"/>
          <w:bCs w:val="0"/>
          <w:i/>
          <w:iCs/>
          <w:noProof/>
          <w:sz w:val="40"/>
          <w:szCs w:val="40"/>
        </w:rPr>
      </w:pPr>
      <w:r w:rsidRPr="007B629B">
        <w:rPr>
          <w:b w:val="0"/>
          <w:bCs w:val="0"/>
          <w:i/>
          <w:iCs/>
          <w:noProof/>
          <w:sz w:val="40"/>
          <w:szCs w:val="40"/>
        </w:rPr>
        <w:t>базовый уровень начального общего образования 1–4 классы</w:t>
      </w:r>
    </w:p>
    <w:p w14:paraId="43ACF248" w14:textId="77777777" w:rsidR="007B629B" w:rsidRPr="007B629B" w:rsidRDefault="007B629B" w:rsidP="007B629B">
      <w:pPr>
        <w:pStyle w:val="a4"/>
        <w:rPr>
          <w:b w:val="0"/>
          <w:bCs w:val="0"/>
          <w:noProof/>
          <w:sz w:val="24"/>
          <w:szCs w:val="24"/>
        </w:rPr>
      </w:pPr>
    </w:p>
    <w:p w14:paraId="5CD79EB4" w14:textId="77777777" w:rsidR="007B629B" w:rsidRPr="007B629B" w:rsidRDefault="007B629B" w:rsidP="007B629B">
      <w:pPr>
        <w:pStyle w:val="a4"/>
        <w:rPr>
          <w:b w:val="0"/>
          <w:bCs w:val="0"/>
          <w:noProof/>
          <w:sz w:val="24"/>
          <w:szCs w:val="24"/>
        </w:rPr>
      </w:pPr>
    </w:p>
    <w:p w14:paraId="1526C7B4" w14:textId="77777777" w:rsidR="007018FE" w:rsidRDefault="007018FE" w:rsidP="007018FE">
      <w:pPr>
        <w:pStyle w:val="a3"/>
        <w:spacing w:before="216"/>
        <w:ind w:left="0"/>
        <w:rPr>
          <w:i/>
          <w:sz w:val="28"/>
        </w:rPr>
      </w:pPr>
    </w:p>
    <w:p w14:paraId="0BC7FEFD" w14:textId="77777777" w:rsidR="007018FE" w:rsidRDefault="007018FE" w:rsidP="007018FE">
      <w:pPr>
        <w:ind w:left="315" w:right="308"/>
        <w:jc w:val="center"/>
        <w:rPr>
          <w:b/>
          <w:spacing w:val="-2"/>
          <w:sz w:val="28"/>
        </w:rPr>
      </w:pPr>
      <w:r>
        <w:rPr>
          <w:b/>
          <w:spacing w:val="-2"/>
          <w:sz w:val="28"/>
        </w:rPr>
        <w:t>СОДЕРЖАНИЕ</w:t>
      </w:r>
    </w:p>
    <w:p w14:paraId="0B91AAF7" w14:textId="77777777" w:rsidR="007F712B" w:rsidRDefault="007F712B" w:rsidP="007018FE">
      <w:pPr>
        <w:ind w:left="315" w:right="308"/>
        <w:jc w:val="center"/>
        <w:rPr>
          <w:b/>
          <w:spacing w:val="-2"/>
          <w:sz w:val="28"/>
        </w:rPr>
      </w:pPr>
    </w:p>
    <w:p w14:paraId="4515AB1A" w14:textId="77777777" w:rsidR="007F712B" w:rsidRPr="007F712B" w:rsidRDefault="007F712B" w:rsidP="007F712B">
      <w:pPr>
        <w:numPr>
          <w:ilvl w:val="0"/>
          <w:numId w:val="13"/>
        </w:numPr>
        <w:tabs>
          <w:tab w:val="left" w:pos="763"/>
        </w:tabs>
        <w:spacing w:before="29" w:line="292" w:lineRule="exact"/>
        <w:contextualSpacing/>
        <w:rPr>
          <w:sz w:val="28"/>
        </w:rPr>
      </w:pPr>
      <w:r w:rsidRPr="007F712B">
        <w:rPr>
          <w:spacing w:val="-2"/>
          <w:sz w:val="28"/>
        </w:rPr>
        <w:t>Пояснительная</w:t>
      </w:r>
      <w:r w:rsidRPr="007F712B">
        <w:rPr>
          <w:spacing w:val="1"/>
          <w:sz w:val="28"/>
        </w:rPr>
        <w:t xml:space="preserve"> </w:t>
      </w:r>
      <w:r w:rsidRPr="007F712B">
        <w:rPr>
          <w:spacing w:val="-2"/>
          <w:sz w:val="28"/>
        </w:rPr>
        <w:t>записка.</w:t>
      </w:r>
    </w:p>
    <w:p w14:paraId="6B51D285" w14:textId="77777777" w:rsidR="007F712B" w:rsidRPr="007F712B" w:rsidRDefault="007F712B" w:rsidP="007F712B">
      <w:pPr>
        <w:numPr>
          <w:ilvl w:val="0"/>
          <w:numId w:val="13"/>
        </w:numPr>
        <w:tabs>
          <w:tab w:val="left" w:pos="763"/>
        </w:tabs>
        <w:spacing w:line="280" w:lineRule="exact"/>
        <w:contextualSpacing/>
        <w:rPr>
          <w:sz w:val="28"/>
        </w:rPr>
      </w:pPr>
      <w:r w:rsidRPr="007F712B">
        <w:rPr>
          <w:sz w:val="28"/>
        </w:rPr>
        <w:t>Общая</w:t>
      </w:r>
      <w:r w:rsidRPr="007F712B">
        <w:rPr>
          <w:spacing w:val="-18"/>
          <w:sz w:val="28"/>
        </w:rPr>
        <w:t xml:space="preserve"> </w:t>
      </w:r>
      <w:r w:rsidRPr="007F712B">
        <w:rPr>
          <w:sz w:val="28"/>
        </w:rPr>
        <w:t>характеристика</w:t>
      </w:r>
      <w:r w:rsidRPr="007F712B">
        <w:rPr>
          <w:spacing w:val="-17"/>
          <w:sz w:val="28"/>
        </w:rPr>
        <w:t xml:space="preserve"> </w:t>
      </w:r>
      <w:r w:rsidRPr="007F712B">
        <w:rPr>
          <w:sz w:val="28"/>
        </w:rPr>
        <w:t>учебного</w:t>
      </w:r>
      <w:r w:rsidRPr="007F712B">
        <w:rPr>
          <w:spacing w:val="-16"/>
          <w:sz w:val="28"/>
        </w:rPr>
        <w:t xml:space="preserve"> </w:t>
      </w:r>
      <w:r w:rsidRPr="007F712B">
        <w:rPr>
          <w:spacing w:val="-2"/>
          <w:sz w:val="28"/>
        </w:rPr>
        <w:t>предмета.</w:t>
      </w:r>
    </w:p>
    <w:p w14:paraId="3D061C7F" w14:textId="77777777" w:rsidR="007F712B" w:rsidRPr="007F712B" w:rsidRDefault="007F712B" w:rsidP="007F712B">
      <w:pPr>
        <w:numPr>
          <w:ilvl w:val="0"/>
          <w:numId w:val="13"/>
        </w:numPr>
        <w:tabs>
          <w:tab w:val="left" w:pos="763"/>
        </w:tabs>
        <w:spacing w:line="274" w:lineRule="exact"/>
        <w:contextualSpacing/>
        <w:rPr>
          <w:sz w:val="28"/>
        </w:rPr>
      </w:pPr>
      <w:r w:rsidRPr="007F712B">
        <w:rPr>
          <w:sz w:val="28"/>
        </w:rPr>
        <w:t>Место</w:t>
      </w:r>
      <w:r w:rsidRPr="007F712B">
        <w:rPr>
          <w:spacing w:val="-12"/>
          <w:sz w:val="28"/>
        </w:rPr>
        <w:t xml:space="preserve"> </w:t>
      </w:r>
      <w:r w:rsidRPr="007F712B">
        <w:rPr>
          <w:sz w:val="28"/>
        </w:rPr>
        <w:t>учебного</w:t>
      </w:r>
      <w:r w:rsidRPr="007F712B">
        <w:rPr>
          <w:spacing w:val="-11"/>
          <w:sz w:val="28"/>
        </w:rPr>
        <w:t xml:space="preserve"> </w:t>
      </w:r>
      <w:r w:rsidRPr="007F712B">
        <w:rPr>
          <w:sz w:val="28"/>
        </w:rPr>
        <w:t>предмета</w:t>
      </w:r>
      <w:r w:rsidRPr="007F712B">
        <w:rPr>
          <w:spacing w:val="-9"/>
          <w:sz w:val="28"/>
        </w:rPr>
        <w:t xml:space="preserve"> </w:t>
      </w:r>
      <w:r w:rsidRPr="007F712B">
        <w:rPr>
          <w:sz w:val="28"/>
        </w:rPr>
        <w:t>в</w:t>
      </w:r>
      <w:r w:rsidRPr="007F712B">
        <w:rPr>
          <w:spacing w:val="-9"/>
          <w:sz w:val="28"/>
        </w:rPr>
        <w:t xml:space="preserve"> </w:t>
      </w:r>
      <w:r w:rsidRPr="007F712B">
        <w:rPr>
          <w:sz w:val="28"/>
        </w:rPr>
        <w:t>учебном</w:t>
      </w:r>
      <w:r w:rsidRPr="007F712B">
        <w:rPr>
          <w:spacing w:val="-11"/>
          <w:sz w:val="28"/>
        </w:rPr>
        <w:t xml:space="preserve"> </w:t>
      </w:r>
      <w:r w:rsidRPr="007F712B">
        <w:rPr>
          <w:spacing w:val="-4"/>
          <w:sz w:val="28"/>
        </w:rPr>
        <w:t>плане.</w:t>
      </w:r>
    </w:p>
    <w:p w14:paraId="2E80086F" w14:textId="77777777" w:rsidR="007F712B" w:rsidRPr="007F712B" w:rsidRDefault="007F712B" w:rsidP="007F712B">
      <w:pPr>
        <w:numPr>
          <w:ilvl w:val="0"/>
          <w:numId w:val="13"/>
        </w:numPr>
        <w:tabs>
          <w:tab w:val="left" w:pos="763"/>
          <w:tab w:val="left" w:pos="2609"/>
          <w:tab w:val="left" w:pos="4293"/>
          <w:tab w:val="left" w:pos="6091"/>
          <w:tab w:val="left" w:pos="7559"/>
        </w:tabs>
        <w:spacing w:line="258" w:lineRule="exact"/>
        <w:contextualSpacing/>
        <w:rPr>
          <w:sz w:val="28"/>
        </w:rPr>
      </w:pPr>
      <w:r w:rsidRPr="007F712B">
        <w:rPr>
          <w:spacing w:val="-2"/>
          <w:sz w:val="28"/>
        </w:rPr>
        <w:t>Ценностные</w:t>
      </w:r>
      <w:r w:rsidRPr="007F712B">
        <w:rPr>
          <w:sz w:val="28"/>
        </w:rPr>
        <w:t xml:space="preserve"> </w:t>
      </w:r>
      <w:r w:rsidRPr="007F712B">
        <w:rPr>
          <w:spacing w:val="-2"/>
          <w:sz w:val="28"/>
        </w:rPr>
        <w:t>ориентиры</w:t>
      </w:r>
      <w:r w:rsidRPr="007F712B">
        <w:rPr>
          <w:sz w:val="28"/>
        </w:rPr>
        <w:t xml:space="preserve"> </w:t>
      </w:r>
      <w:r w:rsidRPr="007F712B">
        <w:rPr>
          <w:spacing w:val="-2"/>
          <w:sz w:val="28"/>
        </w:rPr>
        <w:t>содержания</w:t>
      </w:r>
      <w:r w:rsidRPr="007F712B">
        <w:rPr>
          <w:sz w:val="28"/>
        </w:rPr>
        <w:t xml:space="preserve"> </w:t>
      </w:r>
      <w:r w:rsidRPr="007F712B">
        <w:rPr>
          <w:spacing w:val="-2"/>
          <w:sz w:val="28"/>
        </w:rPr>
        <w:t>учебного</w:t>
      </w:r>
      <w:r w:rsidRPr="007F712B">
        <w:rPr>
          <w:sz w:val="28"/>
        </w:rPr>
        <w:t xml:space="preserve"> </w:t>
      </w:r>
      <w:r w:rsidRPr="007F712B">
        <w:rPr>
          <w:spacing w:val="-2"/>
          <w:sz w:val="28"/>
        </w:rPr>
        <w:t>предмета.</w:t>
      </w:r>
    </w:p>
    <w:p w14:paraId="00D04B11" w14:textId="77777777" w:rsidR="007F712B" w:rsidRPr="007F712B" w:rsidRDefault="007F712B" w:rsidP="007F712B">
      <w:pPr>
        <w:numPr>
          <w:ilvl w:val="0"/>
          <w:numId w:val="13"/>
        </w:numPr>
        <w:spacing w:line="199" w:lineRule="auto"/>
        <w:ind w:right="500"/>
        <w:contextualSpacing/>
        <w:rPr>
          <w:sz w:val="28"/>
        </w:rPr>
      </w:pPr>
      <w:r w:rsidRPr="007F712B">
        <w:rPr>
          <w:noProof/>
        </w:rPr>
        <mc:AlternateContent>
          <mc:Choice Requires="wps">
            <w:drawing>
              <wp:anchor distT="0" distB="0" distL="0" distR="0" simplePos="0" relativeHeight="482643456" behindDoc="0" locked="0" layoutInCell="1" allowOverlap="1" wp14:anchorId="0240F297" wp14:editId="10A74381">
                <wp:simplePos x="0" y="0"/>
                <wp:positionH relativeFrom="page">
                  <wp:posOffset>756208</wp:posOffset>
                </wp:positionH>
                <wp:positionV relativeFrom="paragraph">
                  <wp:posOffset>88392</wp:posOffset>
                </wp:positionV>
                <wp:extent cx="127000" cy="196215"/>
                <wp:effectExtent l="0" t="0" r="0" b="0"/>
                <wp:wrapNone/>
                <wp:docPr id="2107388846" name="Textbox 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000" cy="196215"/>
                        </a:xfrm>
                        <a:prstGeom prst="rect">
                          <a:avLst/>
                        </a:prstGeom>
                      </wps:spPr>
                      <wps:txbx>
                        <w:txbxContent>
                          <w:p w14:paraId="14C1A67E" w14:textId="77777777" w:rsidR="007F712B" w:rsidRDefault="007F712B" w:rsidP="007F712B">
                            <w:pPr>
                              <w:spacing w:line="308" w:lineRule="exact"/>
                              <w:rPr>
                                <w:sz w:val="28"/>
                              </w:rPr>
                            </w:pPr>
                          </w:p>
                        </w:txbxContent>
                      </wps:txbx>
                      <wps:bodyPr wrap="square" lIns="0" tIns="0" rIns="0" bIns="0" rtlCol="0">
                        <a:noAutofit/>
                      </wps:bodyPr>
                    </wps:wsp>
                  </a:graphicData>
                </a:graphic>
              </wp:anchor>
            </w:drawing>
          </mc:Choice>
          <mc:Fallback>
            <w:pict>
              <v:shapetype w14:anchorId="0240F297" id="_x0000_t202" coordsize="21600,21600" o:spt="202" path="m,l,21600r21600,l21600,xe">
                <v:stroke joinstyle="miter"/>
                <v:path gradientshapeok="t" o:connecttype="rect"/>
              </v:shapetype>
              <v:shape id="Textbox 653" o:spid="_x0000_s1026" type="#_x0000_t202" style="position:absolute;left:0;text-align:left;margin-left:59.55pt;margin-top:6.95pt;width:10pt;height:15.45pt;z-index:4826434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" filled="f" stroked="f">
                <v:textbox inset="0,0,0,0">
                  <w:txbxContent>
                    <w:p w14:paraId="14C1A67E" w14:textId="77777777" w:rsidR="007F712B" w:rsidRDefault="007F712B" w:rsidP="007F712B">
                      <w:pPr>
                        <w:spacing w:line="308" w:lineRule="exact"/>
                        <w:rPr>
                          <w:sz w:val="28"/>
                        </w:rPr>
                      </w:pPr>
                    </w:p>
                  </w:txbxContent>
                </v:textbox>
                <w10:wrap anchorx="page"/>
              </v:shape>
            </w:pict>
          </mc:Fallback>
        </mc:AlternateContent>
      </w:r>
      <w:r w:rsidRPr="007F712B">
        <w:rPr>
          <w:sz w:val="28"/>
        </w:rPr>
        <w:t>Личностные,</w:t>
      </w:r>
      <w:r w:rsidRPr="007F712B">
        <w:rPr>
          <w:spacing w:val="-8"/>
          <w:sz w:val="28"/>
        </w:rPr>
        <w:t xml:space="preserve"> </w:t>
      </w:r>
      <w:r w:rsidRPr="007F712B">
        <w:rPr>
          <w:sz w:val="28"/>
        </w:rPr>
        <w:t>метапредметные</w:t>
      </w:r>
      <w:r w:rsidRPr="007F712B">
        <w:rPr>
          <w:spacing w:val="-8"/>
          <w:sz w:val="28"/>
        </w:rPr>
        <w:t xml:space="preserve"> </w:t>
      </w:r>
      <w:r w:rsidRPr="007F712B">
        <w:rPr>
          <w:sz w:val="28"/>
        </w:rPr>
        <w:t>и</w:t>
      </w:r>
      <w:r w:rsidRPr="007F712B">
        <w:rPr>
          <w:spacing w:val="-7"/>
          <w:sz w:val="28"/>
        </w:rPr>
        <w:t xml:space="preserve"> </w:t>
      </w:r>
      <w:r w:rsidRPr="007F712B">
        <w:rPr>
          <w:sz w:val="28"/>
        </w:rPr>
        <w:t>предметные</w:t>
      </w:r>
      <w:r w:rsidRPr="007F712B">
        <w:rPr>
          <w:spacing w:val="-9"/>
          <w:sz w:val="28"/>
        </w:rPr>
        <w:t xml:space="preserve"> </w:t>
      </w:r>
      <w:r w:rsidRPr="007F712B">
        <w:rPr>
          <w:sz w:val="28"/>
        </w:rPr>
        <w:t>результаты</w:t>
      </w:r>
      <w:r w:rsidRPr="007F712B">
        <w:rPr>
          <w:spacing w:val="-5"/>
          <w:sz w:val="28"/>
        </w:rPr>
        <w:t xml:space="preserve"> </w:t>
      </w:r>
      <w:r w:rsidRPr="007F712B">
        <w:rPr>
          <w:sz w:val="28"/>
        </w:rPr>
        <w:t>освоения учебного предмета.</w:t>
      </w:r>
    </w:p>
    <w:p w14:paraId="51DC7C41" w14:textId="77777777" w:rsidR="007F712B" w:rsidRPr="007F712B" w:rsidRDefault="007F712B" w:rsidP="007F712B">
      <w:pPr>
        <w:numPr>
          <w:ilvl w:val="0"/>
          <w:numId w:val="13"/>
        </w:numPr>
        <w:tabs>
          <w:tab w:val="left" w:pos="763"/>
        </w:tabs>
        <w:spacing w:line="266" w:lineRule="exact"/>
        <w:contextualSpacing/>
        <w:rPr>
          <w:sz w:val="28"/>
        </w:rPr>
      </w:pPr>
      <w:r w:rsidRPr="007F712B">
        <w:rPr>
          <w:sz w:val="28"/>
        </w:rPr>
        <w:t>Содержание</w:t>
      </w:r>
      <w:r w:rsidRPr="007F712B">
        <w:rPr>
          <w:spacing w:val="-15"/>
          <w:sz w:val="28"/>
        </w:rPr>
        <w:t xml:space="preserve"> </w:t>
      </w:r>
      <w:r w:rsidRPr="007F712B">
        <w:rPr>
          <w:sz w:val="28"/>
        </w:rPr>
        <w:t>учебного</w:t>
      </w:r>
      <w:r w:rsidRPr="007F712B">
        <w:rPr>
          <w:spacing w:val="-16"/>
          <w:sz w:val="28"/>
        </w:rPr>
        <w:t xml:space="preserve"> </w:t>
      </w:r>
      <w:r w:rsidRPr="007F712B">
        <w:rPr>
          <w:spacing w:val="-2"/>
          <w:sz w:val="28"/>
        </w:rPr>
        <w:t>предмета.</w:t>
      </w:r>
    </w:p>
    <w:p w14:paraId="1297A27C" w14:textId="77777777" w:rsidR="007F712B" w:rsidRPr="007F712B" w:rsidRDefault="007F712B" w:rsidP="007F712B">
      <w:pPr>
        <w:numPr>
          <w:ilvl w:val="0"/>
          <w:numId w:val="13"/>
        </w:numPr>
        <w:tabs>
          <w:tab w:val="left" w:pos="763"/>
        </w:tabs>
        <w:spacing w:line="276" w:lineRule="exact"/>
        <w:contextualSpacing/>
        <w:rPr>
          <w:sz w:val="28"/>
        </w:rPr>
      </w:pPr>
      <w:r w:rsidRPr="007F712B">
        <w:rPr>
          <w:spacing w:val="-2"/>
          <w:sz w:val="28"/>
        </w:rPr>
        <w:t>Тематическое</w:t>
      </w:r>
      <w:r w:rsidRPr="007F712B">
        <w:rPr>
          <w:spacing w:val="5"/>
          <w:sz w:val="28"/>
        </w:rPr>
        <w:t xml:space="preserve"> </w:t>
      </w:r>
      <w:r w:rsidRPr="007F712B">
        <w:rPr>
          <w:spacing w:val="-2"/>
          <w:sz w:val="28"/>
        </w:rPr>
        <w:t>планирование.</w:t>
      </w:r>
    </w:p>
    <w:p w14:paraId="5E4117F5" w14:textId="77777777" w:rsidR="007F712B" w:rsidRPr="007F712B" w:rsidRDefault="007F712B" w:rsidP="007F712B">
      <w:pPr>
        <w:numPr>
          <w:ilvl w:val="0"/>
          <w:numId w:val="13"/>
        </w:numPr>
        <w:tabs>
          <w:tab w:val="left" w:pos="763"/>
        </w:tabs>
        <w:spacing w:line="308" w:lineRule="exact"/>
        <w:contextualSpacing/>
        <w:rPr>
          <w:sz w:val="28"/>
        </w:rPr>
      </w:pPr>
      <w:r w:rsidRPr="007F712B">
        <w:rPr>
          <w:spacing w:val="-2"/>
          <w:sz w:val="28"/>
        </w:rPr>
        <w:t>Материально-техническое</w:t>
      </w:r>
      <w:r w:rsidRPr="007F712B">
        <w:rPr>
          <w:spacing w:val="4"/>
          <w:sz w:val="28"/>
        </w:rPr>
        <w:t xml:space="preserve"> </w:t>
      </w:r>
      <w:r w:rsidRPr="007F712B">
        <w:rPr>
          <w:spacing w:val="-2"/>
          <w:sz w:val="28"/>
        </w:rPr>
        <w:t>обеспечение.</w:t>
      </w:r>
    </w:p>
    <w:p w14:paraId="54D544EA" w14:textId="77777777" w:rsidR="007F712B" w:rsidRDefault="007F712B" w:rsidP="007018FE">
      <w:pPr>
        <w:ind w:left="315" w:right="308"/>
        <w:jc w:val="center"/>
        <w:rPr>
          <w:b/>
          <w:sz w:val="28"/>
        </w:rPr>
      </w:pPr>
    </w:p>
    <w:p w14:paraId="3F7D3F81" w14:textId="77777777" w:rsidR="007B629B" w:rsidRDefault="007B629B" w:rsidP="007B629B">
      <w:pPr>
        <w:pStyle w:val="a4"/>
        <w:jc w:val="left"/>
        <w:rPr>
          <w:b w:val="0"/>
          <w:bCs w:val="0"/>
          <w:noProof/>
          <w:sz w:val="28"/>
          <w:szCs w:val="28"/>
        </w:rPr>
      </w:pPr>
    </w:p>
    <w:p w14:paraId="3D9A81D8" w14:textId="77777777" w:rsidR="007F712B" w:rsidRPr="007B629B" w:rsidRDefault="007F712B" w:rsidP="007B629B">
      <w:pPr>
        <w:pStyle w:val="a4"/>
        <w:jc w:val="left"/>
        <w:rPr>
          <w:b w:val="0"/>
          <w:bCs w:val="0"/>
          <w:noProof/>
          <w:sz w:val="28"/>
          <w:szCs w:val="28"/>
        </w:rPr>
      </w:pPr>
    </w:p>
    <w:p w14:paraId="4589B193" w14:textId="77777777" w:rsidR="0060395E" w:rsidRDefault="0060395E" w:rsidP="0060395E">
      <w:pPr>
        <w:spacing w:before="253"/>
        <w:ind w:left="230" w:right="217"/>
        <w:jc w:val="both"/>
        <w:rPr>
          <w:i/>
          <w:sz w:val="24"/>
        </w:rPr>
      </w:pPr>
      <w:r>
        <w:rPr>
          <w:i/>
          <w:sz w:val="24"/>
        </w:rPr>
        <w:t>Рабочая программа составлена в соответствии с требованиями Федерального государственного образовательного стандарта начального общего образования для обучающихся с ОВЗ, ФАОП НОО и ориентирована на работу по УМК «Школа России» 1, 2,</w:t>
      </w:r>
      <w:r>
        <w:rPr>
          <w:i/>
          <w:spacing w:val="80"/>
          <w:sz w:val="24"/>
        </w:rPr>
        <w:t xml:space="preserve"> </w:t>
      </w:r>
      <w:r>
        <w:rPr>
          <w:i/>
          <w:sz w:val="24"/>
        </w:rPr>
        <w:t>3, 4 классы</w:t>
      </w:r>
    </w:p>
    <w:p w14:paraId="245A0C1F" w14:textId="77777777" w:rsidR="00373035" w:rsidRDefault="00373035">
      <w:pPr>
        <w:spacing w:line="360" w:lineRule="auto"/>
        <w:jc w:val="both"/>
        <w:rPr>
          <w:i/>
        </w:rPr>
        <w:sectPr w:rsidR="00373035">
          <w:footerReference w:type="default" r:id="rId8"/>
          <w:type w:val="continuous"/>
          <w:pgSz w:w="11910" w:h="16840"/>
          <w:pgMar w:top="720" w:right="0" w:bottom="960" w:left="425" w:header="0" w:footer="777" w:gutter="0"/>
          <w:pgNumType w:start="1"/>
          <w:cols w:space="720"/>
        </w:sectPr>
      </w:pPr>
    </w:p>
    <w:p w14:paraId="2D8FC6F2" w14:textId="77777777" w:rsidR="00373035" w:rsidRDefault="00000000">
      <w:pPr>
        <w:pStyle w:val="2"/>
        <w:numPr>
          <w:ilvl w:val="1"/>
          <w:numId w:val="9"/>
        </w:numPr>
        <w:tabs>
          <w:tab w:val="left" w:pos="4405"/>
        </w:tabs>
        <w:spacing w:before="79"/>
        <w:jc w:val="left"/>
      </w:pPr>
      <w:bookmarkStart w:id="0" w:name="1._ПОЯСНИТЕЛЬНАЯ_ЗАПИСКА"/>
      <w:bookmarkEnd w:id="0"/>
      <w:r>
        <w:lastRenderedPageBreak/>
        <w:t>ПОЯСНИТЕЛЬНАЯ</w:t>
      </w:r>
      <w:r>
        <w:rPr>
          <w:spacing w:val="-13"/>
        </w:rPr>
        <w:t xml:space="preserve"> </w:t>
      </w:r>
      <w:r>
        <w:rPr>
          <w:spacing w:val="-2"/>
        </w:rPr>
        <w:t>ЗАПИСКА</w:t>
      </w:r>
    </w:p>
    <w:p w14:paraId="7FD008E7" w14:textId="77777777" w:rsidR="00373035" w:rsidRDefault="00000000">
      <w:pPr>
        <w:pStyle w:val="a3"/>
        <w:tabs>
          <w:tab w:val="left" w:pos="4254"/>
          <w:tab w:val="left" w:pos="5270"/>
          <w:tab w:val="left" w:pos="6579"/>
          <w:tab w:val="left" w:pos="7720"/>
          <w:tab w:val="left" w:pos="8871"/>
          <w:tab w:val="left" w:pos="10032"/>
        </w:tabs>
        <w:spacing w:before="111" w:line="237" w:lineRule="auto"/>
        <w:ind w:right="840" w:firstLine="1070"/>
      </w:pPr>
      <w:r>
        <w:rPr>
          <w:spacing w:val="-2"/>
        </w:rPr>
        <w:t>Адаптированная</w:t>
      </w:r>
      <w:r>
        <w:tab/>
      </w:r>
      <w:r>
        <w:rPr>
          <w:spacing w:val="-2"/>
        </w:rPr>
        <w:t>рабочая</w:t>
      </w:r>
      <w:r>
        <w:tab/>
      </w:r>
      <w:r>
        <w:rPr>
          <w:spacing w:val="-2"/>
        </w:rPr>
        <w:t>программа</w:t>
      </w:r>
      <w:r>
        <w:tab/>
      </w:r>
      <w:r>
        <w:rPr>
          <w:spacing w:val="-2"/>
        </w:rPr>
        <w:t>учебного</w:t>
      </w:r>
      <w:r>
        <w:tab/>
      </w:r>
      <w:r>
        <w:rPr>
          <w:spacing w:val="-2"/>
        </w:rPr>
        <w:t>предмета</w:t>
      </w:r>
      <w:r>
        <w:tab/>
      </w:r>
      <w:r>
        <w:rPr>
          <w:spacing w:val="-2"/>
        </w:rPr>
        <w:t>«Русский</w:t>
      </w:r>
      <w:r>
        <w:tab/>
      </w:r>
      <w:r>
        <w:rPr>
          <w:spacing w:val="-2"/>
        </w:rPr>
        <w:t xml:space="preserve">язык» </w:t>
      </w:r>
      <w:r>
        <w:t>составлена в соответствии со следующими документами:</w:t>
      </w:r>
    </w:p>
    <w:p w14:paraId="6AF281B2" w14:textId="0D4E8971" w:rsidR="00373035" w:rsidRDefault="00000000">
      <w:pPr>
        <w:pStyle w:val="a5"/>
        <w:numPr>
          <w:ilvl w:val="0"/>
          <w:numId w:val="8"/>
        </w:numPr>
        <w:tabs>
          <w:tab w:val="left" w:pos="1865"/>
          <w:tab w:val="left" w:pos="2585"/>
        </w:tabs>
        <w:spacing w:before="41" w:line="276" w:lineRule="auto"/>
        <w:ind w:right="1068" w:firstLine="561"/>
        <w:rPr>
          <w:sz w:val="24"/>
        </w:rPr>
      </w:pPr>
      <w:r>
        <w:rPr>
          <w:sz w:val="24"/>
        </w:rPr>
        <w:t>Федеральным государственным образовательным стандартом начального общего</w:t>
      </w:r>
      <w:r>
        <w:rPr>
          <w:spacing w:val="-9"/>
          <w:sz w:val="24"/>
        </w:rPr>
        <w:t xml:space="preserve"> </w:t>
      </w:r>
      <w:r>
        <w:rPr>
          <w:sz w:val="24"/>
        </w:rPr>
        <w:t>образования</w:t>
      </w:r>
      <w:r>
        <w:rPr>
          <w:spacing w:val="-13"/>
          <w:sz w:val="24"/>
        </w:rPr>
        <w:t xml:space="preserve"> </w:t>
      </w:r>
      <w:r>
        <w:rPr>
          <w:sz w:val="24"/>
        </w:rPr>
        <w:t>обучающихся</w:t>
      </w:r>
      <w:r>
        <w:rPr>
          <w:spacing w:val="-4"/>
          <w:sz w:val="24"/>
        </w:rPr>
        <w:t xml:space="preserve"> </w:t>
      </w:r>
      <w:r>
        <w:rPr>
          <w:sz w:val="24"/>
        </w:rPr>
        <w:t>с</w:t>
      </w:r>
      <w:r>
        <w:rPr>
          <w:spacing w:val="-5"/>
          <w:sz w:val="24"/>
        </w:rPr>
        <w:t xml:space="preserve"> </w:t>
      </w:r>
      <w:r>
        <w:rPr>
          <w:sz w:val="24"/>
        </w:rPr>
        <w:t>ограниченными</w:t>
      </w:r>
      <w:r>
        <w:rPr>
          <w:spacing w:val="-8"/>
          <w:sz w:val="24"/>
        </w:rPr>
        <w:t xml:space="preserve"> </w:t>
      </w:r>
      <w:r>
        <w:rPr>
          <w:sz w:val="24"/>
        </w:rPr>
        <w:t>возможностями</w:t>
      </w:r>
      <w:r>
        <w:rPr>
          <w:spacing w:val="-8"/>
          <w:sz w:val="24"/>
        </w:rPr>
        <w:t xml:space="preserve"> </w:t>
      </w:r>
      <w:r>
        <w:rPr>
          <w:sz w:val="24"/>
        </w:rPr>
        <w:t>здоровья,</w:t>
      </w:r>
      <w:r>
        <w:rPr>
          <w:spacing w:val="-3"/>
          <w:sz w:val="24"/>
        </w:rPr>
        <w:t xml:space="preserve"> </w:t>
      </w:r>
      <w:r>
        <w:rPr>
          <w:sz w:val="24"/>
        </w:rPr>
        <w:t>утверждённым прика- зом Минобрнауки России от 19.12.2014 №1598,</w:t>
      </w:r>
    </w:p>
    <w:p w14:paraId="74668C90" w14:textId="77777777" w:rsidR="00373035" w:rsidRDefault="00000000">
      <w:pPr>
        <w:pStyle w:val="a5"/>
        <w:numPr>
          <w:ilvl w:val="0"/>
          <w:numId w:val="8"/>
        </w:numPr>
        <w:tabs>
          <w:tab w:val="left" w:pos="1865"/>
        </w:tabs>
        <w:spacing w:before="42" w:line="276" w:lineRule="auto"/>
        <w:ind w:right="714" w:firstLine="561"/>
        <w:rPr>
          <w:sz w:val="24"/>
        </w:rPr>
      </w:pPr>
      <w:r>
        <w:rPr>
          <w:sz w:val="24"/>
        </w:rPr>
        <w:t>Федеральной</w:t>
      </w:r>
      <w:r>
        <w:rPr>
          <w:spacing w:val="80"/>
          <w:sz w:val="24"/>
        </w:rPr>
        <w:t xml:space="preserve"> </w:t>
      </w:r>
      <w:r>
        <w:rPr>
          <w:sz w:val="24"/>
        </w:rPr>
        <w:t>адаптированной</w:t>
      </w:r>
      <w:r>
        <w:rPr>
          <w:spacing w:val="80"/>
          <w:sz w:val="24"/>
        </w:rPr>
        <w:t xml:space="preserve"> </w:t>
      </w:r>
      <w:r>
        <w:rPr>
          <w:sz w:val="24"/>
        </w:rPr>
        <w:t>программой</w:t>
      </w:r>
      <w:r>
        <w:rPr>
          <w:spacing w:val="80"/>
          <w:sz w:val="24"/>
        </w:rPr>
        <w:t xml:space="preserve"> </w:t>
      </w:r>
      <w:r>
        <w:rPr>
          <w:sz w:val="24"/>
        </w:rPr>
        <w:t>начального</w:t>
      </w:r>
      <w:r>
        <w:rPr>
          <w:spacing w:val="80"/>
          <w:sz w:val="24"/>
        </w:rPr>
        <w:t xml:space="preserve"> </w:t>
      </w:r>
      <w:r>
        <w:rPr>
          <w:sz w:val="24"/>
        </w:rPr>
        <w:t>общего</w:t>
      </w:r>
      <w:r>
        <w:rPr>
          <w:spacing w:val="80"/>
          <w:sz w:val="24"/>
        </w:rPr>
        <w:t xml:space="preserve"> </w:t>
      </w:r>
      <w:r>
        <w:rPr>
          <w:sz w:val="24"/>
        </w:rPr>
        <w:t>образования</w:t>
      </w:r>
      <w:r>
        <w:rPr>
          <w:spacing w:val="80"/>
          <w:sz w:val="24"/>
        </w:rPr>
        <w:t xml:space="preserve"> </w:t>
      </w:r>
      <w:r>
        <w:rPr>
          <w:sz w:val="24"/>
        </w:rPr>
        <w:t>для</w:t>
      </w:r>
      <w:r>
        <w:rPr>
          <w:spacing w:val="40"/>
          <w:sz w:val="24"/>
        </w:rPr>
        <w:t xml:space="preserve"> </w:t>
      </w:r>
      <w:r>
        <w:rPr>
          <w:sz w:val="24"/>
        </w:rPr>
        <w:t>обучающихся с ОВЗ, утверждённой приказом Минпросвещения России от 24.11.2022 №1023,</w:t>
      </w:r>
    </w:p>
    <w:p w14:paraId="1D2B56BE" w14:textId="4884B749" w:rsidR="00373035" w:rsidRDefault="00000000">
      <w:pPr>
        <w:pStyle w:val="a5"/>
        <w:numPr>
          <w:ilvl w:val="0"/>
          <w:numId w:val="8"/>
        </w:numPr>
        <w:tabs>
          <w:tab w:val="left" w:pos="1572"/>
          <w:tab w:val="left" w:pos="3519"/>
          <w:tab w:val="left" w:pos="4704"/>
          <w:tab w:val="left" w:pos="7178"/>
          <w:tab w:val="left" w:pos="8650"/>
          <w:tab w:val="left" w:pos="10027"/>
        </w:tabs>
        <w:spacing w:before="42" w:line="271" w:lineRule="auto"/>
        <w:ind w:left="1572" w:right="706" w:hanging="361"/>
        <w:rPr>
          <w:sz w:val="24"/>
        </w:rPr>
      </w:pPr>
      <w:r>
        <w:rPr>
          <w:spacing w:val="-2"/>
          <w:sz w:val="24"/>
        </w:rPr>
        <w:t>Адаптированной</w:t>
      </w:r>
      <w:r>
        <w:rPr>
          <w:sz w:val="24"/>
        </w:rPr>
        <w:tab/>
      </w:r>
      <w:r>
        <w:rPr>
          <w:spacing w:val="-2"/>
          <w:sz w:val="24"/>
        </w:rPr>
        <w:t>основной</w:t>
      </w:r>
      <w:r>
        <w:rPr>
          <w:sz w:val="24"/>
        </w:rPr>
        <w:tab/>
      </w:r>
      <w:r>
        <w:rPr>
          <w:spacing w:val="-2"/>
          <w:sz w:val="24"/>
        </w:rPr>
        <w:t>общеобразовательной</w:t>
      </w:r>
      <w:r>
        <w:rPr>
          <w:sz w:val="24"/>
        </w:rPr>
        <w:tab/>
      </w:r>
      <w:r>
        <w:rPr>
          <w:spacing w:val="-2"/>
          <w:sz w:val="24"/>
        </w:rPr>
        <w:t>программой</w:t>
      </w:r>
      <w:r>
        <w:rPr>
          <w:sz w:val="24"/>
        </w:rPr>
        <w:tab/>
      </w:r>
      <w:r>
        <w:rPr>
          <w:spacing w:val="-2"/>
          <w:sz w:val="24"/>
        </w:rPr>
        <w:t>начального</w:t>
      </w:r>
      <w:r>
        <w:rPr>
          <w:sz w:val="24"/>
        </w:rPr>
        <w:tab/>
      </w:r>
      <w:r>
        <w:rPr>
          <w:spacing w:val="-2"/>
          <w:sz w:val="24"/>
        </w:rPr>
        <w:t xml:space="preserve">общего </w:t>
      </w:r>
      <w:r>
        <w:rPr>
          <w:sz w:val="24"/>
        </w:rPr>
        <w:t xml:space="preserve">образования обучающихся </w:t>
      </w:r>
      <w:r w:rsidR="001B76E2">
        <w:rPr>
          <w:sz w:val="24"/>
        </w:rPr>
        <w:t xml:space="preserve">муниципального бюджетного общеобразовательного учреждения </w:t>
      </w:r>
      <w:r>
        <w:rPr>
          <w:sz w:val="24"/>
        </w:rPr>
        <w:t>-</w:t>
      </w:r>
      <w:r w:rsidR="001B76E2">
        <w:rPr>
          <w:sz w:val="24"/>
        </w:rPr>
        <w:t xml:space="preserve"> </w:t>
      </w:r>
      <w:r>
        <w:rPr>
          <w:sz w:val="24"/>
        </w:rPr>
        <w:t xml:space="preserve">школы № </w:t>
      </w:r>
      <w:r w:rsidR="001B76E2">
        <w:rPr>
          <w:sz w:val="24"/>
        </w:rPr>
        <w:t>7 имени Н. В. Сиротинина</w:t>
      </w:r>
      <w:r>
        <w:rPr>
          <w:sz w:val="24"/>
        </w:rPr>
        <w:t xml:space="preserve"> города Орла.</w:t>
      </w:r>
    </w:p>
    <w:p w14:paraId="22AB7631" w14:textId="77777777" w:rsidR="00373035" w:rsidRDefault="00373035">
      <w:pPr>
        <w:pStyle w:val="a3"/>
        <w:spacing w:before="63"/>
        <w:ind w:left="0"/>
      </w:pPr>
    </w:p>
    <w:p w14:paraId="26E1EE00" w14:textId="028FEB67" w:rsidR="00373035" w:rsidRDefault="00000000">
      <w:pPr>
        <w:pStyle w:val="a3"/>
        <w:spacing w:line="237" w:lineRule="auto"/>
        <w:ind w:right="834" w:firstLine="355"/>
        <w:jc w:val="both"/>
        <w:rPr>
          <w:i/>
        </w:rPr>
      </w:pPr>
      <w:r>
        <w:t xml:space="preserve">Адаптированная рабочая программа по учебному предмету «Русский язык» разработана на основе программы для общеобразовательных учреждений авторов В.П. Канакиной, </w:t>
      </w:r>
      <w:r w:rsidR="001B76E2">
        <w:t>В. Г.</w:t>
      </w:r>
      <w:r>
        <w:t xml:space="preserve"> Горецкого «Русский язык. Рабочие программы. Предметная линия учебников системы «Школа России». </w:t>
      </w:r>
      <w:r w:rsidR="001B76E2" w:rsidRPr="001B76E2">
        <w:t>1–4</w:t>
      </w:r>
      <w:r w:rsidRPr="001B76E2">
        <w:t xml:space="preserve"> классы» и с учетом психолого-педагогической характеристики </w:t>
      </w:r>
      <w:r w:rsidR="001B76E2" w:rsidRPr="001B76E2">
        <w:t>обучающихся.</w:t>
      </w:r>
    </w:p>
    <w:p w14:paraId="44743251" w14:textId="146E261C" w:rsidR="00373035" w:rsidRDefault="00000000">
      <w:pPr>
        <w:pStyle w:val="a3"/>
        <w:spacing w:before="3" w:line="237" w:lineRule="auto"/>
        <w:ind w:right="832" w:firstLine="734"/>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r w:rsidR="001B76E2">
        <w:t>). Определяющим</w:t>
      </w:r>
      <w:r>
        <w:t xml:space="preserve">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14:paraId="38BB2FBC" w14:textId="1D4962DC" w:rsidR="00373035" w:rsidRDefault="00000000">
      <w:pPr>
        <w:pStyle w:val="a3"/>
        <w:spacing w:line="237" w:lineRule="auto"/>
        <w:ind w:right="831" w:firstLine="734"/>
        <w:jc w:val="both"/>
      </w:pPr>
      <w:r>
        <w:t>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w:t>
      </w:r>
      <w:r>
        <w:rPr>
          <w:spacing w:val="-6"/>
        </w:rPr>
        <w:t xml:space="preserve"> </w:t>
      </w:r>
      <w:r>
        <w:t>отдельных</w:t>
      </w:r>
      <w:r>
        <w:rPr>
          <w:spacing w:val="-3"/>
        </w:rPr>
        <w:t xml:space="preserve"> </w:t>
      </w:r>
      <w:r>
        <w:t>компонентов фонетического строя</w:t>
      </w:r>
      <w:r>
        <w:rPr>
          <w:spacing w:val="-3"/>
        </w:rPr>
        <w:t xml:space="preserve"> </w:t>
      </w:r>
      <w:r>
        <w:t xml:space="preserve">речи (например, только звукопроизношения или звукопроизношения и звукослоговой структуры слова). Такие обучающиеся </w:t>
      </w:r>
      <w:r w:rsidR="007B629B">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лексико-грамматических и </w:t>
      </w:r>
      <w:r w:rsidR="001B76E2">
        <w:t>фонетико-фонематических</w:t>
      </w:r>
      <w:r>
        <w:t xml:space="preserve">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w:t>
      </w:r>
      <w:r>
        <w:rPr>
          <w:spacing w:val="-5"/>
        </w:rPr>
        <w:t xml:space="preserve"> </w:t>
      </w:r>
      <w:r>
        <w:t>нечеткая дикция,</w:t>
      </w:r>
      <w:r>
        <w:rPr>
          <w:spacing w:val="-4"/>
        </w:rPr>
        <w:t xml:space="preserve"> </w:t>
      </w:r>
      <w:r>
        <w:t>создающие</w:t>
      </w:r>
      <w:r>
        <w:rPr>
          <w:spacing w:val="-3"/>
        </w:rPr>
        <w:t xml:space="preserve"> </w:t>
      </w:r>
      <w:r>
        <w:t>впечатление</w:t>
      </w:r>
      <w:r>
        <w:rPr>
          <w:spacing w:val="-7"/>
        </w:rPr>
        <w:t xml:space="preserve"> </w:t>
      </w:r>
      <w:r>
        <w:t>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w:t>
      </w:r>
    </w:p>
    <w:p w14:paraId="0022FEC4" w14:textId="77777777" w:rsidR="00373035" w:rsidRDefault="00373035">
      <w:pPr>
        <w:pStyle w:val="a3"/>
        <w:spacing w:line="237" w:lineRule="auto"/>
        <w:jc w:val="both"/>
        <w:sectPr w:rsidR="00373035">
          <w:pgSz w:w="11910" w:h="16840"/>
          <w:pgMar w:top="720" w:right="0" w:bottom="1100" w:left="425" w:header="0" w:footer="777" w:gutter="0"/>
          <w:cols w:space="720"/>
        </w:sectPr>
      </w:pPr>
    </w:p>
    <w:p w14:paraId="599452E8" w14:textId="77777777" w:rsidR="00373035" w:rsidRDefault="00000000">
      <w:pPr>
        <w:pStyle w:val="a3"/>
        <w:spacing w:before="66" w:line="237" w:lineRule="auto"/>
        <w:ind w:right="829"/>
        <w:jc w:val="both"/>
      </w:pPr>
      <w:r>
        <w:lastRenderedPageBreak/>
        <w:t>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w:t>
      </w:r>
      <w:r>
        <w:rPr>
          <w:spacing w:val="40"/>
        </w:rPr>
        <w:t xml:space="preserve"> </w:t>
      </w:r>
      <w:r>
        <w:t>и отношений, существующих внутри лексических групп. Обучающиеся плохо</w:t>
      </w:r>
      <w:r>
        <w:rPr>
          <w:spacing w:val="40"/>
        </w:rPr>
        <w:t xml:space="preserve"> </w:t>
      </w:r>
      <w:r>
        <w:t>справляются с установлением синонимических и антонимических отношений, особенно</w:t>
      </w:r>
      <w:r>
        <w:rPr>
          <w:spacing w:val="80"/>
        </w:rPr>
        <w:t xml:space="preserve"> </w:t>
      </w:r>
      <w:r>
        <w:t>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w:t>
      </w:r>
      <w:r>
        <w:rPr>
          <w:spacing w:val="40"/>
        </w:rPr>
        <w:t xml:space="preserve"> </w:t>
      </w:r>
      <w:r>
        <w:t>языка у обучающихся сформированы неодинаково. С одной стороны, может отмечаться незначительное</w:t>
      </w:r>
      <w:r>
        <w:rPr>
          <w:spacing w:val="-2"/>
        </w:rPr>
        <w:t xml:space="preserve"> </w:t>
      </w:r>
      <w:r>
        <w:t>количество</w:t>
      </w:r>
      <w:r>
        <w:rPr>
          <w:spacing w:val="-2"/>
        </w:rPr>
        <w:t xml:space="preserve"> </w:t>
      </w:r>
      <w:r>
        <w:t>ошибок, которые</w:t>
      </w:r>
      <w:r>
        <w:rPr>
          <w:spacing w:val="-7"/>
        </w:rPr>
        <w:t xml:space="preserve"> </w:t>
      </w:r>
      <w:r>
        <w:t>носят</w:t>
      </w:r>
      <w:r>
        <w:rPr>
          <w:spacing w:val="-2"/>
        </w:rPr>
        <w:t xml:space="preserve"> </w:t>
      </w:r>
      <w:r>
        <w:t>непостоянный характер</w:t>
      </w:r>
      <w:r>
        <w:rPr>
          <w:spacing w:val="-3"/>
        </w:rPr>
        <w:t xml:space="preserve"> </w:t>
      </w:r>
      <w:r>
        <w:t>и</w:t>
      </w:r>
      <w:r>
        <w:rPr>
          <w:spacing w:val="-2"/>
        </w:rPr>
        <w:t xml:space="preserve"> </w:t>
      </w:r>
      <w:r>
        <w:t>сочетаются</w:t>
      </w:r>
      <w:r>
        <w:rPr>
          <w:spacing w:val="-2"/>
        </w:rPr>
        <w:t xml:space="preserve"> </w:t>
      </w:r>
      <w:r>
        <w:t>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w:t>
      </w:r>
      <w:r>
        <w:rPr>
          <w:spacing w:val="-3"/>
        </w:rPr>
        <w:t xml:space="preserve"> </w:t>
      </w:r>
      <w:r>
        <w:t>на</w:t>
      </w:r>
      <w:r>
        <w:rPr>
          <w:spacing w:val="-4"/>
        </w:rPr>
        <w:t xml:space="preserve"> </w:t>
      </w:r>
      <w:r>
        <w:t>заданную тему, по картинке, по серии</w:t>
      </w:r>
      <w:r>
        <w:rPr>
          <w:spacing w:val="-2"/>
        </w:rPr>
        <w:t xml:space="preserve"> </w:t>
      </w:r>
      <w:r>
        <w:t>сюжетных</w:t>
      </w:r>
      <w:r>
        <w:rPr>
          <w:spacing w:val="-2"/>
        </w:rPr>
        <w:t xml:space="preserve"> </w:t>
      </w:r>
      <w:r>
        <w:t xml:space="preserve">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w:t>
      </w:r>
      <w:r>
        <w:rPr>
          <w:spacing w:val="-2"/>
        </w:rPr>
        <w:t>предложения.</w:t>
      </w:r>
    </w:p>
    <w:p w14:paraId="2A3D86D8" w14:textId="77777777" w:rsidR="00373035" w:rsidRDefault="00000000">
      <w:pPr>
        <w:pStyle w:val="a3"/>
        <w:spacing w:before="4" w:line="237" w:lineRule="auto"/>
        <w:ind w:right="847" w:firstLine="696"/>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156AD84D" w14:textId="77777777" w:rsidR="00373035" w:rsidRDefault="00000000">
      <w:pPr>
        <w:pStyle w:val="4"/>
        <w:spacing w:before="259" w:line="272" w:lineRule="exact"/>
        <w:ind w:left="1279"/>
        <w:jc w:val="both"/>
      </w:pPr>
      <w:bookmarkStart w:id="1" w:name="Целями_изучения_предмета_«Русский_язык»_"/>
      <w:bookmarkEnd w:id="1"/>
      <w:r>
        <w:t>Целями</w:t>
      </w:r>
      <w:r>
        <w:rPr>
          <w:spacing w:val="-7"/>
        </w:rPr>
        <w:t xml:space="preserve"> </w:t>
      </w:r>
      <w:r>
        <w:t>изучения</w:t>
      </w:r>
      <w:r>
        <w:rPr>
          <w:spacing w:val="-4"/>
        </w:rPr>
        <w:t xml:space="preserve"> </w:t>
      </w:r>
      <w:r>
        <w:t>предмета</w:t>
      </w:r>
      <w:r>
        <w:rPr>
          <w:spacing w:val="-5"/>
        </w:rPr>
        <w:t xml:space="preserve"> </w:t>
      </w:r>
      <w:r>
        <w:t>«Русский</w:t>
      </w:r>
      <w:r>
        <w:rPr>
          <w:spacing w:val="-4"/>
        </w:rPr>
        <w:t xml:space="preserve"> </w:t>
      </w:r>
      <w:r>
        <w:t>язык»</w:t>
      </w:r>
      <w:r>
        <w:rPr>
          <w:spacing w:val="-6"/>
        </w:rPr>
        <w:t xml:space="preserve"> </w:t>
      </w:r>
      <w:r>
        <w:t>в</w:t>
      </w:r>
      <w:r>
        <w:rPr>
          <w:spacing w:val="-11"/>
        </w:rPr>
        <w:t xml:space="preserve"> </w:t>
      </w:r>
      <w:r>
        <w:t>начальной</w:t>
      </w:r>
      <w:r>
        <w:rPr>
          <w:spacing w:val="-4"/>
        </w:rPr>
        <w:t xml:space="preserve"> </w:t>
      </w:r>
      <w:r>
        <w:t>школе</w:t>
      </w:r>
      <w:r>
        <w:rPr>
          <w:spacing w:val="-10"/>
        </w:rPr>
        <w:t xml:space="preserve"> </w:t>
      </w:r>
      <w:r>
        <w:rPr>
          <w:spacing w:val="-2"/>
        </w:rPr>
        <w:t>являются:</w:t>
      </w:r>
    </w:p>
    <w:p w14:paraId="3EF8AE8E" w14:textId="77777777" w:rsidR="00373035" w:rsidRDefault="00000000">
      <w:pPr>
        <w:pStyle w:val="a5"/>
        <w:numPr>
          <w:ilvl w:val="1"/>
          <w:numId w:val="8"/>
        </w:numPr>
        <w:tabs>
          <w:tab w:val="left" w:pos="2051"/>
        </w:tabs>
        <w:spacing w:line="237" w:lineRule="auto"/>
        <w:ind w:right="839" w:firstLine="595"/>
        <w:jc w:val="both"/>
        <w:rPr>
          <w:sz w:val="24"/>
        </w:rPr>
      </w:pPr>
      <w:r>
        <w:rPr>
          <w:sz w:val="24"/>
        </w:rPr>
        <w:t>ознакомление</w:t>
      </w:r>
      <w:r>
        <w:rPr>
          <w:spacing w:val="-3"/>
          <w:sz w:val="24"/>
        </w:rPr>
        <w:t xml:space="preserve"> </w:t>
      </w:r>
      <w:r>
        <w:rPr>
          <w:sz w:val="24"/>
        </w:rPr>
        <w:t>учащихся</w:t>
      </w:r>
      <w:r>
        <w:rPr>
          <w:spacing w:val="-3"/>
          <w:sz w:val="24"/>
        </w:rPr>
        <w:t xml:space="preserve"> </w:t>
      </w:r>
      <w:r>
        <w:rPr>
          <w:sz w:val="24"/>
        </w:rPr>
        <w:t>с</w:t>
      </w:r>
      <w:r>
        <w:rPr>
          <w:spacing w:val="-5"/>
          <w:sz w:val="24"/>
        </w:rPr>
        <w:t xml:space="preserve"> </w:t>
      </w:r>
      <w:r>
        <w:rPr>
          <w:sz w:val="24"/>
        </w:rPr>
        <w:t>основными</w:t>
      </w:r>
      <w:r>
        <w:rPr>
          <w:spacing w:val="-6"/>
          <w:sz w:val="24"/>
        </w:rPr>
        <w:t xml:space="preserve"> </w:t>
      </w:r>
      <w:r>
        <w:rPr>
          <w:sz w:val="24"/>
        </w:rPr>
        <w:t>положениями</w:t>
      </w:r>
      <w:r>
        <w:rPr>
          <w:spacing w:val="-1"/>
          <w:sz w:val="24"/>
        </w:rPr>
        <w:t xml:space="preserve"> </w:t>
      </w:r>
      <w:r>
        <w:rPr>
          <w:sz w:val="24"/>
        </w:rPr>
        <w:t>науки</w:t>
      </w:r>
      <w:r>
        <w:rPr>
          <w:spacing w:val="-3"/>
          <w:sz w:val="24"/>
        </w:rPr>
        <w:t xml:space="preserve"> </w:t>
      </w:r>
      <w:r>
        <w:rPr>
          <w:sz w:val="24"/>
        </w:rPr>
        <w:t>о языке</w:t>
      </w:r>
      <w:r>
        <w:rPr>
          <w:spacing w:val="-4"/>
          <w:sz w:val="24"/>
        </w:rPr>
        <w:t xml:space="preserve"> </w:t>
      </w:r>
      <w:r>
        <w:rPr>
          <w:sz w:val="24"/>
        </w:rPr>
        <w:t>и</w:t>
      </w:r>
      <w:r>
        <w:rPr>
          <w:spacing w:val="-3"/>
          <w:sz w:val="24"/>
        </w:rPr>
        <w:t xml:space="preserve"> </w:t>
      </w:r>
      <w:r>
        <w:rPr>
          <w:sz w:val="24"/>
        </w:rPr>
        <w:t>формирование на этой основе знаково-символического восприятия и логического мышления учащихся;</w:t>
      </w:r>
    </w:p>
    <w:p w14:paraId="654D5A58" w14:textId="77777777" w:rsidR="00373035" w:rsidRDefault="00000000">
      <w:pPr>
        <w:pStyle w:val="a5"/>
        <w:numPr>
          <w:ilvl w:val="1"/>
          <w:numId w:val="8"/>
        </w:numPr>
        <w:tabs>
          <w:tab w:val="left" w:pos="2046"/>
        </w:tabs>
        <w:spacing w:before="3"/>
        <w:ind w:right="846" w:firstLine="595"/>
        <w:jc w:val="both"/>
        <w:rPr>
          <w:sz w:val="24"/>
        </w:rPr>
      </w:pPr>
      <w:r>
        <w:rPr>
          <w:sz w:val="24"/>
        </w:rPr>
        <w:t>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14:paraId="638FDD39" w14:textId="77777777" w:rsidR="00373035" w:rsidRDefault="00000000">
      <w:pPr>
        <w:pStyle w:val="4"/>
        <w:spacing w:before="16" w:line="230" w:lineRule="auto"/>
        <w:ind w:left="1279" w:right="839" w:firstLine="4"/>
        <w:jc w:val="both"/>
        <w:rPr>
          <w:b w:val="0"/>
        </w:rPr>
      </w:pPr>
      <w:bookmarkStart w:id="2" w:name="Программа_направлена_на_реализацию_средс"/>
      <w:bookmarkEnd w:id="2"/>
      <w:r>
        <w:t>Программа</w:t>
      </w:r>
      <w:r>
        <w:rPr>
          <w:spacing w:val="-3"/>
        </w:rPr>
        <w:t xml:space="preserve"> </w:t>
      </w:r>
      <w:r>
        <w:t>направлена</w:t>
      </w:r>
      <w:r>
        <w:rPr>
          <w:spacing w:val="-3"/>
        </w:rPr>
        <w:t xml:space="preserve"> </w:t>
      </w:r>
      <w:r>
        <w:t>на</w:t>
      </w:r>
      <w:r>
        <w:rPr>
          <w:spacing w:val="-4"/>
        </w:rPr>
        <w:t xml:space="preserve"> </w:t>
      </w:r>
      <w:r>
        <w:t>реализацию средствами</w:t>
      </w:r>
      <w:r>
        <w:rPr>
          <w:spacing w:val="-6"/>
        </w:rPr>
        <w:t xml:space="preserve"> </w:t>
      </w:r>
      <w:r>
        <w:t>предмета</w:t>
      </w:r>
      <w:r>
        <w:rPr>
          <w:spacing w:val="-7"/>
        </w:rPr>
        <w:t xml:space="preserve"> </w:t>
      </w:r>
      <w:r>
        <w:t>«Русский</w:t>
      </w:r>
      <w:r>
        <w:rPr>
          <w:spacing w:val="-2"/>
        </w:rPr>
        <w:t xml:space="preserve"> </w:t>
      </w:r>
      <w:r>
        <w:t>язык»</w:t>
      </w:r>
      <w:r>
        <w:rPr>
          <w:spacing w:val="-4"/>
        </w:rPr>
        <w:t xml:space="preserve"> </w:t>
      </w:r>
      <w:r>
        <w:t xml:space="preserve">основных </w:t>
      </w:r>
      <w:r>
        <w:rPr>
          <w:spacing w:val="-2"/>
        </w:rPr>
        <w:t>задач</w:t>
      </w:r>
      <w:r>
        <w:rPr>
          <w:b w:val="0"/>
          <w:spacing w:val="-2"/>
        </w:rPr>
        <w:t>:</w:t>
      </w:r>
    </w:p>
    <w:p w14:paraId="2126CC32" w14:textId="77777777" w:rsidR="00373035" w:rsidRDefault="00000000">
      <w:pPr>
        <w:pStyle w:val="a5"/>
        <w:numPr>
          <w:ilvl w:val="1"/>
          <w:numId w:val="8"/>
        </w:numPr>
        <w:tabs>
          <w:tab w:val="left" w:pos="2230"/>
        </w:tabs>
        <w:spacing w:before="4"/>
        <w:ind w:left="1875" w:right="855" w:firstLine="0"/>
        <w:jc w:val="both"/>
        <w:rPr>
          <w:sz w:val="24"/>
        </w:rPr>
      </w:pPr>
      <w:r>
        <w:rPr>
          <w:sz w:val="24"/>
        </w:rP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w:t>
      </w:r>
      <w:r>
        <w:rPr>
          <w:spacing w:val="-2"/>
          <w:sz w:val="24"/>
        </w:rPr>
        <w:t>самосознания;</w:t>
      </w:r>
    </w:p>
    <w:p w14:paraId="687450A3" w14:textId="77777777" w:rsidR="00373035" w:rsidRDefault="00000000">
      <w:pPr>
        <w:pStyle w:val="a5"/>
        <w:numPr>
          <w:ilvl w:val="1"/>
          <w:numId w:val="8"/>
        </w:numPr>
        <w:tabs>
          <w:tab w:val="left" w:pos="2230"/>
        </w:tabs>
        <w:spacing w:line="274" w:lineRule="exact"/>
        <w:ind w:left="2230" w:hanging="355"/>
        <w:rPr>
          <w:sz w:val="24"/>
        </w:rPr>
      </w:pPr>
      <w:r>
        <w:rPr>
          <w:sz w:val="24"/>
        </w:rPr>
        <w:t>развитие</w:t>
      </w:r>
      <w:r>
        <w:rPr>
          <w:spacing w:val="-12"/>
          <w:sz w:val="24"/>
        </w:rPr>
        <w:t xml:space="preserve"> </w:t>
      </w:r>
      <w:r>
        <w:rPr>
          <w:sz w:val="24"/>
        </w:rPr>
        <w:t>диалогической</w:t>
      </w:r>
      <w:r>
        <w:rPr>
          <w:spacing w:val="-8"/>
          <w:sz w:val="24"/>
        </w:rPr>
        <w:t xml:space="preserve"> </w:t>
      </w:r>
      <w:r>
        <w:rPr>
          <w:sz w:val="24"/>
        </w:rPr>
        <w:t>и</w:t>
      </w:r>
      <w:r>
        <w:rPr>
          <w:spacing w:val="-9"/>
          <w:sz w:val="24"/>
        </w:rPr>
        <w:t xml:space="preserve"> </w:t>
      </w:r>
      <w:r>
        <w:rPr>
          <w:sz w:val="24"/>
        </w:rPr>
        <w:t>монологической</w:t>
      </w:r>
      <w:r>
        <w:rPr>
          <w:spacing w:val="-4"/>
          <w:sz w:val="24"/>
        </w:rPr>
        <w:t xml:space="preserve"> </w:t>
      </w:r>
      <w:r>
        <w:rPr>
          <w:sz w:val="24"/>
        </w:rPr>
        <w:t>устной</w:t>
      </w:r>
      <w:r>
        <w:rPr>
          <w:spacing w:val="-8"/>
          <w:sz w:val="24"/>
        </w:rPr>
        <w:t xml:space="preserve"> </w:t>
      </w:r>
      <w:r>
        <w:rPr>
          <w:sz w:val="24"/>
        </w:rPr>
        <w:t>и</w:t>
      </w:r>
      <w:r>
        <w:rPr>
          <w:spacing w:val="-9"/>
          <w:sz w:val="24"/>
        </w:rPr>
        <w:t xml:space="preserve"> </w:t>
      </w:r>
      <w:r>
        <w:rPr>
          <w:sz w:val="24"/>
        </w:rPr>
        <w:t>письменной</w:t>
      </w:r>
      <w:r>
        <w:rPr>
          <w:spacing w:val="-8"/>
          <w:sz w:val="24"/>
        </w:rPr>
        <w:t xml:space="preserve"> </w:t>
      </w:r>
      <w:r>
        <w:rPr>
          <w:spacing w:val="-2"/>
          <w:sz w:val="24"/>
        </w:rPr>
        <w:t>речи;</w:t>
      </w:r>
    </w:p>
    <w:p w14:paraId="51465914" w14:textId="77777777" w:rsidR="00373035" w:rsidRDefault="00000000">
      <w:pPr>
        <w:pStyle w:val="a5"/>
        <w:numPr>
          <w:ilvl w:val="1"/>
          <w:numId w:val="8"/>
        </w:numPr>
        <w:tabs>
          <w:tab w:val="left" w:pos="2230"/>
        </w:tabs>
        <w:spacing w:before="2" w:line="275" w:lineRule="exact"/>
        <w:ind w:left="2230" w:hanging="355"/>
        <w:rPr>
          <w:sz w:val="24"/>
        </w:rPr>
      </w:pPr>
      <w:r>
        <w:rPr>
          <w:sz w:val="24"/>
        </w:rPr>
        <w:t>развитие</w:t>
      </w:r>
      <w:r>
        <w:rPr>
          <w:spacing w:val="-13"/>
          <w:sz w:val="24"/>
        </w:rPr>
        <w:t xml:space="preserve"> </w:t>
      </w:r>
      <w:r>
        <w:rPr>
          <w:sz w:val="24"/>
        </w:rPr>
        <w:t>коммуникативных</w:t>
      </w:r>
      <w:r>
        <w:rPr>
          <w:spacing w:val="-6"/>
          <w:sz w:val="24"/>
        </w:rPr>
        <w:t xml:space="preserve"> </w:t>
      </w:r>
      <w:r>
        <w:rPr>
          <w:spacing w:val="-2"/>
          <w:sz w:val="24"/>
        </w:rPr>
        <w:t>умений;</w:t>
      </w:r>
    </w:p>
    <w:p w14:paraId="12D42245" w14:textId="77777777" w:rsidR="00373035" w:rsidRDefault="00000000">
      <w:pPr>
        <w:pStyle w:val="a5"/>
        <w:numPr>
          <w:ilvl w:val="1"/>
          <w:numId w:val="8"/>
        </w:numPr>
        <w:tabs>
          <w:tab w:val="left" w:pos="2230"/>
        </w:tabs>
        <w:spacing w:line="275" w:lineRule="exact"/>
        <w:ind w:left="2230" w:hanging="355"/>
        <w:rPr>
          <w:sz w:val="24"/>
        </w:rPr>
      </w:pPr>
      <w:r>
        <w:rPr>
          <w:sz w:val="24"/>
        </w:rPr>
        <w:t>развитие</w:t>
      </w:r>
      <w:r>
        <w:rPr>
          <w:spacing w:val="-12"/>
          <w:sz w:val="24"/>
        </w:rPr>
        <w:t xml:space="preserve"> </w:t>
      </w:r>
      <w:r>
        <w:rPr>
          <w:sz w:val="24"/>
        </w:rPr>
        <w:t>нравственных</w:t>
      </w:r>
      <w:r>
        <w:rPr>
          <w:spacing w:val="-11"/>
          <w:sz w:val="24"/>
        </w:rPr>
        <w:t xml:space="preserve"> </w:t>
      </w:r>
      <w:r>
        <w:rPr>
          <w:sz w:val="24"/>
        </w:rPr>
        <w:t>и</w:t>
      </w:r>
      <w:r>
        <w:rPr>
          <w:spacing w:val="-7"/>
          <w:sz w:val="24"/>
        </w:rPr>
        <w:t xml:space="preserve"> </w:t>
      </w:r>
      <w:r>
        <w:rPr>
          <w:sz w:val="24"/>
        </w:rPr>
        <w:t>эстетических</w:t>
      </w:r>
      <w:r>
        <w:rPr>
          <w:spacing w:val="-6"/>
          <w:sz w:val="24"/>
        </w:rPr>
        <w:t xml:space="preserve"> </w:t>
      </w:r>
      <w:r>
        <w:rPr>
          <w:spacing w:val="-2"/>
          <w:sz w:val="24"/>
        </w:rPr>
        <w:t>чувств;</w:t>
      </w:r>
    </w:p>
    <w:p w14:paraId="6F3367E9" w14:textId="77777777" w:rsidR="00373035" w:rsidRDefault="00000000">
      <w:pPr>
        <w:pStyle w:val="a5"/>
        <w:numPr>
          <w:ilvl w:val="1"/>
          <w:numId w:val="8"/>
        </w:numPr>
        <w:tabs>
          <w:tab w:val="left" w:pos="2230"/>
        </w:tabs>
        <w:spacing w:before="8" w:line="272" w:lineRule="exact"/>
        <w:ind w:left="2230" w:hanging="355"/>
        <w:rPr>
          <w:sz w:val="24"/>
        </w:rPr>
      </w:pPr>
      <w:r>
        <w:rPr>
          <w:sz w:val="24"/>
        </w:rPr>
        <w:t>развитие</w:t>
      </w:r>
      <w:r>
        <w:rPr>
          <w:spacing w:val="-5"/>
          <w:sz w:val="24"/>
        </w:rPr>
        <w:t xml:space="preserve"> </w:t>
      </w:r>
      <w:r>
        <w:rPr>
          <w:sz w:val="24"/>
        </w:rPr>
        <w:t>способностей</w:t>
      </w:r>
      <w:r>
        <w:rPr>
          <w:spacing w:val="-7"/>
          <w:sz w:val="24"/>
        </w:rPr>
        <w:t xml:space="preserve"> </w:t>
      </w:r>
      <w:r>
        <w:rPr>
          <w:sz w:val="24"/>
        </w:rPr>
        <w:t>к</w:t>
      </w:r>
      <w:r>
        <w:rPr>
          <w:spacing w:val="-7"/>
          <w:sz w:val="24"/>
        </w:rPr>
        <w:t xml:space="preserve"> </w:t>
      </w:r>
      <w:r>
        <w:rPr>
          <w:sz w:val="24"/>
        </w:rPr>
        <w:t>творческой</w:t>
      </w:r>
      <w:r>
        <w:rPr>
          <w:spacing w:val="-3"/>
          <w:sz w:val="24"/>
        </w:rPr>
        <w:t xml:space="preserve"> </w:t>
      </w:r>
      <w:r>
        <w:rPr>
          <w:spacing w:val="-2"/>
          <w:sz w:val="24"/>
        </w:rPr>
        <w:t>деятельности.</w:t>
      </w:r>
    </w:p>
    <w:p w14:paraId="2226545A" w14:textId="77777777" w:rsidR="00373035" w:rsidRDefault="00000000">
      <w:pPr>
        <w:pStyle w:val="4"/>
        <w:spacing w:line="249" w:lineRule="auto"/>
        <w:ind w:left="1279" w:firstLine="595"/>
      </w:pPr>
      <w:bookmarkStart w:id="3" w:name="Программа_определяет_ряд_практических_за"/>
      <w:bookmarkEnd w:id="3"/>
      <w:r>
        <w:t>Программа</w:t>
      </w:r>
      <w:r>
        <w:rPr>
          <w:spacing w:val="40"/>
        </w:rPr>
        <w:t xml:space="preserve"> </w:t>
      </w:r>
      <w:r>
        <w:t>определяет</w:t>
      </w:r>
      <w:r>
        <w:rPr>
          <w:spacing w:val="40"/>
        </w:rPr>
        <w:t xml:space="preserve"> </w:t>
      </w:r>
      <w:r>
        <w:t>ряд</w:t>
      </w:r>
      <w:r>
        <w:rPr>
          <w:spacing w:val="40"/>
        </w:rPr>
        <w:t xml:space="preserve"> </w:t>
      </w:r>
      <w:r>
        <w:t>практических</w:t>
      </w:r>
      <w:r>
        <w:rPr>
          <w:spacing w:val="40"/>
        </w:rPr>
        <w:t xml:space="preserve"> </w:t>
      </w:r>
      <w:r>
        <w:rPr>
          <w:b w:val="0"/>
        </w:rPr>
        <w:t>задач</w:t>
      </w:r>
      <w:r>
        <w:t>,</w:t>
      </w:r>
      <w:r>
        <w:rPr>
          <w:spacing w:val="40"/>
        </w:rPr>
        <w:t xml:space="preserve"> </w:t>
      </w:r>
      <w:r>
        <w:t>решение</w:t>
      </w:r>
      <w:r>
        <w:rPr>
          <w:spacing w:val="40"/>
        </w:rPr>
        <w:t xml:space="preserve"> </w:t>
      </w:r>
      <w:r>
        <w:t>которых</w:t>
      </w:r>
      <w:r>
        <w:rPr>
          <w:spacing w:val="40"/>
        </w:rPr>
        <w:t xml:space="preserve"> </w:t>
      </w:r>
      <w:r>
        <w:t>обеспечит достижение основных целей изучения предмета:</w:t>
      </w:r>
    </w:p>
    <w:p w14:paraId="337EBA2B" w14:textId="77777777" w:rsidR="00373035" w:rsidRDefault="00000000">
      <w:pPr>
        <w:pStyle w:val="a5"/>
        <w:numPr>
          <w:ilvl w:val="1"/>
          <w:numId w:val="8"/>
        </w:numPr>
        <w:tabs>
          <w:tab w:val="left" w:pos="2041"/>
        </w:tabs>
        <w:spacing w:line="242" w:lineRule="auto"/>
        <w:ind w:right="853" w:firstLine="595"/>
        <w:rPr>
          <w:sz w:val="24"/>
        </w:rPr>
      </w:pPr>
      <w:r>
        <w:rPr>
          <w:sz w:val="24"/>
        </w:rPr>
        <w:t>развитие</w:t>
      </w:r>
      <w:r>
        <w:rPr>
          <w:spacing w:val="38"/>
          <w:sz w:val="24"/>
        </w:rPr>
        <w:t xml:space="preserve"> </w:t>
      </w:r>
      <w:r>
        <w:rPr>
          <w:sz w:val="24"/>
        </w:rPr>
        <w:t>речи,</w:t>
      </w:r>
      <w:r>
        <w:rPr>
          <w:spacing w:val="40"/>
          <w:sz w:val="24"/>
        </w:rPr>
        <w:t xml:space="preserve"> </w:t>
      </w:r>
      <w:r>
        <w:rPr>
          <w:sz w:val="24"/>
        </w:rPr>
        <w:t>мышления,</w:t>
      </w:r>
      <w:r>
        <w:rPr>
          <w:spacing w:val="40"/>
          <w:sz w:val="24"/>
        </w:rPr>
        <w:t xml:space="preserve"> </w:t>
      </w:r>
      <w:r>
        <w:rPr>
          <w:sz w:val="24"/>
        </w:rPr>
        <w:t>воображения</w:t>
      </w:r>
      <w:r>
        <w:rPr>
          <w:spacing w:val="34"/>
          <w:sz w:val="24"/>
        </w:rPr>
        <w:t xml:space="preserve"> </w:t>
      </w:r>
      <w:r>
        <w:rPr>
          <w:sz w:val="24"/>
        </w:rPr>
        <w:t>школьников,</w:t>
      </w:r>
      <w:r>
        <w:rPr>
          <w:spacing w:val="40"/>
          <w:sz w:val="24"/>
        </w:rPr>
        <w:t xml:space="preserve"> </w:t>
      </w:r>
      <w:r>
        <w:rPr>
          <w:sz w:val="24"/>
        </w:rPr>
        <w:t>умения</w:t>
      </w:r>
      <w:r>
        <w:rPr>
          <w:spacing w:val="40"/>
          <w:sz w:val="24"/>
        </w:rPr>
        <w:t xml:space="preserve"> </w:t>
      </w:r>
      <w:r>
        <w:rPr>
          <w:sz w:val="24"/>
        </w:rPr>
        <w:t>выбирать</w:t>
      </w:r>
      <w:r>
        <w:rPr>
          <w:spacing w:val="40"/>
          <w:sz w:val="24"/>
        </w:rPr>
        <w:t xml:space="preserve"> </w:t>
      </w:r>
      <w:r>
        <w:rPr>
          <w:sz w:val="24"/>
        </w:rPr>
        <w:t>средства языка в соответствии с целями, задачами и условиями общения;</w:t>
      </w:r>
    </w:p>
    <w:p w14:paraId="1FB8C350" w14:textId="77777777" w:rsidR="00373035" w:rsidRDefault="00373035">
      <w:pPr>
        <w:pStyle w:val="a5"/>
        <w:spacing w:line="242" w:lineRule="auto"/>
        <w:rPr>
          <w:sz w:val="24"/>
        </w:rPr>
        <w:sectPr w:rsidR="00373035">
          <w:pgSz w:w="11910" w:h="16840"/>
          <w:pgMar w:top="740" w:right="0" w:bottom="1100" w:left="425" w:header="0" w:footer="777" w:gutter="0"/>
          <w:cols w:space="720"/>
        </w:sectPr>
      </w:pPr>
    </w:p>
    <w:p w14:paraId="0E2996AD" w14:textId="77777777" w:rsidR="00373035" w:rsidRDefault="00000000">
      <w:pPr>
        <w:pStyle w:val="a5"/>
        <w:numPr>
          <w:ilvl w:val="1"/>
          <w:numId w:val="8"/>
        </w:numPr>
        <w:tabs>
          <w:tab w:val="left" w:pos="2041"/>
        </w:tabs>
        <w:spacing w:before="79"/>
        <w:ind w:right="849" w:firstLine="595"/>
        <w:jc w:val="both"/>
        <w:rPr>
          <w:sz w:val="24"/>
        </w:rPr>
      </w:pPr>
      <w:r>
        <w:rPr>
          <w:sz w:val="24"/>
        </w:rPr>
        <w:lastRenderedPageBreak/>
        <w:t>формирование у</w:t>
      </w:r>
      <w:r>
        <w:rPr>
          <w:spacing w:val="-11"/>
          <w:sz w:val="24"/>
        </w:rPr>
        <w:t xml:space="preserve"> </w:t>
      </w:r>
      <w:r>
        <w:rPr>
          <w:sz w:val="24"/>
        </w:rPr>
        <w:t>младших</w:t>
      </w:r>
      <w:r>
        <w:rPr>
          <w:spacing w:val="-1"/>
          <w:sz w:val="24"/>
        </w:rPr>
        <w:t xml:space="preserve"> </w:t>
      </w:r>
      <w:r>
        <w:rPr>
          <w:sz w:val="24"/>
        </w:rPr>
        <w:t>школьников первоначальных</w:t>
      </w:r>
      <w:r>
        <w:rPr>
          <w:spacing w:val="-1"/>
          <w:sz w:val="24"/>
        </w:rPr>
        <w:t xml:space="preserve"> </w:t>
      </w:r>
      <w:r>
        <w:rPr>
          <w:sz w:val="24"/>
        </w:rPr>
        <w:t>представлений</w:t>
      </w:r>
      <w:r>
        <w:rPr>
          <w:spacing w:val="-4"/>
          <w:sz w:val="24"/>
        </w:rPr>
        <w:t xml:space="preserve"> </w:t>
      </w:r>
      <w:r>
        <w:rPr>
          <w:sz w:val="24"/>
        </w:rPr>
        <w:t>о системе</w:t>
      </w:r>
      <w:r>
        <w:rPr>
          <w:spacing w:val="-2"/>
          <w:sz w:val="24"/>
        </w:rPr>
        <w:t xml:space="preserve"> </w:t>
      </w:r>
      <w:r>
        <w:rPr>
          <w:sz w:val="24"/>
        </w:rPr>
        <w:t>и структуре русского языка: лексике, фонетике, графике, орфоэпии, морфемике (состав слова), морфологии и синтаксисе;</w:t>
      </w:r>
    </w:p>
    <w:p w14:paraId="6C8630AE" w14:textId="77777777" w:rsidR="00373035" w:rsidRDefault="00000000">
      <w:pPr>
        <w:pStyle w:val="a5"/>
        <w:numPr>
          <w:ilvl w:val="1"/>
          <w:numId w:val="8"/>
        </w:numPr>
        <w:tabs>
          <w:tab w:val="left" w:pos="2041"/>
        </w:tabs>
        <w:spacing w:before="3"/>
        <w:ind w:right="857" w:firstLine="595"/>
        <w:jc w:val="both"/>
        <w:rPr>
          <w:sz w:val="24"/>
        </w:rPr>
      </w:pPr>
      <w:r>
        <w:rPr>
          <w:sz w:val="24"/>
        </w:rPr>
        <w:t>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14:paraId="73066823" w14:textId="77777777" w:rsidR="00373035" w:rsidRDefault="00000000">
      <w:pPr>
        <w:pStyle w:val="a5"/>
        <w:numPr>
          <w:ilvl w:val="1"/>
          <w:numId w:val="8"/>
        </w:numPr>
        <w:tabs>
          <w:tab w:val="left" w:pos="2046"/>
        </w:tabs>
        <w:ind w:right="854" w:firstLine="595"/>
        <w:jc w:val="both"/>
        <w:rPr>
          <w:sz w:val="24"/>
        </w:rPr>
      </w:pPr>
      <w:r>
        <w:rPr>
          <w:sz w:val="24"/>
        </w:rPr>
        <w:t>воспитание позитивного эмоционально-ценностного отношения к русскому</w:t>
      </w:r>
      <w:r>
        <w:rPr>
          <w:spacing w:val="-3"/>
          <w:sz w:val="24"/>
        </w:rPr>
        <w:t xml:space="preserve"> </w:t>
      </w:r>
      <w:r>
        <w:rPr>
          <w:sz w:val="24"/>
        </w:rPr>
        <w:t>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14:paraId="57D5FA54" w14:textId="77777777" w:rsidR="00373035" w:rsidRDefault="00000000">
      <w:pPr>
        <w:pStyle w:val="2"/>
        <w:numPr>
          <w:ilvl w:val="1"/>
          <w:numId w:val="9"/>
        </w:numPr>
        <w:tabs>
          <w:tab w:val="left" w:pos="3598"/>
        </w:tabs>
        <w:spacing w:before="255"/>
        <w:ind w:left="3598" w:hanging="302"/>
        <w:jc w:val="left"/>
      </w:pPr>
      <w:bookmarkStart w:id="4" w:name="2._ОБЩАЯ_ХАРАКТЕРИСТИКА_УЧЕБНОГО_ПРЕДМЕТ"/>
      <w:bookmarkEnd w:id="4"/>
      <w:r>
        <w:t>ОБЩАЯ</w:t>
      </w:r>
      <w:r>
        <w:rPr>
          <w:spacing w:val="-13"/>
        </w:rPr>
        <w:t xml:space="preserve"> </w:t>
      </w:r>
      <w:r>
        <w:t>ХАРАКТЕРИСТИКА</w:t>
      </w:r>
      <w:r>
        <w:rPr>
          <w:spacing w:val="-6"/>
        </w:rPr>
        <w:t xml:space="preserve"> </w:t>
      </w:r>
      <w:r>
        <w:t>УЧЕБНОГО</w:t>
      </w:r>
      <w:r>
        <w:rPr>
          <w:spacing w:val="-12"/>
        </w:rPr>
        <w:t xml:space="preserve"> </w:t>
      </w:r>
      <w:r>
        <w:rPr>
          <w:spacing w:val="-2"/>
        </w:rPr>
        <w:t>ПРЕДМЕТА</w:t>
      </w:r>
    </w:p>
    <w:p w14:paraId="46F14CD8" w14:textId="77777777" w:rsidR="00373035" w:rsidRDefault="00000000">
      <w:pPr>
        <w:pStyle w:val="a3"/>
        <w:spacing w:before="185" w:line="276" w:lineRule="auto"/>
        <w:ind w:right="830" w:firstLine="595"/>
        <w:jc w:val="both"/>
      </w:pPr>
      <w:r>
        <w:t>Курс русского языка начинается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Задачи обучения грамоте решаются на уроках обучения чтению и на уроках обучения письму. 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 добукварного (подготовительного), букварного (основного) и послебукварного (заключительного).</w:t>
      </w:r>
    </w:p>
    <w:p w14:paraId="321DDCA0" w14:textId="77777777" w:rsidR="00373035" w:rsidRDefault="00000000">
      <w:pPr>
        <w:pStyle w:val="a3"/>
        <w:spacing w:line="276" w:lineRule="auto"/>
        <w:ind w:right="839" w:firstLine="595"/>
        <w:jc w:val="both"/>
      </w:pPr>
      <w:r>
        <w:t>Добукварный 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развитости</w:t>
      </w:r>
      <w:r>
        <w:rPr>
          <w:spacing w:val="-2"/>
        </w:rPr>
        <w:t xml:space="preserve"> </w:t>
      </w:r>
      <w:r>
        <w:t>устных</w:t>
      </w:r>
      <w:r>
        <w:rPr>
          <w:spacing w:val="-4"/>
        </w:rPr>
        <w:t xml:space="preserve"> </w:t>
      </w:r>
      <w:r>
        <w:t>форм речи у</w:t>
      </w:r>
      <w:r>
        <w:rPr>
          <w:spacing w:val="-15"/>
        </w:rPr>
        <w:t xml:space="preserve"> </w:t>
      </w:r>
      <w:r>
        <w:t>каждого ученика, особенно слушания и говорения. Стоят и другие задачи — приобщение к учебной деятельности, приучение к требованиям школы.</w:t>
      </w:r>
    </w:p>
    <w:p w14:paraId="3EA5BE04" w14:textId="77777777" w:rsidR="00373035" w:rsidRDefault="00000000">
      <w:pPr>
        <w:pStyle w:val="a3"/>
        <w:spacing w:line="276" w:lineRule="auto"/>
        <w:ind w:right="834" w:firstLine="595"/>
        <w:jc w:val="both"/>
      </w:pPr>
      <w:r>
        <w:t>Введение детей в мир языка начинается со знакомства со словом, его значением, с осмысления его номинативной функции в различных коммуникативно-речевых</w:t>
      </w:r>
      <w:r>
        <w:rPr>
          <w:spacing w:val="80"/>
        </w:rPr>
        <w:t xml:space="preserve"> </w:t>
      </w:r>
      <w:r>
        <w:t>ситуациях, с различения в слове его содержания (значения) и формы (фонетической и графической). У первоклассников формируются первоначальные представления о предложении,</w:t>
      </w:r>
      <w:r>
        <w:rPr>
          <w:spacing w:val="-1"/>
        </w:rPr>
        <w:t xml:space="preserve"> </w:t>
      </w:r>
      <w:r>
        <w:t>развивается фонематический слух</w:t>
      </w:r>
      <w:r>
        <w:rPr>
          <w:spacing w:val="-1"/>
        </w:rPr>
        <w:t xml:space="preserve"> </w:t>
      </w:r>
      <w:r>
        <w:t>и умение</w:t>
      </w:r>
      <w:r>
        <w:rPr>
          <w:spacing w:val="-1"/>
        </w:rPr>
        <w:t xml:space="preserve"> </w:t>
      </w:r>
      <w:r>
        <w:t>определять 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первоначальные представления о гласных и согласных (твёрдых и мягких звуках), изучаются первые пять гласных звуков и обозначающие их буквы. На уроках письма дети усваивают требования к положению тетради, ручки, к правильной посадке, учатся писать сначала элементы букв, а затем овладевают письмом букв.</w:t>
      </w:r>
    </w:p>
    <w:p w14:paraId="77777BC3" w14:textId="77777777" w:rsidR="00373035" w:rsidRDefault="00000000">
      <w:pPr>
        <w:pStyle w:val="a3"/>
        <w:spacing w:before="1" w:line="276" w:lineRule="auto"/>
        <w:ind w:right="830" w:firstLine="595"/>
        <w:jc w:val="both"/>
      </w:pPr>
      <w:r>
        <w:t>Содержание букварного периода охватывает изучение первых согласных звуков и</w:t>
      </w:r>
      <w:r>
        <w:rPr>
          <w:spacing w:val="80"/>
        </w:rPr>
        <w:t xml:space="preserve"> </w:t>
      </w:r>
      <w:r>
        <w:t>их буквенных обозначений, последующих гласных звуков и букв, их обозначающих; происходит знакомство с гласными звуками, обозначающими два звука; знакомство с буквами, не обозначающими звуков. Специфическая особенность данного этапа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 слияниями; осваивают письмо всех гласных и согласных букв, слогов с различными видами соединений, слов, предложений, небольших текстов.</w:t>
      </w:r>
    </w:p>
    <w:p w14:paraId="3DD3DFA7" w14:textId="77777777" w:rsidR="00373035" w:rsidRDefault="00373035">
      <w:pPr>
        <w:pStyle w:val="a3"/>
        <w:spacing w:line="276" w:lineRule="auto"/>
        <w:jc w:val="both"/>
        <w:sectPr w:rsidR="00373035">
          <w:pgSz w:w="11910" w:h="16840"/>
          <w:pgMar w:top="720" w:right="0" w:bottom="1020" w:left="425" w:header="0" w:footer="777" w:gutter="0"/>
          <w:cols w:space="720"/>
        </w:sectPr>
      </w:pPr>
    </w:p>
    <w:p w14:paraId="0437CE3B" w14:textId="77777777" w:rsidR="00373035" w:rsidRDefault="00000000">
      <w:pPr>
        <w:pStyle w:val="a3"/>
        <w:spacing w:before="78" w:line="276" w:lineRule="auto"/>
        <w:ind w:right="832" w:firstLine="595"/>
        <w:jc w:val="both"/>
      </w:pPr>
      <w:r>
        <w:lastRenderedPageBreak/>
        <w:t>Послебукварный (заключительный)</w:t>
      </w:r>
      <w:r>
        <w:rPr>
          <w:spacing w:val="-1"/>
        </w:rPr>
        <w:t xml:space="preserve"> </w:t>
      </w:r>
      <w:r>
        <w:t>период</w:t>
      </w:r>
      <w:r>
        <w:rPr>
          <w:spacing w:val="-1"/>
        </w:rPr>
        <w:t xml:space="preserve"> </w:t>
      </w:r>
      <w:r>
        <w:t>—</w:t>
      </w:r>
      <w:r>
        <w:rPr>
          <w:spacing w:val="-5"/>
        </w:rPr>
        <w:t xml:space="preserve"> </w:t>
      </w:r>
      <w:r>
        <w:t>повторительно-обобщающий этап. На данном этапе обучения грамоте осуществляется постепенный переход к чтению целыми словами, формируется умение читать про себя, развиваются и совершенствуются</w:t>
      </w:r>
      <w:r>
        <w:rPr>
          <w:spacing w:val="40"/>
        </w:rPr>
        <w:t xml:space="preserve"> </w:t>
      </w:r>
      <w:r>
        <w:t xml:space="preserve">процессы сознательного, правильного, темпового и 6 выразительного чтения слов, предложений, текстов. Учащиеся знакомятся с речевым этикетом (словесные способы выражения приветствия, благодарности, прощания и т. д.) на основе чтения и разыгрывания ситуаций общения.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 В этот период дети начинают читать литературные тексты и включаются в проектную деятельность по подготовке «Праздника азбуки», в ходе которой происходит осмысление полученных в период обучения грамоте </w:t>
      </w:r>
      <w:r>
        <w:rPr>
          <w:spacing w:val="-2"/>
        </w:rPr>
        <w:t>знаний.</w:t>
      </w:r>
    </w:p>
    <w:p w14:paraId="6BEF68A0" w14:textId="77777777" w:rsidR="00373035" w:rsidRDefault="00000000">
      <w:pPr>
        <w:pStyle w:val="a3"/>
        <w:spacing w:before="3" w:line="271" w:lineRule="auto"/>
        <w:ind w:right="852" w:firstLine="595"/>
        <w:jc w:val="both"/>
      </w:pPr>
      <w:r>
        <w:t>После обучения грамоте начинается раздельное изучение русского языка и литературного чтения.</w:t>
      </w:r>
    </w:p>
    <w:p w14:paraId="5A8DAEFF" w14:textId="77777777" w:rsidR="00373035" w:rsidRDefault="00000000">
      <w:pPr>
        <w:pStyle w:val="a3"/>
        <w:spacing w:line="276" w:lineRule="auto"/>
        <w:ind w:right="860" w:firstLine="595"/>
        <w:jc w:val="both"/>
      </w:pPr>
      <w:r>
        <w:t>Систематический курс русского языка представлен в программе следующими содержательными линиями:</w:t>
      </w:r>
    </w:p>
    <w:p w14:paraId="087F43A2" w14:textId="77777777" w:rsidR="00373035" w:rsidRDefault="00000000">
      <w:pPr>
        <w:pStyle w:val="a5"/>
        <w:numPr>
          <w:ilvl w:val="1"/>
          <w:numId w:val="8"/>
        </w:numPr>
        <w:tabs>
          <w:tab w:val="left" w:pos="2041"/>
        </w:tabs>
        <w:spacing w:line="276" w:lineRule="auto"/>
        <w:ind w:right="1081" w:firstLine="595"/>
        <w:rPr>
          <w:sz w:val="24"/>
        </w:rPr>
      </w:pPr>
      <w:r>
        <w:rPr>
          <w:sz w:val="24"/>
        </w:rPr>
        <w:t>система</w:t>
      </w:r>
      <w:r>
        <w:rPr>
          <w:spacing w:val="-4"/>
          <w:sz w:val="24"/>
        </w:rPr>
        <w:t xml:space="preserve"> </w:t>
      </w:r>
      <w:r>
        <w:rPr>
          <w:sz w:val="24"/>
        </w:rPr>
        <w:t>языка</w:t>
      </w:r>
      <w:r>
        <w:rPr>
          <w:spacing w:val="-8"/>
          <w:sz w:val="24"/>
        </w:rPr>
        <w:t xml:space="preserve"> </w:t>
      </w:r>
      <w:r>
        <w:rPr>
          <w:sz w:val="24"/>
        </w:rPr>
        <w:t>(основы</w:t>
      </w:r>
      <w:r>
        <w:rPr>
          <w:spacing w:val="-5"/>
          <w:sz w:val="24"/>
        </w:rPr>
        <w:t xml:space="preserve"> </w:t>
      </w:r>
      <w:r>
        <w:rPr>
          <w:sz w:val="24"/>
        </w:rPr>
        <w:t>лингвистических</w:t>
      </w:r>
      <w:r>
        <w:rPr>
          <w:spacing w:val="24"/>
          <w:sz w:val="24"/>
        </w:rPr>
        <w:t xml:space="preserve"> </w:t>
      </w:r>
      <w:r>
        <w:rPr>
          <w:sz w:val="24"/>
        </w:rPr>
        <w:t>знаний):</w:t>
      </w:r>
      <w:r>
        <w:rPr>
          <w:spacing w:val="-3"/>
          <w:sz w:val="24"/>
        </w:rPr>
        <w:t xml:space="preserve"> </w:t>
      </w:r>
      <w:r>
        <w:rPr>
          <w:sz w:val="24"/>
        </w:rPr>
        <w:t>лексика,</w:t>
      </w:r>
      <w:r>
        <w:rPr>
          <w:spacing w:val="-1"/>
          <w:sz w:val="24"/>
        </w:rPr>
        <w:t xml:space="preserve"> </w:t>
      </w:r>
      <w:r>
        <w:rPr>
          <w:sz w:val="24"/>
        </w:rPr>
        <w:t>фонетика</w:t>
      </w:r>
      <w:r>
        <w:rPr>
          <w:spacing w:val="-8"/>
          <w:sz w:val="24"/>
        </w:rPr>
        <w:t xml:space="preserve"> </w:t>
      </w:r>
      <w:r>
        <w:rPr>
          <w:sz w:val="24"/>
        </w:rPr>
        <w:t>и</w:t>
      </w:r>
      <w:r>
        <w:rPr>
          <w:spacing w:val="-6"/>
          <w:sz w:val="24"/>
        </w:rPr>
        <w:t xml:space="preserve"> </w:t>
      </w:r>
      <w:r>
        <w:rPr>
          <w:sz w:val="24"/>
        </w:rPr>
        <w:t>орфоэпия, графика, состав слова (морфемика), грамматика (морфология и синтаксис);</w:t>
      </w:r>
    </w:p>
    <w:p w14:paraId="15524CE9" w14:textId="77777777" w:rsidR="00373035" w:rsidRDefault="00000000">
      <w:pPr>
        <w:pStyle w:val="a5"/>
        <w:numPr>
          <w:ilvl w:val="1"/>
          <w:numId w:val="8"/>
        </w:numPr>
        <w:tabs>
          <w:tab w:val="left" w:pos="2071"/>
        </w:tabs>
        <w:spacing w:line="233" w:lineRule="exact"/>
        <w:ind w:left="2071" w:hanging="196"/>
        <w:rPr>
          <w:sz w:val="24"/>
        </w:rPr>
      </w:pPr>
      <w:r>
        <w:rPr>
          <w:sz w:val="24"/>
        </w:rPr>
        <w:t>орфография</w:t>
      </w:r>
      <w:r>
        <w:rPr>
          <w:spacing w:val="-2"/>
          <w:sz w:val="24"/>
        </w:rPr>
        <w:t xml:space="preserve"> </w:t>
      </w:r>
      <w:r>
        <w:rPr>
          <w:sz w:val="24"/>
        </w:rPr>
        <w:t>и</w:t>
      </w:r>
      <w:r>
        <w:rPr>
          <w:spacing w:val="-7"/>
          <w:sz w:val="24"/>
        </w:rPr>
        <w:t xml:space="preserve"> </w:t>
      </w:r>
      <w:r>
        <w:rPr>
          <w:spacing w:val="-2"/>
          <w:sz w:val="24"/>
        </w:rPr>
        <w:t>пунктуация;</w:t>
      </w:r>
    </w:p>
    <w:p w14:paraId="115D3CD2" w14:textId="77777777" w:rsidR="00373035" w:rsidRDefault="00000000">
      <w:pPr>
        <w:pStyle w:val="a5"/>
        <w:numPr>
          <w:ilvl w:val="1"/>
          <w:numId w:val="8"/>
        </w:numPr>
        <w:tabs>
          <w:tab w:val="left" w:pos="2071"/>
        </w:tabs>
        <w:spacing w:line="268" w:lineRule="exact"/>
        <w:ind w:left="2071" w:hanging="196"/>
        <w:rPr>
          <w:sz w:val="24"/>
        </w:rPr>
      </w:pPr>
      <w:r>
        <w:rPr>
          <w:sz w:val="24"/>
        </w:rPr>
        <w:t>развитие</w:t>
      </w:r>
      <w:r>
        <w:rPr>
          <w:spacing w:val="-7"/>
          <w:sz w:val="24"/>
        </w:rPr>
        <w:t xml:space="preserve"> </w:t>
      </w:r>
      <w:r>
        <w:rPr>
          <w:spacing w:val="-2"/>
          <w:sz w:val="24"/>
        </w:rPr>
        <w:t>речи.</w:t>
      </w:r>
    </w:p>
    <w:p w14:paraId="40F30447" w14:textId="77777777" w:rsidR="00373035" w:rsidRDefault="00000000">
      <w:pPr>
        <w:pStyle w:val="a3"/>
        <w:spacing w:before="27" w:line="271" w:lineRule="auto"/>
        <w:ind w:right="835" w:firstLine="595"/>
        <w:jc w:val="both"/>
      </w:pPr>
      <w:r>
        <w:t>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языке, обеспечивает постепенное возрастание сложности материала и организует комплексное изучение грамматической теории, навыков правописания и развития речи.</w:t>
      </w:r>
    </w:p>
    <w:p w14:paraId="45F7F647" w14:textId="77777777" w:rsidR="00373035" w:rsidRDefault="00000000">
      <w:pPr>
        <w:pStyle w:val="a3"/>
        <w:spacing w:line="276" w:lineRule="auto"/>
        <w:ind w:right="842" w:firstLine="595"/>
        <w:jc w:val="both"/>
      </w:pPr>
      <w:r>
        <w:t>Языковой материал обеспечивает формирование у младших школьников первоначальных представлений о системе и структуре русского языка с учётом</w:t>
      </w:r>
      <w:r>
        <w:rPr>
          <w:spacing w:val="40"/>
        </w:rPr>
        <w:t xml:space="preserve"> </w:t>
      </w:r>
      <w:r>
        <w:t>возрастных особенностей младших школьников, а также способствует усвоению ими</w:t>
      </w:r>
      <w:r>
        <w:rPr>
          <w:spacing w:val="80"/>
        </w:rPr>
        <w:t xml:space="preserve"> </w:t>
      </w:r>
      <w:r>
        <w:t>норм русского литературного языка. Изучение орфографии и пунктуации, а также развитие устной и письменной речи учащихся служит решению практических задач общения и формирует навыки, определяющие культурный уровень обучающихся.</w:t>
      </w:r>
    </w:p>
    <w:p w14:paraId="54AFDD81" w14:textId="77777777" w:rsidR="00373035" w:rsidRDefault="00000000">
      <w:pPr>
        <w:pStyle w:val="a3"/>
        <w:spacing w:line="276" w:lineRule="auto"/>
        <w:ind w:right="852" w:firstLine="595"/>
        <w:jc w:val="both"/>
      </w:pPr>
      <w:r>
        <w:t>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14:paraId="79D18449" w14:textId="77777777" w:rsidR="00373035" w:rsidRDefault="00000000">
      <w:pPr>
        <w:pStyle w:val="a3"/>
        <w:spacing w:before="1" w:line="276" w:lineRule="auto"/>
        <w:ind w:right="834" w:firstLine="595"/>
        <w:jc w:val="both"/>
      </w:pPr>
      <w:r>
        <w:t>В программе выделен раздел «Виды речевой деятельности». Его содержание обеспечивает ориентацию младших школьников в целях, задачах, средствах и значении различных видов речевой деятельности (слушания, говорения, чтения и письма). Развитие и совершенствование всех видов речевой деятельности заложит основы для овладения устной и письменной формами языка, культурой речи. Обучающиеся научатся адекватно воспринимать звучащую и письменную речь, анализировать свою и оценивать чужую речь, создавать собственные монологические устные высказывания и письменные тексты</w:t>
      </w:r>
      <w:r>
        <w:rPr>
          <w:spacing w:val="40"/>
        </w:rPr>
        <w:t xml:space="preserve"> </w:t>
      </w:r>
      <w:r>
        <w:t>в соответствии с задачами коммуникации. Включение данного раздела в программу усиливает внимание к формированию коммуникативных умений и навыков, актуальных для практики общения младших школьников.</w:t>
      </w:r>
    </w:p>
    <w:p w14:paraId="75CCF055" w14:textId="4B4DF61C" w:rsidR="00373035" w:rsidRDefault="00000000">
      <w:pPr>
        <w:pStyle w:val="a3"/>
        <w:spacing w:line="276" w:lineRule="auto"/>
        <w:ind w:right="849" w:firstLine="595"/>
        <w:jc w:val="both"/>
      </w:pPr>
      <w:r>
        <w:t>Содержание русского языка представлено в программе как совокупность понятий, правил,</w:t>
      </w:r>
      <w:r w:rsidR="00344160">
        <w:rPr>
          <w:spacing w:val="70"/>
          <w:w w:val="150"/>
        </w:rPr>
        <w:t xml:space="preserve"> </w:t>
      </w:r>
      <w:r>
        <w:t>сведений,</w:t>
      </w:r>
      <w:r w:rsidR="00344160">
        <w:rPr>
          <w:spacing w:val="72"/>
          <w:w w:val="150"/>
        </w:rPr>
        <w:t xml:space="preserve"> </w:t>
      </w:r>
      <w:r>
        <w:t>взаимодействующих</w:t>
      </w:r>
      <w:r w:rsidR="00344160">
        <w:rPr>
          <w:spacing w:val="74"/>
          <w:w w:val="150"/>
        </w:rPr>
        <w:t xml:space="preserve"> </w:t>
      </w:r>
      <w:r>
        <w:t>между</w:t>
      </w:r>
      <w:r w:rsidR="00344160">
        <w:rPr>
          <w:spacing w:val="80"/>
        </w:rPr>
        <w:t xml:space="preserve"> </w:t>
      </w:r>
      <w:r>
        <w:t>собой,</w:t>
      </w:r>
      <w:r w:rsidR="00344160">
        <w:rPr>
          <w:spacing w:val="72"/>
          <w:w w:val="150"/>
        </w:rPr>
        <w:t xml:space="preserve"> </w:t>
      </w:r>
      <w:r>
        <w:t>отражающих</w:t>
      </w:r>
      <w:r w:rsidR="00344160">
        <w:rPr>
          <w:spacing w:val="71"/>
          <w:w w:val="150"/>
        </w:rPr>
        <w:t xml:space="preserve"> </w:t>
      </w:r>
      <w:r>
        <w:t>реально</w:t>
      </w:r>
    </w:p>
    <w:p w14:paraId="522CEAFC" w14:textId="77777777" w:rsidR="00373035" w:rsidRDefault="00373035">
      <w:pPr>
        <w:pStyle w:val="a3"/>
        <w:spacing w:line="276" w:lineRule="auto"/>
        <w:jc w:val="both"/>
        <w:sectPr w:rsidR="00373035">
          <w:pgSz w:w="11910" w:h="16840"/>
          <w:pgMar w:top="760" w:right="0" w:bottom="1100" w:left="425" w:header="0" w:footer="777" w:gutter="0"/>
          <w:cols w:space="720"/>
        </w:sectPr>
      </w:pPr>
    </w:p>
    <w:p w14:paraId="203F9400" w14:textId="77777777" w:rsidR="00373035" w:rsidRDefault="00000000">
      <w:pPr>
        <w:pStyle w:val="a3"/>
        <w:spacing w:before="78" w:line="276" w:lineRule="auto"/>
        <w:ind w:right="843"/>
        <w:jc w:val="both"/>
      </w:pPr>
      <w:r>
        <w:lastRenderedPageBreak/>
        <w:t>существующую внутреннюю взаимосвязь всех сторон языка: фонетической, лексической, словообразовательной и грамматической (морфологической и синтаксической).</w:t>
      </w:r>
    </w:p>
    <w:p w14:paraId="421D7E4B" w14:textId="77777777" w:rsidR="00373035" w:rsidRDefault="00000000">
      <w:pPr>
        <w:pStyle w:val="a3"/>
        <w:spacing w:line="276" w:lineRule="auto"/>
        <w:ind w:right="842" w:firstLine="595"/>
        <w:jc w:val="both"/>
      </w:pPr>
      <w:r>
        <w:t>Знакомясь с единицами языка разных уровней, обучающиеся усваивают их роль, функции, а также связи и отношения, существующие в системе языка и речи. Усвоение морфологической и синтаксической структуры языка, правил строения слова и предложения, графической формы букв осуществляется на основе формирования символико-моделирующих учебных действий с языковыми единицами. Через овладение языком - его лексикой, фразеологией, фонетикой и графикой, богатейшей словообразовательной системой, его грамматикой, разнообразием синтаксических структур - формируется собственная языковая способность ученика, осуществляется становление личности.</w:t>
      </w:r>
    </w:p>
    <w:p w14:paraId="0082E93A" w14:textId="77777777" w:rsidR="00373035" w:rsidRDefault="00000000">
      <w:pPr>
        <w:pStyle w:val="a3"/>
        <w:spacing w:line="276" w:lineRule="auto"/>
        <w:ind w:right="830" w:firstLine="595"/>
        <w:jc w:val="both"/>
      </w:pPr>
      <w:r>
        <w:t>Значимое место в программе отводится темам «Текст», «Предложение и словосочетание». Они наиболее явственно обеспечивают формирование и развитие коммуникативно-речевой компетенции обучающихся. Работа над текстом предусматривает формирование речевых умений и</w:t>
      </w:r>
      <w:r>
        <w:rPr>
          <w:spacing w:val="-3"/>
        </w:rPr>
        <w:t xml:space="preserve"> </w:t>
      </w:r>
      <w:r>
        <w:t>овладение речеведческими сведениями и знаниями по языку, что создаст действенную основу для обучения школьников</w:t>
      </w:r>
      <w:r>
        <w:rPr>
          <w:spacing w:val="40"/>
        </w:rPr>
        <w:t xml:space="preserve"> </w:t>
      </w:r>
      <w:r>
        <w:t>созданию текстов по образцу (изложение), собственных текстов разного типа (текст- повествование, текст-описание, текст-рассуждение) и жанра с учётом замысла, адресата и ситуации общения, соблюдению норм построения текста (логичность,</w:t>
      </w:r>
      <w:r>
        <w:rPr>
          <w:spacing w:val="40"/>
        </w:rPr>
        <w:t xml:space="preserve"> </w:t>
      </w:r>
      <w:r>
        <w:t>последовательность, связность, соответствие теме и главной мысли и др.), развитию умений, связанных с оценкой и самооценкой выполненной учеником творческой работы.</w:t>
      </w:r>
    </w:p>
    <w:p w14:paraId="393A11B7" w14:textId="77777777" w:rsidR="00373035" w:rsidRDefault="00000000">
      <w:pPr>
        <w:pStyle w:val="a3"/>
        <w:spacing w:before="9" w:line="271" w:lineRule="auto"/>
        <w:ind w:right="843" w:firstLine="595"/>
        <w:jc w:val="both"/>
      </w:pPr>
      <w:r>
        <w:t>Работа над предложением и словосочетанием направлена на</w:t>
      </w:r>
      <w:r>
        <w:rPr>
          <w:spacing w:val="-2"/>
        </w:rPr>
        <w:t xml:space="preserve"> </w:t>
      </w:r>
      <w:r>
        <w:t>обучение обучающихся нормам построения и образования предложений, на развитие умений пользоваться предложениями в устной и письменной речи, на обеспечение понимания содержания и структуры предложений в чужой речи. На синтаксической основе школьники осваивают нормы произношения, процессы словоизменения, формируются грамматические умения, орфографические и речевые навыки.</w:t>
      </w:r>
    </w:p>
    <w:p w14:paraId="03C66371" w14:textId="77777777" w:rsidR="00373035" w:rsidRDefault="00000000">
      <w:pPr>
        <w:pStyle w:val="a3"/>
        <w:spacing w:line="276" w:lineRule="auto"/>
        <w:ind w:right="833" w:firstLine="595"/>
        <w:jc w:val="both"/>
      </w:pPr>
      <w:r>
        <w:t>Программа предусматривает формирование у младших школьников представлений</w:t>
      </w:r>
      <w:r>
        <w:rPr>
          <w:spacing w:val="80"/>
        </w:rPr>
        <w:t xml:space="preserve"> </w:t>
      </w:r>
      <w:r>
        <w:t xml:space="preserve">о лексике русского языка. Освоение знаний о лексике способствует пониманию материальной природы языкового знака (слова как единства звучания и значения); осмыслению роли слова в выражении мыслей, чувств, эмоций; осознанию словарного богатства русского языка и эстетической функции родного слова; овладению умением выбора лексических средств в зависимости от цели, темы, основной мысли, адресата, ситуаций и условий общения; осознанию необходимости пополнять и обогащать собственный словарный запас как показатель интеллектуального и речевого развития </w:t>
      </w:r>
      <w:r>
        <w:rPr>
          <w:spacing w:val="-2"/>
        </w:rPr>
        <w:t>личности.</w:t>
      </w:r>
    </w:p>
    <w:p w14:paraId="6CE18957" w14:textId="77777777" w:rsidR="00373035" w:rsidRDefault="00000000">
      <w:pPr>
        <w:pStyle w:val="a3"/>
        <w:spacing w:line="276" w:lineRule="auto"/>
        <w:ind w:right="839" w:firstLine="595"/>
        <w:jc w:val="both"/>
      </w:pPr>
      <w:r>
        <w:t>Серьёзное внимание уделяется в программе формированию фонетико-графических представлений о звуках и буквах русского языка. Чёткое представление звуковой и графической формы важно для формирования всех видов речевой деятельности: аудирования, говорения, чтения и письма.</w:t>
      </w:r>
    </w:p>
    <w:p w14:paraId="235EBDA7" w14:textId="77777777" w:rsidR="00373035" w:rsidRDefault="00000000">
      <w:pPr>
        <w:pStyle w:val="a3"/>
        <w:tabs>
          <w:tab w:val="left" w:pos="9375"/>
        </w:tabs>
        <w:spacing w:line="276" w:lineRule="auto"/>
        <w:ind w:right="845" w:firstLine="595"/>
        <w:jc w:val="both"/>
      </w:pPr>
      <w:r>
        <w:t>Важная роль отводится формированию представлений о грамматических понятиях: словообразовательных, морфологических, синтаксических. Усвоение грамматических понятий становится процессом умственного и речевого развития:</w:t>
      </w:r>
      <w:r>
        <w:rPr>
          <w:spacing w:val="40"/>
        </w:rPr>
        <w:t xml:space="preserve"> </w:t>
      </w:r>
      <w:r>
        <w:t>у</w:t>
      </w:r>
      <w:r>
        <w:tab/>
      </w:r>
      <w:r>
        <w:rPr>
          <w:spacing w:val="-2"/>
        </w:rPr>
        <w:t>школьников развиваются</w:t>
      </w:r>
    </w:p>
    <w:p w14:paraId="049E6AA4" w14:textId="77777777" w:rsidR="00373035" w:rsidRDefault="00000000">
      <w:pPr>
        <w:pStyle w:val="a3"/>
        <w:spacing w:line="276" w:lineRule="auto"/>
        <w:ind w:right="836"/>
        <w:jc w:val="both"/>
      </w:pPr>
      <w:r>
        <w:t>интеллектуальные умения анализа, синтеза, сравнения, сопоставления, классификации, обобщения, что служит основой для дальнейшего формирования общеучебных, логических</w:t>
      </w:r>
      <w:r>
        <w:rPr>
          <w:spacing w:val="40"/>
        </w:rPr>
        <w:t xml:space="preserve"> </w:t>
      </w:r>
      <w:r>
        <w:t>и</w:t>
      </w:r>
      <w:r>
        <w:rPr>
          <w:spacing w:val="40"/>
        </w:rPr>
        <w:t xml:space="preserve"> </w:t>
      </w:r>
      <w:r>
        <w:t>познавательных</w:t>
      </w:r>
      <w:r>
        <w:rPr>
          <w:spacing w:val="40"/>
        </w:rPr>
        <w:t xml:space="preserve"> </w:t>
      </w:r>
      <w:r>
        <w:t>(символико-моделирующих)</w:t>
      </w:r>
      <w:r>
        <w:rPr>
          <w:spacing w:val="80"/>
        </w:rPr>
        <w:t xml:space="preserve"> </w:t>
      </w:r>
      <w:r>
        <w:t>универсальных</w:t>
      </w:r>
      <w:r>
        <w:rPr>
          <w:spacing w:val="40"/>
        </w:rPr>
        <w:t xml:space="preserve"> </w:t>
      </w:r>
      <w:r>
        <w:t>действий</w:t>
      </w:r>
      <w:r>
        <w:rPr>
          <w:spacing w:val="40"/>
        </w:rPr>
        <w:t xml:space="preserve"> </w:t>
      </w:r>
      <w:r>
        <w:t>с</w:t>
      </w:r>
    </w:p>
    <w:p w14:paraId="4C6DC72E" w14:textId="77777777" w:rsidR="00373035" w:rsidRDefault="00373035">
      <w:pPr>
        <w:pStyle w:val="a3"/>
        <w:spacing w:line="276" w:lineRule="auto"/>
        <w:jc w:val="both"/>
        <w:sectPr w:rsidR="00373035">
          <w:pgSz w:w="11910" w:h="16840"/>
          <w:pgMar w:top="760" w:right="0" w:bottom="1040" w:left="425" w:header="0" w:footer="777" w:gutter="0"/>
          <w:cols w:space="720"/>
        </w:sectPr>
      </w:pPr>
    </w:p>
    <w:p w14:paraId="2A7F12FE" w14:textId="77777777" w:rsidR="00373035" w:rsidRDefault="00000000">
      <w:pPr>
        <w:pStyle w:val="a3"/>
        <w:spacing w:before="78"/>
        <w:jc w:val="both"/>
      </w:pPr>
      <w:r>
        <w:lastRenderedPageBreak/>
        <w:t>языковыми</w:t>
      </w:r>
      <w:r>
        <w:rPr>
          <w:spacing w:val="-3"/>
        </w:rPr>
        <w:t xml:space="preserve"> </w:t>
      </w:r>
      <w:r>
        <w:rPr>
          <w:spacing w:val="-2"/>
        </w:rPr>
        <w:t>единицами.</w:t>
      </w:r>
    </w:p>
    <w:p w14:paraId="68086799" w14:textId="77777777" w:rsidR="00373035" w:rsidRDefault="00000000">
      <w:pPr>
        <w:pStyle w:val="a3"/>
        <w:spacing w:before="36" w:line="276" w:lineRule="auto"/>
        <w:ind w:right="838" w:firstLine="595"/>
        <w:jc w:val="both"/>
      </w:pPr>
      <w:r>
        <w:t>Программа предусматривает изучение орфографии и пунктуации на основе формирования универсальных учебных действий. Сформированность умений различать части речи и значимые части слова, обнаруживать орфограмму, различать её тип, соотносить орфограмму с определённым правилом, выполнять действие по правилу, осуществлять орфографический самоконтроль является основой грамотного, безошибочного письма.</w:t>
      </w:r>
    </w:p>
    <w:p w14:paraId="257B43CE" w14:textId="77777777" w:rsidR="00373035" w:rsidRDefault="00000000">
      <w:pPr>
        <w:pStyle w:val="a3"/>
        <w:spacing w:before="6" w:line="276" w:lineRule="auto"/>
        <w:ind w:right="840" w:firstLine="595"/>
        <w:jc w:val="both"/>
      </w:pPr>
      <w:r>
        <w:t>Содержание программы является основой для овладения обучающимися приёмами активного анализа и синтеза (применительно к изучаемым единицам языка и речи), сопоставления, нахождения сходств и различий, дедукции и индукции, группировки, абстрагирования, систематизации, что, несомненно, способствует умственному и</w:t>
      </w:r>
      <w:r>
        <w:rPr>
          <w:spacing w:val="40"/>
        </w:rPr>
        <w:t xml:space="preserve"> </w:t>
      </w:r>
      <w:r>
        <w:t>речевому развитию. На этой основе развивается потребность в постижении языка и речи как предмета изучения, выработке осмысленного отношения к употреблению в речи основных единиц языка.</w:t>
      </w:r>
    </w:p>
    <w:p w14:paraId="04E50CE8" w14:textId="77777777" w:rsidR="00373035" w:rsidRDefault="00000000">
      <w:pPr>
        <w:pStyle w:val="a3"/>
        <w:spacing w:line="276" w:lineRule="auto"/>
        <w:ind w:right="892" w:firstLine="595"/>
      </w:pPr>
      <w:r>
        <w:t>Программой</w:t>
      </w:r>
      <w:r>
        <w:rPr>
          <w:spacing w:val="32"/>
        </w:rPr>
        <w:t xml:space="preserve"> </w:t>
      </w:r>
      <w:r>
        <w:t>предусмотрено</w:t>
      </w:r>
      <w:r>
        <w:rPr>
          <w:spacing w:val="37"/>
        </w:rPr>
        <w:t xml:space="preserve"> </w:t>
      </w:r>
      <w:r>
        <w:t>целенаправленное</w:t>
      </w:r>
      <w:r>
        <w:rPr>
          <w:spacing w:val="35"/>
        </w:rPr>
        <w:t xml:space="preserve"> </w:t>
      </w:r>
      <w:r>
        <w:t>формирование</w:t>
      </w:r>
      <w:r>
        <w:rPr>
          <w:spacing w:val="36"/>
        </w:rPr>
        <w:t xml:space="preserve"> </w:t>
      </w:r>
      <w:r>
        <w:t>первичных</w:t>
      </w:r>
      <w:r>
        <w:rPr>
          <w:spacing w:val="31"/>
        </w:rPr>
        <w:t xml:space="preserve"> </w:t>
      </w:r>
      <w:r>
        <w:t>навыков работы с</w:t>
      </w:r>
      <w:r>
        <w:rPr>
          <w:spacing w:val="-2"/>
        </w:rPr>
        <w:t xml:space="preserve"> </w:t>
      </w:r>
      <w:r>
        <w:t>информацией. В ходе</w:t>
      </w:r>
      <w:r>
        <w:rPr>
          <w:spacing w:val="-2"/>
        </w:rPr>
        <w:t xml:space="preserve"> </w:t>
      </w:r>
      <w:r>
        <w:t>освоения</w:t>
      </w:r>
      <w:r>
        <w:rPr>
          <w:spacing w:val="-1"/>
        </w:rPr>
        <w:t xml:space="preserve"> </w:t>
      </w:r>
      <w:r>
        <w:t>русского языка формируются умения, связанные с информационной культурой:</w:t>
      </w:r>
      <w:r>
        <w:rPr>
          <w:spacing w:val="80"/>
        </w:rPr>
        <w:t xml:space="preserve"> </w:t>
      </w:r>
      <w:r>
        <w:t>читать, писать, эффективно работать с учебной книгой, пользоваться лингвистическими словарями и справочниками. Школьники будут работать с</w:t>
      </w:r>
      <w:r>
        <w:rPr>
          <w:spacing w:val="40"/>
        </w:rPr>
        <w:t xml:space="preserve"> </w:t>
      </w:r>
      <w:r>
        <w:t>информацией,</w:t>
      </w:r>
      <w:r>
        <w:rPr>
          <w:spacing w:val="40"/>
        </w:rPr>
        <w:t xml:space="preserve"> </w:t>
      </w:r>
      <w:r>
        <w:t>представленной</w:t>
      </w:r>
      <w:r>
        <w:rPr>
          <w:spacing w:val="40"/>
        </w:rPr>
        <w:t xml:space="preserve"> </w:t>
      </w:r>
      <w:r>
        <w:t>в</w:t>
      </w:r>
      <w:r>
        <w:rPr>
          <w:spacing w:val="40"/>
        </w:rPr>
        <w:t xml:space="preserve"> </w:t>
      </w:r>
      <w:r>
        <w:t>разных</w:t>
      </w:r>
      <w:r>
        <w:rPr>
          <w:spacing w:val="40"/>
        </w:rPr>
        <w:t xml:space="preserve"> </w:t>
      </w:r>
      <w:r>
        <w:t>форматах</w:t>
      </w:r>
      <w:r>
        <w:rPr>
          <w:spacing w:val="40"/>
        </w:rPr>
        <w:t xml:space="preserve"> </w:t>
      </w:r>
      <w:r>
        <w:t>(текст,</w:t>
      </w:r>
      <w:r>
        <w:rPr>
          <w:spacing w:val="40"/>
        </w:rPr>
        <w:t xml:space="preserve"> </w:t>
      </w:r>
      <w:r>
        <w:t>рисунок,</w:t>
      </w:r>
      <w:r>
        <w:rPr>
          <w:spacing w:val="40"/>
        </w:rPr>
        <w:t xml:space="preserve"> </w:t>
      </w:r>
      <w:r>
        <w:t>таблица,</w:t>
      </w:r>
      <w:r>
        <w:rPr>
          <w:spacing w:val="40"/>
        </w:rPr>
        <w:t xml:space="preserve"> </w:t>
      </w:r>
      <w:r>
        <w:t>схема, модель</w:t>
      </w:r>
      <w:r>
        <w:rPr>
          <w:spacing w:val="40"/>
        </w:rPr>
        <w:t xml:space="preserve"> </w:t>
      </w:r>
      <w:r>
        <w:t>слова,</w:t>
      </w:r>
      <w:r>
        <w:rPr>
          <w:spacing w:val="40"/>
        </w:rPr>
        <w:t xml:space="preserve"> </w:t>
      </w:r>
      <w:r>
        <w:t>памятка).</w:t>
      </w:r>
      <w:r>
        <w:rPr>
          <w:spacing w:val="40"/>
        </w:rPr>
        <w:t xml:space="preserve"> </w:t>
      </w:r>
      <w:r>
        <w:t>Они</w:t>
      </w:r>
      <w:r>
        <w:rPr>
          <w:spacing w:val="40"/>
        </w:rPr>
        <w:t xml:space="preserve"> </w:t>
      </w:r>
      <w:r>
        <w:t>научатся</w:t>
      </w:r>
      <w:r>
        <w:rPr>
          <w:spacing w:val="40"/>
        </w:rPr>
        <w:t xml:space="preserve"> </w:t>
      </w:r>
      <w:r>
        <w:t>анализировать,</w:t>
      </w:r>
      <w:r>
        <w:rPr>
          <w:spacing w:val="40"/>
        </w:rPr>
        <w:t xml:space="preserve"> </w:t>
      </w:r>
      <w:r>
        <w:t>оценивать,</w:t>
      </w:r>
      <w:r>
        <w:rPr>
          <w:spacing w:val="40"/>
        </w:rPr>
        <w:t xml:space="preserve"> </w:t>
      </w:r>
      <w:r>
        <w:t>преобразовывать</w:t>
      </w:r>
      <w:r>
        <w:rPr>
          <w:spacing w:val="40"/>
        </w:rPr>
        <w:t xml:space="preserve"> </w:t>
      </w:r>
      <w:r>
        <w:t>и</w:t>
      </w:r>
      <w:r>
        <w:rPr>
          <w:spacing w:val="80"/>
        </w:rPr>
        <w:t xml:space="preserve"> </w:t>
      </w:r>
      <w:r>
        <w:t>представлять</w:t>
      </w:r>
      <w:r>
        <w:rPr>
          <w:spacing w:val="40"/>
        </w:rPr>
        <w:t xml:space="preserve"> </w:t>
      </w:r>
      <w:r>
        <w:t>полученную</w:t>
      </w:r>
      <w:r>
        <w:rPr>
          <w:spacing w:val="40"/>
        </w:rPr>
        <w:t xml:space="preserve"> </w:t>
      </w:r>
      <w:r>
        <w:t>информацию,</w:t>
      </w:r>
      <w:r>
        <w:rPr>
          <w:spacing w:val="40"/>
        </w:rPr>
        <w:t xml:space="preserve"> </w:t>
      </w:r>
      <w:r>
        <w:t>а</w:t>
      </w:r>
      <w:r>
        <w:rPr>
          <w:spacing w:val="40"/>
        </w:rPr>
        <w:t xml:space="preserve"> </w:t>
      </w:r>
      <w:r>
        <w:t>также</w:t>
      </w:r>
      <w:r>
        <w:rPr>
          <w:spacing w:val="40"/>
        </w:rPr>
        <w:t xml:space="preserve"> </w:t>
      </w:r>
      <w:r>
        <w:t>создавать</w:t>
      </w:r>
      <w:r>
        <w:rPr>
          <w:spacing w:val="40"/>
        </w:rPr>
        <w:t xml:space="preserve"> </w:t>
      </w:r>
      <w:r>
        <w:t>новые</w:t>
      </w:r>
      <w:r>
        <w:rPr>
          <w:spacing w:val="40"/>
        </w:rPr>
        <w:t xml:space="preserve"> </w:t>
      </w:r>
      <w:r>
        <w:t>информационные</w:t>
      </w:r>
      <w:r>
        <w:rPr>
          <w:spacing w:val="40"/>
        </w:rPr>
        <w:t xml:space="preserve"> </w:t>
      </w:r>
      <w:r>
        <w:t>объекты: сообщения, отзывы, письма, поздравительные открытки, небольшие сочинения, сборники творческих работ, классную газету и др.</w:t>
      </w:r>
    </w:p>
    <w:p w14:paraId="622CD64E" w14:textId="77777777" w:rsidR="00373035" w:rsidRDefault="00000000">
      <w:pPr>
        <w:pStyle w:val="a3"/>
        <w:spacing w:before="2" w:line="271" w:lineRule="auto"/>
        <w:ind w:right="837" w:firstLine="595"/>
        <w:jc w:val="both"/>
      </w:pPr>
      <w:r>
        <w:t>Программа предполагает организацию проектной деятельности, которая способствует включению обучающихся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14:paraId="6D2646C0" w14:textId="77777777" w:rsidR="00373035" w:rsidRDefault="00000000">
      <w:pPr>
        <w:pStyle w:val="2"/>
        <w:numPr>
          <w:ilvl w:val="1"/>
          <w:numId w:val="9"/>
        </w:numPr>
        <w:tabs>
          <w:tab w:val="left" w:pos="3262"/>
        </w:tabs>
        <w:spacing w:before="266"/>
        <w:ind w:left="3262" w:hanging="302"/>
        <w:jc w:val="left"/>
      </w:pPr>
      <w:bookmarkStart w:id="5" w:name="3._МЕСТО_УЧЕБНОГО_ПРЕДМЕТА_В_УЧЕБНОМ_ПЛА"/>
      <w:bookmarkEnd w:id="5"/>
      <w:r>
        <w:t>МЕСТО</w:t>
      </w:r>
      <w:r>
        <w:rPr>
          <w:spacing w:val="-6"/>
        </w:rPr>
        <w:t xml:space="preserve"> </w:t>
      </w:r>
      <w:r>
        <w:t>УЧЕБНОГО</w:t>
      </w:r>
      <w:r>
        <w:rPr>
          <w:spacing w:val="-9"/>
        </w:rPr>
        <w:t xml:space="preserve"> </w:t>
      </w:r>
      <w:r>
        <w:t>ПРЕДМЕТА</w:t>
      </w:r>
      <w:r>
        <w:rPr>
          <w:spacing w:val="-1"/>
        </w:rPr>
        <w:t xml:space="preserve"> </w:t>
      </w:r>
      <w:r>
        <w:t>В</w:t>
      </w:r>
      <w:r>
        <w:rPr>
          <w:spacing w:val="-2"/>
        </w:rPr>
        <w:t xml:space="preserve"> </w:t>
      </w:r>
      <w:r>
        <w:t>УЧЕБНОМ</w:t>
      </w:r>
      <w:r>
        <w:rPr>
          <w:spacing w:val="-1"/>
        </w:rPr>
        <w:t xml:space="preserve"> </w:t>
      </w:r>
      <w:r>
        <w:rPr>
          <w:spacing w:val="-2"/>
        </w:rPr>
        <w:t>ПЛАНЕ</w:t>
      </w:r>
    </w:p>
    <w:p w14:paraId="70751A79" w14:textId="77777777" w:rsidR="00373035" w:rsidRDefault="00373035">
      <w:pPr>
        <w:pStyle w:val="a3"/>
        <w:spacing w:before="2"/>
        <w:ind w:left="0"/>
        <w:rPr>
          <w:b/>
          <w:sz w:val="12"/>
        </w:rPr>
      </w:pPr>
    </w:p>
    <w:tbl>
      <w:tblPr>
        <w:tblStyle w:val="TableNormal"/>
        <w:tblW w:w="0" w:type="auto"/>
        <w:tblInd w:w="23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30"/>
        <w:gridCol w:w="2473"/>
        <w:gridCol w:w="1132"/>
        <w:gridCol w:w="2357"/>
      </w:tblGrid>
      <w:tr w:rsidR="00373035" w14:paraId="122D8AB2" w14:textId="77777777">
        <w:trPr>
          <w:trHeight w:val="858"/>
        </w:trPr>
        <w:tc>
          <w:tcPr>
            <w:tcW w:w="1330" w:type="dxa"/>
          </w:tcPr>
          <w:p w14:paraId="5785955B" w14:textId="77777777" w:rsidR="00373035" w:rsidRDefault="00373035">
            <w:pPr>
              <w:pStyle w:val="TableParagraph"/>
              <w:spacing w:before="114"/>
              <w:ind w:left="0"/>
              <w:rPr>
                <w:b/>
                <w:sz w:val="18"/>
              </w:rPr>
            </w:pPr>
          </w:p>
          <w:p w14:paraId="3ABFB893" w14:textId="77777777" w:rsidR="00373035" w:rsidRDefault="00000000">
            <w:pPr>
              <w:pStyle w:val="TableParagraph"/>
              <w:ind w:left="45" w:right="4"/>
              <w:jc w:val="center"/>
              <w:rPr>
                <w:b/>
                <w:sz w:val="18"/>
              </w:rPr>
            </w:pPr>
            <w:r>
              <w:rPr>
                <w:b/>
                <w:sz w:val="18"/>
              </w:rPr>
              <w:t>Год</w:t>
            </w:r>
            <w:r>
              <w:rPr>
                <w:b/>
                <w:spacing w:val="-12"/>
                <w:sz w:val="18"/>
              </w:rPr>
              <w:t xml:space="preserve"> </w:t>
            </w:r>
            <w:r>
              <w:rPr>
                <w:b/>
                <w:spacing w:val="-2"/>
                <w:sz w:val="18"/>
              </w:rPr>
              <w:t>обучения</w:t>
            </w:r>
          </w:p>
        </w:tc>
        <w:tc>
          <w:tcPr>
            <w:tcW w:w="2473" w:type="dxa"/>
          </w:tcPr>
          <w:p w14:paraId="6818A42F" w14:textId="77777777" w:rsidR="00373035" w:rsidRDefault="00373035">
            <w:pPr>
              <w:pStyle w:val="TableParagraph"/>
              <w:spacing w:before="13"/>
              <w:ind w:left="0"/>
              <w:rPr>
                <w:b/>
                <w:sz w:val="18"/>
              </w:rPr>
            </w:pPr>
          </w:p>
          <w:p w14:paraId="145F958A" w14:textId="77777777" w:rsidR="00373035" w:rsidRDefault="00000000">
            <w:pPr>
              <w:pStyle w:val="TableParagraph"/>
              <w:ind w:left="953" w:right="100" w:hanging="298"/>
              <w:rPr>
                <w:b/>
                <w:sz w:val="18"/>
              </w:rPr>
            </w:pPr>
            <w:r>
              <w:rPr>
                <w:b/>
                <w:spacing w:val="-4"/>
                <w:sz w:val="18"/>
              </w:rPr>
              <w:t>Кол-во</w:t>
            </w:r>
            <w:r>
              <w:rPr>
                <w:b/>
                <w:spacing w:val="-17"/>
                <w:sz w:val="18"/>
              </w:rPr>
              <w:t xml:space="preserve"> </w:t>
            </w:r>
            <w:r>
              <w:rPr>
                <w:b/>
                <w:spacing w:val="-4"/>
                <w:sz w:val="18"/>
              </w:rPr>
              <w:t>часов</w:t>
            </w:r>
            <w:r>
              <w:rPr>
                <w:b/>
                <w:spacing w:val="-8"/>
                <w:sz w:val="18"/>
              </w:rPr>
              <w:t xml:space="preserve"> </w:t>
            </w:r>
            <w:r>
              <w:rPr>
                <w:b/>
                <w:spacing w:val="-4"/>
                <w:sz w:val="18"/>
              </w:rPr>
              <w:t xml:space="preserve">в </w:t>
            </w:r>
            <w:r>
              <w:rPr>
                <w:b/>
                <w:spacing w:val="-2"/>
                <w:sz w:val="18"/>
              </w:rPr>
              <w:t>неделю</w:t>
            </w:r>
          </w:p>
        </w:tc>
        <w:tc>
          <w:tcPr>
            <w:tcW w:w="1132" w:type="dxa"/>
          </w:tcPr>
          <w:p w14:paraId="31F88947" w14:textId="77777777" w:rsidR="00373035" w:rsidRDefault="00000000">
            <w:pPr>
              <w:pStyle w:val="TableParagraph"/>
              <w:spacing w:before="115" w:line="242" w:lineRule="auto"/>
              <w:ind w:left="242" w:right="200" w:firstLine="57"/>
              <w:jc w:val="both"/>
              <w:rPr>
                <w:b/>
                <w:sz w:val="18"/>
              </w:rPr>
            </w:pPr>
            <w:r>
              <w:rPr>
                <w:b/>
                <w:spacing w:val="-2"/>
                <w:sz w:val="18"/>
              </w:rPr>
              <w:t xml:space="preserve">Кол-во </w:t>
            </w:r>
            <w:r>
              <w:rPr>
                <w:b/>
                <w:spacing w:val="-6"/>
                <w:sz w:val="18"/>
              </w:rPr>
              <w:t>учебных</w:t>
            </w:r>
            <w:r>
              <w:rPr>
                <w:b/>
                <w:spacing w:val="-2"/>
                <w:sz w:val="18"/>
              </w:rPr>
              <w:t xml:space="preserve"> недель</w:t>
            </w:r>
          </w:p>
        </w:tc>
        <w:tc>
          <w:tcPr>
            <w:tcW w:w="2357" w:type="dxa"/>
          </w:tcPr>
          <w:p w14:paraId="26B740D6" w14:textId="77777777" w:rsidR="00373035" w:rsidRDefault="00373035">
            <w:pPr>
              <w:pStyle w:val="TableParagraph"/>
              <w:spacing w:before="13"/>
              <w:ind w:left="0"/>
              <w:rPr>
                <w:b/>
                <w:sz w:val="18"/>
              </w:rPr>
            </w:pPr>
          </w:p>
          <w:p w14:paraId="5F3F15A0" w14:textId="77777777" w:rsidR="00373035" w:rsidRDefault="00000000">
            <w:pPr>
              <w:pStyle w:val="TableParagraph"/>
              <w:ind w:left="579" w:right="537" w:firstLine="144"/>
              <w:rPr>
                <w:b/>
                <w:sz w:val="18"/>
              </w:rPr>
            </w:pPr>
            <w:r>
              <w:rPr>
                <w:b/>
                <w:sz w:val="18"/>
              </w:rPr>
              <w:t>Всего</w:t>
            </w:r>
            <w:r>
              <w:rPr>
                <w:b/>
                <w:spacing w:val="-12"/>
                <w:sz w:val="18"/>
              </w:rPr>
              <w:t xml:space="preserve"> </w:t>
            </w:r>
            <w:r>
              <w:rPr>
                <w:b/>
                <w:sz w:val="18"/>
              </w:rPr>
              <w:t xml:space="preserve">часов </w:t>
            </w:r>
            <w:r>
              <w:rPr>
                <w:b/>
                <w:spacing w:val="-2"/>
                <w:sz w:val="18"/>
              </w:rPr>
              <w:t>за</w:t>
            </w:r>
            <w:r>
              <w:rPr>
                <w:b/>
                <w:spacing w:val="-12"/>
                <w:sz w:val="18"/>
              </w:rPr>
              <w:t xml:space="preserve"> </w:t>
            </w:r>
            <w:r>
              <w:rPr>
                <w:b/>
                <w:spacing w:val="-2"/>
                <w:sz w:val="18"/>
              </w:rPr>
              <w:t>учебный</w:t>
            </w:r>
            <w:r>
              <w:rPr>
                <w:b/>
                <w:spacing w:val="-10"/>
                <w:sz w:val="18"/>
              </w:rPr>
              <w:t xml:space="preserve"> </w:t>
            </w:r>
            <w:r>
              <w:rPr>
                <w:b/>
                <w:spacing w:val="-2"/>
                <w:sz w:val="18"/>
              </w:rPr>
              <w:t>год</w:t>
            </w:r>
          </w:p>
        </w:tc>
      </w:tr>
      <w:tr w:rsidR="00373035" w14:paraId="3C56D695" w14:textId="77777777">
        <w:trPr>
          <w:trHeight w:val="263"/>
        </w:trPr>
        <w:tc>
          <w:tcPr>
            <w:tcW w:w="1330" w:type="dxa"/>
          </w:tcPr>
          <w:p w14:paraId="782E93E5" w14:textId="77777777" w:rsidR="00373035" w:rsidRDefault="00000000">
            <w:pPr>
              <w:pStyle w:val="TableParagraph"/>
              <w:spacing w:line="243" w:lineRule="exact"/>
              <w:ind w:left="45"/>
              <w:jc w:val="center"/>
            </w:pPr>
            <w:r>
              <w:t>1</w:t>
            </w:r>
            <w:r>
              <w:rPr>
                <w:spacing w:val="-3"/>
              </w:rPr>
              <w:t xml:space="preserve"> </w:t>
            </w:r>
            <w:r>
              <w:rPr>
                <w:spacing w:val="-2"/>
              </w:rPr>
              <w:t>класс</w:t>
            </w:r>
          </w:p>
        </w:tc>
        <w:tc>
          <w:tcPr>
            <w:tcW w:w="2473" w:type="dxa"/>
          </w:tcPr>
          <w:p w14:paraId="2DECB21A" w14:textId="77777777" w:rsidR="00373035" w:rsidRDefault="00000000">
            <w:pPr>
              <w:pStyle w:val="TableParagraph"/>
              <w:spacing w:line="243" w:lineRule="exact"/>
              <w:ind w:left="38" w:right="12"/>
              <w:jc w:val="center"/>
            </w:pPr>
            <w:r>
              <w:t>4+1из</w:t>
            </w:r>
            <w:r>
              <w:rPr>
                <w:spacing w:val="-16"/>
              </w:rPr>
              <w:t xml:space="preserve"> </w:t>
            </w:r>
            <w:r>
              <w:t>вариативной</w:t>
            </w:r>
            <w:r>
              <w:rPr>
                <w:spacing w:val="-12"/>
              </w:rPr>
              <w:t xml:space="preserve"> </w:t>
            </w:r>
            <w:r>
              <w:rPr>
                <w:spacing w:val="-4"/>
              </w:rPr>
              <w:t>части</w:t>
            </w:r>
          </w:p>
        </w:tc>
        <w:tc>
          <w:tcPr>
            <w:tcW w:w="1132" w:type="dxa"/>
          </w:tcPr>
          <w:p w14:paraId="6C79574D" w14:textId="77777777" w:rsidR="00373035" w:rsidRDefault="00000000">
            <w:pPr>
              <w:pStyle w:val="TableParagraph"/>
              <w:spacing w:line="243" w:lineRule="exact"/>
              <w:ind w:left="40"/>
              <w:jc w:val="center"/>
            </w:pPr>
            <w:r>
              <w:rPr>
                <w:spacing w:val="-5"/>
              </w:rPr>
              <w:t>33</w:t>
            </w:r>
          </w:p>
        </w:tc>
        <w:tc>
          <w:tcPr>
            <w:tcW w:w="2357" w:type="dxa"/>
          </w:tcPr>
          <w:p w14:paraId="0617063C" w14:textId="77777777" w:rsidR="00373035" w:rsidRDefault="00000000">
            <w:pPr>
              <w:pStyle w:val="TableParagraph"/>
              <w:spacing w:line="243" w:lineRule="exact"/>
              <w:ind w:left="88" w:right="42"/>
              <w:jc w:val="center"/>
            </w:pPr>
            <w:r>
              <w:rPr>
                <w:spacing w:val="-2"/>
              </w:rPr>
              <w:t>132+33=165</w:t>
            </w:r>
          </w:p>
        </w:tc>
      </w:tr>
      <w:tr w:rsidR="00373035" w14:paraId="3EFDBFAA" w14:textId="77777777">
        <w:trPr>
          <w:trHeight w:val="253"/>
        </w:trPr>
        <w:tc>
          <w:tcPr>
            <w:tcW w:w="1330" w:type="dxa"/>
          </w:tcPr>
          <w:p w14:paraId="6A72E11A" w14:textId="77777777" w:rsidR="00373035" w:rsidRDefault="00000000">
            <w:pPr>
              <w:pStyle w:val="TableParagraph"/>
              <w:spacing w:line="234" w:lineRule="exact"/>
              <w:ind w:left="45"/>
              <w:jc w:val="center"/>
            </w:pPr>
            <w:r>
              <w:t>2</w:t>
            </w:r>
            <w:r>
              <w:rPr>
                <w:spacing w:val="-3"/>
              </w:rPr>
              <w:t xml:space="preserve"> </w:t>
            </w:r>
            <w:r>
              <w:rPr>
                <w:spacing w:val="-2"/>
              </w:rPr>
              <w:t>класс</w:t>
            </w:r>
          </w:p>
        </w:tc>
        <w:tc>
          <w:tcPr>
            <w:tcW w:w="2473" w:type="dxa"/>
          </w:tcPr>
          <w:p w14:paraId="54328D84" w14:textId="77777777" w:rsidR="00373035" w:rsidRDefault="00000000">
            <w:pPr>
              <w:pStyle w:val="TableParagraph"/>
              <w:spacing w:line="234" w:lineRule="exact"/>
              <w:ind w:left="38"/>
              <w:jc w:val="center"/>
            </w:pPr>
            <w:r>
              <w:rPr>
                <w:spacing w:val="-10"/>
              </w:rPr>
              <w:t>4</w:t>
            </w:r>
          </w:p>
        </w:tc>
        <w:tc>
          <w:tcPr>
            <w:tcW w:w="1132" w:type="dxa"/>
          </w:tcPr>
          <w:p w14:paraId="326BF073" w14:textId="77777777" w:rsidR="00373035" w:rsidRDefault="00000000">
            <w:pPr>
              <w:pStyle w:val="TableParagraph"/>
              <w:spacing w:line="234" w:lineRule="exact"/>
              <w:ind w:left="40"/>
              <w:jc w:val="center"/>
            </w:pPr>
            <w:r>
              <w:rPr>
                <w:spacing w:val="-5"/>
              </w:rPr>
              <w:t>34</w:t>
            </w:r>
          </w:p>
        </w:tc>
        <w:tc>
          <w:tcPr>
            <w:tcW w:w="2357" w:type="dxa"/>
          </w:tcPr>
          <w:p w14:paraId="71F42A0A" w14:textId="77777777" w:rsidR="00373035" w:rsidRDefault="00000000">
            <w:pPr>
              <w:pStyle w:val="TableParagraph"/>
              <w:spacing w:line="234" w:lineRule="exact"/>
              <w:ind w:left="88" w:right="51"/>
              <w:jc w:val="center"/>
            </w:pPr>
            <w:r>
              <w:rPr>
                <w:spacing w:val="-5"/>
              </w:rPr>
              <w:t>136</w:t>
            </w:r>
          </w:p>
        </w:tc>
      </w:tr>
      <w:tr w:rsidR="00373035" w14:paraId="77C48A71" w14:textId="77777777">
        <w:trPr>
          <w:trHeight w:val="278"/>
        </w:trPr>
        <w:tc>
          <w:tcPr>
            <w:tcW w:w="1330" w:type="dxa"/>
          </w:tcPr>
          <w:p w14:paraId="27AEA451" w14:textId="77777777" w:rsidR="00373035" w:rsidRDefault="00000000">
            <w:pPr>
              <w:pStyle w:val="TableParagraph"/>
              <w:spacing w:before="1"/>
              <w:ind w:left="45"/>
              <w:jc w:val="center"/>
            </w:pPr>
            <w:r>
              <w:t>3</w:t>
            </w:r>
            <w:r>
              <w:rPr>
                <w:spacing w:val="-3"/>
              </w:rPr>
              <w:t xml:space="preserve"> </w:t>
            </w:r>
            <w:r>
              <w:rPr>
                <w:spacing w:val="-2"/>
              </w:rPr>
              <w:t>класс</w:t>
            </w:r>
          </w:p>
        </w:tc>
        <w:tc>
          <w:tcPr>
            <w:tcW w:w="2473" w:type="dxa"/>
          </w:tcPr>
          <w:p w14:paraId="71E27CCF" w14:textId="77777777" w:rsidR="00373035" w:rsidRDefault="00000000">
            <w:pPr>
              <w:pStyle w:val="TableParagraph"/>
              <w:spacing w:before="1"/>
              <w:ind w:left="38"/>
              <w:jc w:val="center"/>
            </w:pPr>
            <w:r>
              <w:rPr>
                <w:spacing w:val="-10"/>
              </w:rPr>
              <w:t>4</w:t>
            </w:r>
          </w:p>
        </w:tc>
        <w:tc>
          <w:tcPr>
            <w:tcW w:w="1132" w:type="dxa"/>
          </w:tcPr>
          <w:p w14:paraId="18DAF2AF" w14:textId="77777777" w:rsidR="00373035" w:rsidRDefault="00000000">
            <w:pPr>
              <w:pStyle w:val="TableParagraph"/>
              <w:spacing w:before="1"/>
              <w:ind w:left="40"/>
              <w:jc w:val="center"/>
            </w:pPr>
            <w:r>
              <w:rPr>
                <w:spacing w:val="-5"/>
              </w:rPr>
              <w:t>34</w:t>
            </w:r>
          </w:p>
        </w:tc>
        <w:tc>
          <w:tcPr>
            <w:tcW w:w="2357" w:type="dxa"/>
          </w:tcPr>
          <w:p w14:paraId="229CE331" w14:textId="77777777" w:rsidR="00373035" w:rsidRDefault="00000000">
            <w:pPr>
              <w:pStyle w:val="TableParagraph"/>
              <w:spacing w:before="1"/>
              <w:ind w:left="88" w:right="51"/>
              <w:jc w:val="center"/>
            </w:pPr>
            <w:r>
              <w:rPr>
                <w:spacing w:val="-5"/>
              </w:rPr>
              <w:t>136</w:t>
            </w:r>
          </w:p>
        </w:tc>
      </w:tr>
      <w:tr w:rsidR="00373035" w14:paraId="7813417A" w14:textId="77777777">
        <w:trPr>
          <w:trHeight w:val="287"/>
        </w:trPr>
        <w:tc>
          <w:tcPr>
            <w:tcW w:w="1330" w:type="dxa"/>
          </w:tcPr>
          <w:p w14:paraId="4A00015E" w14:textId="77777777" w:rsidR="00373035" w:rsidRDefault="00000000">
            <w:pPr>
              <w:pStyle w:val="TableParagraph"/>
              <w:spacing w:before="5"/>
              <w:ind w:left="45" w:right="5"/>
              <w:jc w:val="center"/>
            </w:pPr>
            <w:r>
              <w:t>4</w:t>
            </w:r>
            <w:r>
              <w:rPr>
                <w:spacing w:val="-7"/>
              </w:rPr>
              <w:t xml:space="preserve"> </w:t>
            </w:r>
            <w:r>
              <w:rPr>
                <w:spacing w:val="-2"/>
              </w:rPr>
              <w:t>класс</w:t>
            </w:r>
          </w:p>
        </w:tc>
        <w:tc>
          <w:tcPr>
            <w:tcW w:w="2473" w:type="dxa"/>
          </w:tcPr>
          <w:p w14:paraId="7D4157C6" w14:textId="77777777" w:rsidR="00373035" w:rsidRDefault="00000000">
            <w:pPr>
              <w:pStyle w:val="TableParagraph"/>
              <w:spacing w:before="5"/>
              <w:ind w:left="38"/>
              <w:jc w:val="center"/>
            </w:pPr>
            <w:r>
              <w:rPr>
                <w:spacing w:val="-10"/>
              </w:rPr>
              <w:t>4</w:t>
            </w:r>
          </w:p>
        </w:tc>
        <w:tc>
          <w:tcPr>
            <w:tcW w:w="1132" w:type="dxa"/>
          </w:tcPr>
          <w:p w14:paraId="4ED144F5" w14:textId="77777777" w:rsidR="00373035" w:rsidRDefault="00000000">
            <w:pPr>
              <w:pStyle w:val="TableParagraph"/>
              <w:spacing w:before="5"/>
              <w:ind w:left="40"/>
              <w:jc w:val="center"/>
            </w:pPr>
            <w:r>
              <w:rPr>
                <w:spacing w:val="-5"/>
              </w:rPr>
              <w:t>34</w:t>
            </w:r>
          </w:p>
        </w:tc>
        <w:tc>
          <w:tcPr>
            <w:tcW w:w="2357" w:type="dxa"/>
          </w:tcPr>
          <w:p w14:paraId="4D4F58EC" w14:textId="77777777" w:rsidR="00373035" w:rsidRDefault="00000000">
            <w:pPr>
              <w:pStyle w:val="TableParagraph"/>
              <w:spacing w:before="5"/>
              <w:ind w:left="88" w:right="51"/>
              <w:jc w:val="center"/>
            </w:pPr>
            <w:r>
              <w:rPr>
                <w:spacing w:val="-5"/>
              </w:rPr>
              <w:t>136</w:t>
            </w:r>
          </w:p>
        </w:tc>
      </w:tr>
      <w:tr w:rsidR="00373035" w14:paraId="46B959E3" w14:textId="77777777">
        <w:trPr>
          <w:trHeight w:val="753"/>
        </w:trPr>
        <w:tc>
          <w:tcPr>
            <w:tcW w:w="1330" w:type="dxa"/>
            <w:tcBorders>
              <w:bottom w:val="single" w:sz="4" w:space="0" w:color="000000"/>
            </w:tcBorders>
          </w:tcPr>
          <w:p w14:paraId="15C3ED2B" w14:textId="77777777" w:rsidR="00373035" w:rsidRDefault="00373035">
            <w:pPr>
              <w:pStyle w:val="TableParagraph"/>
              <w:ind w:left="0"/>
            </w:pPr>
          </w:p>
        </w:tc>
        <w:tc>
          <w:tcPr>
            <w:tcW w:w="2473" w:type="dxa"/>
            <w:tcBorders>
              <w:bottom w:val="single" w:sz="4" w:space="0" w:color="000000"/>
            </w:tcBorders>
          </w:tcPr>
          <w:p w14:paraId="186E4A3D" w14:textId="77777777" w:rsidR="00373035" w:rsidRDefault="00373035">
            <w:pPr>
              <w:pStyle w:val="TableParagraph"/>
              <w:ind w:left="0"/>
            </w:pPr>
          </w:p>
        </w:tc>
        <w:tc>
          <w:tcPr>
            <w:tcW w:w="1132" w:type="dxa"/>
            <w:tcBorders>
              <w:bottom w:val="single" w:sz="4" w:space="0" w:color="000000"/>
            </w:tcBorders>
          </w:tcPr>
          <w:p w14:paraId="5A22C1CD" w14:textId="77777777" w:rsidR="00373035" w:rsidRDefault="00373035">
            <w:pPr>
              <w:pStyle w:val="TableParagraph"/>
              <w:ind w:left="0"/>
            </w:pPr>
          </w:p>
        </w:tc>
        <w:tc>
          <w:tcPr>
            <w:tcW w:w="2357" w:type="dxa"/>
            <w:tcBorders>
              <w:bottom w:val="single" w:sz="4" w:space="0" w:color="000000"/>
            </w:tcBorders>
          </w:tcPr>
          <w:p w14:paraId="0271C5CB" w14:textId="77777777" w:rsidR="00373035" w:rsidRDefault="00000000">
            <w:pPr>
              <w:pStyle w:val="TableParagraph"/>
              <w:spacing w:line="247" w:lineRule="exact"/>
              <w:ind w:left="88" w:right="42"/>
              <w:jc w:val="center"/>
              <w:rPr>
                <w:b/>
              </w:rPr>
            </w:pPr>
            <w:r>
              <w:rPr>
                <w:b/>
                <w:spacing w:val="-2"/>
              </w:rPr>
              <w:t>ИТОГО:</w:t>
            </w:r>
            <w:r>
              <w:rPr>
                <w:b/>
                <w:spacing w:val="-10"/>
              </w:rPr>
              <w:t xml:space="preserve"> </w:t>
            </w:r>
            <w:r>
              <w:rPr>
                <w:b/>
                <w:spacing w:val="-2"/>
              </w:rPr>
              <w:t>540+33=573</w:t>
            </w:r>
          </w:p>
          <w:p w14:paraId="61BDBAEF" w14:textId="77777777" w:rsidR="00373035" w:rsidRDefault="00000000">
            <w:pPr>
              <w:pStyle w:val="TableParagraph"/>
              <w:spacing w:line="254" w:lineRule="exact"/>
              <w:ind w:left="88" w:right="42"/>
              <w:jc w:val="center"/>
            </w:pPr>
            <w:r>
              <w:rPr>
                <w:spacing w:val="-2"/>
              </w:rPr>
              <w:t>/33из</w:t>
            </w:r>
            <w:r>
              <w:rPr>
                <w:spacing w:val="-17"/>
              </w:rPr>
              <w:t xml:space="preserve"> </w:t>
            </w:r>
            <w:r>
              <w:rPr>
                <w:spacing w:val="-2"/>
              </w:rPr>
              <w:t>вариативной части/</w:t>
            </w:r>
          </w:p>
        </w:tc>
      </w:tr>
    </w:tbl>
    <w:p w14:paraId="4FBA3BFF" w14:textId="77777777" w:rsidR="00373035" w:rsidRDefault="00373035">
      <w:pPr>
        <w:pStyle w:val="a3"/>
        <w:spacing w:before="83"/>
        <w:ind w:left="0"/>
        <w:rPr>
          <w:b/>
        </w:rPr>
      </w:pPr>
    </w:p>
    <w:p w14:paraId="369C7A02" w14:textId="77777777" w:rsidR="00373035" w:rsidRDefault="00000000">
      <w:pPr>
        <w:pStyle w:val="a5"/>
        <w:numPr>
          <w:ilvl w:val="1"/>
          <w:numId w:val="9"/>
        </w:numPr>
        <w:tabs>
          <w:tab w:val="left" w:pos="1966"/>
        </w:tabs>
        <w:ind w:left="1966" w:hanging="240"/>
        <w:jc w:val="left"/>
        <w:rPr>
          <w:b/>
          <w:sz w:val="24"/>
        </w:rPr>
      </w:pPr>
      <w:r>
        <w:rPr>
          <w:b/>
          <w:sz w:val="24"/>
        </w:rPr>
        <w:t>ЦЕННОСТНЫЕ</w:t>
      </w:r>
      <w:r>
        <w:rPr>
          <w:b/>
          <w:spacing w:val="-9"/>
          <w:sz w:val="24"/>
        </w:rPr>
        <w:t xml:space="preserve"> </w:t>
      </w:r>
      <w:r>
        <w:rPr>
          <w:b/>
          <w:sz w:val="24"/>
        </w:rPr>
        <w:t>ОРИЕНТИРЫ</w:t>
      </w:r>
      <w:r>
        <w:rPr>
          <w:b/>
          <w:spacing w:val="-6"/>
          <w:sz w:val="24"/>
        </w:rPr>
        <w:t xml:space="preserve"> </w:t>
      </w:r>
      <w:r>
        <w:rPr>
          <w:b/>
          <w:sz w:val="24"/>
        </w:rPr>
        <w:t>СОДЕРЖАНИЯ</w:t>
      </w:r>
      <w:r>
        <w:rPr>
          <w:b/>
          <w:spacing w:val="-4"/>
          <w:sz w:val="24"/>
        </w:rPr>
        <w:t xml:space="preserve"> </w:t>
      </w:r>
      <w:r>
        <w:rPr>
          <w:b/>
          <w:sz w:val="24"/>
        </w:rPr>
        <w:t>УЧЕБНОГО</w:t>
      </w:r>
      <w:r>
        <w:rPr>
          <w:b/>
          <w:spacing w:val="-12"/>
          <w:sz w:val="24"/>
        </w:rPr>
        <w:t xml:space="preserve"> </w:t>
      </w:r>
      <w:r>
        <w:rPr>
          <w:b/>
          <w:spacing w:val="-2"/>
          <w:sz w:val="24"/>
        </w:rPr>
        <w:t>ПРЕДМЕТА</w:t>
      </w:r>
    </w:p>
    <w:p w14:paraId="2C01666F" w14:textId="77777777" w:rsidR="00373035" w:rsidRDefault="00000000">
      <w:pPr>
        <w:pStyle w:val="a3"/>
        <w:spacing w:before="235" w:line="237" w:lineRule="auto"/>
        <w:ind w:right="840" w:firstLine="595"/>
        <w:jc w:val="both"/>
      </w:pPr>
      <w:r>
        <w:t>Ведущее место предмета «Русский язык» в системе общего образования</w:t>
      </w:r>
      <w:r>
        <w:rPr>
          <w:spacing w:val="40"/>
        </w:rPr>
        <w:t xml:space="preserve"> </w:t>
      </w:r>
      <w:r>
        <w:t>обусловлено тем, что русский язык — это родной язык русского народа, государственный язык</w:t>
      </w:r>
      <w:r>
        <w:rPr>
          <w:spacing w:val="-1"/>
        </w:rPr>
        <w:t xml:space="preserve"> </w:t>
      </w:r>
      <w:r>
        <w:t>Российской Федерации, средство межнационального</w:t>
      </w:r>
      <w:r>
        <w:rPr>
          <w:spacing w:val="-1"/>
        </w:rPr>
        <w:t xml:space="preserve"> </w:t>
      </w:r>
      <w:r>
        <w:t>общения,</w:t>
      </w:r>
      <w:r>
        <w:rPr>
          <w:spacing w:val="-1"/>
        </w:rPr>
        <w:t xml:space="preserve"> </w:t>
      </w:r>
      <w:r>
        <w:t>основа</w:t>
      </w:r>
      <w:r>
        <w:rPr>
          <w:spacing w:val="-4"/>
        </w:rPr>
        <w:t xml:space="preserve"> </w:t>
      </w:r>
      <w:r>
        <w:t>формирования гражданской идентичности и толерантности в поликультурном обществе.</w:t>
      </w:r>
    </w:p>
    <w:p w14:paraId="4CC383A5" w14:textId="77777777" w:rsidR="00373035" w:rsidRDefault="00373035">
      <w:pPr>
        <w:pStyle w:val="a3"/>
        <w:spacing w:line="237" w:lineRule="auto"/>
        <w:jc w:val="both"/>
        <w:sectPr w:rsidR="00373035">
          <w:pgSz w:w="11910" w:h="16840"/>
          <w:pgMar w:top="760" w:right="0" w:bottom="960" w:left="425" w:header="0" w:footer="777" w:gutter="0"/>
          <w:cols w:space="720"/>
        </w:sectPr>
      </w:pPr>
    </w:p>
    <w:p w14:paraId="039E2A2F" w14:textId="77777777" w:rsidR="00373035" w:rsidRDefault="00000000">
      <w:pPr>
        <w:pStyle w:val="a3"/>
        <w:spacing w:before="66" w:line="237" w:lineRule="auto"/>
        <w:ind w:right="833" w:firstLine="595"/>
        <w:jc w:val="both"/>
      </w:pPr>
      <w:r>
        <w:lastRenderedPageBreak/>
        <w:t>Изучение русского языка способствует пониманию того, что язык представляет собой явление национальной культуры и основное средство человеческого общения, средство получения знаний в разных сферах человеческой деятельности. В процессе изучения русского языка у учащихся начальной школы формируется позитивное эмоционально-ценностное отношение к русскому языку, чувство сопричастности к сохранению его уникальности и чистоты, осознание эстетической ценности родного</w:t>
      </w:r>
      <w:r>
        <w:rPr>
          <w:spacing w:val="40"/>
        </w:rPr>
        <w:t xml:space="preserve"> </w:t>
      </w:r>
      <w:r>
        <w:t>языка, пробуждение познавательного интереса к языку, стремление к его грамотному использованию в устной и письменной речи.</w:t>
      </w:r>
    </w:p>
    <w:p w14:paraId="65C50D5C" w14:textId="77777777" w:rsidR="00373035" w:rsidRDefault="00000000">
      <w:pPr>
        <w:pStyle w:val="a3"/>
        <w:spacing w:before="4" w:line="237" w:lineRule="auto"/>
        <w:ind w:right="834" w:firstLine="595"/>
        <w:jc w:val="both"/>
      </w:pPr>
      <w:r>
        <w:t>Изучение русского языка является средством овладения первоначальными</w:t>
      </w:r>
      <w:r>
        <w:rPr>
          <w:spacing w:val="40"/>
        </w:rPr>
        <w:t xml:space="preserve"> </w:t>
      </w:r>
      <w:r>
        <w:t>научными знаниями о русском языке, представлениями о взаимосвязи его уровней и единиц, о нормах русского литературного языка и правилах речевого этикета, средством развития умений ориентироваться в целях, задачах, условиях общения, выборе</w:t>
      </w:r>
      <w:r>
        <w:rPr>
          <w:spacing w:val="80"/>
        </w:rPr>
        <w:t xml:space="preserve"> </w:t>
      </w:r>
      <w:r>
        <w:t>адекватных языковых средств для успешного решения коммуникативных задач.</w:t>
      </w:r>
    </w:p>
    <w:p w14:paraId="539E7CC7" w14:textId="77777777" w:rsidR="00373035" w:rsidRDefault="00000000">
      <w:pPr>
        <w:pStyle w:val="a3"/>
        <w:spacing w:before="2" w:line="237" w:lineRule="auto"/>
        <w:ind w:right="843" w:firstLine="595"/>
        <w:jc w:val="both"/>
      </w:pPr>
      <w:r>
        <w:t>Русский</w:t>
      </w:r>
      <w:r>
        <w:rPr>
          <w:spacing w:val="-2"/>
        </w:rPr>
        <w:t xml:space="preserve"> </w:t>
      </w:r>
      <w:r>
        <w:t>язык</w:t>
      </w:r>
      <w:r>
        <w:rPr>
          <w:spacing w:val="-4"/>
        </w:rPr>
        <w:t xml:space="preserve"> </w:t>
      </w:r>
      <w:r>
        <w:t>является</w:t>
      </w:r>
      <w:r>
        <w:rPr>
          <w:spacing w:val="-3"/>
        </w:rPr>
        <w:t xml:space="preserve"> </w:t>
      </w:r>
      <w:r>
        <w:t>основным</w:t>
      </w:r>
      <w:r>
        <w:rPr>
          <w:spacing w:val="-1"/>
        </w:rPr>
        <w:t xml:space="preserve"> </w:t>
      </w:r>
      <w:r>
        <w:t>каналом</w:t>
      </w:r>
      <w:r>
        <w:rPr>
          <w:spacing w:val="-5"/>
        </w:rPr>
        <w:t xml:space="preserve"> </w:t>
      </w:r>
      <w:r>
        <w:t>социализации</w:t>
      </w:r>
      <w:r>
        <w:rPr>
          <w:spacing w:val="-1"/>
        </w:rPr>
        <w:t xml:space="preserve"> </w:t>
      </w:r>
      <w:r>
        <w:t>личности,</w:t>
      </w:r>
      <w:r>
        <w:rPr>
          <w:spacing w:val="-9"/>
        </w:rPr>
        <w:t xml:space="preserve"> </w:t>
      </w:r>
      <w:r>
        <w:t>основой</w:t>
      </w:r>
      <w:r>
        <w:rPr>
          <w:spacing w:val="-2"/>
        </w:rPr>
        <w:t xml:space="preserve"> </w:t>
      </w:r>
      <w:r>
        <w:t>развития мышления, воображения, интеллектуальных и творческих способностей учащихся, основой формирования умения учиться и способности к организации своей деятельности средством формирования морально-этических норм, принятых в обществе.</w:t>
      </w:r>
    </w:p>
    <w:p w14:paraId="0225CFE3" w14:textId="77777777" w:rsidR="00373035" w:rsidRDefault="00000000">
      <w:pPr>
        <w:pStyle w:val="a3"/>
        <w:spacing w:line="237" w:lineRule="auto"/>
        <w:ind w:right="838" w:firstLine="595"/>
        <w:jc w:val="both"/>
      </w:pPr>
      <w:r>
        <w:t>«Русский язык» — это главный, центральный предмет в начальном звене школы, неразрывно связан со всеми школьными предметами, влияет на качество их усвоения, обеспечивает готовность выпускников начальной школы к дальнейшему образованию.</w:t>
      </w:r>
    </w:p>
    <w:p w14:paraId="7FA4F906" w14:textId="77777777" w:rsidR="00373035" w:rsidRDefault="00000000">
      <w:pPr>
        <w:pStyle w:val="2"/>
        <w:spacing w:before="245" w:line="230" w:lineRule="auto"/>
        <w:ind w:left="4439" w:hanging="2401"/>
      </w:pPr>
      <w:bookmarkStart w:id="6" w:name="4._ЛИЧНОСТНЫЕ,_МЕТАПРЕДМЕТНЫЕ_И_ПРЕДМЕТН"/>
      <w:bookmarkEnd w:id="6"/>
      <w:r>
        <w:t>4.</w:t>
      </w:r>
      <w:r>
        <w:rPr>
          <w:spacing w:val="26"/>
        </w:rPr>
        <w:t xml:space="preserve"> </w:t>
      </w:r>
      <w:r>
        <w:t>ЛИЧНОСТНЫЕ,</w:t>
      </w:r>
      <w:r>
        <w:rPr>
          <w:spacing w:val="-14"/>
        </w:rPr>
        <w:t xml:space="preserve"> </w:t>
      </w:r>
      <w:r>
        <w:t>МЕТАПРЕДМЕТНЫЕ</w:t>
      </w:r>
      <w:r>
        <w:rPr>
          <w:spacing w:val="-13"/>
        </w:rPr>
        <w:t xml:space="preserve"> </w:t>
      </w:r>
      <w:r>
        <w:t>И</w:t>
      </w:r>
      <w:r>
        <w:rPr>
          <w:spacing w:val="-12"/>
        </w:rPr>
        <w:t xml:space="preserve"> </w:t>
      </w:r>
      <w:r>
        <w:t>ПРЕДМЕТНЫЕ</w:t>
      </w:r>
      <w:r>
        <w:rPr>
          <w:spacing w:val="-13"/>
        </w:rPr>
        <w:t xml:space="preserve"> </w:t>
      </w:r>
      <w:r>
        <w:t>РЕЗУЛЬТАТЫ ОСВОЕНИЯ УЧЕБНОГО ПРЕДМЕТА</w:t>
      </w:r>
    </w:p>
    <w:p w14:paraId="76F258E9" w14:textId="77777777" w:rsidR="00373035" w:rsidRDefault="00000000">
      <w:pPr>
        <w:pStyle w:val="3"/>
        <w:spacing w:before="235" w:line="275" w:lineRule="exact"/>
        <w:ind w:left="1875"/>
      </w:pPr>
      <w:r>
        <w:t>Личностные</w:t>
      </w:r>
      <w:r>
        <w:rPr>
          <w:spacing w:val="-6"/>
        </w:rPr>
        <w:t xml:space="preserve"> </w:t>
      </w:r>
      <w:r>
        <w:rPr>
          <w:spacing w:val="-2"/>
        </w:rPr>
        <w:t>результаты</w:t>
      </w:r>
    </w:p>
    <w:p w14:paraId="4A49CB9E" w14:textId="77777777" w:rsidR="00373035" w:rsidRDefault="00000000">
      <w:pPr>
        <w:pStyle w:val="a5"/>
        <w:numPr>
          <w:ilvl w:val="1"/>
          <w:numId w:val="8"/>
        </w:numPr>
        <w:tabs>
          <w:tab w:val="left" w:pos="2590"/>
        </w:tabs>
        <w:spacing w:line="242" w:lineRule="auto"/>
        <w:ind w:right="835" w:firstLine="595"/>
        <w:jc w:val="both"/>
        <w:rPr>
          <w:sz w:val="24"/>
        </w:rPr>
      </w:pPr>
      <w:r>
        <w:rPr>
          <w:sz w:val="24"/>
        </w:rPr>
        <w:t>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14:paraId="0C1558AC" w14:textId="77777777" w:rsidR="00373035" w:rsidRDefault="00000000">
      <w:pPr>
        <w:pStyle w:val="a5"/>
        <w:numPr>
          <w:ilvl w:val="1"/>
          <w:numId w:val="8"/>
        </w:numPr>
        <w:tabs>
          <w:tab w:val="left" w:pos="2590"/>
        </w:tabs>
        <w:spacing w:line="237" w:lineRule="auto"/>
        <w:ind w:right="843" w:firstLine="595"/>
        <w:jc w:val="both"/>
        <w:rPr>
          <w:sz w:val="24"/>
        </w:rPr>
      </w:pPr>
      <w:r>
        <w:rPr>
          <w:sz w:val="24"/>
        </w:rPr>
        <w:t>Формирование</w:t>
      </w:r>
      <w:r>
        <w:rPr>
          <w:spacing w:val="-2"/>
          <w:sz w:val="24"/>
        </w:rPr>
        <w:t xml:space="preserve"> </w:t>
      </w:r>
      <w:r>
        <w:rPr>
          <w:sz w:val="24"/>
        </w:rPr>
        <w:t>целостного, социально</w:t>
      </w:r>
      <w:r>
        <w:rPr>
          <w:spacing w:val="-2"/>
          <w:sz w:val="24"/>
        </w:rPr>
        <w:t xml:space="preserve"> </w:t>
      </w:r>
      <w:r>
        <w:rPr>
          <w:sz w:val="24"/>
        </w:rPr>
        <w:t>ориентированного взгляда</w:t>
      </w:r>
      <w:r>
        <w:rPr>
          <w:spacing w:val="-4"/>
          <w:sz w:val="24"/>
        </w:rPr>
        <w:t xml:space="preserve"> </w:t>
      </w:r>
      <w:r>
        <w:rPr>
          <w:sz w:val="24"/>
        </w:rPr>
        <w:t>на</w:t>
      </w:r>
      <w:r>
        <w:rPr>
          <w:spacing w:val="-3"/>
          <w:sz w:val="24"/>
        </w:rPr>
        <w:t xml:space="preserve"> </w:t>
      </w:r>
      <w:r>
        <w:rPr>
          <w:sz w:val="24"/>
        </w:rPr>
        <w:t>мир</w:t>
      </w:r>
      <w:r>
        <w:rPr>
          <w:spacing w:val="-7"/>
          <w:sz w:val="24"/>
        </w:rPr>
        <w:t xml:space="preserve"> </w:t>
      </w:r>
      <w:r>
        <w:rPr>
          <w:sz w:val="24"/>
        </w:rPr>
        <w:t>в</w:t>
      </w:r>
      <w:r>
        <w:rPr>
          <w:spacing w:val="-1"/>
          <w:sz w:val="24"/>
        </w:rPr>
        <w:t xml:space="preserve"> </w:t>
      </w:r>
      <w:r>
        <w:rPr>
          <w:sz w:val="24"/>
        </w:rPr>
        <w:t>его органичном единстве и разнообразии природы, народов, культур и религий.</w:t>
      </w:r>
    </w:p>
    <w:p w14:paraId="29F78405" w14:textId="77777777" w:rsidR="00373035" w:rsidRDefault="00000000">
      <w:pPr>
        <w:pStyle w:val="a5"/>
        <w:numPr>
          <w:ilvl w:val="1"/>
          <w:numId w:val="8"/>
        </w:numPr>
        <w:tabs>
          <w:tab w:val="left" w:pos="2619"/>
        </w:tabs>
        <w:spacing w:line="242" w:lineRule="auto"/>
        <w:ind w:right="855" w:firstLine="595"/>
        <w:jc w:val="both"/>
        <w:rPr>
          <w:sz w:val="24"/>
        </w:rPr>
      </w:pPr>
      <w:r>
        <w:rPr>
          <w:sz w:val="24"/>
        </w:rPr>
        <w:t>Формирование уважительного отношения к иному мнению, истории и культуре других народов.</w:t>
      </w:r>
    </w:p>
    <w:p w14:paraId="17907CE0" w14:textId="77777777" w:rsidR="00373035" w:rsidRDefault="00000000">
      <w:pPr>
        <w:pStyle w:val="a5"/>
        <w:numPr>
          <w:ilvl w:val="1"/>
          <w:numId w:val="8"/>
        </w:numPr>
        <w:tabs>
          <w:tab w:val="left" w:pos="2619"/>
        </w:tabs>
        <w:spacing w:before="7" w:line="247" w:lineRule="auto"/>
        <w:ind w:right="849" w:firstLine="595"/>
        <w:jc w:val="both"/>
        <w:rPr>
          <w:sz w:val="24"/>
        </w:rPr>
      </w:pPr>
      <w:r>
        <w:rPr>
          <w:sz w:val="24"/>
        </w:rPr>
        <w:t>Овладение начальными навыками адаптации в динамично изменяющемся и развивающемся мире.</w:t>
      </w:r>
    </w:p>
    <w:p w14:paraId="1D1354AD" w14:textId="77777777" w:rsidR="00373035" w:rsidRDefault="00000000">
      <w:pPr>
        <w:pStyle w:val="a5"/>
        <w:numPr>
          <w:ilvl w:val="1"/>
          <w:numId w:val="8"/>
        </w:numPr>
        <w:tabs>
          <w:tab w:val="left" w:pos="2619"/>
        </w:tabs>
        <w:spacing w:line="247" w:lineRule="auto"/>
        <w:ind w:right="855" w:firstLine="595"/>
        <w:jc w:val="both"/>
        <w:rPr>
          <w:sz w:val="24"/>
        </w:rPr>
      </w:pPr>
      <w:r>
        <w:rPr>
          <w:sz w:val="24"/>
        </w:rPr>
        <w:t>Принятие и освоение социальной роли обучающегося, развитие мотивов учебной деятельности и формирование личностного смысла учения.</w:t>
      </w:r>
    </w:p>
    <w:p w14:paraId="09A42646" w14:textId="77777777" w:rsidR="00373035" w:rsidRDefault="00000000">
      <w:pPr>
        <w:pStyle w:val="a5"/>
        <w:numPr>
          <w:ilvl w:val="1"/>
          <w:numId w:val="8"/>
        </w:numPr>
        <w:tabs>
          <w:tab w:val="left" w:pos="2619"/>
        </w:tabs>
        <w:spacing w:line="247" w:lineRule="auto"/>
        <w:ind w:right="851" w:firstLine="595"/>
        <w:jc w:val="both"/>
        <w:rPr>
          <w:sz w:val="24"/>
        </w:rPr>
      </w:pPr>
      <w:r>
        <w:rPr>
          <w:sz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795D1275" w14:textId="77777777" w:rsidR="00373035" w:rsidRDefault="00000000">
      <w:pPr>
        <w:pStyle w:val="a5"/>
        <w:numPr>
          <w:ilvl w:val="1"/>
          <w:numId w:val="8"/>
        </w:numPr>
        <w:tabs>
          <w:tab w:val="left" w:pos="2619"/>
        </w:tabs>
        <w:spacing w:before="3" w:line="275" w:lineRule="exact"/>
        <w:ind w:left="2619" w:hanging="744"/>
        <w:jc w:val="both"/>
        <w:rPr>
          <w:sz w:val="24"/>
        </w:rPr>
      </w:pPr>
      <w:r>
        <w:rPr>
          <w:sz w:val="24"/>
        </w:rPr>
        <w:t>Формирование</w:t>
      </w:r>
      <w:r>
        <w:rPr>
          <w:spacing w:val="-9"/>
          <w:sz w:val="24"/>
        </w:rPr>
        <w:t xml:space="preserve"> </w:t>
      </w:r>
      <w:r>
        <w:rPr>
          <w:sz w:val="24"/>
        </w:rPr>
        <w:t>эстетических</w:t>
      </w:r>
      <w:r>
        <w:rPr>
          <w:spacing w:val="-11"/>
          <w:sz w:val="24"/>
        </w:rPr>
        <w:t xml:space="preserve"> </w:t>
      </w:r>
      <w:r>
        <w:rPr>
          <w:sz w:val="24"/>
        </w:rPr>
        <w:t>потребностей,</w:t>
      </w:r>
      <w:r>
        <w:rPr>
          <w:spacing w:val="-8"/>
          <w:sz w:val="24"/>
        </w:rPr>
        <w:t xml:space="preserve"> </w:t>
      </w:r>
      <w:r>
        <w:rPr>
          <w:sz w:val="24"/>
        </w:rPr>
        <w:t>ценностей</w:t>
      </w:r>
      <w:r>
        <w:rPr>
          <w:spacing w:val="-6"/>
          <w:sz w:val="24"/>
        </w:rPr>
        <w:t xml:space="preserve"> </w:t>
      </w:r>
      <w:r>
        <w:rPr>
          <w:sz w:val="24"/>
        </w:rPr>
        <w:t>и</w:t>
      </w:r>
      <w:r>
        <w:rPr>
          <w:spacing w:val="-10"/>
          <w:sz w:val="24"/>
        </w:rPr>
        <w:t xml:space="preserve"> </w:t>
      </w:r>
      <w:r>
        <w:rPr>
          <w:spacing w:val="-2"/>
          <w:sz w:val="24"/>
        </w:rPr>
        <w:t>чувств.</w:t>
      </w:r>
    </w:p>
    <w:p w14:paraId="029A1A34" w14:textId="77777777" w:rsidR="00373035" w:rsidRDefault="00000000">
      <w:pPr>
        <w:pStyle w:val="a5"/>
        <w:numPr>
          <w:ilvl w:val="1"/>
          <w:numId w:val="8"/>
        </w:numPr>
        <w:tabs>
          <w:tab w:val="left" w:pos="2619"/>
        </w:tabs>
        <w:spacing w:before="1" w:line="237" w:lineRule="auto"/>
        <w:ind w:right="830" w:firstLine="595"/>
        <w:jc w:val="both"/>
        <w:rPr>
          <w:sz w:val="24"/>
        </w:rPr>
      </w:pPr>
      <w:r>
        <w:rPr>
          <w:sz w:val="24"/>
        </w:rPr>
        <w:t>Развитие этических чувств, доброжелательности и эмоционально- нравственной отзывчивости, понимания чувства других людей и сопереживания им.</w:t>
      </w:r>
    </w:p>
    <w:p w14:paraId="6CEBEE91" w14:textId="77777777" w:rsidR="00373035" w:rsidRDefault="00000000">
      <w:pPr>
        <w:pStyle w:val="a5"/>
        <w:numPr>
          <w:ilvl w:val="1"/>
          <w:numId w:val="8"/>
        </w:numPr>
        <w:tabs>
          <w:tab w:val="left" w:pos="2619"/>
        </w:tabs>
        <w:spacing w:before="9" w:line="247" w:lineRule="auto"/>
        <w:ind w:right="853" w:firstLine="595"/>
        <w:jc w:val="both"/>
        <w:rPr>
          <w:sz w:val="24"/>
        </w:rPr>
      </w:pPr>
      <w:r>
        <w:rPr>
          <w:sz w:val="24"/>
        </w:rPr>
        <w:t>Развитие</w:t>
      </w:r>
      <w:r>
        <w:rPr>
          <w:spacing w:val="-3"/>
          <w:sz w:val="24"/>
        </w:rPr>
        <w:t xml:space="preserve"> </w:t>
      </w:r>
      <w:r>
        <w:rPr>
          <w:sz w:val="24"/>
        </w:rPr>
        <w:t>навыков сотрудничества со взрослыми и сверстниками в</w:t>
      </w:r>
      <w:r>
        <w:rPr>
          <w:spacing w:val="-1"/>
          <w:sz w:val="24"/>
        </w:rPr>
        <w:t xml:space="preserve"> </w:t>
      </w:r>
      <w:r>
        <w:rPr>
          <w:sz w:val="24"/>
        </w:rPr>
        <w:t xml:space="preserve">различных социальных ситуациях, умения не создавать конфликтов и находить выходы из спорных </w:t>
      </w:r>
      <w:r>
        <w:rPr>
          <w:spacing w:val="-2"/>
          <w:sz w:val="24"/>
        </w:rPr>
        <w:t>ситуаций.</w:t>
      </w:r>
    </w:p>
    <w:p w14:paraId="322C1AED" w14:textId="77777777" w:rsidR="00373035" w:rsidRDefault="00000000">
      <w:pPr>
        <w:pStyle w:val="a5"/>
        <w:numPr>
          <w:ilvl w:val="1"/>
          <w:numId w:val="8"/>
        </w:numPr>
        <w:tabs>
          <w:tab w:val="left" w:pos="2619"/>
        </w:tabs>
        <w:spacing w:before="1" w:line="247" w:lineRule="auto"/>
        <w:ind w:right="838" w:firstLine="595"/>
        <w:jc w:val="both"/>
        <w:rPr>
          <w:sz w:val="24"/>
        </w:rPr>
      </w:pPr>
      <w:r>
        <w:rPr>
          <w:sz w:val="24"/>
        </w:rPr>
        <w:t>Формирование установки на безопасный, здоровый образ жизни, мотивации</w:t>
      </w:r>
      <w:r>
        <w:rPr>
          <w:spacing w:val="40"/>
          <w:sz w:val="24"/>
        </w:rPr>
        <w:t xml:space="preserve"> </w:t>
      </w:r>
      <w:r>
        <w:rPr>
          <w:sz w:val="24"/>
        </w:rPr>
        <w:t>к творческому труду, работе на результат, бережному отношению к материальным и духовным ценностям.</w:t>
      </w:r>
    </w:p>
    <w:p w14:paraId="6111D661" w14:textId="77777777" w:rsidR="00373035" w:rsidRDefault="00000000">
      <w:pPr>
        <w:pStyle w:val="3"/>
        <w:spacing w:before="3" w:line="275" w:lineRule="exact"/>
        <w:ind w:left="1875"/>
      </w:pPr>
      <w:r>
        <w:t>Метапредметные</w:t>
      </w:r>
      <w:r>
        <w:rPr>
          <w:spacing w:val="-13"/>
        </w:rPr>
        <w:t xml:space="preserve"> </w:t>
      </w:r>
      <w:r>
        <w:rPr>
          <w:spacing w:val="-2"/>
        </w:rPr>
        <w:t>результаты</w:t>
      </w:r>
    </w:p>
    <w:p w14:paraId="045A30BE" w14:textId="77777777" w:rsidR="00373035" w:rsidRDefault="00000000">
      <w:pPr>
        <w:pStyle w:val="a5"/>
        <w:numPr>
          <w:ilvl w:val="1"/>
          <w:numId w:val="8"/>
        </w:numPr>
        <w:tabs>
          <w:tab w:val="left" w:pos="2619"/>
        </w:tabs>
        <w:spacing w:line="247" w:lineRule="auto"/>
        <w:ind w:right="850" w:firstLine="595"/>
        <w:jc w:val="both"/>
        <w:rPr>
          <w:sz w:val="24"/>
        </w:rPr>
      </w:pPr>
      <w:r>
        <w:rPr>
          <w:sz w:val="24"/>
        </w:rPr>
        <w:t>Овладение способностью принимать и сохранять цели и задачи учебной деятельности, поиска средств её осуществления.</w:t>
      </w:r>
    </w:p>
    <w:p w14:paraId="130C92E9" w14:textId="77777777" w:rsidR="00373035" w:rsidRDefault="00000000">
      <w:pPr>
        <w:pStyle w:val="a5"/>
        <w:numPr>
          <w:ilvl w:val="1"/>
          <w:numId w:val="8"/>
        </w:numPr>
        <w:tabs>
          <w:tab w:val="left" w:pos="2619"/>
        </w:tabs>
        <w:spacing w:line="247" w:lineRule="auto"/>
        <w:ind w:right="853" w:firstLine="595"/>
        <w:jc w:val="both"/>
        <w:rPr>
          <w:sz w:val="24"/>
        </w:rPr>
      </w:pPr>
      <w:r>
        <w:rPr>
          <w:sz w:val="24"/>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w:t>
      </w:r>
    </w:p>
    <w:p w14:paraId="646CBCB9" w14:textId="77777777" w:rsidR="00373035" w:rsidRDefault="00373035">
      <w:pPr>
        <w:pStyle w:val="a5"/>
        <w:spacing w:line="247" w:lineRule="auto"/>
        <w:jc w:val="both"/>
        <w:rPr>
          <w:sz w:val="24"/>
        </w:rPr>
        <w:sectPr w:rsidR="00373035">
          <w:pgSz w:w="11910" w:h="16840"/>
          <w:pgMar w:top="740" w:right="0" w:bottom="1020" w:left="425" w:header="0" w:footer="777" w:gutter="0"/>
          <w:cols w:space="720"/>
        </w:sectPr>
      </w:pPr>
    </w:p>
    <w:p w14:paraId="3A90FB5F" w14:textId="77777777" w:rsidR="00373035" w:rsidRDefault="00000000">
      <w:pPr>
        <w:pStyle w:val="a3"/>
        <w:spacing w:before="69"/>
        <w:jc w:val="both"/>
      </w:pPr>
      <w:r>
        <w:lastRenderedPageBreak/>
        <w:t>наиболее</w:t>
      </w:r>
      <w:r>
        <w:rPr>
          <w:spacing w:val="-14"/>
        </w:rPr>
        <w:t xml:space="preserve"> </w:t>
      </w:r>
      <w:r>
        <w:t>эффективные</w:t>
      </w:r>
      <w:r>
        <w:rPr>
          <w:spacing w:val="-7"/>
        </w:rPr>
        <w:t xml:space="preserve"> </w:t>
      </w:r>
      <w:r>
        <w:t>способы</w:t>
      </w:r>
      <w:r>
        <w:rPr>
          <w:spacing w:val="-5"/>
        </w:rPr>
        <w:t xml:space="preserve"> </w:t>
      </w:r>
      <w:r>
        <w:t>достижения</w:t>
      </w:r>
      <w:r>
        <w:rPr>
          <w:spacing w:val="-5"/>
        </w:rPr>
        <w:t xml:space="preserve"> </w:t>
      </w:r>
      <w:r>
        <w:rPr>
          <w:spacing w:val="-2"/>
        </w:rPr>
        <w:t>результата.</w:t>
      </w:r>
    </w:p>
    <w:p w14:paraId="67083025" w14:textId="77777777" w:rsidR="00373035" w:rsidRDefault="00000000">
      <w:pPr>
        <w:pStyle w:val="a5"/>
        <w:numPr>
          <w:ilvl w:val="1"/>
          <w:numId w:val="8"/>
        </w:numPr>
        <w:tabs>
          <w:tab w:val="left" w:pos="2619"/>
        </w:tabs>
        <w:spacing w:before="7"/>
        <w:ind w:left="2619" w:hanging="744"/>
        <w:jc w:val="both"/>
        <w:rPr>
          <w:sz w:val="24"/>
        </w:rPr>
      </w:pPr>
      <w:r>
        <w:rPr>
          <w:sz w:val="24"/>
        </w:rPr>
        <w:t>Использование</w:t>
      </w:r>
      <w:r>
        <w:rPr>
          <w:spacing w:val="-17"/>
          <w:sz w:val="24"/>
        </w:rPr>
        <w:t xml:space="preserve"> </w:t>
      </w:r>
      <w:r>
        <w:rPr>
          <w:sz w:val="24"/>
        </w:rPr>
        <w:t>знаково-символических</w:t>
      </w:r>
      <w:r>
        <w:rPr>
          <w:spacing w:val="-15"/>
          <w:sz w:val="24"/>
        </w:rPr>
        <w:t xml:space="preserve"> </w:t>
      </w:r>
      <w:r>
        <w:rPr>
          <w:sz w:val="24"/>
        </w:rPr>
        <w:t>средств</w:t>
      </w:r>
      <w:r>
        <w:rPr>
          <w:spacing w:val="-10"/>
          <w:sz w:val="24"/>
        </w:rPr>
        <w:t xml:space="preserve"> </w:t>
      </w:r>
      <w:r>
        <w:rPr>
          <w:sz w:val="24"/>
        </w:rPr>
        <w:t>представления</w:t>
      </w:r>
      <w:r>
        <w:rPr>
          <w:spacing w:val="-15"/>
          <w:sz w:val="24"/>
        </w:rPr>
        <w:t xml:space="preserve"> </w:t>
      </w:r>
      <w:r>
        <w:rPr>
          <w:spacing w:val="-2"/>
          <w:sz w:val="24"/>
        </w:rPr>
        <w:t>информации.</w:t>
      </w:r>
    </w:p>
    <w:p w14:paraId="402BE3F7" w14:textId="77777777" w:rsidR="00373035" w:rsidRDefault="00000000">
      <w:pPr>
        <w:pStyle w:val="a5"/>
        <w:numPr>
          <w:ilvl w:val="1"/>
          <w:numId w:val="8"/>
        </w:numPr>
        <w:tabs>
          <w:tab w:val="left" w:pos="2619"/>
        </w:tabs>
        <w:spacing w:before="7" w:line="247" w:lineRule="auto"/>
        <w:ind w:right="847" w:firstLine="595"/>
        <w:jc w:val="both"/>
        <w:rPr>
          <w:sz w:val="24"/>
        </w:rPr>
      </w:pPr>
      <w:r>
        <w:rPr>
          <w:sz w:val="24"/>
        </w:rPr>
        <w:t>Активное использование речевых средств и средств для решения коммуникативных и познавательных задач.</w:t>
      </w:r>
    </w:p>
    <w:p w14:paraId="6ED5637A" w14:textId="77777777" w:rsidR="00373035" w:rsidRDefault="00000000">
      <w:pPr>
        <w:pStyle w:val="a5"/>
        <w:numPr>
          <w:ilvl w:val="1"/>
          <w:numId w:val="8"/>
        </w:numPr>
        <w:tabs>
          <w:tab w:val="left" w:pos="2619"/>
        </w:tabs>
        <w:spacing w:line="247" w:lineRule="auto"/>
        <w:ind w:right="856" w:firstLine="595"/>
        <w:jc w:val="both"/>
        <w:rPr>
          <w:sz w:val="24"/>
        </w:rPr>
      </w:pPr>
      <w:r>
        <w:rPr>
          <w:sz w:val="24"/>
        </w:rPr>
        <w:t>Использование различных способов поиска (в справочных источниках), сбора, обработки, анализа, организации, передачи и интерпретации информации.</w:t>
      </w:r>
    </w:p>
    <w:p w14:paraId="0B563CFB" w14:textId="77777777" w:rsidR="00373035" w:rsidRDefault="00000000">
      <w:pPr>
        <w:pStyle w:val="a5"/>
        <w:numPr>
          <w:ilvl w:val="1"/>
          <w:numId w:val="8"/>
        </w:numPr>
        <w:tabs>
          <w:tab w:val="left" w:pos="2619"/>
        </w:tabs>
        <w:spacing w:line="237" w:lineRule="auto"/>
        <w:ind w:right="836" w:firstLine="595"/>
        <w:jc w:val="both"/>
        <w:rPr>
          <w:sz w:val="24"/>
        </w:rPr>
      </w:pPr>
      <w:r>
        <w:rPr>
          <w:sz w:val="24"/>
        </w:rPr>
        <w:t>Овладение навыками смыслового чтения</w:t>
      </w:r>
      <w:r>
        <w:rPr>
          <w:spacing w:val="-3"/>
          <w:sz w:val="24"/>
        </w:rPr>
        <w:t xml:space="preserve"> </w:t>
      </w:r>
      <w:r>
        <w:rPr>
          <w:sz w:val="24"/>
        </w:rPr>
        <w:t>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w:t>
      </w:r>
      <w:r>
        <w:rPr>
          <w:spacing w:val="40"/>
          <w:sz w:val="24"/>
        </w:rPr>
        <w:t xml:space="preserve"> </w:t>
      </w:r>
      <w:r>
        <w:rPr>
          <w:spacing w:val="-2"/>
          <w:sz w:val="24"/>
        </w:rPr>
        <w:t>форме.</w:t>
      </w:r>
    </w:p>
    <w:p w14:paraId="066E0DD4" w14:textId="08E76585" w:rsidR="00373035" w:rsidRDefault="00000000">
      <w:pPr>
        <w:pStyle w:val="a5"/>
        <w:numPr>
          <w:ilvl w:val="1"/>
          <w:numId w:val="8"/>
        </w:numPr>
        <w:tabs>
          <w:tab w:val="left" w:pos="2619"/>
        </w:tabs>
        <w:spacing w:line="237" w:lineRule="auto"/>
        <w:ind w:right="835" w:firstLine="595"/>
        <w:jc w:val="both"/>
        <w:rPr>
          <w:sz w:val="24"/>
        </w:rPr>
      </w:pPr>
      <w:r>
        <w:rPr>
          <w:sz w:val="24"/>
        </w:rPr>
        <w:t>Овладение логическими</w:t>
      </w:r>
      <w:r>
        <w:rPr>
          <w:spacing w:val="-1"/>
          <w:sz w:val="24"/>
        </w:rPr>
        <w:t xml:space="preserve"> </w:t>
      </w:r>
      <w:r>
        <w:rPr>
          <w:sz w:val="24"/>
        </w:rPr>
        <w:t>действиями</w:t>
      </w:r>
      <w:r>
        <w:rPr>
          <w:spacing w:val="-1"/>
          <w:sz w:val="24"/>
        </w:rPr>
        <w:t xml:space="preserve"> </w:t>
      </w:r>
      <w:r>
        <w:rPr>
          <w:sz w:val="24"/>
        </w:rPr>
        <w:t>сравнения, анализа, синтеза,</w:t>
      </w:r>
      <w:r>
        <w:rPr>
          <w:spacing w:val="-4"/>
          <w:sz w:val="24"/>
        </w:rPr>
        <w:t xml:space="preserve"> </w:t>
      </w:r>
      <w:r>
        <w:rPr>
          <w:sz w:val="24"/>
        </w:rPr>
        <w:t>обобщения, классификации по родовидовым признакам, установления аналогий и причинно- следственных связей, построения рассуждений, отнесения к известным понятиям.</w:t>
      </w:r>
    </w:p>
    <w:p w14:paraId="47152AAC" w14:textId="77777777" w:rsidR="00373035" w:rsidRDefault="00000000">
      <w:pPr>
        <w:pStyle w:val="a5"/>
        <w:numPr>
          <w:ilvl w:val="1"/>
          <w:numId w:val="8"/>
        </w:numPr>
        <w:tabs>
          <w:tab w:val="left" w:pos="2619"/>
        </w:tabs>
        <w:ind w:right="848" w:firstLine="595"/>
        <w:jc w:val="both"/>
        <w:rPr>
          <w:sz w:val="24"/>
        </w:rPr>
      </w:pPr>
      <w:r>
        <w:rPr>
          <w:sz w:val="24"/>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своё</w:t>
      </w:r>
      <w:r>
        <w:rPr>
          <w:spacing w:val="40"/>
          <w:sz w:val="24"/>
        </w:rPr>
        <w:t xml:space="preserve"> </w:t>
      </w:r>
      <w:r>
        <w:rPr>
          <w:sz w:val="24"/>
        </w:rPr>
        <w:t>мнение и аргументировать свою точку зрения и оценки событий.</w:t>
      </w:r>
    </w:p>
    <w:p w14:paraId="1212EC38" w14:textId="77777777" w:rsidR="00373035" w:rsidRDefault="00000000">
      <w:pPr>
        <w:pStyle w:val="a5"/>
        <w:numPr>
          <w:ilvl w:val="1"/>
          <w:numId w:val="8"/>
        </w:numPr>
        <w:tabs>
          <w:tab w:val="left" w:pos="2619"/>
        </w:tabs>
        <w:spacing w:line="237" w:lineRule="auto"/>
        <w:ind w:right="835" w:firstLine="595"/>
        <w:jc w:val="both"/>
        <w:rPr>
          <w:sz w:val="24"/>
        </w:rPr>
      </w:pPr>
      <w:r>
        <w:rPr>
          <w:sz w:val="24"/>
        </w:rPr>
        <w:t>Определение общей цели и путей её достижения; умение договариваться о распределении функций и ролей в совместной деятельности; осуществление взаимного контроля в совместной деятельности, адекватное оценивание собственного поведения и поведения окружающих.</w:t>
      </w:r>
    </w:p>
    <w:p w14:paraId="7AFCCAC0" w14:textId="77777777" w:rsidR="00373035" w:rsidRDefault="00000000">
      <w:pPr>
        <w:pStyle w:val="a5"/>
        <w:numPr>
          <w:ilvl w:val="1"/>
          <w:numId w:val="8"/>
        </w:numPr>
        <w:tabs>
          <w:tab w:val="left" w:pos="2619"/>
        </w:tabs>
        <w:spacing w:line="242" w:lineRule="auto"/>
        <w:ind w:right="843" w:firstLine="595"/>
        <w:jc w:val="both"/>
        <w:rPr>
          <w:sz w:val="24"/>
        </w:rPr>
      </w:pPr>
      <w:r>
        <w:rPr>
          <w:sz w:val="24"/>
        </w:rPr>
        <w:t>Готовность конструктивно разрешать конфликты посредством учёта интересов сторон и сотрудничества.</w:t>
      </w:r>
    </w:p>
    <w:p w14:paraId="4EFB209C" w14:textId="77777777" w:rsidR="00373035" w:rsidRDefault="00000000">
      <w:pPr>
        <w:pStyle w:val="a5"/>
        <w:numPr>
          <w:ilvl w:val="1"/>
          <w:numId w:val="8"/>
        </w:numPr>
        <w:tabs>
          <w:tab w:val="left" w:pos="2619"/>
        </w:tabs>
        <w:spacing w:line="242" w:lineRule="auto"/>
        <w:ind w:right="850" w:firstLine="595"/>
        <w:jc w:val="both"/>
        <w:rPr>
          <w:sz w:val="24"/>
        </w:rPr>
      </w:pPr>
      <w:r>
        <w:rPr>
          <w:sz w:val="24"/>
        </w:rPr>
        <w:t>Овладение начальными сведениями о сущности и особенностях объектов, процессов и явлений действительности в соответствии с содержанием учебного предмета</w:t>
      </w:r>
    </w:p>
    <w:p w14:paraId="131EDA10" w14:textId="77777777" w:rsidR="00373035" w:rsidRDefault="00000000">
      <w:pPr>
        <w:pStyle w:val="a3"/>
        <w:spacing w:line="272" w:lineRule="exact"/>
        <w:jc w:val="both"/>
      </w:pPr>
      <w:r>
        <w:t>«Русский</w:t>
      </w:r>
      <w:r>
        <w:rPr>
          <w:spacing w:val="-10"/>
        </w:rPr>
        <w:t xml:space="preserve"> </w:t>
      </w:r>
      <w:r>
        <w:rPr>
          <w:spacing w:val="-2"/>
        </w:rPr>
        <w:t>язык».</w:t>
      </w:r>
    </w:p>
    <w:p w14:paraId="21A0660A" w14:textId="77777777" w:rsidR="00373035" w:rsidRDefault="00000000">
      <w:pPr>
        <w:pStyle w:val="a5"/>
        <w:numPr>
          <w:ilvl w:val="1"/>
          <w:numId w:val="8"/>
        </w:numPr>
        <w:tabs>
          <w:tab w:val="left" w:pos="2619"/>
        </w:tabs>
        <w:spacing w:line="237" w:lineRule="auto"/>
        <w:ind w:right="839" w:firstLine="595"/>
        <w:jc w:val="both"/>
        <w:rPr>
          <w:sz w:val="24"/>
        </w:rPr>
      </w:pPr>
      <w:r>
        <w:rPr>
          <w:sz w:val="24"/>
        </w:rPr>
        <w:t>Овладение базовыми предметными и межпредметными понятиями, отражающими существенные связи и отношения между объектами и процессами.</w:t>
      </w:r>
    </w:p>
    <w:p w14:paraId="21775963" w14:textId="77777777" w:rsidR="00373035" w:rsidRDefault="00000000">
      <w:pPr>
        <w:pStyle w:val="a5"/>
        <w:numPr>
          <w:ilvl w:val="1"/>
          <w:numId w:val="8"/>
        </w:numPr>
        <w:tabs>
          <w:tab w:val="left" w:pos="2691"/>
        </w:tabs>
        <w:spacing w:before="1"/>
        <w:ind w:right="852" w:firstLine="595"/>
        <w:jc w:val="both"/>
        <w:rPr>
          <w:sz w:val="24"/>
        </w:rPr>
      </w:pPr>
      <w:r>
        <w:rPr>
          <w:sz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«Русский язык».</w:t>
      </w:r>
    </w:p>
    <w:p w14:paraId="7AACF6F0" w14:textId="77777777" w:rsidR="00373035" w:rsidRDefault="00000000">
      <w:pPr>
        <w:pStyle w:val="3"/>
        <w:spacing w:line="273" w:lineRule="exact"/>
        <w:ind w:left="1875"/>
      </w:pPr>
      <w:r>
        <w:t>Предметные</w:t>
      </w:r>
      <w:r>
        <w:rPr>
          <w:spacing w:val="-7"/>
        </w:rPr>
        <w:t xml:space="preserve"> </w:t>
      </w:r>
      <w:r>
        <w:rPr>
          <w:spacing w:val="-2"/>
        </w:rPr>
        <w:t>результаты</w:t>
      </w:r>
    </w:p>
    <w:p w14:paraId="588A5C6F" w14:textId="77777777" w:rsidR="00373035" w:rsidRDefault="00000000">
      <w:pPr>
        <w:pStyle w:val="a5"/>
        <w:numPr>
          <w:ilvl w:val="1"/>
          <w:numId w:val="8"/>
        </w:numPr>
        <w:tabs>
          <w:tab w:val="left" w:pos="2691"/>
        </w:tabs>
        <w:spacing w:line="242" w:lineRule="auto"/>
        <w:ind w:right="849" w:firstLine="595"/>
        <w:jc w:val="both"/>
        <w:rPr>
          <w:sz w:val="24"/>
        </w:rPr>
      </w:pPr>
      <w:r>
        <w:rPr>
          <w:sz w:val="24"/>
        </w:rP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w:t>
      </w:r>
      <w:r>
        <w:rPr>
          <w:spacing w:val="-2"/>
          <w:sz w:val="24"/>
        </w:rPr>
        <w:t>самосознания.</w:t>
      </w:r>
    </w:p>
    <w:p w14:paraId="4F08E2EB" w14:textId="77777777" w:rsidR="00373035" w:rsidRDefault="00000000">
      <w:pPr>
        <w:pStyle w:val="a5"/>
        <w:numPr>
          <w:ilvl w:val="1"/>
          <w:numId w:val="8"/>
        </w:numPr>
        <w:tabs>
          <w:tab w:val="left" w:pos="2691"/>
        </w:tabs>
        <w:spacing w:line="242" w:lineRule="auto"/>
        <w:ind w:right="844" w:firstLine="595"/>
        <w:jc w:val="both"/>
        <w:rPr>
          <w:sz w:val="24"/>
        </w:rPr>
      </w:pPr>
      <w:r>
        <w:rPr>
          <w:sz w:val="24"/>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14:paraId="22F62DFC" w14:textId="77777777" w:rsidR="00373035" w:rsidRDefault="00000000">
      <w:pPr>
        <w:pStyle w:val="a5"/>
        <w:numPr>
          <w:ilvl w:val="1"/>
          <w:numId w:val="8"/>
        </w:numPr>
        <w:tabs>
          <w:tab w:val="left" w:pos="2691"/>
        </w:tabs>
        <w:spacing w:line="242" w:lineRule="auto"/>
        <w:ind w:right="854" w:firstLine="595"/>
        <w:jc w:val="both"/>
        <w:rPr>
          <w:sz w:val="24"/>
        </w:rPr>
      </w:pPr>
      <w:r>
        <w:rPr>
          <w:sz w:val="24"/>
        </w:rPr>
        <w:t>Сформированность позитивного отношения к правильной устной и письменной речи как показателям общей культуры и гражданской позиции человека.</w:t>
      </w:r>
    </w:p>
    <w:p w14:paraId="594EE381" w14:textId="77777777" w:rsidR="00373035" w:rsidRDefault="00000000">
      <w:pPr>
        <w:pStyle w:val="a5"/>
        <w:numPr>
          <w:ilvl w:val="1"/>
          <w:numId w:val="8"/>
        </w:numPr>
        <w:tabs>
          <w:tab w:val="left" w:pos="2691"/>
        </w:tabs>
        <w:spacing w:line="242" w:lineRule="auto"/>
        <w:ind w:right="851" w:firstLine="595"/>
        <w:jc w:val="both"/>
        <w:rPr>
          <w:sz w:val="24"/>
        </w:rPr>
      </w:pPr>
      <w:r>
        <w:rPr>
          <w:sz w:val="24"/>
        </w:rPr>
        <w:t>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p w14:paraId="427AA63A" w14:textId="77777777" w:rsidR="00373035" w:rsidRDefault="00000000">
      <w:pPr>
        <w:pStyle w:val="a5"/>
        <w:numPr>
          <w:ilvl w:val="1"/>
          <w:numId w:val="8"/>
        </w:numPr>
        <w:tabs>
          <w:tab w:val="left" w:pos="2691"/>
        </w:tabs>
        <w:spacing w:line="242" w:lineRule="auto"/>
        <w:ind w:right="848" w:firstLine="595"/>
        <w:jc w:val="both"/>
        <w:rPr>
          <w:sz w:val="24"/>
        </w:rPr>
      </w:pPr>
      <w:r>
        <w:rPr>
          <w:sz w:val="24"/>
        </w:rPr>
        <w:t>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14:paraId="7647DB27" w14:textId="77777777" w:rsidR="00373035" w:rsidRDefault="00000000">
      <w:pPr>
        <w:pStyle w:val="a5"/>
        <w:numPr>
          <w:ilvl w:val="1"/>
          <w:numId w:val="8"/>
        </w:numPr>
        <w:tabs>
          <w:tab w:val="left" w:pos="2691"/>
        </w:tabs>
        <w:spacing w:line="237" w:lineRule="auto"/>
        <w:ind w:right="843" w:firstLine="595"/>
        <w:jc w:val="both"/>
        <w:rPr>
          <w:sz w:val="24"/>
        </w:rPr>
      </w:pPr>
      <w:r>
        <w:rPr>
          <w:sz w:val="24"/>
        </w:rPr>
        <w:t>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14:paraId="3DAF7070" w14:textId="77777777" w:rsidR="00373035" w:rsidRDefault="00000000">
      <w:pPr>
        <w:pStyle w:val="a5"/>
        <w:numPr>
          <w:ilvl w:val="1"/>
          <w:numId w:val="8"/>
        </w:numPr>
        <w:tabs>
          <w:tab w:val="left" w:pos="2691"/>
        </w:tabs>
        <w:spacing w:line="235" w:lineRule="auto"/>
        <w:ind w:right="839" w:firstLine="595"/>
        <w:jc w:val="both"/>
        <w:rPr>
          <w:sz w:val="24"/>
        </w:rPr>
      </w:pPr>
      <w:r>
        <w:rPr>
          <w:sz w:val="24"/>
        </w:rPr>
        <w:t>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14:paraId="0E79498A" w14:textId="77777777" w:rsidR="00373035" w:rsidRDefault="00373035">
      <w:pPr>
        <w:pStyle w:val="a5"/>
        <w:spacing w:line="235" w:lineRule="auto"/>
        <w:jc w:val="both"/>
        <w:rPr>
          <w:sz w:val="24"/>
        </w:rPr>
        <w:sectPr w:rsidR="00373035">
          <w:pgSz w:w="11910" w:h="16840"/>
          <w:pgMar w:top="740" w:right="0" w:bottom="1000" w:left="425" w:header="0" w:footer="777" w:gutter="0"/>
          <w:cols w:space="720"/>
        </w:sectPr>
      </w:pPr>
    </w:p>
    <w:p w14:paraId="5E06E63B" w14:textId="77777777" w:rsidR="00373035" w:rsidRDefault="00000000">
      <w:pPr>
        <w:pStyle w:val="a5"/>
        <w:numPr>
          <w:ilvl w:val="1"/>
          <w:numId w:val="8"/>
        </w:numPr>
        <w:tabs>
          <w:tab w:val="left" w:pos="2691"/>
        </w:tabs>
        <w:spacing w:before="66" w:line="237" w:lineRule="auto"/>
        <w:ind w:right="841" w:firstLine="595"/>
        <w:jc w:val="both"/>
        <w:rPr>
          <w:sz w:val="24"/>
        </w:rPr>
      </w:pPr>
      <w:r>
        <w:rPr>
          <w:sz w:val="24"/>
        </w:rPr>
        <w:lastRenderedPageBreak/>
        <w:t>Освоение первоначальных научных представлений о системе и структуре русского языка: фонетике и графике, лексике, словообразовании (морфемике),</w:t>
      </w:r>
      <w:r>
        <w:rPr>
          <w:spacing w:val="40"/>
          <w:sz w:val="24"/>
        </w:rPr>
        <w:t xml:space="preserve"> </w:t>
      </w:r>
      <w:r>
        <w:rPr>
          <w:sz w:val="24"/>
        </w:rPr>
        <w:t>морфологии и синтаксисе; об основных единицах языка, их признаках и особенностях употребления в речи.</w:t>
      </w:r>
    </w:p>
    <w:p w14:paraId="49BB60FD" w14:textId="77777777" w:rsidR="00373035" w:rsidRDefault="00000000">
      <w:pPr>
        <w:pStyle w:val="a5"/>
        <w:numPr>
          <w:ilvl w:val="1"/>
          <w:numId w:val="8"/>
        </w:numPr>
        <w:tabs>
          <w:tab w:val="left" w:pos="2691"/>
        </w:tabs>
        <w:spacing w:line="237" w:lineRule="auto"/>
        <w:ind w:right="838" w:firstLine="595"/>
        <w:jc w:val="both"/>
        <w:rPr>
          <w:sz w:val="24"/>
        </w:rPr>
      </w:pPr>
      <w:r>
        <w:rPr>
          <w:sz w:val="24"/>
        </w:rPr>
        <w:t>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 формирование умений различать правильное и неправильное произнесение звука; правильно воспроизводить различной сложности звукослоговую структуру слов как изолированных, так и в условиях контекста; правильное восприятие, дифференциация, осознание и адекватное использование интонационных средств выразительной четкой речи; умение произвольно изменять основные акустические характеристики голоса; умение правильно осуществлять членение речевого потока посредством пауз, логического ударения, интонационной интенсивности; минимизация фонологического дефицита (умение дифференцировать на слух и в произношении звуки, близкие по артикуляторно-акустическим признакам); умение осуществлять операции языкового анализа и синтеза на уровне предложения и слова; практическое владение основными закономерностями грамматического и лексического строя речи; сформированность лексической системности; умение правильно употреблять грамматические формы слов и пользоваться как продуктивными, так и непродуктивными словообразовательными моделями; овладение синтаксическими конструкциями</w:t>
      </w:r>
      <w:r>
        <w:rPr>
          <w:spacing w:val="80"/>
          <w:sz w:val="24"/>
        </w:rPr>
        <w:t xml:space="preserve"> </w:t>
      </w:r>
      <w:r>
        <w:rPr>
          <w:sz w:val="24"/>
        </w:rPr>
        <w:t>различной сложности и их использование; владение связной речью, соответствующей законам логики, грамматики, композиции, выполняющей коммуникативную функцию; сформированность языковых операций, необходимых для овладения чтением и письмом; сформированность психофизиологического, психологического, лингвистического</w:t>
      </w:r>
      <w:r>
        <w:rPr>
          <w:spacing w:val="40"/>
          <w:sz w:val="24"/>
        </w:rPr>
        <w:t xml:space="preserve"> </w:t>
      </w:r>
      <w:r>
        <w:rPr>
          <w:sz w:val="24"/>
        </w:rPr>
        <w:t>уровней, обеспечивающих овладение чтением и письмом; владение письменной формой коммуникации (техническими</w:t>
      </w:r>
      <w:r>
        <w:rPr>
          <w:spacing w:val="-2"/>
          <w:sz w:val="24"/>
        </w:rPr>
        <w:t xml:space="preserve"> </w:t>
      </w:r>
      <w:r>
        <w:rPr>
          <w:sz w:val="24"/>
        </w:rPr>
        <w:t>и</w:t>
      </w:r>
      <w:r>
        <w:rPr>
          <w:spacing w:val="-3"/>
          <w:sz w:val="24"/>
        </w:rPr>
        <w:t xml:space="preserve"> </w:t>
      </w:r>
      <w:r>
        <w:rPr>
          <w:sz w:val="24"/>
        </w:rPr>
        <w:t>смысловыми</w:t>
      </w:r>
      <w:r>
        <w:rPr>
          <w:spacing w:val="-2"/>
          <w:sz w:val="24"/>
        </w:rPr>
        <w:t xml:space="preserve"> </w:t>
      </w:r>
      <w:r>
        <w:rPr>
          <w:sz w:val="24"/>
        </w:rPr>
        <w:t>компонентами</w:t>
      </w:r>
      <w:r>
        <w:rPr>
          <w:spacing w:val="-6"/>
          <w:sz w:val="24"/>
        </w:rPr>
        <w:t xml:space="preserve"> </w:t>
      </w:r>
      <w:r>
        <w:rPr>
          <w:sz w:val="24"/>
        </w:rPr>
        <w:t>чтения</w:t>
      </w:r>
      <w:r>
        <w:rPr>
          <w:spacing w:val="-7"/>
          <w:sz w:val="24"/>
        </w:rPr>
        <w:t xml:space="preserve"> </w:t>
      </w:r>
      <w:r>
        <w:rPr>
          <w:sz w:val="24"/>
        </w:rPr>
        <w:t>и</w:t>
      </w:r>
      <w:r>
        <w:rPr>
          <w:spacing w:val="-3"/>
          <w:sz w:val="24"/>
        </w:rPr>
        <w:t xml:space="preserve"> </w:t>
      </w:r>
      <w:r>
        <w:rPr>
          <w:sz w:val="24"/>
        </w:rPr>
        <w:t>письма);</w:t>
      </w:r>
      <w:r>
        <w:rPr>
          <w:spacing w:val="-7"/>
          <w:sz w:val="24"/>
        </w:rPr>
        <w:t xml:space="preserve"> </w:t>
      </w:r>
      <w:r>
        <w:rPr>
          <w:sz w:val="24"/>
        </w:rPr>
        <w:t>позитивное отношение и устойчивые мотивы к изучению языка; понимание роли языка в коммуникации, как основного средства человеческого общения.</w:t>
      </w:r>
    </w:p>
    <w:p w14:paraId="3484B7E8" w14:textId="77777777" w:rsidR="00373035" w:rsidRDefault="00373035">
      <w:pPr>
        <w:pStyle w:val="a3"/>
        <w:spacing w:before="8"/>
        <w:ind w:left="0"/>
      </w:pPr>
    </w:p>
    <w:p w14:paraId="62900BA2" w14:textId="77777777" w:rsidR="00373035" w:rsidRDefault="00000000">
      <w:pPr>
        <w:ind w:left="1279"/>
        <w:rPr>
          <w:b/>
        </w:rPr>
      </w:pPr>
      <w:r>
        <w:rPr>
          <w:b/>
        </w:rPr>
        <w:t>1</w:t>
      </w:r>
      <w:r>
        <w:rPr>
          <w:b/>
          <w:spacing w:val="3"/>
        </w:rPr>
        <w:t xml:space="preserve"> </w:t>
      </w:r>
      <w:r>
        <w:rPr>
          <w:b/>
          <w:spacing w:val="-2"/>
        </w:rPr>
        <w:t>КЛАСС</w:t>
      </w:r>
    </w:p>
    <w:p w14:paraId="4B1B2336" w14:textId="77777777" w:rsidR="00373035" w:rsidRDefault="00000000">
      <w:pPr>
        <w:pStyle w:val="3"/>
        <w:spacing w:before="252" w:line="275" w:lineRule="exact"/>
        <w:ind w:left="1894"/>
        <w:jc w:val="left"/>
      </w:pPr>
      <w:bookmarkStart w:id="7" w:name="Личностные_результаты_(1)"/>
      <w:bookmarkEnd w:id="7"/>
      <w:r>
        <w:t>Личностные</w:t>
      </w:r>
      <w:r>
        <w:rPr>
          <w:spacing w:val="-6"/>
        </w:rPr>
        <w:t xml:space="preserve"> </w:t>
      </w:r>
      <w:r>
        <w:rPr>
          <w:spacing w:val="-2"/>
        </w:rPr>
        <w:t>результаты</w:t>
      </w:r>
    </w:p>
    <w:p w14:paraId="6B22B4E4" w14:textId="77777777" w:rsidR="00373035" w:rsidRPr="001B76E2" w:rsidRDefault="00000000">
      <w:pPr>
        <w:spacing w:line="248" w:lineRule="exact"/>
        <w:ind w:left="1894"/>
        <w:rPr>
          <w:u w:val="single"/>
        </w:rPr>
      </w:pPr>
      <w:r w:rsidRPr="001B76E2">
        <w:rPr>
          <w:u w:val="single"/>
        </w:rPr>
        <w:t>Обучающийся</w:t>
      </w:r>
      <w:r w:rsidRPr="001B76E2">
        <w:rPr>
          <w:spacing w:val="-13"/>
          <w:u w:val="single"/>
        </w:rPr>
        <w:t xml:space="preserve"> </w:t>
      </w:r>
      <w:r w:rsidRPr="001B76E2">
        <w:rPr>
          <w:u w:val="single"/>
        </w:rPr>
        <w:t>получит</w:t>
      </w:r>
      <w:r w:rsidRPr="001B76E2">
        <w:rPr>
          <w:spacing w:val="-12"/>
          <w:u w:val="single"/>
        </w:rPr>
        <w:t xml:space="preserve"> </w:t>
      </w:r>
      <w:r w:rsidRPr="001B76E2">
        <w:rPr>
          <w:u w:val="single"/>
        </w:rPr>
        <w:t>возможность</w:t>
      </w:r>
      <w:r w:rsidRPr="001B76E2">
        <w:rPr>
          <w:spacing w:val="-13"/>
          <w:u w:val="single"/>
        </w:rPr>
        <w:t xml:space="preserve"> </w:t>
      </w:r>
      <w:r w:rsidRPr="001B76E2">
        <w:rPr>
          <w:u w:val="single"/>
        </w:rPr>
        <w:t>для</w:t>
      </w:r>
      <w:r w:rsidRPr="001B76E2">
        <w:rPr>
          <w:spacing w:val="-12"/>
          <w:u w:val="single"/>
        </w:rPr>
        <w:t xml:space="preserve"> </w:t>
      </w:r>
      <w:r w:rsidRPr="001B76E2">
        <w:rPr>
          <w:spacing w:val="-2"/>
          <w:u w:val="single"/>
        </w:rPr>
        <w:t>формирования:</w:t>
      </w:r>
    </w:p>
    <w:p w14:paraId="2D828CB6" w14:textId="77777777" w:rsidR="00373035" w:rsidRDefault="00000000">
      <w:pPr>
        <w:pStyle w:val="a5"/>
        <w:numPr>
          <w:ilvl w:val="0"/>
          <w:numId w:val="1"/>
        </w:numPr>
        <w:tabs>
          <w:tab w:val="left" w:pos="2566"/>
        </w:tabs>
        <w:spacing w:line="242" w:lineRule="auto"/>
        <w:ind w:right="1470" w:firstLine="614"/>
        <w:rPr>
          <w:sz w:val="24"/>
        </w:rPr>
      </w:pPr>
      <w:r>
        <w:rPr>
          <w:sz w:val="24"/>
        </w:rPr>
        <w:t>внутренней</w:t>
      </w:r>
      <w:r>
        <w:rPr>
          <w:spacing w:val="-7"/>
          <w:sz w:val="24"/>
        </w:rPr>
        <w:t xml:space="preserve"> </w:t>
      </w:r>
      <w:r>
        <w:rPr>
          <w:sz w:val="24"/>
        </w:rPr>
        <w:t>позиции</w:t>
      </w:r>
      <w:r>
        <w:rPr>
          <w:spacing w:val="-11"/>
          <w:sz w:val="24"/>
        </w:rPr>
        <w:t xml:space="preserve"> </w:t>
      </w:r>
      <w:r>
        <w:rPr>
          <w:sz w:val="24"/>
        </w:rPr>
        <w:t>школьника</w:t>
      </w:r>
      <w:r>
        <w:rPr>
          <w:spacing w:val="-13"/>
          <w:sz w:val="24"/>
        </w:rPr>
        <w:t xml:space="preserve"> </w:t>
      </w:r>
      <w:r>
        <w:rPr>
          <w:sz w:val="24"/>
        </w:rPr>
        <w:t>на</w:t>
      </w:r>
      <w:r>
        <w:rPr>
          <w:spacing w:val="-14"/>
          <w:sz w:val="24"/>
        </w:rPr>
        <w:t xml:space="preserve"> </w:t>
      </w:r>
      <w:r>
        <w:rPr>
          <w:sz w:val="24"/>
        </w:rPr>
        <w:t>уровне</w:t>
      </w:r>
      <w:r>
        <w:rPr>
          <w:spacing w:val="-9"/>
          <w:sz w:val="24"/>
        </w:rPr>
        <w:t xml:space="preserve"> </w:t>
      </w:r>
      <w:r>
        <w:rPr>
          <w:sz w:val="24"/>
        </w:rPr>
        <w:t>положительного</w:t>
      </w:r>
      <w:r>
        <w:rPr>
          <w:spacing w:val="-8"/>
          <w:sz w:val="24"/>
        </w:rPr>
        <w:t xml:space="preserve"> </w:t>
      </w:r>
      <w:r>
        <w:rPr>
          <w:sz w:val="24"/>
        </w:rPr>
        <w:t>отношения</w:t>
      </w:r>
      <w:r>
        <w:rPr>
          <w:spacing w:val="-8"/>
          <w:sz w:val="24"/>
        </w:rPr>
        <w:t xml:space="preserve"> </w:t>
      </w:r>
      <w:r>
        <w:rPr>
          <w:sz w:val="24"/>
        </w:rPr>
        <w:t>к школе; •положительного отношения к урокам русского языка;</w:t>
      </w:r>
    </w:p>
    <w:p w14:paraId="045CDB97" w14:textId="77777777" w:rsidR="00373035" w:rsidRDefault="00000000">
      <w:pPr>
        <w:pStyle w:val="a5"/>
        <w:numPr>
          <w:ilvl w:val="0"/>
          <w:numId w:val="1"/>
        </w:numPr>
        <w:tabs>
          <w:tab w:val="left" w:pos="2566"/>
        </w:tabs>
        <w:spacing w:line="242" w:lineRule="auto"/>
        <w:ind w:right="1391" w:firstLine="614"/>
        <w:rPr>
          <w:sz w:val="24"/>
        </w:rPr>
      </w:pPr>
      <w:r>
        <w:rPr>
          <w:sz w:val="24"/>
        </w:rPr>
        <w:t>уважительного</w:t>
      </w:r>
      <w:r>
        <w:rPr>
          <w:spacing w:val="-6"/>
          <w:sz w:val="24"/>
        </w:rPr>
        <w:t xml:space="preserve"> </w:t>
      </w:r>
      <w:r>
        <w:rPr>
          <w:sz w:val="24"/>
        </w:rPr>
        <w:t>отношения</w:t>
      </w:r>
      <w:r>
        <w:rPr>
          <w:spacing w:val="-3"/>
          <w:sz w:val="24"/>
        </w:rPr>
        <w:t xml:space="preserve"> </w:t>
      </w:r>
      <w:r>
        <w:rPr>
          <w:sz w:val="24"/>
        </w:rPr>
        <w:t>к</w:t>
      </w:r>
      <w:r>
        <w:rPr>
          <w:spacing w:val="-6"/>
          <w:sz w:val="24"/>
        </w:rPr>
        <w:t xml:space="preserve"> </w:t>
      </w:r>
      <w:r>
        <w:rPr>
          <w:sz w:val="24"/>
        </w:rPr>
        <w:t>русскому</w:t>
      </w:r>
      <w:r>
        <w:rPr>
          <w:spacing w:val="-16"/>
          <w:sz w:val="24"/>
        </w:rPr>
        <w:t xml:space="preserve"> </w:t>
      </w:r>
      <w:r>
        <w:rPr>
          <w:sz w:val="24"/>
        </w:rPr>
        <w:t>языку</w:t>
      </w:r>
      <w:r>
        <w:rPr>
          <w:spacing w:val="-14"/>
          <w:sz w:val="24"/>
        </w:rPr>
        <w:t xml:space="preserve"> </w:t>
      </w:r>
      <w:r>
        <w:rPr>
          <w:sz w:val="24"/>
        </w:rPr>
        <w:t>как</w:t>
      </w:r>
      <w:r>
        <w:rPr>
          <w:spacing w:val="-5"/>
          <w:sz w:val="24"/>
        </w:rPr>
        <w:t xml:space="preserve"> </w:t>
      </w:r>
      <w:r>
        <w:rPr>
          <w:sz w:val="24"/>
        </w:rPr>
        <w:t>родному</w:t>
      </w:r>
      <w:r>
        <w:rPr>
          <w:spacing w:val="-16"/>
          <w:sz w:val="24"/>
        </w:rPr>
        <w:t xml:space="preserve"> </w:t>
      </w:r>
      <w:r>
        <w:rPr>
          <w:sz w:val="24"/>
        </w:rPr>
        <w:t>языку</w:t>
      </w:r>
      <w:r>
        <w:rPr>
          <w:spacing w:val="-17"/>
          <w:sz w:val="24"/>
        </w:rPr>
        <w:t xml:space="preserve"> </w:t>
      </w:r>
      <w:r>
        <w:rPr>
          <w:sz w:val="24"/>
        </w:rPr>
        <w:t>русского народа и языкам, на которых говорят другие народы;</w:t>
      </w:r>
    </w:p>
    <w:p w14:paraId="7960EF8B" w14:textId="77777777" w:rsidR="00373035" w:rsidRDefault="00000000">
      <w:pPr>
        <w:pStyle w:val="a5"/>
        <w:numPr>
          <w:ilvl w:val="0"/>
          <w:numId w:val="1"/>
        </w:numPr>
        <w:tabs>
          <w:tab w:val="left" w:pos="2566"/>
        </w:tabs>
        <w:spacing w:line="271" w:lineRule="exact"/>
        <w:ind w:left="2566" w:hanging="672"/>
        <w:rPr>
          <w:sz w:val="24"/>
        </w:rPr>
      </w:pPr>
      <w:r>
        <w:rPr>
          <w:sz w:val="24"/>
        </w:rPr>
        <w:t>интереса</w:t>
      </w:r>
      <w:r>
        <w:rPr>
          <w:spacing w:val="-5"/>
          <w:sz w:val="24"/>
        </w:rPr>
        <w:t xml:space="preserve"> </w:t>
      </w:r>
      <w:r>
        <w:rPr>
          <w:sz w:val="24"/>
        </w:rPr>
        <w:t>к</w:t>
      </w:r>
      <w:r>
        <w:rPr>
          <w:spacing w:val="-5"/>
          <w:sz w:val="24"/>
        </w:rPr>
        <w:t xml:space="preserve"> </w:t>
      </w:r>
      <w:r>
        <w:rPr>
          <w:sz w:val="24"/>
        </w:rPr>
        <w:t>языковой</w:t>
      </w:r>
      <w:r>
        <w:rPr>
          <w:spacing w:val="-6"/>
          <w:sz w:val="24"/>
        </w:rPr>
        <w:t xml:space="preserve"> </w:t>
      </w:r>
      <w:r>
        <w:rPr>
          <w:sz w:val="24"/>
        </w:rPr>
        <w:t>и</w:t>
      </w:r>
      <w:r>
        <w:rPr>
          <w:spacing w:val="-2"/>
          <w:sz w:val="24"/>
        </w:rPr>
        <w:t xml:space="preserve"> </w:t>
      </w:r>
      <w:r>
        <w:rPr>
          <w:sz w:val="24"/>
        </w:rPr>
        <w:t>речевой</w:t>
      </w:r>
      <w:r>
        <w:rPr>
          <w:spacing w:val="-3"/>
          <w:sz w:val="24"/>
        </w:rPr>
        <w:t xml:space="preserve"> </w:t>
      </w:r>
      <w:r>
        <w:rPr>
          <w:spacing w:val="-2"/>
          <w:sz w:val="24"/>
        </w:rPr>
        <w:t>деятельности;</w:t>
      </w:r>
    </w:p>
    <w:p w14:paraId="16D29079" w14:textId="77777777" w:rsidR="00373035" w:rsidRDefault="00000000">
      <w:pPr>
        <w:pStyle w:val="a5"/>
        <w:numPr>
          <w:ilvl w:val="0"/>
          <w:numId w:val="1"/>
        </w:numPr>
        <w:tabs>
          <w:tab w:val="left" w:pos="2566"/>
        </w:tabs>
        <w:spacing w:line="237" w:lineRule="auto"/>
        <w:ind w:right="1416" w:firstLine="614"/>
        <w:rPr>
          <w:sz w:val="24"/>
        </w:rPr>
      </w:pPr>
      <w:r>
        <w:rPr>
          <w:sz w:val="24"/>
        </w:rPr>
        <w:t>представления</w:t>
      </w:r>
      <w:r>
        <w:rPr>
          <w:spacing w:val="-12"/>
          <w:sz w:val="24"/>
        </w:rPr>
        <w:t xml:space="preserve"> </w:t>
      </w:r>
      <w:r>
        <w:rPr>
          <w:sz w:val="24"/>
        </w:rPr>
        <w:t>о</w:t>
      </w:r>
      <w:r>
        <w:rPr>
          <w:spacing w:val="-10"/>
          <w:sz w:val="24"/>
        </w:rPr>
        <w:t xml:space="preserve"> </w:t>
      </w:r>
      <w:r>
        <w:rPr>
          <w:sz w:val="24"/>
        </w:rPr>
        <w:t>многообразии</w:t>
      </w:r>
      <w:r>
        <w:rPr>
          <w:spacing w:val="-15"/>
          <w:sz w:val="24"/>
        </w:rPr>
        <w:t xml:space="preserve"> </w:t>
      </w:r>
      <w:r>
        <w:rPr>
          <w:sz w:val="24"/>
        </w:rPr>
        <w:t>окружающего</w:t>
      </w:r>
      <w:r>
        <w:rPr>
          <w:spacing w:val="-8"/>
          <w:sz w:val="24"/>
        </w:rPr>
        <w:t xml:space="preserve"> </w:t>
      </w:r>
      <w:r>
        <w:rPr>
          <w:sz w:val="24"/>
        </w:rPr>
        <w:t>мира,</w:t>
      </w:r>
      <w:r>
        <w:rPr>
          <w:spacing w:val="-11"/>
          <w:sz w:val="24"/>
        </w:rPr>
        <w:t xml:space="preserve"> </w:t>
      </w:r>
      <w:r>
        <w:rPr>
          <w:sz w:val="24"/>
        </w:rPr>
        <w:t>некоторых</w:t>
      </w:r>
      <w:r>
        <w:rPr>
          <w:spacing w:val="-12"/>
          <w:sz w:val="24"/>
        </w:rPr>
        <w:t xml:space="preserve"> </w:t>
      </w:r>
      <w:r>
        <w:rPr>
          <w:sz w:val="24"/>
        </w:rPr>
        <w:t>духовных традициях русского народа;</w:t>
      </w:r>
    </w:p>
    <w:p w14:paraId="26FD37DE" w14:textId="77777777" w:rsidR="00373035" w:rsidRDefault="00000000">
      <w:pPr>
        <w:pStyle w:val="a5"/>
        <w:numPr>
          <w:ilvl w:val="0"/>
          <w:numId w:val="1"/>
        </w:numPr>
        <w:tabs>
          <w:tab w:val="left" w:pos="2566"/>
        </w:tabs>
        <w:spacing w:before="1" w:line="237" w:lineRule="auto"/>
        <w:ind w:right="1495" w:firstLine="614"/>
        <w:rPr>
          <w:sz w:val="24"/>
        </w:rPr>
      </w:pPr>
      <w:r>
        <w:rPr>
          <w:sz w:val="24"/>
        </w:rPr>
        <w:t>представления</w:t>
      </w:r>
      <w:r>
        <w:rPr>
          <w:spacing w:val="-15"/>
          <w:sz w:val="24"/>
        </w:rPr>
        <w:t xml:space="preserve"> </w:t>
      </w:r>
      <w:r>
        <w:rPr>
          <w:sz w:val="24"/>
        </w:rPr>
        <w:t>об</w:t>
      </w:r>
      <w:r>
        <w:rPr>
          <w:spacing w:val="-15"/>
          <w:sz w:val="24"/>
        </w:rPr>
        <w:t xml:space="preserve"> </w:t>
      </w:r>
      <w:r>
        <w:rPr>
          <w:sz w:val="24"/>
        </w:rPr>
        <w:t>этических</w:t>
      </w:r>
      <w:r>
        <w:rPr>
          <w:spacing w:val="-15"/>
          <w:sz w:val="24"/>
        </w:rPr>
        <w:t xml:space="preserve"> </w:t>
      </w:r>
      <w:r>
        <w:rPr>
          <w:sz w:val="24"/>
        </w:rPr>
        <w:t>чувствах</w:t>
      </w:r>
      <w:r>
        <w:rPr>
          <w:spacing w:val="-15"/>
          <w:sz w:val="24"/>
        </w:rPr>
        <w:t xml:space="preserve"> </w:t>
      </w:r>
      <w:r>
        <w:rPr>
          <w:sz w:val="24"/>
        </w:rPr>
        <w:t>(доброжелательности,</w:t>
      </w:r>
      <w:r>
        <w:rPr>
          <w:spacing w:val="-15"/>
          <w:sz w:val="24"/>
        </w:rPr>
        <w:t xml:space="preserve"> </w:t>
      </w:r>
      <w:r>
        <w:rPr>
          <w:sz w:val="24"/>
        </w:rPr>
        <w:t>сочувствия, сопереживания, отзывчивости, любви ко всему живому на Земле и др.);</w:t>
      </w:r>
    </w:p>
    <w:p w14:paraId="5B55052E" w14:textId="77777777" w:rsidR="00373035" w:rsidRDefault="00000000">
      <w:pPr>
        <w:pStyle w:val="a5"/>
        <w:numPr>
          <w:ilvl w:val="0"/>
          <w:numId w:val="1"/>
        </w:numPr>
        <w:tabs>
          <w:tab w:val="left" w:pos="2566"/>
        </w:tabs>
        <w:spacing w:before="3"/>
        <w:ind w:right="1368" w:firstLine="614"/>
        <w:rPr>
          <w:sz w:val="24"/>
        </w:rPr>
      </w:pPr>
      <w:r>
        <w:rPr>
          <w:sz w:val="24"/>
        </w:rPr>
        <w:t>первоначальных</w:t>
      </w:r>
      <w:r>
        <w:rPr>
          <w:spacing w:val="-12"/>
          <w:sz w:val="24"/>
        </w:rPr>
        <w:t xml:space="preserve"> </w:t>
      </w:r>
      <w:r>
        <w:rPr>
          <w:sz w:val="24"/>
        </w:rPr>
        <w:t>навыков</w:t>
      </w:r>
      <w:r>
        <w:rPr>
          <w:spacing w:val="-11"/>
          <w:sz w:val="24"/>
        </w:rPr>
        <w:t xml:space="preserve"> </w:t>
      </w:r>
      <w:r>
        <w:rPr>
          <w:sz w:val="24"/>
        </w:rPr>
        <w:t>сотрудничества</w:t>
      </w:r>
      <w:r>
        <w:rPr>
          <w:spacing w:val="-9"/>
          <w:sz w:val="24"/>
        </w:rPr>
        <w:t xml:space="preserve"> </w:t>
      </w:r>
      <w:r>
        <w:rPr>
          <w:sz w:val="24"/>
        </w:rPr>
        <w:t>со</w:t>
      </w:r>
      <w:r>
        <w:rPr>
          <w:spacing w:val="-9"/>
          <w:sz w:val="24"/>
        </w:rPr>
        <w:t xml:space="preserve"> </w:t>
      </w:r>
      <w:r>
        <w:rPr>
          <w:sz w:val="24"/>
        </w:rPr>
        <w:t>взрослыми</w:t>
      </w:r>
      <w:r>
        <w:rPr>
          <w:spacing w:val="-11"/>
          <w:sz w:val="24"/>
        </w:rPr>
        <w:t xml:space="preserve"> </w:t>
      </w:r>
      <w:r>
        <w:rPr>
          <w:sz w:val="24"/>
        </w:rPr>
        <w:t>и</w:t>
      </w:r>
      <w:r>
        <w:rPr>
          <w:spacing w:val="-8"/>
          <w:sz w:val="24"/>
        </w:rPr>
        <w:t xml:space="preserve"> </w:t>
      </w:r>
      <w:r>
        <w:rPr>
          <w:sz w:val="24"/>
        </w:rPr>
        <w:t>сверстниками</w:t>
      </w:r>
      <w:r>
        <w:rPr>
          <w:spacing w:val="-11"/>
          <w:sz w:val="24"/>
        </w:rPr>
        <w:t xml:space="preserve"> </w:t>
      </w:r>
      <w:r>
        <w:rPr>
          <w:sz w:val="24"/>
        </w:rPr>
        <w:t xml:space="preserve">в процессе выполнения совместной учебной деятельности на уроке и в проектной </w:t>
      </w:r>
      <w:r>
        <w:rPr>
          <w:spacing w:val="-2"/>
          <w:sz w:val="24"/>
        </w:rPr>
        <w:t>деятельности.</w:t>
      </w:r>
    </w:p>
    <w:p w14:paraId="67B4A521" w14:textId="77777777" w:rsidR="00373035" w:rsidRDefault="00000000">
      <w:pPr>
        <w:pStyle w:val="3"/>
        <w:spacing w:before="8" w:line="275" w:lineRule="exact"/>
        <w:ind w:left="1894"/>
        <w:jc w:val="left"/>
      </w:pPr>
      <w:bookmarkStart w:id="8" w:name="Метапредметные_результаты_(1)"/>
      <w:bookmarkEnd w:id="8"/>
      <w:r>
        <w:t>Метапредметные</w:t>
      </w:r>
      <w:r>
        <w:rPr>
          <w:spacing w:val="-13"/>
        </w:rPr>
        <w:t xml:space="preserve"> </w:t>
      </w:r>
      <w:r>
        <w:rPr>
          <w:spacing w:val="-2"/>
        </w:rPr>
        <w:t>результаты</w:t>
      </w:r>
    </w:p>
    <w:p w14:paraId="182FC0A7" w14:textId="77777777" w:rsidR="00373035" w:rsidRPr="001B76E2" w:rsidRDefault="00000000">
      <w:pPr>
        <w:spacing w:line="252" w:lineRule="exact"/>
        <w:ind w:left="1894"/>
        <w:rPr>
          <w:u w:val="single"/>
        </w:rPr>
      </w:pPr>
      <w:r w:rsidRPr="001B76E2">
        <w:rPr>
          <w:spacing w:val="-2"/>
          <w:u w:val="single"/>
        </w:rPr>
        <w:t>Регулятивные</w:t>
      </w:r>
      <w:r w:rsidRPr="001B76E2">
        <w:rPr>
          <w:spacing w:val="7"/>
          <w:u w:val="single"/>
        </w:rPr>
        <w:t xml:space="preserve"> </w:t>
      </w:r>
      <w:r w:rsidRPr="001B76E2">
        <w:rPr>
          <w:spacing w:val="-5"/>
          <w:u w:val="single"/>
        </w:rPr>
        <w:t>УУД</w:t>
      </w:r>
    </w:p>
    <w:p w14:paraId="7AFE7C17" w14:textId="77777777" w:rsidR="00373035" w:rsidRPr="001B76E2" w:rsidRDefault="00000000">
      <w:pPr>
        <w:spacing w:before="1" w:line="249" w:lineRule="exact"/>
        <w:ind w:left="1894"/>
        <w:rPr>
          <w:u w:val="single"/>
        </w:rPr>
      </w:pPr>
      <w:r w:rsidRPr="001B76E2">
        <w:rPr>
          <w:u w:val="single"/>
        </w:rPr>
        <w:t>Обучающийся</w:t>
      </w:r>
      <w:r w:rsidRPr="001B76E2">
        <w:rPr>
          <w:spacing w:val="-13"/>
          <w:u w:val="single"/>
        </w:rPr>
        <w:t xml:space="preserve"> </w:t>
      </w:r>
      <w:r w:rsidRPr="001B76E2">
        <w:rPr>
          <w:u w:val="single"/>
        </w:rPr>
        <w:t>получит</w:t>
      </w:r>
      <w:r w:rsidRPr="001B76E2">
        <w:rPr>
          <w:spacing w:val="-12"/>
          <w:u w:val="single"/>
        </w:rPr>
        <w:t xml:space="preserve"> </w:t>
      </w:r>
      <w:r w:rsidRPr="001B76E2">
        <w:rPr>
          <w:u w:val="single"/>
        </w:rPr>
        <w:t>возможность</w:t>
      </w:r>
      <w:r w:rsidRPr="001B76E2">
        <w:rPr>
          <w:spacing w:val="-13"/>
          <w:u w:val="single"/>
        </w:rPr>
        <w:t xml:space="preserve"> </w:t>
      </w:r>
      <w:r w:rsidRPr="001B76E2">
        <w:rPr>
          <w:u w:val="single"/>
        </w:rPr>
        <w:t>для</w:t>
      </w:r>
      <w:r w:rsidRPr="001B76E2">
        <w:rPr>
          <w:spacing w:val="-12"/>
          <w:u w:val="single"/>
        </w:rPr>
        <w:t xml:space="preserve"> </w:t>
      </w:r>
      <w:r w:rsidRPr="001B76E2">
        <w:rPr>
          <w:spacing w:val="-2"/>
          <w:u w:val="single"/>
        </w:rPr>
        <w:t>формирования:</w:t>
      </w:r>
    </w:p>
    <w:p w14:paraId="0FEB6BC1" w14:textId="77777777" w:rsidR="00373035" w:rsidRDefault="00000000">
      <w:pPr>
        <w:pStyle w:val="a5"/>
        <w:numPr>
          <w:ilvl w:val="0"/>
          <w:numId w:val="1"/>
        </w:numPr>
        <w:tabs>
          <w:tab w:val="left" w:pos="2566"/>
        </w:tabs>
        <w:spacing w:line="242" w:lineRule="auto"/>
        <w:ind w:right="1549" w:firstLine="614"/>
        <w:rPr>
          <w:sz w:val="24"/>
        </w:rPr>
      </w:pPr>
      <w:r>
        <w:rPr>
          <w:sz w:val="24"/>
        </w:rPr>
        <w:t>принимать</w:t>
      </w:r>
      <w:r>
        <w:rPr>
          <w:spacing w:val="-12"/>
          <w:sz w:val="24"/>
        </w:rPr>
        <w:t xml:space="preserve"> </w:t>
      </w:r>
      <w:r>
        <w:rPr>
          <w:sz w:val="24"/>
        </w:rPr>
        <w:t>и</w:t>
      </w:r>
      <w:r>
        <w:rPr>
          <w:spacing w:val="-10"/>
          <w:sz w:val="24"/>
        </w:rPr>
        <w:t xml:space="preserve"> </w:t>
      </w:r>
      <w:r>
        <w:rPr>
          <w:sz w:val="24"/>
        </w:rPr>
        <w:t>сохранять</w:t>
      </w:r>
      <w:r>
        <w:rPr>
          <w:spacing w:val="-12"/>
          <w:sz w:val="24"/>
        </w:rPr>
        <w:t xml:space="preserve"> </w:t>
      </w:r>
      <w:r>
        <w:rPr>
          <w:sz w:val="24"/>
        </w:rPr>
        <w:t>цель</w:t>
      </w:r>
      <w:r>
        <w:rPr>
          <w:spacing w:val="-13"/>
          <w:sz w:val="24"/>
        </w:rPr>
        <w:t xml:space="preserve"> </w:t>
      </w:r>
      <w:r>
        <w:rPr>
          <w:sz w:val="24"/>
        </w:rPr>
        <w:t>и</w:t>
      </w:r>
      <w:r>
        <w:rPr>
          <w:spacing w:val="-10"/>
          <w:sz w:val="24"/>
        </w:rPr>
        <w:t xml:space="preserve"> </w:t>
      </w:r>
      <w:r>
        <w:rPr>
          <w:sz w:val="24"/>
        </w:rPr>
        <w:t>учебную</w:t>
      </w:r>
      <w:r>
        <w:rPr>
          <w:spacing w:val="-11"/>
          <w:sz w:val="24"/>
        </w:rPr>
        <w:t xml:space="preserve"> </w:t>
      </w:r>
      <w:r>
        <w:rPr>
          <w:sz w:val="24"/>
        </w:rPr>
        <w:t>задачу,</w:t>
      </w:r>
      <w:r>
        <w:rPr>
          <w:spacing w:val="-4"/>
          <w:sz w:val="24"/>
        </w:rPr>
        <w:t xml:space="preserve"> </w:t>
      </w:r>
      <w:r>
        <w:rPr>
          <w:sz w:val="24"/>
        </w:rPr>
        <w:t>соответствующую</w:t>
      </w:r>
      <w:r>
        <w:rPr>
          <w:spacing w:val="-11"/>
          <w:sz w:val="24"/>
        </w:rPr>
        <w:t xml:space="preserve"> </w:t>
      </w:r>
      <w:r>
        <w:rPr>
          <w:sz w:val="24"/>
        </w:rPr>
        <w:t>этапу обучения (определённому этапу урока), с помощью учителя;</w:t>
      </w:r>
    </w:p>
    <w:p w14:paraId="55918615" w14:textId="77777777" w:rsidR="00373035" w:rsidRDefault="00000000">
      <w:pPr>
        <w:pStyle w:val="a5"/>
        <w:numPr>
          <w:ilvl w:val="0"/>
          <w:numId w:val="1"/>
        </w:numPr>
        <w:tabs>
          <w:tab w:val="left" w:pos="2566"/>
        </w:tabs>
        <w:spacing w:line="242" w:lineRule="auto"/>
        <w:ind w:right="1844" w:firstLine="614"/>
        <w:rPr>
          <w:sz w:val="24"/>
        </w:rPr>
      </w:pPr>
      <w:r>
        <w:rPr>
          <w:sz w:val="24"/>
        </w:rPr>
        <w:t>понимать выделенные ориентиры действий (в заданиях учебника, в справочном</w:t>
      </w:r>
      <w:r>
        <w:rPr>
          <w:spacing w:val="-9"/>
          <w:sz w:val="24"/>
        </w:rPr>
        <w:t xml:space="preserve"> </w:t>
      </w:r>
      <w:r>
        <w:rPr>
          <w:sz w:val="24"/>
        </w:rPr>
        <w:t>материале</w:t>
      </w:r>
      <w:r>
        <w:rPr>
          <w:spacing w:val="-4"/>
          <w:sz w:val="24"/>
        </w:rPr>
        <w:t xml:space="preserve"> </w:t>
      </w:r>
      <w:r>
        <w:rPr>
          <w:sz w:val="24"/>
        </w:rPr>
        <w:t>учебника</w:t>
      </w:r>
      <w:r>
        <w:rPr>
          <w:spacing w:val="-4"/>
          <w:sz w:val="24"/>
        </w:rPr>
        <w:t xml:space="preserve"> </w:t>
      </w:r>
      <w:r>
        <w:rPr>
          <w:sz w:val="24"/>
        </w:rPr>
        <w:t>-</w:t>
      </w:r>
      <w:r>
        <w:rPr>
          <w:spacing w:val="-7"/>
          <w:sz w:val="24"/>
        </w:rPr>
        <w:t xml:space="preserve"> </w:t>
      </w:r>
      <w:r>
        <w:rPr>
          <w:sz w:val="24"/>
        </w:rPr>
        <w:t>в</w:t>
      </w:r>
      <w:r>
        <w:rPr>
          <w:spacing w:val="-10"/>
          <w:sz w:val="24"/>
        </w:rPr>
        <w:t xml:space="preserve"> </w:t>
      </w:r>
      <w:r>
        <w:rPr>
          <w:sz w:val="24"/>
        </w:rPr>
        <w:t>памятках)</w:t>
      </w:r>
      <w:r>
        <w:rPr>
          <w:spacing w:val="-11"/>
          <w:sz w:val="24"/>
        </w:rPr>
        <w:t xml:space="preserve"> </w:t>
      </w:r>
      <w:r>
        <w:rPr>
          <w:sz w:val="24"/>
        </w:rPr>
        <w:t>при</w:t>
      </w:r>
      <w:r>
        <w:rPr>
          <w:spacing w:val="-7"/>
          <w:sz w:val="24"/>
        </w:rPr>
        <w:t xml:space="preserve"> </w:t>
      </w:r>
      <w:r>
        <w:rPr>
          <w:sz w:val="24"/>
        </w:rPr>
        <w:t>работе</w:t>
      </w:r>
      <w:r>
        <w:rPr>
          <w:spacing w:val="-8"/>
          <w:sz w:val="24"/>
        </w:rPr>
        <w:t xml:space="preserve"> </w:t>
      </w:r>
      <w:r>
        <w:rPr>
          <w:sz w:val="24"/>
        </w:rPr>
        <w:t>с</w:t>
      </w:r>
      <w:r>
        <w:rPr>
          <w:spacing w:val="-8"/>
          <w:sz w:val="24"/>
        </w:rPr>
        <w:t xml:space="preserve"> </w:t>
      </w:r>
      <w:r>
        <w:rPr>
          <w:sz w:val="24"/>
        </w:rPr>
        <w:t>учебным</w:t>
      </w:r>
      <w:r>
        <w:rPr>
          <w:spacing w:val="-7"/>
          <w:sz w:val="24"/>
        </w:rPr>
        <w:t xml:space="preserve"> </w:t>
      </w:r>
      <w:r>
        <w:rPr>
          <w:sz w:val="24"/>
        </w:rPr>
        <w:t>материалом;</w:t>
      </w:r>
    </w:p>
    <w:p w14:paraId="4AD1AB98" w14:textId="77777777" w:rsidR="00373035" w:rsidRDefault="00000000">
      <w:pPr>
        <w:pStyle w:val="a5"/>
        <w:numPr>
          <w:ilvl w:val="0"/>
          <w:numId w:val="1"/>
        </w:numPr>
        <w:tabs>
          <w:tab w:val="left" w:pos="2566"/>
        </w:tabs>
        <w:spacing w:line="242" w:lineRule="auto"/>
        <w:ind w:right="1181" w:firstLine="614"/>
        <w:rPr>
          <w:sz w:val="24"/>
        </w:rPr>
      </w:pPr>
      <w:r>
        <w:rPr>
          <w:sz w:val="24"/>
        </w:rPr>
        <w:t>высказывать</w:t>
      </w:r>
      <w:r>
        <w:rPr>
          <w:spacing w:val="-12"/>
          <w:sz w:val="24"/>
        </w:rPr>
        <w:t xml:space="preserve"> </w:t>
      </w:r>
      <w:r>
        <w:rPr>
          <w:sz w:val="24"/>
        </w:rPr>
        <w:t>своё</w:t>
      </w:r>
      <w:r>
        <w:rPr>
          <w:spacing w:val="-14"/>
          <w:sz w:val="24"/>
        </w:rPr>
        <w:t xml:space="preserve"> </w:t>
      </w:r>
      <w:r>
        <w:rPr>
          <w:sz w:val="24"/>
        </w:rPr>
        <w:t>предположение</w:t>
      </w:r>
      <w:r>
        <w:rPr>
          <w:spacing w:val="-15"/>
          <w:sz w:val="24"/>
        </w:rPr>
        <w:t xml:space="preserve"> </w:t>
      </w:r>
      <w:r>
        <w:rPr>
          <w:sz w:val="24"/>
        </w:rPr>
        <w:t>относительно</w:t>
      </w:r>
      <w:r>
        <w:rPr>
          <w:spacing w:val="-7"/>
          <w:sz w:val="24"/>
        </w:rPr>
        <w:t xml:space="preserve"> </w:t>
      </w:r>
      <w:r>
        <w:rPr>
          <w:sz w:val="24"/>
        </w:rPr>
        <w:t>способов</w:t>
      </w:r>
      <w:r>
        <w:rPr>
          <w:spacing w:val="-11"/>
          <w:sz w:val="24"/>
        </w:rPr>
        <w:t xml:space="preserve"> </w:t>
      </w:r>
      <w:r>
        <w:rPr>
          <w:sz w:val="24"/>
        </w:rPr>
        <w:t>решения</w:t>
      </w:r>
      <w:r>
        <w:rPr>
          <w:spacing w:val="-13"/>
          <w:sz w:val="24"/>
        </w:rPr>
        <w:t xml:space="preserve"> </w:t>
      </w:r>
      <w:r>
        <w:rPr>
          <w:sz w:val="24"/>
        </w:rPr>
        <w:t xml:space="preserve">учебной </w:t>
      </w:r>
      <w:r>
        <w:rPr>
          <w:spacing w:val="-2"/>
          <w:sz w:val="24"/>
        </w:rPr>
        <w:t>задачи;</w:t>
      </w:r>
    </w:p>
    <w:p w14:paraId="68B0C97F" w14:textId="6FF38C4B" w:rsidR="00373035" w:rsidRDefault="00000000">
      <w:pPr>
        <w:pStyle w:val="a5"/>
        <w:numPr>
          <w:ilvl w:val="0"/>
          <w:numId w:val="1"/>
        </w:numPr>
        <w:tabs>
          <w:tab w:val="left" w:pos="2566"/>
        </w:tabs>
        <w:spacing w:line="232" w:lineRule="auto"/>
        <w:ind w:left="2566" w:hanging="672"/>
        <w:rPr>
          <w:sz w:val="24"/>
        </w:rPr>
      </w:pPr>
      <w:r>
        <w:rPr>
          <w:spacing w:val="-6"/>
          <w:sz w:val="24"/>
        </w:rPr>
        <w:t>проговаривать</w:t>
      </w:r>
      <w:r>
        <w:rPr>
          <w:spacing w:val="2"/>
          <w:sz w:val="24"/>
        </w:rPr>
        <w:t xml:space="preserve"> </w:t>
      </w:r>
      <w:r>
        <w:rPr>
          <w:spacing w:val="-6"/>
          <w:sz w:val="24"/>
        </w:rPr>
        <w:t>вслух</w:t>
      </w:r>
      <w:r>
        <w:rPr>
          <w:spacing w:val="2"/>
          <w:sz w:val="24"/>
        </w:rPr>
        <w:t xml:space="preserve"> </w:t>
      </w:r>
      <w:r>
        <w:rPr>
          <w:spacing w:val="4"/>
          <w:sz w:val="24"/>
        </w:rPr>
        <w:t>п</w:t>
      </w:r>
      <w:r>
        <w:rPr>
          <w:spacing w:val="13"/>
          <w:sz w:val="24"/>
        </w:rPr>
        <w:t>о</w:t>
      </w:r>
      <w:r>
        <w:rPr>
          <w:spacing w:val="2"/>
          <w:sz w:val="24"/>
        </w:rPr>
        <w:t>с</w:t>
      </w:r>
      <w:r>
        <w:rPr>
          <w:spacing w:val="4"/>
          <w:sz w:val="24"/>
        </w:rPr>
        <w:t>л</w:t>
      </w:r>
      <w:r>
        <w:rPr>
          <w:spacing w:val="7"/>
          <w:sz w:val="24"/>
        </w:rPr>
        <w:t>е</w:t>
      </w:r>
      <w:r>
        <w:rPr>
          <w:spacing w:val="1"/>
          <w:sz w:val="24"/>
        </w:rPr>
        <w:t>д</w:t>
      </w:r>
      <w:r>
        <w:rPr>
          <w:spacing w:val="8"/>
          <w:sz w:val="24"/>
        </w:rPr>
        <w:t>о</w:t>
      </w:r>
      <w:r>
        <w:rPr>
          <w:spacing w:val="6"/>
          <w:sz w:val="24"/>
        </w:rPr>
        <w:t>в</w:t>
      </w:r>
      <w:r>
        <w:rPr>
          <w:spacing w:val="2"/>
          <w:sz w:val="24"/>
        </w:rPr>
        <w:t>а</w:t>
      </w:r>
      <w:r>
        <w:rPr>
          <w:spacing w:val="-1"/>
          <w:sz w:val="24"/>
        </w:rPr>
        <w:t>т</w:t>
      </w:r>
      <w:r>
        <w:rPr>
          <w:spacing w:val="-97"/>
          <w:position w:val="-9"/>
        </w:rPr>
        <w:t>1</w:t>
      </w:r>
      <w:r>
        <w:rPr>
          <w:spacing w:val="2"/>
          <w:sz w:val="24"/>
        </w:rPr>
        <w:t>е</w:t>
      </w:r>
      <w:r>
        <w:rPr>
          <w:spacing w:val="-102"/>
          <w:position w:val="-9"/>
        </w:rPr>
        <w:t>0</w:t>
      </w:r>
      <w:r w:rsidR="00344160">
        <w:rPr>
          <w:spacing w:val="-102"/>
          <w:position w:val="-9"/>
        </w:rPr>
        <w:t>л</w:t>
      </w:r>
      <w:r w:rsidR="00344160">
        <w:rPr>
          <w:spacing w:val="4"/>
          <w:sz w:val="24"/>
        </w:rPr>
        <w:t xml:space="preserve">льность </w:t>
      </w:r>
      <w:r>
        <w:rPr>
          <w:spacing w:val="-6"/>
          <w:sz w:val="24"/>
        </w:rPr>
        <w:t>производимых</w:t>
      </w:r>
      <w:r>
        <w:rPr>
          <w:spacing w:val="3"/>
          <w:sz w:val="24"/>
        </w:rPr>
        <w:t xml:space="preserve"> </w:t>
      </w:r>
      <w:r>
        <w:rPr>
          <w:spacing w:val="-6"/>
          <w:sz w:val="24"/>
        </w:rPr>
        <w:t>действий,</w:t>
      </w:r>
    </w:p>
    <w:p w14:paraId="612F00D3" w14:textId="77777777" w:rsidR="00373035" w:rsidRDefault="00373035">
      <w:pPr>
        <w:pStyle w:val="a5"/>
        <w:spacing w:line="232" w:lineRule="auto"/>
        <w:rPr>
          <w:sz w:val="24"/>
        </w:rPr>
        <w:sectPr w:rsidR="00373035">
          <w:footerReference w:type="default" r:id="rId9"/>
          <w:pgSz w:w="11910" w:h="16840"/>
          <w:pgMar w:top="740" w:right="0" w:bottom="280" w:left="425" w:header="0" w:footer="0" w:gutter="0"/>
          <w:cols w:space="720"/>
        </w:sectPr>
      </w:pPr>
    </w:p>
    <w:p w14:paraId="633F89DF" w14:textId="77777777" w:rsidR="00373035" w:rsidRDefault="00000000">
      <w:pPr>
        <w:pStyle w:val="a3"/>
        <w:spacing w:before="81" w:line="237" w:lineRule="auto"/>
      </w:pPr>
      <w:r>
        <w:lastRenderedPageBreak/>
        <w:t>составляющих</w:t>
      </w:r>
      <w:r>
        <w:rPr>
          <w:spacing w:val="-11"/>
        </w:rPr>
        <w:t xml:space="preserve"> </w:t>
      </w:r>
      <w:r>
        <w:t>основу</w:t>
      </w:r>
      <w:r>
        <w:rPr>
          <w:spacing w:val="-22"/>
        </w:rPr>
        <w:t xml:space="preserve"> </w:t>
      </w:r>
      <w:r>
        <w:t>осваиваемой</w:t>
      </w:r>
      <w:r>
        <w:rPr>
          <w:spacing w:val="-3"/>
        </w:rPr>
        <w:t xml:space="preserve"> </w:t>
      </w:r>
      <w:r>
        <w:t>деятельности</w:t>
      </w:r>
      <w:r>
        <w:rPr>
          <w:spacing w:val="-5"/>
        </w:rPr>
        <w:t xml:space="preserve"> </w:t>
      </w:r>
      <w:r>
        <w:t>(опираясь</w:t>
      </w:r>
      <w:r>
        <w:rPr>
          <w:spacing w:val="-8"/>
        </w:rPr>
        <w:t xml:space="preserve"> </w:t>
      </w:r>
      <w:r>
        <w:t>на</w:t>
      </w:r>
      <w:r>
        <w:rPr>
          <w:spacing w:val="-12"/>
        </w:rPr>
        <w:t xml:space="preserve"> </w:t>
      </w:r>
      <w:r>
        <w:t>памятку</w:t>
      </w:r>
      <w:r>
        <w:rPr>
          <w:spacing w:val="-15"/>
        </w:rPr>
        <w:t xml:space="preserve"> </w:t>
      </w:r>
      <w:r>
        <w:t>или</w:t>
      </w:r>
      <w:r>
        <w:rPr>
          <w:spacing w:val="-5"/>
        </w:rPr>
        <w:t xml:space="preserve"> </w:t>
      </w:r>
      <w:r>
        <w:t xml:space="preserve">предложенный </w:t>
      </w:r>
      <w:r>
        <w:rPr>
          <w:spacing w:val="-2"/>
        </w:rPr>
        <w:t>алгоритм);</w:t>
      </w:r>
    </w:p>
    <w:p w14:paraId="17992D72" w14:textId="77777777" w:rsidR="00373035" w:rsidRDefault="00000000">
      <w:pPr>
        <w:pStyle w:val="a5"/>
        <w:numPr>
          <w:ilvl w:val="0"/>
          <w:numId w:val="1"/>
        </w:numPr>
        <w:tabs>
          <w:tab w:val="left" w:pos="2566"/>
        </w:tabs>
        <w:spacing w:before="6" w:line="237" w:lineRule="auto"/>
        <w:ind w:right="1602" w:firstLine="614"/>
        <w:rPr>
          <w:sz w:val="24"/>
        </w:rPr>
      </w:pPr>
      <w:r>
        <w:rPr>
          <w:sz w:val="24"/>
        </w:rPr>
        <w:t>оценивать</w:t>
      </w:r>
      <w:r>
        <w:rPr>
          <w:spacing w:val="-12"/>
          <w:sz w:val="24"/>
        </w:rPr>
        <w:t xml:space="preserve"> </w:t>
      </w:r>
      <w:r>
        <w:rPr>
          <w:sz w:val="24"/>
        </w:rPr>
        <w:t>совместно</w:t>
      </w:r>
      <w:r>
        <w:rPr>
          <w:spacing w:val="-9"/>
          <w:sz w:val="24"/>
        </w:rPr>
        <w:t xml:space="preserve"> </w:t>
      </w:r>
      <w:r>
        <w:rPr>
          <w:sz w:val="24"/>
        </w:rPr>
        <w:t>с</w:t>
      </w:r>
      <w:r>
        <w:rPr>
          <w:spacing w:val="-15"/>
          <w:sz w:val="24"/>
        </w:rPr>
        <w:t xml:space="preserve"> </w:t>
      </w:r>
      <w:r>
        <w:rPr>
          <w:sz w:val="24"/>
        </w:rPr>
        <w:t>учителем</w:t>
      </w:r>
      <w:r>
        <w:rPr>
          <w:spacing w:val="-9"/>
          <w:sz w:val="24"/>
        </w:rPr>
        <w:t xml:space="preserve"> </w:t>
      </w:r>
      <w:r>
        <w:rPr>
          <w:sz w:val="24"/>
        </w:rPr>
        <w:t>или</w:t>
      </w:r>
      <w:r>
        <w:rPr>
          <w:spacing w:val="-13"/>
          <w:sz w:val="24"/>
        </w:rPr>
        <w:t xml:space="preserve"> </w:t>
      </w:r>
      <w:r>
        <w:rPr>
          <w:sz w:val="24"/>
        </w:rPr>
        <w:t>одноклассниками</w:t>
      </w:r>
      <w:r>
        <w:rPr>
          <w:spacing w:val="-8"/>
          <w:sz w:val="24"/>
        </w:rPr>
        <w:t xml:space="preserve"> </w:t>
      </w:r>
      <w:r>
        <w:rPr>
          <w:sz w:val="24"/>
        </w:rPr>
        <w:t>результат</w:t>
      </w:r>
      <w:r>
        <w:rPr>
          <w:spacing w:val="-9"/>
          <w:sz w:val="24"/>
        </w:rPr>
        <w:t xml:space="preserve"> </w:t>
      </w:r>
      <w:r>
        <w:rPr>
          <w:sz w:val="24"/>
        </w:rPr>
        <w:t>своих действий, вносить соответствующие коррективы.</w:t>
      </w:r>
    </w:p>
    <w:p w14:paraId="6A71246F" w14:textId="77777777" w:rsidR="00373035" w:rsidRPr="001B76E2" w:rsidRDefault="00000000">
      <w:pPr>
        <w:spacing w:before="12" w:line="251" w:lineRule="exact"/>
        <w:ind w:left="1894"/>
        <w:rPr>
          <w:u w:val="single"/>
        </w:rPr>
      </w:pPr>
      <w:r w:rsidRPr="001B76E2">
        <w:rPr>
          <w:spacing w:val="-2"/>
          <w:u w:val="single"/>
        </w:rPr>
        <w:t>Познавательные</w:t>
      </w:r>
      <w:r w:rsidRPr="001B76E2">
        <w:rPr>
          <w:spacing w:val="5"/>
          <w:u w:val="single"/>
        </w:rPr>
        <w:t xml:space="preserve"> </w:t>
      </w:r>
      <w:r w:rsidRPr="001B76E2">
        <w:rPr>
          <w:spacing w:val="-5"/>
          <w:u w:val="single"/>
        </w:rPr>
        <w:t>УУД</w:t>
      </w:r>
    </w:p>
    <w:p w14:paraId="118FB51B" w14:textId="77777777" w:rsidR="00373035" w:rsidRPr="001B76E2" w:rsidRDefault="00000000">
      <w:pPr>
        <w:spacing w:line="248" w:lineRule="exact"/>
        <w:ind w:left="1894"/>
        <w:rPr>
          <w:u w:val="single"/>
        </w:rPr>
      </w:pPr>
      <w:r w:rsidRPr="001B76E2">
        <w:rPr>
          <w:u w:val="single"/>
        </w:rPr>
        <w:t>Обучающийся</w:t>
      </w:r>
      <w:r w:rsidRPr="001B76E2">
        <w:rPr>
          <w:spacing w:val="-13"/>
          <w:u w:val="single"/>
        </w:rPr>
        <w:t xml:space="preserve"> </w:t>
      </w:r>
      <w:r w:rsidRPr="001B76E2">
        <w:rPr>
          <w:u w:val="single"/>
        </w:rPr>
        <w:t>получит</w:t>
      </w:r>
      <w:r w:rsidRPr="001B76E2">
        <w:rPr>
          <w:spacing w:val="-12"/>
          <w:u w:val="single"/>
        </w:rPr>
        <w:t xml:space="preserve"> </w:t>
      </w:r>
      <w:r w:rsidRPr="001B76E2">
        <w:rPr>
          <w:u w:val="single"/>
        </w:rPr>
        <w:t>возможность</w:t>
      </w:r>
      <w:r w:rsidRPr="001B76E2">
        <w:rPr>
          <w:spacing w:val="-13"/>
          <w:u w:val="single"/>
        </w:rPr>
        <w:t xml:space="preserve"> </w:t>
      </w:r>
      <w:r w:rsidRPr="001B76E2">
        <w:rPr>
          <w:u w:val="single"/>
        </w:rPr>
        <w:t>для</w:t>
      </w:r>
      <w:r w:rsidRPr="001B76E2">
        <w:rPr>
          <w:spacing w:val="-12"/>
          <w:u w:val="single"/>
        </w:rPr>
        <w:t xml:space="preserve"> </w:t>
      </w:r>
      <w:r w:rsidRPr="001B76E2">
        <w:rPr>
          <w:spacing w:val="-2"/>
          <w:u w:val="single"/>
        </w:rPr>
        <w:t>формирования:</w:t>
      </w:r>
    </w:p>
    <w:p w14:paraId="51238D2C" w14:textId="77777777" w:rsidR="00373035" w:rsidRDefault="00000000">
      <w:pPr>
        <w:pStyle w:val="a5"/>
        <w:numPr>
          <w:ilvl w:val="0"/>
          <w:numId w:val="1"/>
        </w:numPr>
        <w:tabs>
          <w:tab w:val="left" w:pos="2566"/>
        </w:tabs>
        <w:spacing w:line="242" w:lineRule="auto"/>
        <w:ind w:right="1064" w:firstLine="614"/>
        <w:rPr>
          <w:sz w:val="24"/>
        </w:rPr>
      </w:pPr>
      <w:r>
        <w:rPr>
          <w:sz w:val="24"/>
        </w:rPr>
        <w:t>целенаправленно</w:t>
      </w:r>
      <w:r>
        <w:rPr>
          <w:spacing w:val="-15"/>
          <w:sz w:val="24"/>
        </w:rPr>
        <w:t xml:space="preserve"> </w:t>
      </w:r>
      <w:r>
        <w:rPr>
          <w:sz w:val="24"/>
        </w:rPr>
        <w:t>слушать</w:t>
      </w:r>
      <w:r>
        <w:rPr>
          <w:spacing w:val="-15"/>
          <w:sz w:val="24"/>
        </w:rPr>
        <w:t xml:space="preserve"> </w:t>
      </w:r>
      <w:r>
        <w:rPr>
          <w:sz w:val="24"/>
        </w:rPr>
        <w:t>учителя</w:t>
      </w:r>
      <w:r>
        <w:rPr>
          <w:spacing w:val="-15"/>
          <w:sz w:val="24"/>
        </w:rPr>
        <w:t xml:space="preserve"> </w:t>
      </w:r>
      <w:r>
        <w:rPr>
          <w:sz w:val="24"/>
        </w:rPr>
        <w:t>(одноклассников),</w:t>
      </w:r>
      <w:r>
        <w:rPr>
          <w:spacing w:val="-15"/>
          <w:sz w:val="24"/>
        </w:rPr>
        <w:t xml:space="preserve"> </w:t>
      </w:r>
      <w:r>
        <w:rPr>
          <w:sz w:val="24"/>
        </w:rPr>
        <w:t>решая</w:t>
      </w:r>
      <w:r>
        <w:rPr>
          <w:spacing w:val="-15"/>
          <w:sz w:val="24"/>
        </w:rPr>
        <w:t xml:space="preserve"> </w:t>
      </w:r>
      <w:r>
        <w:rPr>
          <w:sz w:val="24"/>
        </w:rPr>
        <w:t xml:space="preserve">познавательную </w:t>
      </w:r>
      <w:r>
        <w:rPr>
          <w:spacing w:val="-2"/>
          <w:sz w:val="24"/>
        </w:rPr>
        <w:t>задачу;</w:t>
      </w:r>
    </w:p>
    <w:p w14:paraId="5BEBABF2" w14:textId="77777777" w:rsidR="00373035" w:rsidRDefault="00000000">
      <w:pPr>
        <w:pStyle w:val="a5"/>
        <w:numPr>
          <w:ilvl w:val="0"/>
          <w:numId w:val="1"/>
        </w:numPr>
        <w:tabs>
          <w:tab w:val="left" w:pos="2566"/>
        </w:tabs>
        <w:spacing w:line="242" w:lineRule="auto"/>
        <w:ind w:right="909" w:firstLine="614"/>
        <w:rPr>
          <w:sz w:val="24"/>
        </w:rPr>
      </w:pPr>
      <w:r>
        <w:rPr>
          <w:sz w:val="24"/>
        </w:rPr>
        <w:t>ориентироваться</w:t>
      </w:r>
      <w:r>
        <w:rPr>
          <w:spacing w:val="-14"/>
          <w:sz w:val="24"/>
        </w:rPr>
        <w:t xml:space="preserve"> </w:t>
      </w:r>
      <w:r>
        <w:rPr>
          <w:sz w:val="24"/>
        </w:rPr>
        <w:t>в</w:t>
      </w:r>
      <w:r>
        <w:rPr>
          <w:spacing w:val="-14"/>
          <w:sz w:val="24"/>
        </w:rPr>
        <w:t xml:space="preserve"> </w:t>
      </w:r>
      <w:r>
        <w:rPr>
          <w:sz w:val="24"/>
        </w:rPr>
        <w:t>учебнике</w:t>
      </w:r>
      <w:r>
        <w:rPr>
          <w:spacing w:val="-12"/>
          <w:sz w:val="24"/>
        </w:rPr>
        <w:t xml:space="preserve"> </w:t>
      </w:r>
      <w:r>
        <w:rPr>
          <w:sz w:val="24"/>
        </w:rPr>
        <w:t>(на</w:t>
      </w:r>
      <w:r>
        <w:rPr>
          <w:spacing w:val="-12"/>
          <w:sz w:val="24"/>
        </w:rPr>
        <w:t xml:space="preserve"> </w:t>
      </w:r>
      <w:r>
        <w:rPr>
          <w:sz w:val="24"/>
        </w:rPr>
        <w:t>форзацах,</w:t>
      </w:r>
      <w:r>
        <w:rPr>
          <w:spacing w:val="-13"/>
          <w:sz w:val="24"/>
        </w:rPr>
        <w:t xml:space="preserve"> </w:t>
      </w:r>
      <w:r>
        <w:rPr>
          <w:sz w:val="24"/>
        </w:rPr>
        <w:t>шмуцтитулах,</w:t>
      </w:r>
      <w:r>
        <w:rPr>
          <w:spacing w:val="-8"/>
          <w:sz w:val="24"/>
        </w:rPr>
        <w:t xml:space="preserve"> </w:t>
      </w:r>
      <w:r>
        <w:rPr>
          <w:sz w:val="24"/>
        </w:rPr>
        <w:t>страницах</w:t>
      </w:r>
      <w:r>
        <w:rPr>
          <w:spacing w:val="-7"/>
          <w:sz w:val="24"/>
        </w:rPr>
        <w:t xml:space="preserve"> </w:t>
      </w:r>
      <w:r>
        <w:rPr>
          <w:sz w:val="24"/>
        </w:rPr>
        <w:t>учебника, в оглавлении, в условных обозначениях, в словарях учебника);</w:t>
      </w:r>
    </w:p>
    <w:p w14:paraId="7B305062" w14:textId="77777777" w:rsidR="00373035" w:rsidRDefault="00000000">
      <w:pPr>
        <w:pStyle w:val="a5"/>
        <w:numPr>
          <w:ilvl w:val="0"/>
          <w:numId w:val="1"/>
        </w:numPr>
        <w:tabs>
          <w:tab w:val="left" w:pos="2566"/>
        </w:tabs>
        <w:spacing w:line="242" w:lineRule="auto"/>
        <w:ind w:right="1719" w:firstLine="614"/>
        <w:rPr>
          <w:sz w:val="24"/>
        </w:rPr>
      </w:pPr>
      <w:r>
        <w:rPr>
          <w:sz w:val="24"/>
        </w:rPr>
        <w:t>осуществлять</w:t>
      </w:r>
      <w:r>
        <w:rPr>
          <w:spacing w:val="-11"/>
          <w:sz w:val="24"/>
        </w:rPr>
        <w:t xml:space="preserve"> </w:t>
      </w:r>
      <w:r>
        <w:rPr>
          <w:sz w:val="24"/>
        </w:rPr>
        <w:t>под</w:t>
      </w:r>
      <w:r>
        <w:rPr>
          <w:spacing w:val="-11"/>
          <w:sz w:val="24"/>
        </w:rPr>
        <w:t xml:space="preserve"> </w:t>
      </w:r>
      <w:r>
        <w:rPr>
          <w:sz w:val="24"/>
        </w:rPr>
        <w:t>руководством</w:t>
      </w:r>
      <w:r>
        <w:rPr>
          <w:spacing w:val="-7"/>
          <w:sz w:val="24"/>
        </w:rPr>
        <w:t xml:space="preserve"> </w:t>
      </w:r>
      <w:r>
        <w:rPr>
          <w:sz w:val="24"/>
        </w:rPr>
        <w:t>учителя</w:t>
      </w:r>
      <w:r>
        <w:rPr>
          <w:spacing w:val="-9"/>
          <w:sz w:val="24"/>
        </w:rPr>
        <w:t xml:space="preserve"> </w:t>
      </w:r>
      <w:r>
        <w:rPr>
          <w:sz w:val="24"/>
        </w:rPr>
        <w:t>поиск</w:t>
      </w:r>
      <w:r>
        <w:rPr>
          <w:spacing w:val="-15"/>
          <w:sz w:val="24"/>
        </w:rPr>
        <w:t xml:space="preserve"> </w:t>
      </w:r>
      <w:r>
        <w:rPr>
          <w:sz w:val="24"/>
        </w:rPr>
        <w:t>нужной</w:t>
      </w:r>
      <w:r>
        <w:rPr>
          <w:spacing w:val="-12"/>
          <w:sz w:val="24"/>
        </w:rPr>
        <w:t xml:space="preserve"> </w:t>
      </w:r>
      <w:r>
        <w:rPr>
          <w:sz w:val="24"/>
        </w:rPr>
        <w:t>информации</w:t>
      </w:r>
      <w:r>
        <w:rPr>
          <w:spacing w:val="-15"/>
          <w:sz w:val="24"/>
        </w:rPr>
        <w:t xml:space="preserve"> </w:t>
      </w:r>
      <w:r>
        <w:rPr>
          <w:sz w:val="24"/>
        </w:rPr>
        <w:t>в учебнике и учебных пособиях;</w:t>
      </w:r>
    </w:p>
    <w:p w14:paraId="0788A7E8" w14:textId="77777777" w:rsidR="00373035" w:rsidRDefault="00000000">
      <w:pPr>
        <w:pStyle w:val="a5"/>
        <w:numPr>
          <w:ilvl w:val="0"/>
          <w:numId w:val="1"/>
        </w:numPr>
        <w:tabs>
          <w:tab w:val="left" w:pos="2566"/>
        </w:tabs>
        <w:spacing w:line="242" w:lineRule="auto"/>
        <w:ind w:right="901" w:firstLine="614"/>
        <w:rPr>
          <w:sz w:val="24"/>
        </w:rPr>
      </w:pPr>
      <w:r>
        <w:rPr>
          <w:sz w:val="24"/>
        </w:rPr>
        <w:t>понимать</w:t>
      </w:r>
      <w:r>
        <w:rPr>
          <w:spacing w:val="-11"/>
          <w:sz w:val="24"/>
        </w:rPr>
        <w:t xml:space="preserve"> </w:t>
      </w:r>
      <w:r>
        <w:rPr>
          <w:sz w:val="24"/>
        </w:rPr>
        <w:t>знаки,</w:t>
      </w:r>
      <w:r>
        <w:rPr>
          <w:spacing w:val="-6"/>
          <w:sz w:val="24"/>
        </w:rPr>
        <w:t xml:space="preserve"> </w:t>
      </w:r>
      <w:r>
        <w:rPr>
          <w:sz w:val="24"/>
        </w:rPr>
        <w:t>символы,</w:t>
      </w:r>
      <w:r>
        <w:rPr>
          <w:spacing w:val="-10"/>
          <w:sz w:val="24"/>
        </w:rPr>
        <w:t xml:space="preserve"> </w:t>
      </w:r>
      <w:r>
        <w:rPr>
          <w:sz w:val="24"/>
        </w:rPr>
        <w:t>модели,</w:t>
      </w:r>
      <w:r>
        <w:rPr>
          <w:spacing w:val="-7"/>
          <w:sz w:val="24"/>
        </w:rPr>
        <w:t xml:space="preserve"> </w:t>
      </w:r>
      <w:r>
        <w:rPr>
          <w:sz w:val="24"/>
        </w:rPr>
        <w:t>схемы,</w:t>
      </w:r>
      <w:r>
        <w:rPr>
          <w:spacing w:val="-11"/>
          <w:sz w:val="24"/>
        </w:rPr>
        <w:t xml:space="preserve"> </w:t>
      </w:r>
      <w:r>
        <w:rPr>
          <w:sz w:val="24"/>
        </w:rPr>
        <w:t>приведённые</w:t>
      </w:r>
      <w:r>
        <w:rPr>
          <w:spacing w:val="-9"/>
          <w:sz w:val="24"/>
        </w:rPr>
        <w:t xml:space="preserve"> </w:t>
      </w:r>
      <w:r>
        <w:rPr>
          <w:sz w:val="24"/>
        </w:rPr>
        <w:t>в</w:t>
      </w:r>
      <w:r>
        <w:rPr>
          <w:spacing w:val="-8"/>
          <w:sz w:val="24"/>
        </w:rPr>
        <w:t xml:space="preserve"> </w:t>
      </w:r>
      <w:r>
        <w:rPr>
          <w:sz w:val="24"/>
        </w:rPr>
        <w:t>учебнике</w:t>
      </w:r>
      <w:r>
        <w:rPr>
          <w:spacing w:val="-10"/>
          <w:sz w:val="24"/>
        </w:rPr>
        <w:t xml:space="preserve"> </w:t>
      </w:r>
      <w:r>
        <w:rPr>
          <w:sz w:val="24"/>
        </w:rPr>
        <w:t>и</w:t>
      </w:r>
      <w:r>
        <w:rPr>
          <w:spacing w:val="-3"/>
          <w:sz w:val="24"/>
        </w:rPr>
        <w:t xml:space="preserve"> </w:t>
      </w:r>
      <w:r>
        <w:rPr>
          <w:sz w:val="24"/>
        </w:rPr>
        <w:t>учебных пособиях (в том числе в электронном приложении к учебнику);</w:t>
      </w:r>
    </w:p>
    <w:p w14:paraId="209E1CC4" w14:textId="77777777" w:rsidR="00373035" w:rsidRDefault="00000000">
      <w:pPr>
        <w:pStyle w:val="a5"/>
        <w:numPr>
          <w:ilvl w:val="0"/>
          <w:numId w:val="1"/>
        </w:numPr>
        <w:tabs>
          <w:tab w:val="left" w:pos="2566"/>
        </w:tabs>
        <w:spacing w:line="242" w:lineRule="auto"/>
        <w:ind w:right="1178" w:firstLine="614"/>
        <w:rPr>
          <w:sz w:val="24"/>
        </w:rPr>
      </w:pPr>
      <w:r>
        <w:rPr>
          <w:sz w:val="24"/>
        </w:rPr>
        <w:t>работать</w:t>
      </w:r>
      <w:r>
        <w:rPr>
          <w:spacing w:val="-7"/>
          <w:sz w:val="24"/>
        </w:rPr>
        <w:t xml:space="preserve"> </w:t>
      </w:r>
      <w:r>
        <w:rPr>
          <w:sz w:val="24"/>
        </w:rPr>
        <w:t>с</w:t>
      </w:r>
      <w:r>
        <w:rPr>
          <w:spacing w:val="-14"/>
          <w:sz w:val="24"/>
        </w:rPr>
        <w:t xml:space="preserve"> </w:t>
      </w:r>
      <w:r>
        <w:rPr>
          <w:sz w:val="24"/>
        </w:rPr>
        <w:t>информацией,</w:t>
      </w:r>
      <w:r>
        <w:rPr>
          <w:spacing w:val="-9"/>
          <w:sz w:val="24"/>
        </w:rPr>
        <w:t xml:space="preserve"> </w:t>
      </w:r>
      <w:r>
        <w:rPr>
          <w:sz w:val="24"/>
        </w:rPr>
        <w:t>представленной</w:t>
      </w:r>
      <w:r>
        <w:rPr>
          <w:spacing w:val="-11"/>
          <w:sz w:val="24"/>
        </w:rPr>
        <w:t xml:space="preserve"> </w:t>
      </w:r>
      <w:r>
        <w:rPr>
          <w:sz w:val="24"/>
        </w:rPr>
        <w:t>в</w:t>
      </w:r>
      <w:r>
        <w:rPr>
          <w:spacing w:val="-7"/>
          <w:sz w:val="24"/>
        </w:rPr>
        <w:t xml:space="preserve"> </w:t>
      </w:r>
      <w:r>
        <w:rPr>
          <w:sz w:val="24"/>
        </w:rPr>
        <w:t>разных</w:t>
      </w:r>
      <w:r>
        <w:rPr>
          <w:spacing w:val="-13"/>
          <w:sz w:val="24"/>
        </w:rPr>
        <w:t xml:space="preserve"> </w:t>
      </w:r>
      <w:r>
        <w:rPr>
          <w:sz w:val="24"/>
        </w:rPr>
        <w:t>формах</w:t>
      </w:r>
      <w:r>
        <w:rPr>
          <w:spacing w:val="-13"/>
          <w:sz w:val="24"/>
        </w:rPr>
        <w:t xml:space="preserve"> </w:t>
      </w:r>
      <w:r>
        <w:rPr>
          <w:sz w:val="24"/>
        </w:rPr>
        <w:t>(текст,</w:t>
      </w:r>
      <w:r>
        <w:rPr>
          <w:spacing w:val="-10"/>
          <w:sz w:val="24"/>
        </w:rPr>
        <w:t xml:space="preserve"> </w:t>
      </w:r>
      <w:r>
        <w:rPr>
          <w:sz w:val="24"/>
        </w:rPr>
        <w:t>рисунок, таблица, схема), под руководством учителя;</w:t>
      </w:r>
    </w:p>
    <w:p w14:paraId="6CC2487E" w14:textId="77777777" w:rsidR="00373035" w:rsidRDefault="00000000">
      <w:pPr>
        <w:pStyle w:val="a5"/>
        <w:numPr>
          <w:ilvl w:val="0"/>
          <w:numId w:val="1"/>
        </w:numPr>
        <w:tabs>
          <w:tab w:val="left" w:pos="2566"/>
        </w:tabs>
        <w:spacing w:line="242" w:lineRule="auto"/>
        <w:ind w:right="926" w:firstLine="614"/>
        <w:rPr>
          <w:sz w:val="24"/>
        </w:rPr>
      </w:pPr>
      <w:r>
        <w:rPr>
          <w:sz w:val="24"/>
        </w:rPr>
        <w:t>понимать</w:t>
      </w:r>
      <w:r>
        <w:rPr>
          <w:spacing w:val="-10"/>
          <w:sz w:val="24"/>
        </w:rPr>
        <w:t xml:space="preserve"> </w:t>
      </w:r>
      <w:r>
        <w:rPr>
          <w:sz w:val="24"/>
        </w:rPr>
        <w:t>текст,</w:t>
      </w:r>
      <w:r>
        <w:rPr>
          <w:spacing w:val="-9"/>
          <w:sz w:val="24"/>
        </w:rPr>
        <w:t xml:space="preserve"> </w:t>
      </w:r>
      <w:r>
        <w:rPr>
          <w:sz w:val="24"/>
        </w:rPr>
        <w:t>опираясь</w:t>
      </w:r>
      <w:r>
        <w:rPr>
          <w:spacing w:val="-6"/>
          <w:sz w:val="24"/>
        </w:rPr>
        <w:t xml:space="preserve"> </w:t>
      </w:r>
      <w:r>
        <w:rPr>
          <w:sz w:val="24"/>
        </w:rPr>
        <w:t>на</w:t>
      </w:r>
      <w:r>
        <w:rPr>
          <w:spacing w:val="-9"/>
          <w:sz w:val="24"/>
        </w:rPr>
        <w:t xml:space="preserve"> </w:t>
      </w:r>
      <w:r>
        <w:rPr>
          <w:sz w:val="24"/>
        </w:rPr>
        <w:t>содержащую</w:t>
      </w:r>
      <w:r>
        <w:rPr>
          <w:spacing w:val="-8"/>
          <w:sz w:val="24"/>
        </w:rPr>
        <w:t xml:space="preserve"> </w:t>
      </w:r>
      <w:r>
        <w:rPr>
          <w:sz w:val="24"/>
        </w:rPr>
        <w:t>в</w:t>
      </w:r>
      <w:r>
        <w:rPr>
          <w:spacing w:val="-6"/>
          <w:sz w:val="24"/>
        </w:rPr>
        <w:t xml:space="preserve"> </w:t>
      </w:r>
      <w:r>
        <w:rPr>
          <w:sz w:val="24"/>
        </w:rPr>
        <w:t>нём</w:t>
      </w:r>
      <w:r>
        <w:rPr>
          <w:spacing w:val="-5"/>
          <w:sz w:val="24"/>
        </w:rPr>
        <w:t xml:space="preserve"> </w:t>
      </w:r>
      <w:r>
        <w:rPr>
          <w:sz w:val="24"/>
        </w:rPr>
        <w:t>информацию,</w:t>
      </w:r>
      <w:r>
        <w:rPr>
          <w:spacing w:val="-8"/>
          <w:sz w:val="24"/>
        </w:rPr>
        <w:t xml:space="preserve"> </w:t>
      </w:r>
      <w:r>
        <w:rPr>
          <w:sz w:val="24"/>
        </w:rPr>
        <w:t>находить</w:t>
      </w:r>
      <w:r>
        <w:rPr>
          <w:spacing w:val="-6"/>
          <w:sz w:val="24"/>
        </w:rPr>
        <w:t xml:space="preserve"> </w:t>
      </w:r>
      <w:r>
        <w:rPr>
          <w:sz w:val="24"/>
        </w:rPr>
        <w:t>в</w:t>
      </w:r>
      <w:r>
        <w:rPr>
          <w:spacing w:val="-9"/>
          <w:sz w:val="24"/>
        </w:rPr>
        <w:t xml:space="preserve"> </w:t>
      </w:r>
      <w:r>
        <w:rPr>
          <w:sz w:val="24"/>
        </w:rPr>
        <w:t>нём необходимые факты, сведения и другую информацию;</w:t>
      </w:r>
    </w:p>
    <w:p w14:paraId="7463F9F0" w14:textId="77777777" w:rsidR="00373035" w:rsidRDefault="00000000">
      <w:pPr>
        <w:pStyle w:val="a5"/>
        <w:numPr>
          <w:ilvl w:val="0"/>
          <w:numId w:val="1"/>
        </w:numPr>
        <w:tabs>
          <w:tab w:val="left" w:pos="2566"/>
        </w:tabs>
        <w:spacing w:line="242" w:lineRule="auto"/>
        <w:ind w:right="1046" w:firstLine="614"/>
        <w:rPr>
          <w:sz w:val="24"/>
        </w:rPr>
      </w:pPr>
      <w:r>
        <w:rPr>
          <w:sz w:val="24"/>
        </w:rPr>
        <w:t>преобразовывать</w:t>
      </w:r>
      <w:r>
        <w:rPr>
          <w:spacing w:val="-11"/>
          <w:sz w:val="24"/>
        </w:rPr>
        <w:t xml:space="preserve"> </w:t>
      </w:r>
      <w:r>
        <w:rPr>
          <w:sz w:val="24"/>
        </w:rPr>
        <w:t>информацию,</w:t>
      </w:r>
      <w:r>
        <w:rPr>
          <w:spacing w:val="-11"/>
          <w:sz w:val="24"/>
        </w:rPr>
        <w:t xml:space="preserve"> </w:t>
      </w:r>
      <w:r>
        <w:rPr>
          <w:sz w:val="24"/>
        </w:rPr>
        <w:t>полученную</w:t>
      </w:r>
      <w:r>
        <w:rPr>
          <w:spacing w:val="-10"/>
          <w:sz w:val="24"/>
        </w:rPr>
        <w:t xml:space="preserve"> </w:t>
      </w:r>
      <w:r>
        <w:rPr>
          <w:sz w:val="24"/>
        </w:rPr>
        <w:t>из</w:t>
      </w:r>
      <w:r>
        <w:rPr>
          <w:spacing w:val="-13"/>
          <w:sz w:val="24"/>
        </w:rPr>
        <w:t xml:space="preserve"> </w:t>
      </w:r>
      <w:r>
        <w:rPr>
          <w:sz w:val="24"/>
        </w:rPr>
        <w:t>рисунка</w:t>
      </w:r>
      <w:r>
        <w:rPr>
          <w:spacing w:val="-10"/>
          <w:sz w:val="24"/>
        </w:rPr>
        <w:t xml:space="preserve"> </w:t>
      </w:r>
      <w:r>
        <w:rPr>
          <w:sz w:val="24"/>
        </w:rPr>
        <w:t>(таблицы,</w:t>
      </w:r>
      <w:r>
        <w:rPr>
          <w:spacing w:val="-11"/>
          <w:sz w:val="24"/>
        </w:rPr>
        <w:t xml:space="preserve"> </w:t>
      </w:r>
      <w:r>
        <w:rPr>
          <w:sz w:val="24"/>
        </w:rPr>
        <w:t>модели),</w:t>
      </w:r>
      <w:r>
        <w:rPr>
          <w:spacing w:val="-11"/>
          <w:sz w:val="24"/>
        </w:rPr>
        <w:t xml:space="preserve"> </w:t>
      </w:r>
      <w:r>
        <w:rPr>
          <w:sz w:val="24"/>
        </w:rPr>
        <w:t>в словесную форму под руководством учителя;</w:t>
      </w:r>
    </w:p>
    <w:p w14:paraId="3A78693E" w14:textId="77777777" w:rsidR="00373035" w:rsidRDefault="00000000">
      <w:pPr>
        <w:pStyle w:val="a3"/>
        <w:spacing w:line="271" w:lineRule="exact"/>
      </w:pPr>
      <w:r>
        <w:t>понимать</w:t>
      </w:r>
      <w:r>
        <w:rPr>
          <w:spacing w:val="-11"/>
        </w:rPr>
        <w:t xml:space="preserve"> </w:t>
      </w:r>
      <w:r>
        <w:t>заданный</w:t>
      </w:r>
      <w:r>
        <w:rPr>
          <w:spacing w:val="-5"/>
        </w:rPr>
        <w:t xml:space="preserve"> </w:t>
      </w:r>
      <w:r>
        <w:t>вопрос,</w:t>
      </w:r>
      <w:r>
        <w:rPr>
          <w:spacing w:val="-3"/>
        </w:rPr>
        <w:t xml:space="preserve"> </w:t>
      </w:r>
      <w:r>
        <w:t>в</w:t>
      </w:r>
      <w:r>
        <w:rPr>
          <w:spacing w:val="-10"/>
        </w:rPr>
        <w:t xml:space="preserve"> </w:t>
      </w:r>
      <w:r>
        <w:t>соответствии</w:t>
      </w:r>
      <w:r>
        <w:rPr>
          <w:spacing w:val="-4"/>
        </w:rPr>
        <w:t xml:space="preserve"> </w:t>
      </w:r>
      <w:r>
        <w:t>с</w:t>
      </w:r>
      <w:r>
        <w:rPr>
          <w:spacing w:val="-7"/>
        </w:rPr>
        <w:t xml:space="preserve"> </w:t>
      </w:r>
      <w:r>
        <w:t>ним</w:t>
      </w:r>
      <w:r>
        <w:rPr>
          <w:spacing w:val="-5"/>
        </w:rPr>
        <w:t xml:space="preserve"> </w:t>
      </w:r>
      <w:r>
        <w:t>строить</w:t>
      </w:r>
      <w:r>
        <w:rPr>
          <w:spacing w:val="-10"/>
        </w:rPr>
        <w:t xml:space="preserve"> </w:t>
      </w:r>
      <w:r>
        <w:t>ответ</w:t>
      </w:r>
      <w:r>
        <w:rPr>
          <w:spacing w:val="-5"/>
        </w:rPr>
        <w:t xml:space="preserve"> </w:t>
      </w:r>
      <w:r>
        <w:t>в</w:t>
      </w:r>
      <w:r>
        <w:rPr>
          <w:spacing w:val="-5"/>
        </w:rPr>
        <w:t xml:space="preserve"> </w:t>
      </w:r>
      <w:r>
        <w:t>устной</w:t>
      </w:r>
      <w:r>
        <w:rPr>
          <w:spacing w:val="-4"/>
        </w:rPr>
        <w:t xml:space="preserve"> </w:t>
      </w:r>
      <w:r>
        <w:rPr>
          <w:spacing w:val="-2"/>
        </w:rPr>
        <w:t>форме</w:t>
      </w:r>
    </w:p>
    <w:p w14:paraId="386A4F82" w14:textId="77777777" w:rsidR="00373035" w:rsidRDefault="00000000">
      <w:pPr>
        <w:pStyle w:val="a3"/>
        <w:spacing w:before="241" w:line="275" w:lineRule="exact"/>
        <w:ind w:left="1904"/>
      </w:pPr>
      <w:r>
        <w:t>составлять</w:t>
      </w:r>
      <w:r>
        <w:rPr>
          <w:spacing w:val="-12"/>
        </w:rPr>
        <w:t xml:space="preserve"> </w:t>
      </w:r>
      <w:r>
        <w:t>устно</w:t>
      </w:r>
      <w:r>
        <w:rPr>
          <w:spacing w:val="-8"/>
        </w:rPr>
        <w:t xml:space="preserve"> </w:t>
      </w:r>
      <w:r>
        <w:t>монологическое</w:t>
      </w:r>
      <w:r>
        <w:rPr>
          <w:spacing w:val="-10"/>
        </w:rPr>
        <w:t xml:space="preserve"> </w:t>
      </w:r>
      <w:r>
        <w:t>высказывание</w:t>
      </w:r>
      <w:r>
        <w:rPr>
          <w:spacing w:val="-7"/>
        </w:rPr>
        <w:t xml:space="preserve"> </w:t>
      </w:r>
      <w:r>
        <w:t>по</w:t>
      </w:r>
      <w:r>
        <w:rPr>
          <w:spacing w:val="-3"/>
        </w:rPr>
        <w:t xml:space="preserve"> </w:t>
      </w:r>
      <w:r>
        <w:t>предложенной</w:t>
      </w:r>
      <w:r>
        <w:rPr>
          <w:spacing w:val="-9"/>
        </w:rPr>
        <w:t xml:space="preserve"> </w:t>
      </w:r>
      <w:r>
        <w:t>теме</w:t>
      </w:r>
      <w:r>
        <w:rPr>
          <w:spacing w:val="-12"/>
        </w:rPr>
        <w:t xml:space="preserve"> </w:t>
      </w:r>
      <w:r>
        <w:rPr>
          <w:spacing w:val="-2"/>
        </w:rPr>
        <w:t>(рисунку);</w:t>
      </w:r>
    </w:p>
    <w:p w14:paraId="6178FBDA" w14:textId="77777777" w:rsidR="00373035" w:rsidRDefault="00000000">
      <w:pPr>
        <w:pStyle w:val="a5"/>
        <w:numPr>
          <w:ilvl w:val="0"/>
          <w:numId w:val="1"/>
        </w:numPr>
        <w:tabs>
          <w:tab w:val="left" w:pos="2585"/>
        </w:tabs>
        <w:ind w:right="1148" w:firstLine="595"/>
        <w:rPr>
          <w:sz w:val="24"/>
        </w:rPr>
      </w:pPr>
      <w:r>
        <w:rPr>
          <w:sz w:val="24"/>
        </w:rPr>
        <w:t>анализировать изучаемые факты языка с выделением их отличительных признаков,</w:t>
      </w:r>
      <w:r>
        <w:rPr>
          <w:spacing w:val="-12"/>
          <w:sz w:val="24"/>
        </w:rPr>
        <w:t xml:space="preserve"> </w:t>
      </w:r>
      <w:r>
        <w:rPr>
          <w:sz w:val="24"/>
        </w:rPr>
        <w:t>осуществлять</w:t>
      </w:r>
      <w:r>
        <w:rPr>
          <w:spacing w:val="-5"/>
          <w:sz w:val="24"/>
        </w:rPr>
        <w:t xml:space="preserve"> </w:t>
      </w:r>
      <w:r>
        <w:rPr>
          <w:sz w:val="24"/>
        </w:rPr>
        <w:t>синтез</w:t>
      </w:r>
      <w:r>
        <w:rPr>
          <w:spacing w:val="-6"/>
          <w:sz w:val="24"/>
        </w:rPr>
        <w:t xml:space="preserve"> </w:t>
      </w:r>
      <w:r>
        <w:rPr>
          <w:sz w:val="24"/>
        </w:rPr>
        <w:t>как</w:t>
      </w:r>
      <w:r>
        <w:rPr>
          <w:spacing w:val="-9"/>
          <w:sz w:val="24"/>
        </w:rPr>
        <w:t xml:space="preserve"> </w:t>
      </w:r>
      <w:r>
        <w:rPr>
          <w:sz w:val="24"/>
        </w:rPr>
        <w:t>составление</w:t>
      </w:r>
      <w:r>
        <w:rPr>
          <w:spacing w:val="-8"/>
          <w:sz w:val="24"/>
        </w:rPr>
        <w:t xml:space="preserve"> </w:t>
      </w:r>
      <w:r>
        <w:rPr>
          <w:sz w:val="24"/>
        </w:rPr>
        <w:t>целого</w:t>
      </w:r>
      <w:r>
        <w:rPr>
          <w:spacing w:val="-8"/>
          <w:sz w:val="24"/>
        </w:rPr>
        <w:t xml:space="preserve"> </w:t>
      </w:r>
      <w:r>
        <w:rPr>
          <w:sz w:val="24"/>
        </w:rPr>
        <w:t>из</w:t>
      </w:r>
      <w:r>
        <w:rPr>
          <w:spacing w:val="-10"/>
          <w:sz w:val="24"/>
        </w:rPr>
        <w:t xml:space="preserve"> </w:t>
      </w:r>
      <w:r>
        <w:rPr>
          <w:sz w:val="24"/>
        </w:rPr>
        <w:t>их</w:t>
      </w:r>
      <w:r>
        <w:rPr>
          <w:spacing w:val="-12"/>
          <w:sz w:val="24"/>
        </w:rPr>
        <w:t xml:space="preserve"> </w:t>
      </w:r>
      <w:r>
        <w:rPr>
          <w:sz w:val="24"/>
        </w:rPr>
        <w:t>частей</w:t>
      </w:r>
      <w:r>
        <w:rPr>
          <w:spacing w:val="-7"/>
          <w:sz w:val="24"/>
        </w:rPr>
        <w:t xml:space="preserve"> </w:t>
      </w:r>
      <w:r>
        <w:rPr>
          <w:sz w:val="24"/>
        </w:rPr>
        <w:t>(под</w:t>
      </w:r>
      <w:r>
        <w:rPr>
          <w:spacing w:val="-9"/>
          <w:sz w:val="24"/>
        </w:rPr>
        <w:t xml:space="preserve"> </w:t>
      </w:r>
      <w:r>
        <w:rPr>
          <w:sz w:val="24"/>
        </w:rPr>
        <w:t xml:space="preserve">руководством </w:t>
      </w:r>
      <w:r>
        <w:rPr>
          <w:spacing w:val="-2"/>
          <w:sz w:val="24"/>
        </w:rPr>
        <w:t>учителя);</w:t>
      </w:r>
    </w:p>
    <w:p w14:paraId="7962BAED" w14:textId="77777777" w:rsidR="00373035" w:rsidRDefault="00000000">
      <w:pPr>
        <w:pStyle w:val="a5"/>
        <w:numPr>
          <w:ilvl w:val="0"/>
          <w:numId w:val="1"/>
        </w:numPr>
        <w:tabs>
          <w:tab w:val="left" w:pos="2585"/>
        </w:tabs>
        <w:spacing w:before="4" w:line="237" w:lineRule="auto"/>
        <w:ind w:right="1110" w:firstLine="595"/>
        <w:rPr>
          <w:sz w:val="24"/>
        </w:rPr>
      </w:pPr>
      <w:r>
        <w:rPr>
          <w:sz w:val="24"/>
        </w:rPr>
        <w:t>осуществлять</w:t>
      </w:r>
      <w:r>
        <w:rPr>
          <w:spacing w:val="-15"/>
          <w:sz w:val="24"/>
        </w:rPr>
        <w:t xml:space="preserve"> </w:t>
      </w:r>
      <w:r>
        <w:rPr>
          <w:sz w:val="24"/>
        </w:rPr>
        <w:t>сравнение,</w:t>
      </w:r>
      <w:r>
        <w:rPr>
          <w:spacing w:val="-14"/>
          <w:sz w:val="24"/>
        </w:rPr>
        <w:t xml:space="preserve"> </w:t>
      </w:r>
      <w:r>
        <w:rPr>
          <w:sz w:val="24"/>
        </w:rPr>
        <w:t>сопоставление,</w:t>
      </w:r>
      <w:r>
        <w:rPr>
          <w:spacing w:val="-13"/>
          <w:sz w:val="24"/>
        </w:rPr>
        <w:t xml:space="preserve"> </w:t>
      </w:r>
      <w:r>
        <w:rPr>
          <w:sz w:val="24"/>
        </w:rPr>
        <w:t>классификацию</w:t>
      </w:r>
      <w:r>
        <w:rPr>
          <w:spacing w:val="-15"/>
          <w:sz w:val="24"/>
        </w:rPr>
        <w:t xml:space="preserve"> </w:t>
      </w:r>
      <w:r>
        <w:rPr>
          <w:sz w:val="24"/>
        </w:rPr>
        <w:t>изученных</w:t>
      </w:r>
      <w:r>
        <w:rPr>
          <w:spacing w:val="-15"/>
          <w:sz w:val="24"/>
        </w:rPr>
        <w:t xml:space="preserve"> </w:t>
      </w:r>
      <w:r>
        <w:rPr>
          <w:sz w:val="24"/>
        </w:rPr>
        <w:t>фактов языка по заданному признаку (под руководством учителя);</w:t>
      </w:r>
    </w:p>
    <w:p w14:paraId="5BAA030B" w14:textId="77777777" w:rsidR="00373035" w:rsidRDefault="00000000">
      <w:pPr>
        <w:pStyle w:val="a5"/>
        <w:numPr>
          <w:ilvl w:val="0"/>
          <w:numId w:val="1"/>
        </w:numPr>
        <w:tabs>
          <w:tab w:val="left" w:pos="2585"/>
        </w:tabs>
        <w:spacing w:before="3" w:line="275" w:lineRule="exact"/>
        <w:ind w:left="2585" w:hanging="710"/>
        <w:rPr>
          <w:sz w:val="24"/>
        </w:rPr>
      </w:pPr>
      <w:r>
        <w:rPr>
          <w:sz w:val="24"/>
        </w:rPr>
        <w:t>делать</w:t>
      </w:r>
      <w:r>
        <w:rPr>
          <w:spacing w:val="-7"/>
          <w:sz w:val="24"/>
        </w:rPr>
        <w:t xml:space="preserve"> </w:t>
      </w:r>
      <w:r>
        <w:rPr>
          <w:sz w:val="24"/>
        </w:rPr>
        <w:t>выводы</w:t>
      </w:r>
      <w:r>
        <w:rPr>
          <w:spacing w:val="-4"/>
          <w:sz w:val="24"/>
        </w:rPr>
        <w:t xml:space="preserve"> </w:t>
      </w:r>
      <w:r>
        <w:rPr>
          <w:sz w:val="24"/>
        </w:rPr>
        <w:t>в</w:t>
      </w:r>
      <w:r>
        <w:rPr>
          <w:spacing w:val="-9"/>
          <w:sz w:val="24"/>
        </w:rPr>
        <w:t xml:space="preserve"> </w:t>
      </w:r>
      <w:r>
        <w:rPr>
          <w:sz w:val="24"/>
        </w:rPr>
        <w:t>результате</w:t>
      </w:r>
      <w:r>
        <w:rPr>
          <w:spacing w:val="-2"/>
          <w:sz w:val="24"/>
        </w:rPr>
        <w:t xml:space="preserve"> </w:t>
      </w:r>
      <w:r>
        <w:rPr>
          <w:sz w:val="24"/>
        </w:rPr>
        <w:t>совместной</w:t>
      </w:r>
      <w:r>
        <w:rPr>
          <w:spacing w:val="-4"/>
          <w:sz w:val="24"/>
        </w:rPr>
        <w:t xml:space="preserve"> </w:t>
      </w:r>
      <w:r>
        <w:rPr>
          <w:sz w:val="24"/>
        </w:rPr>
        <w:t>работы</w:t>
      </w:r>
      <w:r>
        <w:rPr>
          <w:spacing w:val="-4"/>
          <w:sz w:val="24"/>
        </w:rPr>
        <w:t xml:space="preserve"> </w:t>
      </w:r>
      <w:r>
        <w:rPr>
          <w:sz w:val="24"/>
        </w:rPr>
        <w:t>класса</w:t>
      </w:r>
      <w:r>
        <w:rPr>
          <w:spacing w:val="-7"/>
          <w:sz w:val="24"/>
        </w:rPr>
        <w:t xml:space="preserve"> </w:t>
      </w:r>
      <w:r>
        <w:rPr>
          <w:sz w:val="24"/>
        </w:rPr>
        <w:t>и</w:t>
      </w:r>
      <w:r>
        <w:rPr>
          <w:spacing w:val="4"/>
          <w:sz w:val="24"/>
        </w:rPr>
        <w:t xml:space="preserve"> </w:t>
      </w:r>
      <w:r>
        <w:rPr>
          <w:spacing w:val="-2"/>
          <w:sz w:val="24"/>
        </w:rPr>
        <w:t>учителя;</w:t>
      </w:r>
    </w:p>
    <w:p w14:paraId="24439B08" w14:textId="77777777" w:rsidR="00373035" w:rsidRDefault="00000000">
      <w:pPr>
        <w:pStyle w:val="a5"/>
        <w:numPr>
          <w:ilvl w:val="0"/>
          <w:numId w:val="1"/>
        </w:numPr>
        <w:tabs>
          <w:tab w:val="left" w:pos="2585"/>
        </w:tabs>
        <w:ind w:right="988" w:firstLine="595"/>
        <w:rPr>
          <w:sz w:val="24"/>
        </w:rPr>
      </w:pPr>
      <w:r>
        <w:rPr>
          <w:sz w:val="24"/>
        </w:rPr>
        <w:t>подводить</w:t>
      </w:r>
      <w:r>
        <w:rPr>
          <w:spacing w:val="-8"/>
          <w:sz w:val="24"/>
        </w:rPr>
        <w:t xml:space="preserve"> </w:t>
      </w:r>
      <w:r>
        <w:rPr>
          <w:sz w:val="24"/>
        </w:rPr>
        <w:t>языковой</w:t>
      </w:r>
      <w:r>
        <w:rPr>
          <w:spacing w:val="-5"/>
          <w:sz w:val="24"/>
        </w:rPr>
        <w:t xml:space="preserve"> </w:t>
      </w:r>
      <w:r>
        <w:rPr>
          <w:sz w:val="24"/>
        </w:rPr>
        <w:t>факт</w:t>
      </w:r>
      <w:r>
        <w:rPr>
          <w:spacing w:val="-6"/>
          <w:sz w:val="24"/>
        </w:rPr>
        <w:t xml:space="preserve"> </w:t>
      </w:r>
      <w:r>
        <w:rPr>
          <w:sz w:val="24"/>
        </w:rPr>
        <w:t>под</w:t>
      </w:r>
      <w:r>
        <w:rPr>
          <w:spacing w:val="-14"/>
          <w:sz w:val="24"/>
        </w:rPr>
        <w:t xml:space="preserve"> </w:t>
      </w:r>
      <w:r>
        <w:rPr>
          <w:sz w:val="24"/>
        </w:rPr>
        <w:t>понятие</w:t>
      </w:r>
      <w:r>
        <w:rPr>
          <w:spacing w:val="-11"/>
          <w:sz w:val="24"/>
        </w:rPr>
        <w:t xml:space="preserve"> </w:t>
      </w:r>
      <w:r>
        <w:rPr>
          <w:sz w:val="24"/>
        </w:rPr>
        <w:t>разного</w:t>
      </w:r>
      <w:r>
        <w:rPr>
          <w:spacing w:val="-11"/>
          <w:sz w:val="24"/>
        </w:rPr>
        <w:t xml:space="preserve"> </w:t>
      </w:r>
      <w:r>
        <w:rPr>
          <w:sz w:val="24"/>
        </w:rPr>
        <w:t>уровня</w:t>
      </w:r>
      <w:r>
        <w:rPr>
          <w:spacing w:val="-11"/>
          <w:sz w:val="24"/>
        </w:rPr>
        <w:t xml:space="preserve"> </w:t>
      </w:r>
      <w:r>
        <w:rPr>
          <w:sz w:val="24"/>
        </w:rPr>
        <w:t>обобщения</w:t>
      </w:r>
      <w:r>
        <w:rPr>
          <w:spacing w:val="-10"/>
          <w:sz w:val="24"/>
        </w:rPr>
        <w:t xml:space="preserve"> </w:t>
      </w:r>
      <w:r>
        <w:rPr>
          <w:sz w:val="24"/>
        </w:rPr>
        <w:t>(предмет</w:t>
      </w:r>
      <w:r>
        <w:rPr>
          <w:spacing w:val="-5"/>
          <w:sz w:val="24"/>
        </w:rPr>
        <w:t xml:space="preserve"> </w:t>
      </w:r>
      <w:r>
        <w:rPr>
          <w:sz w:val="24"/>
        </w:rPr>
        <w:t>и слово, обозначающее предмет; слова, обозначающие явления природы, школьные принадлежности и</w:t>
      </w:r>
    </w:p>
    <w:p w14:paraId="509F5A2C" w14:textId="77777777" w:rsidR="00373035" w:rsidRDefault="00000000">
      <w:pPr>
        <w:pStyle w:val="a3"/>
        <w:spacing w:before="7"/>
      </w:pPr>
      <w:r>
        <w:rPr>
          <w:spacing w:val="-2"/>
        </w:rPr>
        <w:t>др.</w:t>
      </w:r>
      <w:r>
        <w:rPr>
          <w:spacing w:val="-2"/>
          <w:vertAlign w:val="superscript"/>
        </w:rPr>
        <w:t>)</w:t>
      </w:r>
      <w:r>
        <w:rPr>
          <w:spacing w:val="-2"/>
        </w:rPr>
        <w:t>;</w:t>
      </w:r>
    </w:p>
    <w:p w14:paraId="0C5322C7" w14:textId="77777777" w:rsidR="00373035" w:rsidRDefault="00000000">
      <w:pPr>
        <w:pStyle w:val="a5"/>
        <w:numPr>
          <w:ilvl w:val="0"/>
          <w:numId w:val="1"/>
        </w:numPr>
        <w:tabs>
          <w:tab w:val="left" w:pos="2585"/>
        </w:tabs>
        <w:spacing w:line="237" w:lineRule="auto"/>
        <w:ind w:right="984" w:firstLine="595"/>
        <w:rPr>
          <w:sz w:val="24"/>
        </w:rPr>
      </w:pPr>
      <w:r>
        <w:rPr>
          <w:sz w:val="24"/>
        </w:rPr>
        <w:t>осуществлять</w:t>
      </w:r>
      <w:r>
        <w:rPr>
          <w:spacing w:val="-11"/>
          <w:sz w:val="24"/>
        </w:rPr>
        <w:t xml:space="preserve"> </w:t>
      </w:r>
      <w:r>
        <w:rPr>
          <w:sz w:val="24"/>
        </w:rPr>
        <w:t>аналогии</w:t>
      </w:r>
      <w:r>
        <w:rPr>
          <w:spacing w:val="-11"/>
          <w:sz w:val="24"/>
        </w:rPr>
        <w:t xml:space="preserve"> </w:t>
      </w:r>
      <w:r>
        <w:rPr>
          <w:sz w:val="24"/>
        </w:rPr>
        <w:t>между</w:t>
      </w:r>
      <w:r>
        <w:rPr>
          <w:spacing w:val="-17"/>
          <w:sz w:val="24"/>
        </w:rPr>
        <w:t xml:space="preserve"> </w:t>
      </w:r>
      <w:r>
        <w:rPr>
          <w:sz w:val="24"/>
        </w:rPr>
        <w:t>изучаемым</w:t>
      </w:r>
      <w:r>
        <w:rPr>
          <w:spacing w:val="-7"/>
          <w:sz w:val="24"/>
        </w:rPr>
        <w:t xml:space="preserve"> </w:t>
      </w:r>
      <w:r>
        <w:rPr>
          <w:sz w:val="24"/>
        </w:rPr>
        <w:t>предметом</w:t>
      </w:r>
      <w:r>
        <w:rPr>
          <w:spacing w:val="-10"/>
          <w:sz w:val="24"/>
        </w:rPr>
        <w:t xml:space="preserve"> </w:t>
      </w:r>
      <w:r>
        <w:rPr>
          <w:sz w:val="24"/>
        </w:rPr>
        <w:t>и</w:t>
      </w:r>
      <w:r>
        <w:rPr>
          <w:spacing w:val="-9"/>
          <w:sz w:val="24"/>
        </w:rPr>
        <w:t xml:space="preserve"> </w:t>
      </w:r>
      <w:r>
        <w:rPr>
          <w:sz w:val="24"/>
        </w:rPr>
        <w:t>собственным</w:t>
      </w:r>
      <w:r>
        <w:rPr>
          <w:spacing w:val="-10"/>
          <w:sz w:val="24"/>
        </w:rPr>
        <w:t xml:space="preserve"> </w:t>
      </w:r>
      <w:r>
        <w:rPr>
          <w:sz w:val="24"/>
        </w:rPr>
        <w:t>опытом (под руководством учителя).</w:t>
      </w:r>
    </w:p>
    <w:p w14:paraId="6C69E922" w14:textId="77777777" w:rsidR="00373035" w:rsidRDefault="00000000">
      <w:pPr>
        <w:pStyle w:val="a3"/>
        <w:spacing w:before="3" w:line="275" w:lineRule="exact"/>
        <w:ind w:left="1875"/>
      </w:pPr>
      <w:r>
        <w:rPr>
          <w:u w:val="single"/>
        </w:rPr>
        <w:t>Коммуникативные</w:t>
      </w:r>
      <w:r>
        <w:rPr>
          <w:spacing w:val="-14"/>
          <w:u w:val="single"/>
        </w:rPr>
        <w:t xml:space="preserve"> </w:t>
      </w:r>
      <w:r>
        <w:rPr>
          <w:spacing w:val="-5"/>
          <w:u w:val="single"/>
        </w:rPr>
        <w:t>УУД</w:t>
      </w:r>
    </w:p>
    <w:p w14:paraId="3621AA13" w14:textId="77777777" w:rsidR="00373035" w:rsidRDefault="00000000">
      <w:pPr>
        <w:pStyle w:val="a3"/>
        <w:spacing w:line="275" w:lineRule="exact"/>
        <w:ind w:left="1875"/>
      </w:pPr>
      <w:r>
        <w:rPr>
          <w:u w:val="single"/>
        </w:rPr>
        <w:t>Обучающийся</w:t>
      </w:r>
      <w:r>
        <w:rPr>
          <w:spacing w:val="-8"/>
          <w:u w:val="single"/>
        </w:rPr>
        <w:t xml:space="preserve"> </w:t>
      </w:r>
      <w:r>
        <w:rPr>
          <w:u w:val="single"/>
        </w:rPr>
        <w:t>получит</w:t>
      </w:r>
      <w:r>
        <w:rPr>
          <w:spacing w:val="-6"/>
          <w:u w:val="single"/>
        </w:rPr>
        <w:t xml:space="preserve"> </w:t>
      </w:r>
      <w:r>
        <w:rPr>
          <w:u w:val="single"/>
        </w:rPr>
        <w:t>возможность</w:t>
      </w:r>
      <w:r>
        <w:rPr>
          <w:spacing w:val="-5"/>
          <w:u w:val="single"/>
        </w:rPr>
        <w:t xml:space="preserve"> </w:t>
      </w:r>
      <w:r>
        <w:rPr>
          <w:u w:val="single"/>
        </w:rPr>
        <w:t>для</w:t>
      </w:r>
      <w:r>
        <w:rPr>
          <w:spacing w:val="-7"/>
          <w:u w:val="single"/>
        </w:rPr>
        <w:t xml:space="preserve"> </w:t>
      </w:r>
      <w:r>
        <w:rPr>
          <w:spacing w:val="-2"/>
          <w:u w:val="single"/>
        </w:rPr>
        <w:t>формирования:</w:t>
      </w:r>
    </w:p>
    <w:p w14:paraId="448663F5" w14:textId="77777777" w:rsidR="00373035" w:rsidRDefault="00000000">
      <w:pPr>
        <w:pStyle w:val="a5"/>
        <w:numPr>
          <w:ilvl w:val="0"/>
          <w:numId w:val="1"/>
        </w:numPr>
        <w:tabs>
          <w:tab w:val="left" w:pos="2585"/>
        </w:tabs>
        <w:spacing w:before="2" w:line="275" w:lineRule="exact"/>
        <w:ind w:left="2585" w:hanging="710"/>
        <w:rPr>
          <w:sz w:val="24"/>
        </w:rPr>
      </w:pPr>
      <w:r>
        <w:rPr>
          <w:sz w:val="24"/>
        </w:rPr>
        <w:t>слушать</w:t>
      </w:r>
      <w:r>
        <w:rPr>
          <w:spacing w:val="-6"/>
          <w:sz w:val="24"/>
        </w:rPr>
        <w:t xml:space="preserve"> </w:t>
      </w:r>
      <w:r>
        <w:rPr>
          <w:sz w:val="24"/>
        </w:rPr>
        <w:t>собеседника</w:t>
      </w:r>
      <w:r>
        <w:rPr>
          <w:spacing w:val="-6"/>
          <w:sz w:val="24"/>
        </w:rPr>
        <w:t xml:space="preserve"> </w:t>
      </w:r>
      <w:r>
        <w:rPr>
          <w:sz w:val="24"/>
        </w:rPr>
        <w:t>и</w:t>
      </w:r>
      <w:r>
        <w:rPr>
          <w:spacing w:val="-2"/>
          <w:sz w:val="24"/>
        </w:rPr>
        <w:t xml:space="preserve"> </w:t>
      </w:r>
      <w:r>
        <w:rPr>
          <w:sz w:val="24"/>
        </w:rPr>
        <w:t>понимать</w:t>
      </w:r>
      <w:r>
        <w:rPr>
          <w:spacing w:val="-5"/>
          <w:sz w:val="24"/>
        </w:rPr>
        <w:t xml:space="preserve"> </w:t>
      </w:r>
      <w:r>
        <w:rPr>
          <w:sz w:val="24"/>
        </w:rPr>
        <w:t>речь</w:t>
      </w:r>
      <w:r>
        <w:rPr>
          <w:spacing w:val="-1"/>
          <w:sz w:val="24"/>
        </w:rPr>
        <w:t xml:space="preserve"> </w:t>
      </w:r>
      <w:r>
        <w:rPr>
          <w:spacing w:val="-2"/>
          <w:sz w:val="24"/>
        </w:rPr>
        <w:t>других;</w:t>
      </w:r>
    </w:p>
    <w:p w14:paraId="72B58BA9" w14:textId="77777777" w:rsidR="00373035" w:rsidRDefault="00000000">
      <w:pPr>
        <w:pStyle w:val="a5"/>
        <w:numPr>
          <w:ilvl w:val="0"/>
          <w:numId w:val="1"/>
        </w:numPr>
        <w:tabs>
          <w:tab w:val="left" w:pos="2585"/>
        </w:tabs>
        <w:spacing w:line="242" w:lineRule="auto"/>
        <w:ind w:right="2283" w:firstLine="595"/>
        <w:rPr>
          <w:sz w:val="24"/>
        </w:rPr>
      </w:pPr>
      <w:r>
        <w:rPr>
          <w:sz w:val="24"/>
        </w:rPr>
        <w:t>оформлять</w:t>
      </w:r>
      <w:r>
        <w:rPr>
          <w:spacing w:val="-9"/>
          <w:sz w:val="24"/>
        </w:rPr>
        <w:t xml:space="preserve"> </w:t>
      </w:r>
      <w:r>
        <w:rPr>
          <w:sz w:val="24"/>
        </w:rPr>
        <w:t>свои</w:t>
      </w:r>
      <w:r>
        <w:rPr>
          <w:spacing w:val="-10"/>
          <w:sz w:val="24"/>
        </w:rPr>
        <w:t xml:space="preserve"> </w:t>
      </w:r>
      <w:r>
        <w:rPr>
          <w:sz w:val="24"/>
        </w:rPr>
        <w:t>мысли</w:t>
      </w:r>
      <w:r>
        <w:rPr>
          <w:spacing w:val="-10"/>
          <w:sz w:val="24"/>
        </w:rPr>
        <w:t xml:space="preserve"> </w:t>
      </w:r>
      <w:r>
        <w:rPr>
          <w:sz w:val="24"/>
        </w:rPr>
        <w:t>в</w:t>
      </w:r>
      <w:r>
        <w:rPr>
          <w:spacing w:val="-5"/>
          <w:sz w:val="24"/>
        </w:rPr>
        <w:t xml:space="preserve"> </w:t>
      </w:r>
      <w:r>
        <w:rPr>
          <w:sz w:val="24"/>
        </w:rPr>
        <w:t>устной</w:t>
      </w:r>
      <w:r>
        <w:rPr>
          <w:spacing w:val="-5"/>
          <w:sz w:val="24"/>
        </w:rPr>
        <w:t xml:space="preserve"> </w:t>
      </w:r>
      <w:r>
        <w:rPr>
          <w:sz w:val="24"/>
        </w:rPr>
        <w:t>и</w:t>
      </w:r>
      <w:r>
        <w:rPr>
          <w:spacing w:val="-10"/>
          <w:sz w:val="24"/>
        </w:rPr>
        <w:t xml:space="preserve"> </w:t>
      </w:r>
      <w:r>
        <w:rPr>
          <w:sz w:val="24"/>
        </w:rPr>
        <w:t>письменной</w:t>
      </w:r>
      <w:r>
        <w:rPr>
          <w:spacing w:val="-13"/>
          <w:sz w:val="24"/>
        </w:rPr>
        <w:t xml:space="preserve"> </w:t>
      </w:r>
      <w:r>
        <w:rPr>
          <w:sz w:val="24"/>
        </w:rPr>
        <w:t>форме</w:t>
      </w:r>
      <w:r>
        <w:rPr>
          <w:spacing w:val="-12"/>
          <w:sz w:val="24"/>
        </w:rPr>
        <w:t xml:space="preserve"> </w:t>
      </w:r>
      <w:r>
        <w:rPr>
          <w:sz w:val="24"/>
        </w:rPr>
        <w:t>(на</w:t>
      </w:r>
      <w:r>
        <w:rPr>
          <w:spacing w:val="-7"/>
          <w:sz w:val="24"/>
        </w:rPr>
        <w:t xml:space="preserve"> </w:t>
      </w:r>
      <w:r>
        <w:rPr>
          <w:sz w:val="24"/>
        </w:rPr>
        <w:t>уровне предложения или небольшого текста);</w:t>
      </w:r>
    </w:p>
    <w:p w14:paraId="39BBD48C" w14:textId="77777777" w:rsidR="00373035" w:rsidRDefault="00000000">
      <w:pPr>
        <w:pStyle w:val="a5"/>
        <w:numPr>
          <w:ilvl w:val="0"/>
          <w:numId w:val="1"/>
        </w:numPr>
        <w:tabs>
          <w:tab w:val="left" w:pos="2585"/>
        </w:tabs>
        <w:spacing w:line="271" w:lineRule="exact"/>
        <w:ind w:left="2585" w:hanging="710"/>
        <w:rPr>
          <w:sz w:val="24"/>
        </w:rPr>
      </w:pPr>
      <w:r>
        <w:rPr>
          <w:sz w:val="24"/>
        </w:rPr>
        <w:t>принимать</w:t>
      </w:r>
      <w:r>
        <w:rPr>
          <w:spacing w:val="-6"/>
          <w:sz w:val="24"/>
        </w:rPr>
        <w:t xml:space="preserve"> </w:t>
      </w:r>
      <w:r>
        <w:rPr>
          <w:sz w:val="24"/>
        </w:rPr>
        <w:t>участие</w:t>
      </w:r>
      <w:r>
        <w:rPr>
          <w:spacing w:val="-7"/>
          <w:sz w:val="24"/>
        </w:rPr>
        <w:t xml:space="preserve"> </w:t>
      </w:r>
      <w:r>
        <w:rPr>
          <w:sz w:val="24"/>
        </w:rPr>
        <w:t>в</w:t>
      </w:r>
      <w:r>
        <w:rPr>
          <w:spacing w:val="-6"/>
          <w:sz w:val="24"/>
        </w:rPr>
        <w:t xml:space="preserve"> </w:t>
      </w:r>
      <w:r>
        <w:rPr>
          <w:spacing w:val="-2"/>
          <w:sz w:val="24"/>
        </w:rPr>
        <w:t>диалоге;</w:t>
      </w:r>
    </w:p>
    <w:p w14:paraId="75D5C5F7" w14:textId="77777777" w:rsidR="00373035" w:rsidRDefault="00000000">
      <w:pPr>
        <w:pStyle w:val="a5"/>
        <w:numPr>
          <w:ilvl w:val="0"/>
          <w:numId w:val="1"/>
        </w:numPr>
        <w:tabs>
          <w:tab w:val="left" w:pos="2585"/>
        </w:tabs>
        <w:spacing w:before="2" w:line="275" w:lineRule="exact"/>
        <w:ind w:left="2585" w:hanging="710"/>
        <w:rPr>
          <w:sz w:val="24"/>
        </w:rPr>
      </w:pPr>
      <w:r>
        <w:rPr>
          <w:sz w:val="24"/>
        </w:rPr>
        <w:t>задавать</w:t>
      </w:r>
      <w:r>
        <w:rPr>
          <w:spacing w:val="-5"/>
          <w:sz w:val="24"/>
        </w:rPr>
        <w:t xml:space="preserve"> </w:t>
      </w:r>
      <w:r>
        <w:rPr>
          <w:sz w:val="24"/>
        </w:rPr>
        <w:t>вопросы,</w:t>
      </w:r>
      <w:r>
        <w:rPr>
          <w:spacing w:val="-3"/>
          <w:sz w:val="24"/>
        </w:rPr>
        <w:t xml:space="preserve"> </w:t>
      </w:r>
      <w:r>
        <w:rPr>
          <w:sz w:val="24"/>
        </w:rPr>
        <w:t>отвечать</w:t>
      </w:r>
      <w:r>
        <w:rPr>
          <w:spacing w:val="-4"/>
          <w:sz w:val="24"/>
        </w:rPr>
        <w:t xml:space="preserve"> </w:t>
      </w:r>
      <w:r>
        <w:rPr>
          <w:sz w:val="24"/>
        </w:rPr>
        <w:t>на</w:t>
      </w:r>
      <w:r>
        <w:rPr>
          <w:spacing w:val="-8"/>
          <w:sz w:val="24"/>
        </w:rPr>
        <w:t xml:space="preserve"> </w:t>
      </w:r>
      <w:r>
        <w:rPr>
          <w:sz w:val="24"/>
        </w:rPr>
        <w:t>вопросы</w:t>
      </w:r>
      <w:r>
        <w:rPr>
          <w:spacing w:val="-3"/>
          <w:sz w:val="24"/>
        </w:rPr>
        <w:t xml:space="preserve"> </w:t>
      </w:r>
      <w:r>
        <w:rPr>
          <w:spacing w:val="-2"/>
          <w:sz w:val="24"/>
        </w:rPr>
        <w:t>других;</w:t>
      </w:r>
    </w:p>
    <w:p w14:paraId="25187D08" w14:textId="77777777" w:rsidR="00373035" w:rsidRDefault="00000000">
      <w:pPr>
        <w:pStyle w:val="a5"/>
        <w:numPr>
          <w:ilvl w:val="0"/>
          <w:numId w:val="1"/>
        </w:numPr>
        <w:tabs>
          <w:tab w:val="left" w:pos="2585"/>
        </w:tabs>
        <w:spacing w:line="275" w:lineRule="exact"/>
        <w:ind w:left="2585" w:hanging="710"/>
        <w:rPr>
          <w:sz w:val="24"/>
        </w:rPr>
      </w:pPr>
      <w:r>
        <w:rPr>
          <w:sz w:val="24"/>
        </w:rPr>
        <w:t>принимать</w:t>
      </w:r>
      <w:r>
        <w:rPr>
          <w:spacing w:val="1"/>
          <w:sz w:val="24"/>
        </w:rPr>
        <w:t xml:space="preserve"> </w:t>
      </w:r>
      <w:r>
        <w:rPr>
          <w:sz w:val="24"/>
        </w:rPr>
        <w:t>участие</w:t>
      </w:r>
      <w:r>
        <w:rPr>
          <w:spacing w:val="-7"/>
          <w:sz w:val="24"/>
        </w:rPr>
        <w:t xml:space="preserve"> </w:t>
      </w:r>
      <w:r>
        <w:rPr>
          <w:sz w:val="24"/>
        </w:rPr>
        <w:t>в</w:t>
      </w:r>
      <w:r>
        <w:rPr>
          <w:spacing w:val="-5"/>
          <w:sz w:val="24"/>
        </w:rPr>
        <w:t xml:space="preserve"> </w:t>
      </w:r>
      <w:r>
        <w:rPr>
          <w:sz w:val="24"/>
        </w:rPr>
        <w:t>работе</w:t>
      </w:r>
      <w:r>
        <w:rPr>
          <w:spacing w:val="-6"/>
          <w:sz w:val="24"/>
        </w:rPr>
        <w:t xml:space="preserve"> </w:t>
      </w:r>
      <w:r>
        <w:rPr>
          <w:sz w:val="24"/>
        </w:rPr>
        <w:t>парами</w:t>
      </w:r>
      <w:r>
        <w:rPr>
          <w:spacing w:val="-9"/>
          <w:sz w:val="24"/>
        </w:rPr>
        <w:t xml:space="preserve"> </w:t>
      </w:r>
      <w:r>
        <w:rPr>
          <w:sz w:val="24"/>
        </w:rPr>
        <w:t>и</w:t>
      </w:r>
      <w:r>
        <w:rPr>
          <w:spacing w:val="-5"/>
          <w:sz w:val="24"/>
        </w:rPr>
        <w:t xml:space="preserve"> </w:t>
      </w:r>
      <w:r>
        <w:rPr>
          <w:spacing w:val="-2"/>
          <w:sz w:val="24"/>
        </w:rPr>
        <w:t>группами;</w:t>
      </w:r>
    </w:p>
    <w:p w14:paraId="37816FC0" w14:textId="77777777" w:rsidR="00373035" w:rsidRDefault="00000000">
      <w:pPr>
        <w:pStyle w:val="a5"/>
        <w:numPr>
          <w:ilvl w:val="0"/>
          <w:numId w:val="1"/>
        </w:numPr>
        <w:tabs>
          <w:tab w:val="left" w:pos="2585"/>
        </w:tabs>
        <w:spacing w:before="4" w:line="237" w:lineRule="auto"/>
        <w:ind w:right="2353" w:firstLine="595"/>
        <w:rPr>
          <w:sz w:val="24"/>
        </w:rPr>
      </w:pPr>
      <w:r>
        <w:rPr>
          <w:sz w:val="24"/>
        </w:rPr>
        <w:t>договариваться</w:t>
      </w:r>
      <w:r>
        <w:rPr>
          <w:spacing w:val="-13"/>
          <w:sz w:val="24"/>
        </w:rPr>
        <w:t xml:space="preserve"> </w:t>
      </w:r>
      <w:r>
        <w:rPr>
          <w:sz w:val="24"/>
        </w:rPr>
        <w:t>о</w:t>
      </w:r>
      <w:r>
        <w:rPr>
          <w:spacing w:val="-11"/>
          <w:sz w:val="24"/>
        </w:rPr>
        <w:t xml:space="preserve"> </w:t>
      </w:r>
      <w:r>
        <w:rPr>
          <w:sz w:val="24"/>
        </w:rPr>
        <w:t>распределении</w:t>
      </w:r>
      <w:r>
        <w:rPr>
          <w:spacing w:val="-9"/>
          <w:sz w:val="24"/>
        </w:rPr>
        <w:t xml:space="preserve"> </w:t>
      </w:r>
      <w:r>
        <w:rPr>
          <w:sz w:val="24"/>
        </w:rPr>
        <w:t>функций</w:t>
      </w:r>
      <w:r>
        <w:rPr>
          <w:spacing w:val="-9"/>
          <w:sz w:val="24"/>
        </w:rPr>
        <w:t xml:space="preserve"> </w:t>
      </w:r>
      <w:r>
        <w:rPr>
          <w:sz w:val="24"/>
        </w:rPr>
        <w:t>и</w:t>
      </w:r>
      <w:r>
        <w:rPr>
          <w:spacing w:val="-10"/>
          <w:sz w:val="24"/>
        </w:rPr>
        <w:t xml:space="preserve"> </w:t>
      </w:r>
      <w:r>
        <w:rPr>
          <w:sz w:val="24"/>
        </w:rPr>
        <w:t>ролей</w:t>
      </w:r>
      <w:r>
        <w:rPr>
          <w:spacing w:val="-9"/>
          <w:sz w:val="24"/>
        </w:rPr>
        <w:t xml:space="preserve"> </w:t>
      </w:r>
      <w:r>
        <w:rPr>
          <w:sz w:val="24"/>
        </w:rPr>
        <w:t>в</w:t>
      </w:r>
      <w:r>
        <w:rPr>
          <w:spacing w:val="-13"/>
          <w:sz w:val="24"/>
        </w:rPr>
        <w:t xml:space="preserve"> </w:t>
      </w:r>
      <w:r>
        <w:rPr>
          <w:sz w:val="24"/>
        </w:rPr>
        <w:t xml:space="preserve">совместной </w:t>
      </w:r>
      <w:r>
        <w:rPr>
          <w:spacing w:val="-2"/>
          <w:sz w:val="24"/>
        </w:rPr>
        <w:t>деятельности;</w:t>
      </w:r>
    </w:p>
    <w:p w14:paraId="7BA8FC67" w14:textId="77777777" w:rsidR="00373035" w:rsidRDefault="00000000">
      <w:pPr>
        <w:pStyle w:val="a5"/>
        <w:numPr>
          <w:ilvl w:val="0"/>
          <w:numId w:val="1"/>
        </w:numPr>
        <w:tabs>
          <w:tab w:val="left" w:pos="2585"/>
        </w:tabs>
        <w:spacing w:before="6" w:line="237" w:lineRule="auto"/>
        <w:ind w:right="906" w:firstLine="595"/>
        <w:rPr>
          <w:sz w:val="24"/>
        </w:rPr>
      </w:pPr>
      <w:r>
        <w:rPr>
          <w:sz w:val="24"/>
        </w:rPr>
        <w:t>признавать</w:t>
      </w:r>
      <w:r>
        <w:rPr>
          <w:spacing w:val="-13"/>
          <w:sz w:val="24"/>
        </w:rPr>
        <w:t xml:space="preserve"> </w:t>
      </w:r>
      <w:r>
        <w:rPr>
          <w:sz w:val="24"/>
        </w:rPr>
        <w:t>существование</w:t>
      </w:r>
      <w:r>
        <w:rPr>
          <w:spacing w:val="-14"/>
          <w:sz w:val="24"/>
        </w:rPr>
        <w:t xml:space="preserve"> </w:t>
      </w:r>
      <w:r>
        <w:rPr>
          <w:sz w:val="24"/>
        </w:rPr>
        <w:t>различных</w:t>
      </w:r>
      <w:r>
        <w:rPr>
          <w:spacing w:val="-15"/>
          <w:sz w:val="24"/>
        </w:rPr>
        <w:t xml:space="preserve"> </w:t>
      </w:r>
      <w:r>
        <w:rPr>
          <w:sz w:val="24"/>
        </w:rPr>
        <w:t>точек</w:t>
      </w:r>
      <w:r>
        <w:rPr>
          <w:spacing w:val="-11"/>
          <w:sz w:val="24"/>
        </w:rPr>
        <w:t xml:space="preserve"> </w:t>
      </w:r>
      <w:r>
        <w:rPr>
          <w:sz w:val="24"/>
        </w:rPr>
        <w:t>зрения;</w:t>
      </w:r>
      <w:r>
        <w:rPr>
          <w:spacing w:val="-13"/>
          <w:sz w:val="24"/>
        </w:rPr>
        <w:t xml:space="preserve"> </w:t>
      </w:r>
      <w:r>
        <w:rPr>
          <w:sz w:val="24"/>
        </w:rPr>
        <w:t>высказывать</w:t>
      </w:r>
      <w:r>
        <w:rPr>
          <w:spacing w:val="-12"/>
          <w:sz w:val="24"/>
        </w:rPr>
        <w:t xml:space="preserve"> </w:t>
      </w:r>
      <w:r>
        <w:rPr>
          <w:sz w:val="24"/>
        </w:rPr>
        <w:t xml:space="preserve">собственное </w:t>
      </w:r>
      <w:r>
        <w:rPr>
          <w:spacing w:val="-2"/>
          <w:sz w:val="24"/>
        </w:rPr>
        <w:t>мнение;</w:t>
      </w:r>
    </w:p>
    <w:p w14:paraId="1CE7EB97" w14:textId="77777777" w:rsidR="00373035" w:rsidRDefault="00000000">
      <w:pPr>
        <w:pStyle w:val="a5"/>
        <w:numPr>
          <w:ilvl w:val="0"/>
          <w:numId w:val="1"/>
        </w:numPr>
        <w:tabs>
          <w:tab w:val="left" w:pos="2585"/>
        </w:tabs>
        <w:spacing w:before="5" w:line="237" w:lineRule="auto"/>
        <w:ind w:right="1061" w:firstLine="595"/>
        <w:rPr>
          <w:sz w:val="24"/>
        </w:rPr>
      </w:pPr>
      <w:r>
        <w:rPr>
          <w:sz w:val="24"/>
        </w:rPr>
        <w:t>оценивать</w:t>
      </w:r>
      <w:r>
        <w:rPr>
          <w:spacing w:val="-13"/>
          <w:sz w:val="24"/>
        </w:rPr>
        <w:t xml:space="preserve"> </w:t>
      </w:r>
      <w:r>
        <w:rPr>
          <w:sz w:val="24"/>
        </w:rPr>
        <w:t>собственное</w:t>
      </w:r>
      <w:r>
        <w:rPr>
          <w:spacing w:val="-13"/>
          <w:sz w:val="24"/>
        </w:rPr>
        <w:t xml:space="preserve"> </w:t>
      </w:r>
      <w:r>
        <w:rPr>
          <w:sz w:val="24"/>
        </w:rPr>
        <w:t>поведение</w:t>
      </w:r>
      <w:r>
        <w:rPr>
          <w:spacing w:val="-9"/>
          <w:sz w:val="24"/>
        </w:rPr>
        <w:t xml:space="preserve"> </w:t>
      </w:r>
      <w:r>
        <w:rPr>
          <w:sz w:val="24"/>
        </w:rPr>
        <w:t>и</w:t>
      </w:r>
      <w:r>
        <w:rPr>
          <w:spacing w:val="-13"/>
          <w:sz w:val="24"/>
        </w:rPr>
        <w:t xml:space="preserve"> </w:t>
      </w:r>
      <w:r>
        <w:rPr>
          <w:sz w:val="24"/>
        </w:rPr>
        <w:t>поведение</w:t>
      </w:r>
      <w:r>
        <w:rPr>
          <w:spacing w:val="-15"/>
          <w:sz w:val="24"/>
        </w:rPr>
        <w:t xml:space="preserve"> </w:t>
      </w:r>
      <w:r>
        <w:rPr>
          <w:sz w:val="24"/>
        </w:rPr>
        <w:t>окружающих,</w:t>
      </w:r>
      <w:r>
        <w:rPr>
          <w:spacing w:val="-6"/>
          <w:sz w:val="24"/>
        </w:rPr>
        <w:t xml:space="preserve"> </w:t>
      </w:r>
      <w:r>
        <w:rPr>
          <w:sz w:val="24"/>
        </w:rPr>
        <w:t>использовать</w:t>
      </w:r>
      <w:r>
        <w:rPr>
          <w:spacing w:val="-10"/>
          <w:sz w:val="24"/>
        </w:rPr>
        <w:t xml:space="preserve"> </w:t>
      </w:r>
      <w:r>
        <w:rPr>
          <w:sz w:val="24"/>
        </w:rPr>
        <w:t>в общении правила вежливости.</w:t>
      </w:r>
    </w:p>
    <w:p w14:paraId="0845B030" w14:textId="77777777" w:rsidR="00373035" w:rsidRDefault="00000000">
      <w:pPr>
        <w:pStyle w:val="3"/>
        <w:spacing w:before="14" w:line="275" w:lineRule="exact"/>
        <w:ind w:left="1875"/>
        <w:jc w:val="left"/>
      </w:pPr>
      <w:bookmarkStart w:id="9" w:name="Предметные_результаты_(1)"/>
      <w:bookmarkEnd w:id="9"/>
      <w:r>
        <w:t>Предметные</w:t>
      </w:r>
      <w:r>
        <w:rPr>
          <w:spacing w:val="-7"/>
        </w:rPr>
        <w:t xml:space="preserve"> </w:t>
      </w:r>
      <w:r>
        <w:rPr>
          <w:spacing w:val="-2"/>
        </w:rPr>
        <w:t>результаты</w:t>
      </w:r>
    </w:p>
    <w:p w14:paraId="7484DAFB" w14:textId="77777777" w:rsidR="00373035" w:rsidRDefault="00000000">
      <w:pPr>
        <w:pStyle w:val="4"/>
        <w:spacing w:line="271" w:lineRule="exact"/>
        <w:ind w:left="1875"/>
      </w:pPr>
      <w:r>
        <w:rPr>
          <w:u w:val="single"/>
        </w:rPr>
        <w:t>Общие</w:t>
      </w:r>
      <w:r>
        <w:rPr>
          <w:spacing w:val="-8"/>
          <w:u w:val="single"/>
        </w:rPr>
        <w:t xml:space="preserve"> </w:t>
      </w:r>
      <w:r>
        <w:rPr>
          <w:u w:val="single"/>
        </w:rPr>
        <w:t>предметные</w:t>
      </w:r>
      <w:r>
        <w:rPr>
          <w:spacing w:val="-5"/>
          <w:u w:val="single"/>
        </w:rPr>
        <w:t xml:space="preserve"> </w:t>
      </w:r>
      <w:r>
        <w:rPr>
          <w:u w:val="single"/>
        </w:rPr>
        <w:t>результаты</w:t>
      </w:r>
      <w:r>
        <w:rPr>
          <w:spacing w:val="-2"/>
          <w:u w:val="single"/>
        </w:rPr>
        <w:t xml:space="preserve"> </w:t>
      </w:r>
      <w:r>
        <w:rPr>
          <w:u w:val="single"/>
        </w:rPr>
        <w:t>освоения</w:t>
      </w:r>
      <w:r>
        <w:rPr>
          <w:spacing w:val="-8"/>
          <w:u w:val="single"/>
        </w:rPr>
        <w:t xml:space="preserve"> </w:t>
      </w:r>
      <w:r>
        <w:rPr>
          <w:spacing w:val="-2"/>
          <w:u w:val="single"/>
        </w:rPr>
        <w:t>программы</w:t>
      </w:r>
    </w:p>
    <w:p w14:paraId="27D1BC35" w14:textId="77777777" w:rsidR="00373035" w:rsidRDefault="00000000">
      <w:pPr>
        <w:pStyle w:val="a5"/>
        <w:numPr>
          <w:ilvl w:val="0"/>
          <w:numId w:val="1"/>
        </w:numPr>
        <w:tabs>
          <w:tab w:val="left" w:pos="2585"/>
        </w:tabs>
        <w:spacing w:line="242" w:lineRule="auto"/>
        <w:ind w:right="1297" w:firstLine="595"/>
        <w:rPr>
          <w:sz w:val="24"/>
        </w:rPr>
      </w:pPr>
      <w:r>
        <w:rPr>
          <w:sz w:val="24"/>
        </w:rPr>
        <w:t>Представление</w:t>
      </w:r>
      <w:r>
        <w:rPr>
          <w:spacing w:val="-11"/>
          <w:sz w:val="24"/>
        </w:rPr>
        <w:t xml:space="preserve"> </w:t>
      </w:r>
      <w:r>
        <w:rPr>
          <w:sz w:val="24"/>
        </w:rPr>
        <w:t>о</w:t>
      </w:r>
      <w:r>
        <w:rPr>
          <w:spacing w:val="-11"/>
          <w:sz w:val="24"/>
        </w:rPr>
        <w:t xml:space="preserve"> </w:t>
      </w:r>
      <w:r>
        <w:rPr>
          <w:sz w:val="24"/>
        </w:rPr>
        <w:t>русском</w:t>
      </w:r>
      <w:r>
        <w:rPr>
          <w:spacing w:val="-8"/>
          <w:sz w:val="24"/>
        </w:rPr>
        <w:t xml:space="preserve"> </w:t>
      </w:r>
      <w:r>
        <w:rPr>
          <w:sz w:val="24"/>
        </w:rPr>
        <w:t>языке</w:t>
      </w:r>
      <w:r>
        <w:rPr>
          <w:spacing w:val="-11"/>
          <w:sz w:val="24"/>
        </w:rPr>
        <w:t xml:space="preserve"> </w:t>
      </w:r>
      <w:r>
        <w:rPr>
          <w:sz w:val="24"/>
        </w:rPr>
        <w:t>как</w:t>
      </w:r>
      <w:r>
        <w:rPr>
          <w:spacing w:val="-12"/>
          <w:sz w:val="24"/>
        </w:rPr>
        <w:t xml:space="preserve"> </w:t>
      </w:r>
      <w:r>
        <w:rPr>
          <w:sz w:val="24"/>
        </w:rPr>
        <w:t>государственном</w:t>
      </w:r>
      <w:r>
        <w:rPr>
          <w:spacing w:val="-7"/>
          <w:sz w:val="24"/>
        </w:rPr>
        <w:t xml:space="preserve"> </w:t>
      </w:r>
      <w:r>
        <w:rPr>
          <w:sz w:val="24"/>
        </w:rPr>
        <w:t>языке</w:t>
      </w:r>
      <w:r>
        <w:rPr>
          <w:spacing w:val="-11"/>
          <w:sz w:val="24"/>
        </w:rPr>
        <w:t xml:space="preserve"> </w:t>
      </w:r>
      <w:r>
        <w:rPr>
          <w:sz w:val="24"/>
        </w:rPr>
        <w:t>нашей</w:t>
      </w:r>
      <w:r>
        <w:rPr>
          <w:spacing w:val="-9"/>
          <w:sz w:val="24"/>
        </w:rPr>
        <w:t xml:space="preserve"> </w:t>
      </w:r>
      <w:r>
        <w:rPr>
          <w:sz w:val="24"/>
        </w:rPr>
        <w:t>страны Российской Федерации;</w:t>
      </w:r>
    </w:p>
    <w:p w14:paraId="342DFBD2" w14:textId="77777777" w:rsidR="00373035" w:rsidRDefault="00000000">
      <w:pPr>
        <w:pStyle w:val="a5"/>
        <w:numPr>
          <w:ilvl w:val="0"/>
          <w:numId w:val="1"/>
        </w:numPr>
        <w:tabs>
          <w:tab w:val="left" w:pos="2585"/>
        </w:tabs>
        <w:spacing w:line="271" w:lineRule="exact"/>
        <w:ind w:left="2585" w:hanging="710"/>
        <w:rPr>
          <w:sz w:val="24"/>
        </w:rPr>
      </w:pPr>
      <w:r>
        <w:rPr>
          <w:sz w:val="24"/>
        </w:rPr>
        <w:t>представление</w:t>
      </w:r>
      <w:r>
        <w:rPr>
          <w:spacing w:val="-8"/>
          <w:sz w:val="24"/>
        </w:rPr>
        <w:t xml:space="preserve"> </w:t>
      </w:r>
      <w:r>
        <w:rPr>
          <w:sz w:val="24"/>
        </w:rPr>
        <w:t>о</w:t>
      </w:r>
      <w:r>
        <w:rPr>
          <w:spacing w:val="-2"/>
          <w:sz w:val="24"/>
        </w:rPr>
        <w:t xml:space="preserve"> </w:t>
      </w:r>
      <w:r>
        <w:rPr>
          <w:sz w:val="24"/>
        </w:rPr>
        <w:t>значимости</w:t>
      </w:r>
      <w:r>
        <w:rPr>
          <w:spacing w:val="-4"/>
          <w:sz w:val="24"/>
        </w:rPr>
        <w:t xml:space="preserve"> </w:t>
      </w:r>
      <w:r>
        <w:rPr>
          <w:sz w:val="24"/>
        </w:rPr>
        <w:t>языка</w:t>
      </w:r>
      <w:r>
        <w:rPr>
          <w:spacing w:val="-1"/>
          <w:sz w:val="24"/>
        </w:rPr>
        <w:t xml:space="preserve"> </w:t>
      </w:r>
      <w:r>
        <w:rPr>
          <w:sz w:val="24"/>
        </w:rPr>
        <w:t>и</w:t>
      </w:r>
      <w:r>
        <w:rPr>
          <w:spacing w:val="-6"/>
          <w:sz w:val="24"/>
        </w:rPr>
        <w:t xml:space="preserve"> </w:t>
      </w:r>
      <w:r>
        <w:rPr>
          <w:sz w:val="24"/>
        </w:rPr>
        <w:t>речи</w:t>
      </w:r>
      <w:r>
        <w:rPr>
          <w:spacing w:val="-10"/>
          <w:sz w:val="24"/>
        </w:rPr>
        <w:t xml:space="preserve"> </w:t>
      </w:r>
      <w:r>
        <w:rPr>
          <w:sz w:val="24"/>
        </w:rPr>
        <w:t>в</w:t>
      </w:r>
      <w:r>
        <w:rPr>
          <w:spacing w:val="-5"/>
          <w:sz w:val="24"/>
        </w:rPr>
        <w:t xml:space="preserve"> </w:t>
      </w:r>
      <w:r>
        <w:rPr>
          <w:sz w:val="24"/>
        </w:rPr>
        <w:t>жизни</w:t>
      </w:r>
      <w:r>
        <w:rPr>
          <w:spacing w:val="-4"/>
          <w:sz w:val="24"/>
        </w:rPr>
        <w:t xml:space="preserve"> </w:t>
      </w:r>
      <w:r>
        <w:rPr>
          <w:spacing w:val="-2"/>
          <w:sz w:val="24"/>
        </w:rPr>
        <w:t>людей;</w:t>
      </w:r>
    </w:p>
    <w:p w14:paraId="63227477" w14:textId="77777777" w:rsidR="00373035" w:rsidRDefault="00373035">
      <w:pPr>
        <w:pStyle w:val="a5"/>
        <w:spacing w:line="271" w:lineRule="exact"/>
        <w:rPr>
          <w:sz w:val="24"/>
        </w:rPr>
        <w:sectPr w:rsidR="00373035">
          <w:footerReference w:type="default" r:id="rId10"/>
          <w:pgSz w:w="11910" w:h="16840"/>
          <w:pgMar w:top="720" w:right="0" w:bottom="940" w:left="425" w:header="0" w:footer="743" w:gutter="0"/>
          <w:pgNumType w:start="11"/>
          <w:cols w:space="720"/>
        </w:sectPr>
      </w:pPr>
    </w:p>
    <w:p w14:paraId="3BDAD684" w14:textId="77777777" w:rsidR="00373035" w:rsidRDefault="00000000">
      <w:pPr>
        <w:pStyle w:val="a5"/>
        <w:numPr>
          <w:ilvl w:val="0"/>
          <w:numId w:val="1"/>
        </w:numPr>
        <w:tabs>
          <w:tab w:val="left" w:pos="2585"/>
        </w:tabs>
        <w:spacing w:before="79"/>
        <w:ind w:right="1085" w:firstLine="595"/>
        <w:rPr>
          <w:sz w:val="24"/>
        </w:rPr>
      </w:pPr>
      <w:r>
        <w:rPr>
          <w:sz w:val="24"/>
        </w:rPr>
        <w:lastRenderedPageBreak/>
        <w:t>представление о некоторых понятиях и правилах из области фонетики, графики,</w:t>
      </w:r>
      <w:r>
        <w:rPr>
          <w:spacing w:val="-9"/>
          <w:sz w:val="24"/>
        </w:rPr>
        <w:t xml:space="preserve"> </w:t>
      </w:r>
      <w:r>
        <w:rPr>
          <w:sz w:val="24"/>
        </w:rPr>
        <w:t>орфоэпии,</w:t>
      </w:r>
      <w:r>
        <w:rPr>
          <w:spacing w:val="-4"/>
          <w:sz w:val="24"/>
        </w:rPr>
        <w:t xml:space="preserve"> </w:t>
      </w:r>
      <w:r>
        <w:rPr>
          <w:sz w:val="24"/>
        </w:rPr>
        <w:t>лексики</w:t>
      </w:r>
      <w:r>
        <w:rPr>
          <w:spacing w:val="-6"/>
          <w:sz w:val="24"/>
        </w:rPr>
        <w:t xml:space="preserve"> </w:t>
      </w:r>
      <w:r>
        <w:rPr>
          <w:sz w:val="24"/>
        </w:rPr>
        <w:t>и</w:t>
      </w:r>
      <w:r>
        <w:rPr>
          <w:spacing w:val="-15"/>
          <w:sz w:val="24"/>
        </w:rPr>
        <w:t xml:space="preserve"> </w:t>
      </w:r>
      <w:r>
        <w:rPr>
          <w:sz w:val="24"/>
        </w:rPr>
        <w:t>грамматики,</w:t>
      </w:r>
      <w:r>
        <w:rPr>
          <w:spacing w:val="-9"/>
          <w:sz w:val="24"/>
        </w:rPr>
        <w:t xml:space="preserve"> </w:t>
      </w:r>
      <w:r>
        <w:rPr>
          <w:sz w:val="24"/>
        </w:rPr>
        <w:t>орфографии</w:t>
      </w:r>
      <w:r>
        <w:rPr>
          <w:spacing w:val="-6"/>
          <w:sz w:val="24"/>
        </w:rPr>
        <w:t xml:space="preserve"> </w:t>
      </w:r>
      <w:r>
        <w:rPr>
          <w:sz w:val="24"/>
        </w:rPr>
        <w:t>и</w:t>
      </w:r>
      <w:r>
        <w:rPr>
          <w:spacing w:val="-12"/>
          <w:sz w:val="24"/>
        </w:rPr>
        <w:t xml:space="preserve"> </w:t>
      </w:r>
      <w:r>
        <w:rPr>
          <w:sz w:val="24"/>
        </w:rPr>
        <w:t>пунктуации</w:t>
      </w:r>
      <w:r>
        <w:rPr>
          <w:spacing w:val="-5"/>
          <w:sz w:val="24"/>
        </w:rPr>
        <w:t xml:space="preserve"> </w:t>
      </w:r>
      <w:r>
        <w:rPr>
          <w:sz w:val="24"/>
        </w:rPr>
        <w:t>(в</w:t>
      </w:r>
      <w:r>
        <w:rPr>
          <w:spacing w:val="-15"/>
          <w:sz w:val="24"/>
        </w:rPr>
        <w:t xml:space="preserve"> </w:t>
      </w:r>
      <w:r>
        <w:rPr>
          <w:sz w:val="24"/>
        </w:rPr>
        <w:t>объёме</w:t>
      </w:r>
      <w:r>
        <w:rPr>
          <w:spacing w:val="-8"/>
          <w:sz w:val="24"/>
        </w:rPr>
        <w:t xml:space="preserve"> </w:t>
      </w:r>
      <w:r>
        <w:rPr>
          <w:sz w:val="24"/>
        </w:rPr>
        <w:t xml:space="preserve">учебной </w:t>
      </w:r>
      <w:r>
        <w:rPr>
          <w:spacing w:val="-2"/>
          <w:sz w:val="24"/>
        </w:rPr>
        <w:t>программы);</w:t>
      </w:r>
    </w:p>
    <w:p w14:paraId="55646543" w14:textId="77777777" w:rsidR="00373035" w:rsidRDefault="00000000">
      <w:pPr>
        <w:pStyle w:val="a5"/>
        <w:numPr>
          <w:ilvl w:val="0"/>
          <w:numId w:val="1"/>
        </w:numPr>
        <w:tabs>
          <w:tab w:val="left" w:pos="2585"/>
        </w:tabs>
        <w:spacing w:before="3" w:line="275" w:lineRule="exact"/>
        <w:ind w:left="2585" w:hanging="710"/>
        <w:rPr>
          <w:sz w:val="24"/>
        </w:rPr>
      </w:pPr>
      <w:r>
        <w:rPr>
          <w:sz w:val="24"/>
        </w:rPr>
        <w:t>практические</w:t>
      </w:r>
      <w:r>
        <w:rPr>
          <w:spacing w:val="-6"/>
          <w:sz w:val="24"/>
        </w:rPr>
        <w:t xml:space="preserve"> </w:t>
      </w:r>
      <w:r>
        <w:rPr>
          <w:sz w:val="24"/>
        </w:rPr>
        <w:t>умения</w:t>
      </w:r>
      <w:r>
        <w:rPr>
          <w:spacing w:val="-6"/>
          <w:sz w:val="24"/>
        </w:rPr>
        <w:t xml:space="preserve"> </w:t>
      </w:r>
      <w:r>
        <w:rPr>
          <w:sz w:val="24"/>
        </w:rPr>
        <w:t>работать</w:t>
      </w:r>
      <w:r>
        <w:rPr>
          <w:spacing w:val="-6"/>
          <w:sz w:val="24"/>
        </w:rPr>
        <w:t xml:space="preserve"> </w:t>
      </w:r>
      <w:r>
        <w:rPr>
          <w:sz w:val="24"/>
        </w:rPr>
        <w:t>с</w:t>
      </w:r>
      <w:r>
        <w:rPr>
          <w:spacing w:val="-9"/>
          <w:sz w:val="24"/>
        </w:rPr>
        <w:t xml:space="preserve"> </w:t>
      </w:r>
      <w:r>
        <w:rPr>
          <w:sz w:val="24"/>
        </w:rPr>
        <w:t>языковыми</w:t>
      </w:r>
      <w:r>
        <w:rPr>
          <w:spacing w:val="-4"/>
          <w:sz w:val="24"/>
        </w:rPr>
        <w:t xml:space="preserve"> </w:t>
      </w:r>
      <w:r>
        <w:rPr>
          <w:spacing w:val="-2"/>
          <w:sz w:val="24"/>
        </w:rPr>
        <w:t>единицами;</w:t>
      </w:r>
    </w:p>
    <w:p w14:paraId="078D96FB" w14:textId="77777777" w:rsidR="00373035" w:rsidRDefault="00000000">
      <w:pPr>
        <w:pStyle w:val="a5"/>
        <w:numPr>
          <w:ilvl w:val="0"/>
          <w:numId w:val="1"/>
        </w:numPr>
        <w:tabs>
          <w:tab w:val="left" w:pos="2585"/>
        </w:tabs>
        <w:spacing w:line="242" w:lineRule="auto"/>
        <w:ind w:right="1602" w:firstLine="595"/>
        <w:rPr>
          <w:sz w:val="24"/>
        </w:rPr>
      </w:pPr>
      <w:r>
        <w:rPr>
          <w:sz w:val="24"/>
        </w:rPr>
        <w:t>представление</w:t>
      </w:r>
      <w:r>
        <w:rPr>
          <w:spacing w:val="-12"/>
          <w:sz w:val="24"/>
        </w:rPr>
        <w:t xml:space="preserve"> </w:t>
      </w:r>
      <w:r>
        <w:rPr>
          <w:sz w:val="24"/>
        </w:rPr>
        <w:t>о</w:t>
      </w:r>
      <w:r>
        <w:rPr>
          <w:spacing w:val="-8"/>
          <w:sz w:val="24"/>
        </w:rPr>
        <w:t xml:space="preserve"> </w:t>
      </w:r>
      <w:r>
        <w:rPr>
          <w:sz w:val="24"/>
        </w:rPr>
        <w:t>некоторых</w:t>
      </w:r>
      <w:r>
        <w:rPr>
          <w:spacing w:val="-11"/>
          <w:sz w:val="24"/>
        </w:rPr>
        <w:t xml:space="preserve"> </w:t>
      </w:r>
      <w:r>
        <w:rPr>
          <w:sz w:val="24"/>
        </w:rPr>
        <w:t>изменениях</w:t>
      </w:r>
      <w:r>
        <w:rPr>
          <w:spacing w:val="-11"/>
          <w:sz w:val="24"/>
        </w:rPr>
        <w:t xml:space="preserve"> </w:t>
      </w:r>
      <w:r>
        <w:rPr>
          <w:sz w:val="24"/>
        </w:rPr>
        <w:t>в</w:t>
      </w:r>
      <w:r>
        <w:rPr>
          <w:spacing w:val="-7"/>
          <w:sz w:val="24"/>
        </w:rPr>
        <w:t xml:space="preserve"> </w:t>
      </w:r>
      <w:r>
        <w:rPr>
          <w:sz w:val="24"/>
        </w:rPr>
        <w:t>системе</w:t>
      </w:r>
      <w:r>
        <w:rPr>
          <w:spacing w:val="-8"/>
          <w:sz w:val="24"/>
        </w:rPr>
        <w:t xml:space="preserve"> </w:t>
      </w:r>
      <w:r>
        <w:rPr>
          <w:sz w:val="24"/>
        </w:rPr>
        <w:t>русского</w:t>
      </w:r>
      <w:r>
        <w:rPr>
          <w:spacing w:val="-3"/>
          <w:sz w:val="24"/>
        </w:rPr>
        <w:t xml:space="preserve"> </w:t>
      </w:r>
      <w:r>
        <w:rPr>
          <w:sz w:val="24"/>
        </w:rPr>
        <w:t>языка</w:t>
      </w:r>
      <w:r>
        <w:rPr>
          <w:spacing w:val="-8"/>
          <w:sz w:val="24"/>
        </w:rPr>
        <w:t xml:space="preserve"> </w:t>
      </w:r>
      <w:r>
        <w:rPr>
          <w:sz w:val="24"/>
        </w:rPr>
        <w:t>и</w:t>
      </w:r>
      <w:r>
        <w:rPr>
          <w:spacing w:val="-12"/>
          <w:sz w:val="24"/>
        </w:rPr>
        <w:t xml:space="preserve"> </w:t>
      </w:r>
      <w:r>
        <w:rPr>
          <w:sz w:val="24"/>
        </w:rPr>
        <w:t>его развитии, пополнении словарного запаса русского языка;</w:t>
      </w:r>
    </w:p>
    <w:p w14:paraId="5DE5D447" w14:textId="77777777" w:rsidR="00373035" w:rsidRDefault="00000000">
      <w:pPr>
        <w:pStyle w:val="a5"/>
        <w:numPr>
          <w:ilvl w:val="0"/>
          <w:numId w:val="1"/>
        </w:numPr>
        <w:tabs>
          <w:tab w:val="left" w:pos="2585"/>
        </w:tabs>
        <w:spacing w:line="271" w:lineRule="exact"/>
        <w:ind w:left="2585" w:hanging="710"/>
        <w:rPr>
          <w:sz w:val="24"/>
        </w:rPr>
      </w:pPr>
      <w:r>
        <w:rPr>
          <w:sz w:val="24"/>
        </w:rPr>
        <w:t>представление</w:t>
      </w:r>
      <w:r>
        <w:rPr>
          <w:spacing w:val="-6"/>
          <w:sz w:val="24"/>
        </w:rPr>
        <w:t xml:space="preserve"> </w:t>
      </w:r>
      <w:r>
        <w:rPr>
          <w:sz w:val="24"/>
        </w:rPr>
        <w:t>о</w:t>
      </w:r>
      <w:r>
        <w:rPr>
          <w:spacing w:val="-6"/>
          <w:sz w:val="24"/>
        </w:rPr>
        <w:t xml:space="preserve"> </w:t>
      </w:r>
      <w:r>
        <w:rPr>
          <w:sz w:val="24"/>
        </w:rPr>
        <w:t>правилах</w:t>
      </w:r>
      <w:r>
        <w:rPr>
          <w:spacing w:val="-5"/>
          <w:sz w:val="24"/>
        </w:rPr>
        <w:t xml:space="preserve"> </w:t>
      </w:r>
      <w:r>
        <w:rPr>
          <w:sz w:val="24"/>
        </w:rPr>
        <w:t xml:space="preserve">речевого </w:t>
      </w:r>
      <w:r>
        <w:rPr>
          <w:spacing w:val="-2"/>
          <w:sz w:val="24"/>
        </w:rPr>
        <w:t>этикета;</w:t>
      </w:r>
    </w:p>
    <w:p w14:paraId="550D915E" w14:textId="77777777" w:rsidR="00373035" w:rsidRDefault="00000000">
      <w:pPr>
        <w:pStyle w:val="a5"/>
        <w:numPr>
          <w:ilvl w:val="0"/>
          <w:numId w:val="1"/>
        </w:numPr>
        <w:tabs>
          <w:tab w:val="left" w:pos="2585"/>
        </w:tabs>
        <w:spacing w:before="1"/>
        <w:ind w:left="2585" w:hanging="710"/>
        <w:rPr>
          <w:sz w:val="24"/>
        </w:rPr>
      </w:pPr>
      <w:r>
        <w:rPr>
          <w:sz w:val="24"/>
        </w:rPr>
        <w:t>адаптация</w:t>
      </w:r>
      <w:r>
        <w:rPr>
          <w:spacing w:val="-6"/>
          <w:sz w:val="24"/>
        </w:rPr>
        <w:t xml:space="preserve"> </w:t>
      </w:r>
      <w:r>
        <w:rPr>
          <w:sz w:val="24"/>
        </w:rPr>
        <w:t>к</w:t>
      </w:r>
      <w:r>
        <w:rPr>
          <w:spacing w:val="-6"/>
          <w:sz w:val="24"/>
        </w:rPr>
        <w:t xml:space="preserve"> </w:t>
      </w:r>
      <w:r>
        <w:rPr>
          <w:sz w:val="24"/>
        </w:rPr>
        <w:t>языковой</w:t>
      </w:r>
      <w:r>
        <w:rPr>
          <w:spacing w:val="-9"/>
          <w:sz w:val="24"/>
        </w:rPr>
        <w:t xml:space="preserve"> </w:t>
      </w:r>
      <w:r>
        <w:rPr>
          <w:sz w:val="24"/>
        </w:rPr>
        <w:t>и</w:t>
      </w:r>
      <w:r>
        <w:rPr>
          <w:spacing w:val="-4"/>
          <w:sz w:val="24"/>
        </w:rPr>
        <w:t xml:space="preserve"> </w:t>
      </w:r>
      <w:r>
        <w:rPr>
          <w:sz w:val="24"/>
        </w:rPr>
        <w:t>речевой</w:t>
      </w:r>
      <w:r>
        <w:rPr>
          <w:spacing w:val="-5"/>
          <w:sz w:val="24"/>
        </w:rPr>
        <w:t xml:space="preserve"> </w:t>
      </w:r>
      <w:r>
        <w:rPr>
          <w:spacing w:val="-2"/>
          <w:sz w:val="24"/>
        </w:rPr>
        <w:t>деятельности.</w:t>
      </w:r>
    </w:p>
    <w:p w14:paraId="048E9A5E" w14:textId="77777777" w:rsidR="00373035" w:rsidRDefault="00000000">
      <w:pPr>
        <w:pStyle w:val="4"/>
        <w:spacing w:before="7"/>
        <w:ind w:left="1875"/>
      </w:pPr>
      <w:r>
        <w:t>Предметные</w:t>
      </w:r>
      <w:r>
        <w:rPr>
          <w:spacing w:val="-12"/>
        </w:rPr>
        <w:t xml:space="preserve"> </w:t>
      </w:r>
      <w:r>
        <w:t>результаты</w:t>
      </w:r>
      <w:r>
        <w:rPr>
          <w:spacing w:val="-7"/>
        </w:rPr>
        <w:t xml:space="preserve"> </w:t>
      </w:r>
      <w:r>
        <w:t>освоения</w:t>
      </w:r>
      <w:r>
        <w:rPr>
          <w:spacing w:val="-4"/>
        </w:rPr>
        <w:t xml:space="preserve"> </w:t>
      </w:r>
      <w:r>
        <w:t>основных</w:t>
      </w:r>
      <w:r>
        <w:rPr>
          <w:spacing w:val="-13"/>
        </w:rPr>
        <w:t xml:space="preserve"> </w:t>
      </w:r>
      <w:r>
        <w:t>содержательных</w:t>
      </w:r>
      <w:r>
        <w:rPr>
          <w:spacing w:val="-8"/>
        </w:rPr>
        <w:t xml:space="preserve"> </w:t>
      </w:r>
      <w:r>
        <w:t>линий</w:t>
      </w:r>
      <w:r>
        <w:rPr>
          <w:spacing w:val="-3"/>
        </w:rPr>
        <w:t xml:space="preserve"> </w:t>
      </w:r>
      <w:r>
        <w:rPr>
          <w:spacing w:val="-2"/>
        </w:rPr>
        <w:t>программы</w:t>
      </w:r>
    </w:p>
    <w:p w14:paraId="6DC4CC1B" w14:textId="77777777" w:rsidR="00373035" w:rsidRDefault="00000000">
      <w:pPr>
        <w:spacing w:line="274" w:lineRule="exact"/>
        <w:ind w:left="1875"/>
        <w:rPr>
          <w:b/>
          <w:sz w:val="24"/>
        </w:rPr>
      </w:pPr>
      <w:r>
        <w:rPr>
          <w:b/>
          <w:sz w:val="24"/>
          <w:u w:val="single"/>
        </w:rPr>
        <w:t>Развитие</w:t>
      </w:r>
      <w:r>
        <w:rPr>
          <w:b/>
          <w:spacing w:val="-15"/>
          <w:sz w:val="24"/>
          <w:u w:val="single"/>
        </w:rPr>
        <w:t xml:space="preserve"> </w:t>
      </w:r>
      <w:r>
        <w:rPr>
          <w:b/>
          <w:spacing w:val="-4"/>
          <w:sz w:val="24"/>
          <w:u w:val="single"/>
        </w:rPr>
        <w:t>речи</w:t>
      </w:r>
    </w:p>
    <w:p w14:paraId="31D71E59" w14:textId="77777777" w:rsidR="00373035" w:rsidRDefault="00000000">
      <w:pPr>
        <w:spacing w:line="271" w:lineRule="exact"/>
        <w:ind w:left="1875"/>
        <w:rPr>
          <w:i/>
          <w:sz w:val="24"/>
        </w:rPr>
      </w:pPr>
      <w:r>
        <w:rPr>
          <w:i/>
          <w:sz w:val="24"/>
        </w:rPr>
        <w:t>Освоение</w:t>
      </w:r>
      <w:r>
        <w:rPr>
          <w:i/>
          <w:spacing w:val="-9"/>
          <w:sz w:val="24"/>
        </w:rPr>
        <w:t xml:space="preserve"> </w:t>
      </w:r>
      <w:r>
        <w:rPr>
          <w:i/>
          <w:sz w:val="24"/>
        </w:rPr>
        <w:t>данного</w:t>
      </w:r>
      <w:r>
        <w:rPr>
          <w:i/>
          <w:spacing w:val="-6"/>
          <w:sz w:val="24"/>
        </w:rPr>
        <w:t xml:space="preserve"> </w:t>
      </w:r>
      <w:r>
        <w:rPr>
          <w:i/>
          <w:sz w:val="24"/>
        </w:rPr>
        <w:t>раздела</w:t>
      </w:r>
      <w:r>
        <w:rPr>
          <w:i/>
          <w:spacing w:val="-6"/>
          <w:sz w:val="24"/>
        </w:rPr>
        <w:t xml:space="preserve"> </w:t>
      </w:r>
      <w:r>
        <w:rPr>
          <w:i/>
          <w:sz w:val="24"/>
        </w:rPr>
        <w:t>распределяется</w:t>
      </w:r>
      <w:r>
        <w:rPr>
          <w:i/>
          <w:spacing w:val="-2"/>
          <w:sz w:val="24"/>
        </w:rPr>
        <w:t xml:space="preserve"> </w:t>
      </w:r>
      <w:r>
        <w:rPr>
          <w:i/>
          <w:sz w:val="24"/>
        </w:rPr>
        <w:t>по</w:t>
      </w:r>
      <w:r>
        <w:rPr>
          <w:i/>
          <w:spacing w:val="-7"/>
          <w:sz w:val="24"/>
        </w:rPr>
        <w:t xml:space="preserve"> </w:t>
      </w:r>
      <w:r>
        <w:rPr>
          <w:i/>
          <w:sz w:val="24"/>
        </w:rPr>
        <w:t>всем</w:t>
      </w:r>
      <w:r>
        <w:rPr>
          <w:i/>
          <w:spacing w:val="-5"/>
          <w:sz w:val="24"/>
        </w:rPr>
        <w:t xml:space="preserve"> </w:t>
      </w:r>
      <w:r>
        <w:rPr>
          <w:i/>
          <w:sz w:val="24"/>
        </w:rPr>
        <w:t xml:space="preserve">разделам </w:t>
      </w:r>
      <w:r>
        <w:rPr>
          <w:i/>
          <w:spacing w:val="-2"/>
          <w:sz w:val="24"/>
        </w:rPr>
        <w:t>курса.</w:t>
      </w:r>
    </w:p>
    <w:p w14:paraId="24B3FD99" w14:textId="77777777" w:rsidR="00373035" w:rsidRDefault="00000000">
      <w:pPr>
        <w:pStyle w:val="a3"/>
        <w:spacing w:line="271" w:lineRule="exact"/>
        <w:ind w:left="1875"/>
      </w:pPr>
      <w:r>
        <w:rPr>
          <w:u w:val="single"/>
        </w:rPr>
        <w:t>Обучающийся</w:t>
      </w:r>
      <w:r>
        <w:rPr>
          <w:spacing w:val="-9"/>
          <w:u w:val="single"/>
        </w:rPr>
        <w:t xml:space="preserve"> </w:t>
      </w:r>
      <w:r>
        <w:rPr>
          <w:spacing w:val="-2"/>
          <w:u w:val="single"/>
        </w:rPr>
        <w:t>научится:</w:t>
      </w:r>
    </w:p>
    <w:p w14:paraId="28149214" w14:textId="77777777" w:rsidR="00373035" w:rsidRDefault="00000000">
      <w:pPr>
        <w:pStyle w:val="a5"/>
        <w:numPr>
          <w:ilvl w:val="0"/>
          <w:numId w:val="1"/>
        </w:numPr>
        <w:tabs>
          <w:tab w:val="left" w:pos="2585"/>
        </w:tabs>
        <w:spacing w:line="275" w:lineRule="exact"/>
        <w:ind w:left="2585" w:hanging="710"/>
        <w:rPr>
          <w:sz w:val="24"/>
        </w:rPr>
      </w:pPr>
      <w:r>
        <w:rPr>
          <w:sz w:val="24"/>
        </w:rPr>
        <w:t>слушать</w:t>
      </w:r>
      <w:r>
        <w:rPr>
          <w:spacing w:val="-7"/>
          <w:sz w:val="24"/>
        </w:rPr>
        <w:t xml:space="preserve"> </w:t>
      </w:r>
      <w:r>
        <w:rPr>
          <w:sz w:val="24"/>
        </w:rPr>
        <w:t>вопрос,</w:t>
      </w:r>
      <w:r>
        <w:rPr>
          <w:spacing w:val="-7"/>
          <w:sz w:val="24"/>
        </w:rPr>
        <w:t xml:space="preserve"> </w:t>
      </w:r>
      <w:r>
        <w:rPr>
          <w:sz w:val="24"/>
        </w:rPr>
        <w:t>понимать</w:t>
      </w:r>
      <w:r>
        <w:rPr>
          <w:spacing w:val="-4"/>
          <w:sz w:val="24"/>
        </w:rPr>
        <w:t xml:space="preserve"> </w:t>
      </w:r>
      <w:r>
        <w:rPr>
          <w:sz w:val="24"/>
        </w:rPr>
        <w:t>его,</w:t>
      </w:r>
      <w:r>
        <w:rPr>
          <w:spacing w:val="-8"/>
          <w:sz w:val="24"/>
        </w:rPr>
        <w:t xml:space="preserve"> </w:t>
      </w:r>
      <w:r>
        <w:rPr>
          <w:sz w:val="24"/>
        </w:rPr>
        <w:t>отвечать</w:t>
      </w:r>
      <w:r>
        <w:rPr>
          <w:spacing w:val="-3"/>
          <w:sz w:val="24"/>
        </w:rPr>
        <w:t xml:space="preserve"> </w:t>
      </w:r>
      <w:r>
        <w:rPr>
          <w:sz w:val="24"/>
        </w:rPr>
        <w:t>на</w:t>
      </w:r>
      <w:r>
        <w:rPr>
          <w:spacing w:val="-12"/>
          <w:sz w:val="24"/>
        </w:rPr>
        <w:t xml:space="preserve"> </w:t>
      </w:r>
      <w:r>
        <w:rPr>
          <w:sz w:val="24"/>
        </w:rPr>
        <w:t>поставленный</w:t>
      </w:r>
      <w:r>
        <w:rPr>
          <w:spacing w:val="-6"/>
          <w:sz w:val="24"/>
        </w:rPr>
        <w:t xml:space="preserve"> </w:t>
      </w:r>
      <w:r>
        <w:rPr>
          <w:spacing w:val="-2"/>
          <w:sz w:val="24"/>
        </w:rPr>
        <w:t>вопрос;</w:t>
      </w:r>
    </w:p>
    <w:p w14:paraId="3834C549" w14:textId="77777777" w:rsidR="00373035" w:rsidRDefault="00000000">
      <w:pPr>
        <w:pStyle w:val="a5"/>
        <w:numPr>
          <w:ilvl w:val="0"/>
          <w:numId w:val="1"/>
        </w:numPr>
        <w:tabs>
          <w:tab w:val="left" w:pos="2585"/>
        </w:tabs>
        <w:spacing w:before="3" w:line="275" w:lineRule="exact"/>
        <w:ind w:left="2585" w:hanging="710"/>
        <w:rPr>
          <w:sz w:val="24"/>
        </w:rPr>
      </w:pPr>
      <w:r>
        <w:rPr>
          <w:sz w:val="24"/>
        </w:rPr>
        <w:t>пересказывать</w:t>
      </w:r>
      <w:r>
        <w:rPr>
          <w:spacing w:val="-11"/>
          <w:sz w:val="24"/>
        </w:rPr>
        <w:t xml:space="preserve"> </w:t>
      </w:r>
      <w:r>
        <w:rPr>
          <w:sz w:val="24"/>
        </w:rPr>
        <w:t>сюжет</w:t>
      </w:r>
      <w:r>
        <w:rPr>
          <w:spacing w:val="-6"/>
          <w:sz w:val="24"/>
        </w:rPr>
        <w:t xml:space="preserve"> </w:t>
      </w:r>
      <w:r>
        <w:rPr>
          <w:sz w:val="24"/>
        </w:rPr>
        <w:t>известной</w:t>
      </w:r>
      <w:r>
        <w:rPr>
          <w:spacing w:val="-10"/>
          <w:sz w:val="24"/>
        </w:rPr>
        <w:t xml:space="preserve"> </w:t>
      </w:r>
      <w:r>
        <w:rPr>
          <w:sz w:val="24"/>
        </w:rPr>
        <w:t>сказки</w:t>
      </w:r>
      <w:r>
        <w:rPr>
          <w:spacing w:val="-6"/>
          <w:sz w:val="24"/>
        </w:rPr>
        <w:t xml:space="preserve"> </w:t>
      </w:r>
      <w:r>
        <w:rPr>
          <w:sz w:val="24"/>
        </w:rPr>
        <w:t>по</w:t>
      </w:r>
      <w:r>
        <w:rPr>
          <w:spacing w:val="-2"/>
          <w:sz w:val="24"/>
        </w:rPr>
        <w:t xml:space="preserve"> </w:t>
      </w:r>
      <w:r>
        <w:rPr>
          <w:sz w:val="24"/>
        </w:rPr>
        <w:t>данному</w:t>
      </w:r>
      <w:r>
        <w:rPr>
          <w:spacing w:val="-16"/>
          <w:sz w:val="24"/>
        </w:rPr>
        <w:t xml:space="preserve"> </w:t>
      </w:r>
      <w:r>
        <w:rPr>
          <w:spacing w:val="-2"/>
          <w:sz w:val="24"/>
        </w:rPr>
        <w:t>рисунку;</w:t>
      </w:r>
    </w:p>
    <w:p w14:paraId="5B8147F3" w14:textId="77777777" w:rsidR="00373035" w:rsidRDefault="00000000">
      <w:pPr>
        <w:pStyle w:val="a5"/>
        <w:numPr>
          <w:ilvl w:val="0"/>
          <w:numId w:val="1"/>
        </w:numPr>
        <w:tabs>
          <w:tab w:val="left" w:pos="2585"/>
        </w:tabs>
        <w:spacing w:line="275" w:lineRule="exact"/>
        <w:ind w:left="2585" w:hanging="710"/>
        <w:rPr>
          <w:sz w:val="24"/>
        </w:rPr>
      </w:pPr>
      <w:r>
        <w:rPr>
          <w:sz w:val="24"/>
        </w:rPr>
        <w:t>составлять</w:t>
      </w:r>
      <w:r>
        <w:rPr>
          <w:spacing w:val="-2"/>
          <w:sz w:val="24"/>
        </w:rPr>
        <w:t xml:space="preserve"> </w:t>
      </w:r>
      <w:r>
        <w:rPr>
          <w:sz w:val="24"/>
        </w:rPr>
        <w:t>текст</w:t>
      </w:r>
      <w:r>
        <w:rPr>
          <w:spacing w:val="-4"/>
          <w:sz w:val="24"/>
        </w:rPr>
        <w:t xml:space="preserve"> </w:t>
      </w:r>
      <w:r>
        <w:rPr>
          <w:sz w:val="24"/>
        </w:rPr>
        <w:t>из</w:t>
      </w:r>
      <w:r>
        <w:rPr>
          <w:spacing w:val="-3"/>
          <w:sz w:val="24"/>
        </w:rPr>
        <w:t xml:space="preserve"> </w:t>
      </w:r>
      <w:r>
        <w:rPr>
          <w:sz w:val="24"/>
        </w:rPr>
        <w:t>набора</w:t>
      </w:r>
      <w:r>
        <w:rPr>
          <w:spacing w:val="-9"/>
          <w:sz w:val="24"/>
        </w:rPr>
        <w:t xml:space="preserve"> </w:t>
      </w:r>
      <w:r>
        <w:rPr>
          <w:spacing w:val="-2"/>
          <w:sz w:val="24"/>
        </w:rPr>
        <w:t>предложений;</w:t>
      </w:r>
    </w:p>
    <w:p w14:paraId="09B22B98" w14:textId="77777777" w:rsidR="00373035" w:rsidRDefault="00000000">
      <w:pPr>
        <w:pStyle w:val="a5"/>
        <w:numPr>
          <w:ilvl w:val="0"/>
          <w:numId w:val="1"/>
        </w:numPr>
        <w:tabs>
          <w:tab w:val="left" w:pos="2585"/>
        </w:tabs>
        <w:spacing w:before="4" w:line="237" w:lineRule="auto"/>
        <w:ind w:right="1925" w:firstLine="595"/>
        <w:rPr>
          <w:sz w:val="24"/>
        </w:rPr>
      </w:pPr>
      <w:r>
        <w:rPr>
          <w:sz w:val="24"/>
        </w:rPr>
        <w:t>выбирать</w:t>
      </w:r>
      <w:r>
        <w:rPr>
          <w:spacing w:val="-7"/>
          <w:sz w:val="24"/>
        </w:rPr>
        <w:t xml:space="preserve"> </w:t>
      </w:r>
      <w:r>
        <w:rPr>
          <w:sz w:val="24"/>
        </w:rPr>
        <w:t>заголовок</w:t>
      </w:r>
      <w:r>
        <w:rPr>
          <w:spacing w:val="-9"/>
          <w:sz w:val="24"/>
        </w:rPr>
        <w:t xml:space="preserve"> </w:t>
      </w:r>
      <w:r>
        <w:rPr>
          <w:sz w:val="24"/>
        </w:rPr>
        <w:t>для</w:t>
      </w:r>
      <w:r>
        <w:rPr>
          <w:spacing w:val="-12"/>
          <w:sz w:val="24"/>
        </w:rPr>
        <w:t xml:space="preserve"> </w:t>
      </w:r>
      <w:r>
        <w:rPr>
          <w:sz w:val="24"/>
        </w:rPr>
        <w:t>текста</w:t>
      </w:r>
      <w:r>
        <w:rPr>
          <w:spacing w:val="-9"/>
          <w:sz w:val="24"/>
        </w:rPr>
        <w:t xml:space="preserve"> </w:t>
      </w:r>
      <w:r>
        <w:rPr>
          <w:sz w:val="24"/>
        </w:rPr>
        <w:t>из</w:t>
      </w:r>
      <w:r>
        <w:rPr>
          <w:spacing w:val="-8"/>
          <w:sz w:val="24"/>
        </w:rPr>
        <w:t xml:space="preserve"> </w:t>
      </w:r>
      <w:r>
        <w:rPr>
          <w:sz w:val="24"/>
        </w:rPr>
        <w:t>ряда</w:t>
      </w:r>
      <w:r>
        <w:rPr>
          <w:spacing w:val="-10"/>
          <w:sz w:val="24"/>
        </w:rPr>
        <w:t xml:space="preserve"> </w:t>
      </w:r>
      <w:r>
        <w:rPr>
          <w:sz w:val="24"/>
        </w:rPr>
        <w:t>заголовков</w:t>
      </w:r>
      <w:r>
        <w:rPr>
          <w:spacing w:val="-10"/>
          <w:sz w:val="24"/>
        </w:rPr>
        <w:t xml:space="preserve"> </w:t>
      </w:r>
      <w:r>
        <w:rPr>
          <w:sz w:val="24"/>
        </w:rPr>
        <w:t>и</w:t>
      </w:r>
      <w:r>
        <w:rPr>
          <w:spacing w:val="-8"/>
          <w:sz w:val="24"/>
        </w:rPr>
        <w:t xml:space="preserve"> </w:t>
      </w:r>
      <w:r>
        <w:rPr>
          <w:sz w:val="24"/>
        </w:rPr>
        <w:t>самостоятельно озаглавливать текст;</w:t>
      </w:r>
    </w:p>
    <w:p w14:paraId="133F126E" w14:textId="77777777" w:rsidR="00373035" w:rsidRDefault="00000000">
      <w:pPr>
        <w:pStyle w:val="a5"/>
        <w:numPr>
          <w:ilvl w:val="0"/>
          <w:numId w:val="1"/>
        </w:numPr>
        <w:tabs>
          <w:tab w:val="left" w:pos="2605"/>
        </w:tabs>
        <w:spacing w:before="4"/>
        <w:ind w:left="2605" w:hanging="687"/>
        <w:rPr>
          <w:sz w:val="24"/>
        </w:rPr>
      </w:pPr>
      <w:r>
        <w:rPr>
          <w:sz w:val="24"/>
        </w:rPr>
        <w:t>различать</w:t>
      </w:r>
      <w:r>
        <w:rPr>
          <w:spacing w:val="-8"/>
          <w:sz w:val="24"/>
        </w:rPr>
        <w:t xml:space="preserve"> </w:t>
      </w:r>
      <w:r>
        <w:rPr>
          <w:sz w:val="24"/>
        </w:rPr>
        <w:t>устную</w:t>
      </w:r>
      <w:r>
        <w:rPr>
          <w:spacing w:val="-10"/>
          <w:sz w:val="24"/>
        </w:rPr>
        <w:t xml:space="preserve"> </w:t>
      </w:r>
      <w:r>
        <w:rPr>
          <w:sz w:val="24"/>
        </w:rPr>
        <w:t>и</w:t>
      </w:r>
      <w:r>
        <w:rPr>
          <w:spacing w:val="-8"/>
          <w:sz w:val="24"/>
        </w:rPr>
        <w:t xml:space="preserve"> </w:t>
      </w:r>
      <w:r>
        <w:rPr>
          <w:sz w:val="24"/>
        </w:rPr>
        <w:t>письменную</w:t>
      </w:r>
      <w:r>
        <w:rPr>
          <w:spacing w:val="-9"/>
          <w:sz w:val="24"/>
        </w:rPr>
        <w:t xml:space="preserve"> </w:t>
      </w:r>
      <w:r>
        <w:rPr>
          <w:spacing w:val="-4"/>
          <w:sz w:val="24"/>
        </w:rPr>
        <w:t>речь;</w:t>
      </w:r>
    </w:p>
    <w:p w14:paraId="75B2BFE1" w14:textId="77777777" w:rsidR="00373035" w:rsidRDefault="00000000">
      <w:pPr>
        <w:pStyle w:val="a5"/>
        <w:numPr>
          <w:ilvl w:val="0"/>
          <w:numId w:val="1"/>
        </w:numPr>
        <w:tabs>
          <w:tab w:val="left" w:pos="2605"/>
        </w:tabs>
        <w:spacing w:before="3" w:line="275" w:lineRule="exact"/>
        <w:ind w:left="2605" w:hanging="687"/>
        <w:rPr>
          <w:sz w:val="24"/>
        </w:rPr>
      </w:pPr>
      <w:r>
        <w:rPr>
          <w:sz w:val="24"/>
        </w:rPr>
        <w:t>различать</w:t>
      </w:r>
      <w:r>
        <w:rPr>
          <w:spacing w:val="-17"/>
          <w:sz w:val="24"/>
        </w:rPr>
        <w:t xml:space="preserve"> </w:t>
      </w:r>
      <w:r>
        <w:rPr>
          <w:sz w:val="24"/>
        </w:rPr>
        <w:t>диалогическую</w:t>
      </w:r>
      <w:r>
        <w:rPr>
          <w:spacing w:val="-12"/>
          <w:sz w:val="24"/>
        </w:rPr>
        <w:t xml:space="preserve"> </w:t>
      </w:r>
      <w:r>
        <w:rPr>
          <w:spacing w:val="-4"/>
          <w:sz w:val="24"/>
        </w:rPr>
        <w:t>речь;</w:t>
      </w:r>
    </w:p>
    <w:p w14:paraId="6578043C" w14:textId="77777777" w:rsidR="00373035" w:rsidRDefault="00000000">
      <w:pPr>
        <w:pStyle w:val="a5"/>
        <w:numPr>
          <w:ilvl w:val="0"/>
          <w:numId w:val="1"/>
        </w:numPr>
        <w:tabs>
          <w:tab w:val="left" w:pos="2605"/>
        </w:tabs>
        <w:spacing w:line="275" w:lineRule="exact"/>
        <w:ind w:left="2605" w:hanging="687"/>
        <w:rPr>
          <w:sz w:val="24"/>
        </w:rPr>
      </w:pPr>
      <w:r>
        <w:rPr>
          <w:sz w:val="24"/>
        </w:rPr>
        <w:t>отличать</w:t>
      </w:r>
      <w:r>
        <w:rPr>
          <w:spacing w:val="-10"/>
          <w:sz w:val="24"/>
        </w:rPr>
        <w:t xml:space="preserve"> </w:t>
      </w:r>
      <w:r>
        <w:rPr>
          <w:sz w:val="24"/>
        </w:rPr>
        <w:t>текст</w:t>
      </w:r>
      <w:r>
        <w:rPr>
          <w:spacing w:val="-4"/>
          <w:sz w:val="24"/>
        </w:rPr>
        <w:t xml:space="preserve"> </w:t>
      </w:r>
      <w:r>
        <w:rPr>
          <w:sz w:val="24"/>
        </w:rPr>
        <w:t>от</w:t>
      </w:r>
      <w:r>
        <w:rPr>
          <w:spacing w:val="-5"/>
          <w:sz w:val="24"/>
        </w:rPr>
        <w:t xml:space="preserve"> </w:t>
      </w:r>
      <w:r>
        <w:rPr>
          <w:sz w:val="24"/>
        </w:rPr>
        <w:t>набора</w:t>
      </w:r>
      <w:r>
        <w:rPr>
          <w:spacing w:val="-5"/>
          <w:sz w:val="24"/>
        </w:rPr>
        <w:t xml:space="preserve"> </w:t>
      </w:r>
      <w:r>
        <w:rPr>
          <w:sz w:val="24"/>
        </w:rPr>
        <w:t>не</w:t>
      </w:r>
      <w:r>
        <w:rPr>
          <w:spacing w:val="-6"/>
          <w:sz w:val="24"/>
        </w:rPr>
        <w:t xml:space="preserve"> </w:t>
      </w:r>
      <w:r>
        <w:rPr>
          <w:sz w:val="24"/>
        </w:rPr>
        <w:t>связанных</w:t>
      </w:r>
      <w:r>
        <w:rPr>
          <w:spacing w:val="-5"/>
          <w:sz w:val="24"/>
        </w:rPr>
        <w:t xml:space="preserve"> </w:t>
      </w:r>
      <w:r>
        <w:rPr>
          <w:sz w:val="24"/>
        </w:rPr>
        <w:t>друг</w:t>
      </w:r>
      <w:r>
        <w:rPr>
          <w:spacing w:val="2"/>
          <w:sz w:val="24"/>
        </w:rPr>
        <w:t xml:space="preserve"> </w:t>
      </w:r>
      <w:r>
        <w:rPr>
          <w:sz w:val="24"/>
        </w:rPr>
        <w:t>с</w:t>
      </w:r>
      <w:r>
        <w:rPr>
          <w:spacing w:val="-5"/>
          <w:sz w:val="24"/>
        </w:rPr>
        <w:t xml:space="preserve"> </w:t>
      </w:r>
      <w:r>
        <w:rPr>
          <w:sz w:val="24"/>
        </w:rPr>
        <w:t>другом</w:t>
      </w:r>
      <w:r>
        <w:rPr>
          <w:spacing w:val="-2"/>
          <w:sz w:val="24"/>
        </w:rPr>
        <w:t xml:space="preserve"> предложений.</w:t>
      </w:r>
    </w:p>
    <w:p w14:paraId="48476868" w14:textId="77777777" w:rsidR="00373035" w:rsidRDefault="00000000">
      <w:pPr>
        <w:spacing w:before="2" w:line="275"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67D4C39" w14:textId="77777777" w:rsidR="00373035" w:rsidRDefault="00000000">
      <w:pPr>
        <w:pStyle w:val="a5"/>
        <w:numPr>
          <w:ilvl w:val="0"/>
          <w:numId w:val="1"/>
        </w:numPr>
        <w:tabs>
          <w:tab w:val="left" w:pos="2605"/>
        </w:tabs>
        <w:spacing w:line="242" w:lineRule="auto"/>
        <w:ind w:right="2437" w:firstLine="638"/>
        <w:rPr>
          <w:sz w:val="24"/>
        </w:rPr>
      </w:pPr>
      <w:r>
        <w:rPr>
          <w:i/>
          <w:sz w:val="24"/>
        </w:rPr>
        <w:t>анализировать</w:t>
      </w:r>
      <w:r>
        <w:rPr>
          <w:i/>
          <w:spacing w:val="-11"/>
          <w:sz w:val="24"/>
        </w:rPr>
        <w:t xml:space="preserve"> </w:t>
      </w:r>
      <w:r>
        <w:rPr>
          <w:i/>
          <w:sz w:val="24"/>
        </w:rPr>
        <w:t>текст</w:t>
      </w:r>
      <w:r>
        <w:rPr>
          <w:i/>
          <w:spacing w:val="-10"/>
          <w:sz w:val="24"/>
        </w:rPr>
        <w:t xml:space="preserve"> </w:t>
      </w:r>
      <w:r>
        <w:rPr>
          <w:i/>
          <w:sz w:val="24"/>
        </w:rPr>
        <w:t>с</w:t>
      </w:r>
      <w:r>
        <w:rPr>
          <w:i/>
          <w:spacing w:val="-15"/>
          <w:sz w:val="24"/>
        </w:rPr>
        <w:t xml:space="preserve"> </w:t>
      </w:r>
      <w:r>
        <w:rPr>
          <w:i/>
          <w:sz w:val="24"/>
        </w:rPr>
        <w:t>нарушенным</w:t>
      </w:r>
      <w:r>
        <w:rPr>
          <w:i/>
          <w:spacing w:val="-12"/>
          <w:sz w:val="24"/>
        </w:rPr>
        <w:t xml:space="preserve"> </w:t>
      </w:r>
      <w:r>
        <w:rPr>
          <w:i/>
          <w:sz w:val="24"/>
        </w:rPr>
        <w:t>порядком</w:t>
      </w:r>
      <w:r>
        <w:rPr>
          <w:i/>
          <w:spacing w:val="-13"/>
          <w:sz w:val="24"/>
        </w:rPr>
        <w:t xml:space="preserve"> </w:t>
      </w:r>
      <w:r>
        <w:rPr>
          <w:i/>
          <w:sz w:val="24"/>
        </w:rPr>
        <w:t>предложений</w:t>
      </w:r>
      <w:r>
        <w:rPr>
          <w:i/>
          <w:spacing w:val="-9"/>
          <w:sz w:val="24"/>
        </w:rPr>
        <w:t xml:space="preserve"> </w:t>
      </w:r>
      <w:r>
        <w:rPr>
          <w:i/>
          <w:sz w:val="24"/>
        </w:rPr>
        <w:t>и восстанавливать их последовательность в тексте;</w:t>
      </w:r>
    </w:p>
    <w:p w14:paraId="3FE21CDF" w14:textId="77777777" w:rsidR="00373035" w:rsidRDefault="00000000">
      <w:pPr>
        <w:pStyle w:val="a5"/>
        <w:numPr>
          <w:ilvl w:val="0"/>
          <w:numId w:val="1"/>
        </w:numPr>
        <w:tabs>
          <w:tab w:val="left" w:pos="2605"/>
        </w:tabs>
        <w:spacing w:line="271" w:lineRule="exact"/>
        <w:ind w:left="2605" w:hanging="687"/>
        <w:rPr>
          <w:sz w:val="24"/>
        </w:rPr>
      </w:pPr>
      <w:r>
        <w:rPr>
          <w:i/>
          <w:sz w:val="24"/>
        </w:rPr>
        <w:t>определять</w:t>
      </w:r>
      <w:r>
        <w:rPr>
          <w:i/>
          <w:spacing w:val="-4"/>
          <w:sz w:val="24"/>
        </w:rPr>
        <w:t xml:space="preserve"> </w:t>
      </w:r>
      <w:r>
        <w:rPr>
          <w:i/>
          <w:sz w:val="24"/>
        </w:rPr>
        <w:t>тему</w:t>
      </w:r>
      <w:r>
        <w:rPr>
          <w:i/>
          <w:spacing w:val="-1"/>
          <w:sz w:val="24"/>
        </w:rPr>
        <w:t xml:space="preserve"> </w:t>
      </w:r>
      <w:r>
        <w:rPr>
          <w:i/>
          <w:sz w:val="24"/>
        </w:rPr>
        <w:t>и</w:t>
      </w:r>
      <w:r>
        <w:rPr>
          <w:i/>
          <w:spacing w:val="-5"/>
          <w:sz w:val="24"/>
        </w:rPr>
        <w:t xml:space="preserve"> </w:t>
      </w:r>
      <w:r>
        <w:rPr>
          <w:i/>
          <w:sz w:val="24"/>
        </w:rPr>
        <w:t>главную</w:t>
      </w:r>
      <w:r>
        <w:rPr>
          <w:i/>
          <w:spacing w:val="-5"/>
          <w:sz w:val="24"/>
        </w:rPr>
        <w:t xml:space="preserve"> </w:t>
      </w:r>
      <w:r>
        <w:rPr>
          <w:i/>
          <w:sz w:val="24"/>
        </w:rPr>
        <w:t>мысль</w:t>
      </w:r>
      <w:r>
        <w:rPr>
          <w:i/>
          <w:spacing w:val="-7"/>
          <w:sz w:val="24"/>
        </w:rPr>
        <w:t xml:space="preserve"> </w:t>
      </w:r>
      <w:r>
        <w:rPr>
          <w:i/>
          <w:spacing w:val="-2"/>
          <w:sz w:val="24"/>
        </w:rPr>
        <w:t>текста;</w:t>
      </w:r>
    </w:p>
    <w:p w14:paraId="607A5BB8" w14:textId="77777777" w:rsidR="00373035" w:rsidRDefault="00000000">
      <w:pPr>
        <w:pStyle w:val="a5"/>
        <w:numPr>
          <w:ilvl w:val="0"/>
          <w:numId w:val="1"/>
        </w:numPr>
        <w:tabs>
          <w:tab w:val="left" w:pos="2605"/>
        </w:tabs>
        <w:spacing w:before="2" w:line="275" w:lineRule="exact"/>
        <w:ind w:left="2605" w:hanging="687"/>
        <w:rPr>
          <w:sz w:val="24"/>
        </w:rPr>
      </w:pPr>
      <w:r>
        <w:rPr>
          <w:i/>
          <w:sz w:val="24"/>
        </w:rPr>
        <w:t>соотносить</w:t>
      </w:r>
      <w:r>
        <w:rPr>
          <w:i/>
          <w:spacing w:val="-5"/>
          <w:sz w:val="24"/>
        </w:rPr>
        <w:t xml:space="preserve"> </w:t>
      </w:r>
      <w:r>
        <w:rPr>
          <w:i/>
          <w:sz w:val="24"/>
        </w:rPr>
        <w:t>заголовок</w:t>
      </w:r>
      <w:r>
        <w:rPr>
          <w:i/>
          <w:spacing w:val="-6"/>
          <w:sz w:val="24"/>
        </w:rPr>
        <w:t xml:space="preserve"> </w:t>
      </w:r>
      <w:r>
        <w:rPr>
          <w:i/>
          <w:sz w:val="24"/>
        </w:rPr>
        <w:t>и</w:t>
      </w:r>
      <w:r>
        <w:rPr>
          <w:i/>
          <w:spacing w:val="-7"/>
          <w:sz w:val="24"/>
        </w:rPr>
        <w:t xml:space="preserve"> </w:t>
      </w:r>
      <w:r>
        <w:rPr>
          <w:i/>
          <w:sz w:val="24"/>
        </w:rPr>
        <w:t>содержание</w:t>
      </w:r>
      <w:r>
        <w:rPr>
          <w:i/>
          <w:spacing w:val="-1"/>
          <w:sz w:val="24"/>
        </w:rPr>
        <w:t xml:space="preserve"> </w:t>
      </w:r>
      <w:r>
        <w:rPr>
          <w:i/>
          <w:spacing w:val="-2"/>
          <w:sz w:val="24"/>
        </w:rPr>
        <w:t>текста;</w:t>
      </w:r>
    </w:p>
    <w:p w14:paraId="511D9156" w14:textId="77777777" w:rsidR="00373035" w:rsidRDefault="00000000">
      <w:pPr>
        <w:pStyle w:val="a5"/>
        <w:numPr>
          <w:ilvl w:val="0"/>
          <w:numId w:val="1"/>
        </w:numPr>
        <w:tabs>
          <w:tab w:val="left" w:pos="2605"/>
        </w:tabs>
        <w:spacing w:line="242" w:lineRule="auto"/>
        <w:ind w:right="991" w:firstLine="638"/>
        <w:rPr>
          <w:sz w:val="24"/>
        </w:rPr>
      </w:pPr>
      <w:r>
        <w:rPr>
          <w:i/>
          <w:sz w:val="24"/>
        </w:rPr>
        <w:t>составлять</w:t>
      </w:r>
      <w:r>
        <w:rPr>
          <w:i/>
          <w:spacing w:val="-7"/>
          <w:sz w:val="24"/>
        </w:rPr>
        <w:t xml:space="preserve"> </w:t>
      </w:r>
      <w:r>
        <w:rPr>
          <w:i/>
          <w:sz w:val="24"/>
        </w:rPr>
        <w:t>текст</w:t>
      </w:r>
      <w:r>
        <w:rPr>
          <w:i/>
          <w:spacing w:val="-8"/>
          <w:sz w:val="24"/>
        </w:rPr>
        <w:t xml:space="preserve"> </w:t>
      </w:r>
      <w:r>
        <w:rPr>
          <w:i/>
          <w:sz w:val="24"/>
        </w:rPr>
        <w:t>по</w:t>
      </w:r>
      <w:r>
        <w:rPr>
          <w:i/>
          <w:spacing w:val="-7"/>
          <w:sz w:val="24"/>
        </w:rPr>
        <w:t xml:space="preserve"> </w:t>
      </w:r>
      <w:r>
        <w:rPr>
          <w:i/>
          <w:sz w:val="24"/>
        </w:rPr>
        <w:t>рисунку</w:t>
      </w:r>
      <w:r>
        <w:rPr>
          <w:i/>
          <w:spacing w:val="-9"/>
          <w:sz w:val="24"/>
        </w:rPr>
        <w:t xml:space="preserve"> </w:t>
      </w:r>
      <w:r>
        <w:rPr>
          <w:i/>
          <w:sz w:val="24"/>
        </w:rPr>
        <w:t>и</w:t>
      </w:r>
      <w:r>
        <w:rPr>
          <w:i/>
          <w:spacing w:val="-8"/>
          <w:sz w:val="24"/>
        </w:rPr>
        <w:t xml:space="preserve"> </w:t>
      </w:r>
      <w:r>
        <w:rPr>
          <w:i/>
          <w:sz w:val="24"/>
        </w:rPr>
        <w:t>опорным</w:t>
      </w:r>
      <w:r>
        <w:rPr>
          <w:i/>
          <w:spacing w:val="-7"/>
          <w:sz w:val="24"/>
        </w:rPr>
        <w:t xml:space="preserve"> </w:t>
      </w:r>
      <w:r>
        <w:rPr>
          <w:i/>
          <w:sz w:val="24"/>
        </w:rPr>
        <w:t>словам</w:t>
      </w:r>
      <w:r>
        <w:rPr>
          <w:i/>
          <w:spacing w:val="-7"/>
          <w:sz w:val="24"/>
        </w:rPr>
        <w:t xml:space="preserve"> </w:t>
      </w:r>
      <w:r>
        <w:rPr>
          <w:i/>
          <w:sz w:val="24"/>
        </w:rPr>
        <w:t>(после</w:t>
      </w:r>
      <w:r>
        <w:rPr>
          <w:i/>
          <w:spacing w:val="-9"/>
          <w:sz w:val="24"/>
        </w:rPr>
        <w:t xml:space="preserve"> </w:t>
      </w:r>
      <w:r>
        <w:rPr>
          <w:i/>
          <w:sz w:val="24"/>
        </w:rPr>
        <w:t>анализа</w:t>
      </w:r>
      <w:r>
        <w:rPr>
          <w:i/>
          <w:spacing w:val="-12"/>
          <w:sz w:val="24"/>
        </w:rPr>
        <w:t xml:space="preserve"> </w:t>
      </w:r>
      <w:r>
        <w:rPr>
          <w:i/>
          <w:sz w:val="24"/>
        </w:rPr>
        <w:t xml:space="preserve">содержания </w:t>
      </w:r>
      <w:r>
        <w:rPr>
          <w:i/>
          <w:spacing w:val="-2"/>
          <w:sz w:val="24"/>
        </w:rPr>
        <w:t>рисунка);</w:t>
      </w:r>
    </w:p>
    <w:p w14:paraId="765D74DE" w14:textId="77777777" w:rsidR="00373035" w:rsidRDefault="00000000">
      <w:pPr>
        <w:pStyle w:val="a5"/>
        <w:numPr>
          <w:ilvl w:val="0"/>
          <w:numId w:val="1"/>
        </w:numPr>
        <w:tabs>
          <w:tab w:val="left" w:pos="2605"/>
        </w:tabs>
        <w:spacing w:line="271" w:lineRule="exact"/>
        <w:ind w:left="2605" w:hanging="687"/>
        <w:rPr>
          <w:sz w:val="24"/>
        </w:rPr>
      </w:pPr>
      <w:r>
        <w:rPr>
          <w:i/>
          <w:sz w:val="24"/>
        </w:rPr>
        <w:t>составлять</w:t>
      </w:r>
      <w:r>
        <w:rPr>
          <w:i/>
          <w:spacing w:val="-1"/>
          <w:sz w:val="24"/>
        </w:rPr>
        <w:t xml:space="preserve"> </w:t>
      </w:r>
      <w:r>
        <w:rPr>
          <w:i/>
          <w:sz w:val="24"/>
        </w:rPr>
        <w:t>текст</w:t>
      </w:r>
      <w:r>
        <w:rPr>
          <w:i/>
          <w:spacing w:val="-1"/>
          <w:sz w:val="24"/>
        </w:rPr>
        <w:t xml:space="preserve"> </w:t>
      </w:r>
      <w:r>
        <w:rPr>
          <w:i/>
          <w:sz w:val="24"/>
        </w:rPr>
        <w:t>по его</w:t>
      </w:r>
      <w:r>
        <w:rPr>
          <w:i/>
          <w:spacing w:val="-4"/>
          <w:sz w:val="24"/>
        </w:rPr>
        <w:t xml:space="preserve"> </w:t>
      </w:r>
      <w:r>
        <w:rPr>
          <w:i/>
          <w:sz w:val="24"/>
        </w:rPr>
        <w:t>началу</w:t>
      </w:r>
      <w:r>
        <w:rPr>
          <w:i/>
          <w:spacing w:val="-1"/>
          <w:sz w:val="24"/>
        </w:rPr>
        <w:t xml:space="preserve"> </w:t>
      </w:r>
      <w:r>
        <w:rPr>
          <w:i/>
          <w:sz w:val="24"/>
        </w:rPr>
        <w:t>и</w:t>
      </w:r>
      <w:r>
        <w:rPr>
          <w:i/>
          <w:spacing w:val="-4"/>
          <w:sz w:val="24"/>
        </w:rPr>
        <w:t xml:space="preserve"> </w:t>
      </w:r>
      <w:r>
        <w:rPr>
          <w:i/>
          <w:sz w:val="24"/>
        </w:rPr>
        <w:t>по</w:t>
      </w:r>
      <w:r>
        <w:rPr>
          <w:i/>
          <w:spacing w:val="-5"/>
          <w:sz w:val="24"/>
        </w:rPr>
        <w:t xml:space="preserve"> </w:t>
      </w:r>
      <w:r>
        <w:rPr>
          <w:i/>
          <w:sz w:val="24"/>
        </w:rPr>
        <w:t>его</w:t>
      </w:r>
      <w:r>
        <w:rPr>
          <w:i/>
          <w:spacing w:val="-4"/>
          <w:sz w:val="24"/>
        </w:rPr>
        <w:t xml:space="preserve"> </w:t>
      </w:r>
      <w:r>
        <w:rPr>
          <w:i/>
          <w:spacing w:val="-2"/>
          <w:sz w:val="24"/>
        </w:rPr>
        <w:t>концу;</w:t>
      </w:r>
    </w:p>
    <w:p w14:paraId="7A5966AD" w14:textId="77777777" w:rsidR="00373035" w:rsidRDefault="00000000">
      <w:pPr>
        <w:pStyle w:val="a5"/>
        <w:numPr>
          <w:ilvl w:val="0"/>
          <w:numId w:val="1"/>
        </w:numPr>
        <w:tabs>
          <w:tab w:val="left" w:pos="2605"/>
        </w:tabs>
        <w:spacing w:before="3" w:line="237" w:lineRule="auto"/>
        <w:ind w:right="1617" w:firstLine="638"/>
        <w:rPr>
          <w:sz w:val="24"/>
        </w:rPr>
      </w:pPr>
      <w:r>
        <w:rPr>
          <w:i/>
          <w:sz w:val="24"/>
        </w:rPr>
        <w:t>составлять</w:t>
      </w:r>
      <w:r>
        <w:rPr>
          <w:i/>
          <w:spacing w:val="-10"/>
          <w:sz w:val="24"/>
        </w:rPr>
        <w:t xml:space="preserve"> </w:t>
      </w:r>
      <w:r>
        <w:rPr>
          <w:i/>
          <w:sz w:val="24"/>
        </w:rPr>
        <w:t>небольшие</w:t>
      </w:r>
      <w:r>
        <w:rPr>
          <w:i/>
          <w:spacing w:val="-15"/>
          <w:sz w:val="24"/>
        </w:rPr>
        <w:t xml:space="preserve"> </w:t>
      </w:r>
      <w:r>
        <w:rPr>
          <w:i/>
          <w:sz w:val="24"/>
        </w:rPr>
        <w:t>монологические</w:t>
      </w:r>
      <w:r>
        <w:rPr>
          <w:i/>
          <w:spacing w:val="-15"/>
          <w:sz w:val="24"/>
        </w:rPr>
        <w:t xml:space="preserve"> </w:t>
      </w:r>
      <w:r>
        <w:rPr>
          <w:i/>
          <w:sz w:val="24"/>
        </w:rPr>
        <w:t>высказывания</w:t>
      </w:r>
      <w:r>
        <w:rPr>
          <w:i/>
          <w:spacing w:val="-15"/>
          <w:sz w:val="24"/>
        </w:rPr>
        <w:t xml:space="preserve"> </w:t>
      </w:r>
      <w:r>
        <w:rPr>
          <w:i/>
          <w:sz w:val="24"/>
        </w:rPr>
        <w:t>по</w:t>
      </w:r>
      <w:r>
        <w:rPr>
          <w:i/>
          <w:spacing w:val="-15"/>
          <w:sz w:val="24"/>
        </w:rPr>
        <w:t xml:space="preserve"> </w:t>
      </w:r>
      <w:r>
        <w:rPr>
          <w:i/>
          <w:sz w:val="24"/>
        </w:rPr>
        <w:t>результатам наблюдений за фактами и явлениями языка.</w:t>
      </w:r>
    </w:p>
    <w:p w14:paraId="52C4E8C4" w14:textId="77777777" w:rsidR="00373035" w:rsidRDefault="00000000">
      <w:pPr>
        <w:spacing w:before="13" w:line="275"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67229306" w14:textId="77777777" w:rsidR="00373035" w:rsidRDefault="00000000">
      <w:pPr>
        <w:pStyle w:val="4"/>
        <w:spacing w:line="321" w:lineRule="exact"/>
        <w:ind w:left="1918"/>
      </w:pPr>
      <w:r>
        <w:rPr>
          <w:u w:val="single"/>
        </w:rPr>
        <w:t>Фонетика</w:t>
      </w:r>
      <w:r>
        <w:rPr>
          <w:i w:val="0"/>
          <w:sz w:val="28"/>
          <w:u w:val="single"/>
        </w:rPr>
        <w:t>,</w:t>
      </w:r>
      <w:r>
        <w:rPr>
          <w:i w:val="0"/>
          <w:spacing w:val="-7"/>
          <w:sz w:val="28"/>
          <w:u w:val="single"/>
        </w:rPr>
        <w:t xml:space="preserve"> </w:t>
      </w:r>
      <w:r>
        <w:rPr>
          <w:u w:val="single"/>
        </w:rPr>
        <w:t>орфоэпия</w:t>
      </w:r>
      <w:r>
        <w:rPr>
          <w:i w:val="0"/>
          <w:sz w:val="28"/>
          <w:u w:val="single"/>
        </w:rPr>
        <w:t>,</w:t>
      </w:r>
      <w:r>
        <w:rPr>
          <w:i w:val="0"/>
          <w:spacing w:val="-6"/>
          <w:sz w:val="28"/>
          <w:u w:val="single"/>
        </w:rPr>
        <w:t xml:space="preserve"> </w:t>
      </w:r>
      <w:r>
        <w:rPr>
          <w:spacing w:val="-2"/>
          <w:u w:val="single"/>
        </w:rPr>
        <w:t>графика</w:t>
      </w:r>
    </w:p>
    <w:p w14:paraId="346F35A1"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29694345" w14:textId="77777777" w:rsidR="00373035" w:rsidRDefault="00000000">
      <w:pPr>
        <w:pStyle w:val="a5"/>
        <w:numPr>
          <w:ilvl w:val="0"/>
          <w:numId w:val="1"/>
        </w:numPr>
        <w:tabs>
          <w:tab w:val="left" w:pos="2605"/>
        </w:tabs>
        <w:spacing w:line="271" w:lineRule="exact"/>
        <w:ind w:left="2605" w:hanging="687"/>
        <w:rPr>
          <w:sz w:val="24"/>
        </w:rPr>
      </w:pPr>
      <w:r>
        <w:rPr>
          <w:sz w:val="24"/>
        </w:rPr>
        <w:t>понимать</w:t>
      </w:r>
      <w:r>
        <w:rPr>
          <w:spacing w:val="-4"/>
          <w:sz w:val="24"/>
        </w:rPr>
        <w:t xml:space="preserve"> </w:t>
      </w:r>
      <w:r>
        <w:rPr>
          <w:sz w:val="24"/>
        </w:rPr>
        <w:t>различие</w:t>
      </w:r>
      <w:r>
        <w:rPr>
          <w:spacing w:val="-6"/>
          <w:sz w:val="24"/>
        </w:rPr>
        <w:t xml:space="preserve"> </w:t>
      </w:r>
      <w:r>
        <w:rPr>
          <w:sz w:val="24"/>
        </w:rPr>
        <w:t>между</w:t>
      </w:r>
      <w:r>
        <w:rPr>
          <w:spacing w:val="-14"/>
          <w:sz w:val="24"/>
        </w:rPr>
        <w:t xml:space="preserve"> </w:t>
      </w:r>
      <w:r>
        <w:rPr>
          <w:sz w:val="24"/>
        </w:rPr>
        <w:t>звуками</w:t>
      </w:r>
      <w:r>
        <w:rPr>
          <w:spacing w:val="1"/>
          <w:sz w:val="24"/>
        </w:rPr>
        <w:t xml:space="preserve"> </w:t>
      </w:r>
      <w:r>
        <w:rPr>
          <w:sz w:val="24"/>
        </w:rPr>
        <w:t>и</w:t>
      </w:r>
      <w:r>
        <w:rPr>
          <w:spacing w:val="-5"/>
          <w:sz w:val="24"/>
        </w:rPr>
        <w:t xml:space="preserve"> </w:t>
      </w:r>
      <w:r>
        <w:rPr>
          <w:spacing w:val="-2"/>
          <w:sz w:val="24"/>
        </w:rPr>
        <w:t>буквами;</w:t>
      </w:r>
    </w:p>
    <w:p w14:paraId="4646897B" w14:textId="77777777" w:rsidR="00373035" w:rsidRDefault="00000000">
      <w:pPr>
        <w:pStyle w:val="a5"/>
        <w:numPr>
          <w:ilvl w:val="0"/>
          <w:numId w:val="1"/>
        </w:numPr>
        <w:tabs>
          <w:tab w:val="left" w:pos="2605"/>
        </w:tabs>
        <w:spacing w:line="275" w:lineRule="exact"/>
        <w:ind w:left="2605" w:hanging="687"/>
        <w:rPr>
          <w:sz w:val="24"/>
        </w:rPr>
      </w:pPr>
      <w:r>
        <w:rPr>
          <w:sz w:val="24"/>
        </w:rPr>
        <w:t>устанавливать</w:t>
      </w:r>
      <w:r>
        <w:rPr>
          <w:spacing w:val="-7"/>
          <w:sz w:val="24"/>
        </w:rPr>
        <w:t xml:space="preserve"> </w:t>
      </w:r>
      <w:r>
        <w:rPr>
          <w:sz w:val="24"/>
        </w:rPr>
        <w:t>последовательность</w:t>
      </w:r>
      <w:r>
        <w:rPr>
          <w:spacing w:val="-3"/>
          <w:sz w:val="24"/>
        </w:rPr>
        <w:t xml:space="preserve"> </w:t>
      </w:r>
      <w:r>
        <w:rPr>
          <w:sz w:val="24"/>
        </w:rPr>
        <w:t>звуков</w:t>
      </w:r>
      <w:r>
        <w:rPr>
          <w:spacing w:val="-6"/>
          <w:sz w:val="24"/>
        </w:rPr>
        <w:t xml:space="preserve"> </w:t>
      </w:r>
      <w:r>
        <w:rPr>
          <w:sz w:val="24"/>
        </w:rPr>
        <w:t>в</w:t>
      </w:r>
      <w:r>
        <w:rPr>
          <w:spacing w:val="-5"/>
          <w:sz w:val="24"/>
        </w:rPr>
        <w:t xml:space="preserve"> </w:t>
      </w:r>
      <w:r>
        <w:rPr>
          <w:sz w:val="24"/>
        </w:rPr>
        <w:t>слове</w:t>
      </w:r>
      <w:r>
        <w:rPr>
          <w:spacing w:val="-7"/>
          <w:sz w:val="24"/>
        </w:rPr>
        <w:t xml:space="preserve"> </w:t>
      </w:r>
      <w:r>
        <w:rPr>
          <w:sz w:val="24"/>
        </w:rPr>
        <w:t>и</w:t>
      </w:r>
      <w:r>
        <w:rPr>
          <w:spacing w:val="-7"/>
          <w:sz w:val="24"/>
        </w:rPr>
        <w:t xml:space="preserve"> </w:t>
      </w:r>
      <w:r>
        <w:rPr>
          <w:sz w:val="24"/>
        </w:rPr>
        <w:t>их</w:t>
      </w:r>
      <w:r>
        <w:rPr>
          <w:spacing w:val="-11"/>
          <w:sz w:val="24"/>
        </w:rPr>
        <w:t xml:space="preserve"> </w:t>
      </w:r>
      <w:r>
        <w:rPr>
          <w:spacing w:val="-2"/>
          <w:sz w:val="24"/>
        </w:rPr>
        <w:t>количество;</w:t>
      </w:r>
    </w:p>
    <w:p w14:paraId="1B14FE3D" w14:textId="77777777" w:rsidR="00373035" w:rsidRDefault="00000000">
      <w:pPr>
        <w:pStyle w:val="a5"/>
        <w:numPr>
          <w:ilvl w:val="0"/>
          <w:numId w:val="1"/>
        </w:numPr>
        <w:tabs>
          <w:tab w:val="left" w:pos="2605"/>
        </w:tabs>
        <w:spacing w:before="3" w:line="275" w:lineRule="exact"/>
        <w:ind w:left="2605" w:hanging="687"/>
        <w:rPr>
          <w:sz w:val="24"/>
        </w:rPr>
      </w:pPr>
      <w:r>
        <w:rPr>
          <w:sz w:val="24"/>
        </w:rPr>
        <w:t>различать</w:t>
      </w:r>
      <w:r>
        <w:rPr>
          <w:spacing w:val="-8"/>
          <w:sz w:val="24"/>
        </w:rPr>
        <w:t xml:space="preserve"> </w:t>
      </w:r>
      <w:r>
        <w:rPr>
          <w:sz w:val="24"/>
        </w:rPr>
        <w:t>гласные</w:t>
      </w:r>
      <w:r>
        <w:rPr>
          <w:spacing w:val="-8"/>
          <w:sz w:val="24"/>
        </w:rPr>
        <w:t xml:space="preserve"> </w:t>
      </w:r>
      <w:r>
        <w:rPr>
          <w:sz w:val="24"/>
        </w:rPr>
        <w:t>и</w:t>
      </w:r>
      <w:r>
        <w:rPr>
          <w:spacing w:val="-6"/>
          <w:sz w:val="24"/>
        </w:rPr>
        <w:t xml:space="preserve"> </w:t>
      </w:r>
      <w:r>
        <w:rPr>
          <w:sz w:val="24"/>
        </w:rPr>
        <w:t>согласные</w:t>
      </w:r>
      <w:r>
        <w:rPr>
          <w:spacing w:val="-7"/>
          <w:sz w:val="24"/>
        </w:rPr>
        <w:t xml:space="preserve"> </w:t>
      </w:r>
      <w:r>
        <w:rPr>
          <w:sz w:val="24"/>
        </w:rPr>
        <w:t>звуки,</w:t>
      </w:r>
      <w:r>
        <w:rPr>
          <w:spacing w:val="-5"/>
          <w:sz w:val="24"/>
        </w:rPr>
        <w:t xml:space="preserve"> </w:t>
      </w:r>
      <w:r>
        <w:rPr>
          <w:sz w:val="24"/>
        </w:rPr>
        <w:t>правильно</w:t>
      </w:r>
      <w:r>
        <w:rPr>
          <w:spacing w:val="-2"/>
          <w:sz w:val="24"/>
        </w:rPr>
        <w:t xml:space="preserve"> </w:t>
      </w:r>
      <w:r>
        <w:rPr>
          <w:sz w:val="24"/>
        </w:rPr>
        <w:t>их</w:t>
      </w:r>
      <w:r>
        <w:rPr>
          <w:spacing w:val="-7"/>
          <w:sz w:val="24"/>
        </w:rPr>
        <w:t xml:space="preserve"> </w:t>
      </w:r>
      <w:r>
        <w:rPr>
          <w:spacing w:val="-2"/>
          <w:sz w:val="24"/>
        </w:rPr>
        <w:t>произносить;</w:t>
      </w:r>
    </w:p>
    <w:p w14:paraId="0F6A39BD" w14:textId="77777777" w:rsidR="00373035" w:rsidRDefault="00000000">
      <w:pPr>
        <w:pStyle w:val="a5"/>
        <w:numPr>
          <w:ilvl w:val="0"/>
          <w:numId w:val="1"/>
        </w:numPr>
        <w:tabs>
          <w:tab w:val="left" w:pos="2605"/>
        </w:tabs>
        <w:spacing w:line="242" w:lineRule="auto"/>
        <w:ind w:right="1229" w:firstLine="638"/>
        <w:rPr>
          <w:sz w:val="24"/>
        </w:rPr>
      </w:pPr>
      <w:r>
        <w:rPr>
          <w:sz w:val="24"/>
        </w:rPr>
        <w:t>определять</w:t>
      </w:r>
      <w:r>
        <w:rPr>
          <w:spacing w:val="-15"/>
          <w:sz w:val="24"/>
        </w:rPr>
        <w:t xml:space="preserve"> </w:t>
      </w:r>
      <w:r>
        <w:rPr>
          <w:sz w:val="24"/>
        </w:rPr>
        <w:t>качественную</w:t>
      </w:r>
      <w:r>
        <w:rPr>
          <w:spacing w:val="-9"/>
          <w:sz w:val="24"/>
        </w:rPr>
        <w:t xml:space="preserve"> </w:t>
      </w:r>
      <w:r>
        <w:rPr>
          <w:sz w:val="24"/>
        </w:rPr>
        <w:t>характеристику</w:t>
      </w:r>
      <w:r>
        <w:rPr>
          <w:spacing w:val="-16"/>
          <w:sz w:val="24"/>
        </w:rPr>
        <w:t xml:space="preserve"> </w:t>
      </w:r>
      <w:r>
        <w:rPr>
          <w:sz w:val="24"/>
        </w:rPr>
        <w:t>гласного</w:t>
      </w:r>
      <w:r>
        <w:rPr>
          <w:spacing w:val="-13"/>
          <w:sz w:val="24"/>
        </w:rPr>
        <w:t xml:space="preserve"> </w:t>
      </w:r>
      <w:r>
        <w:rPr>
          <w:sz w:val="24"/>
        </w:rPr>
        <w:t>звука</w:t>
      </w:r>
      <w:r>
        <w:rPr>
          <w:spacing w:val="-10"/>
          <w:sz w:val="24"/>
        </w:rPr>
        <w:t xml:space="preserve"> </w:t>
      </w:r>
      <w:r>
        <w:rPr>
          <w:sz w:val="24"/>
        </w:rPr>
        <w:t>в</w:t>
      </w:r>
      <w:r>
        <w:rPr>
          <w:spacing w:val="-13"/>
          <w:sz w:val="24"/>
        </w:rPr>
        <w:t xml:space="preserve"> </w:t>
      </w:r>
      <w:r>
        <w:rPr>
          <w:sz w:val="24"/>
        </w:rPr>
        <w:t>слове:</w:t>
      </w:r>
      <w:r>
        <w:rPr>
          <w:spacing w:val="-9"/>
          <w:sz w:val="24"/>
        </w:rPr>
        <w:t xml:space="preserve"> </w:t>
      </w:r>
      <w:r>
        <w:rPr>
          <w:sz w:val="24"/>
        </w:rPr>
        <w:t>ударный или безударный;</w:t>
      </w:r>
    </w:p>
    <w:p w14:paraId="7935B763" w14:textId="77777777" w:rsidR="00373035" w:rsidRDefault="00000000">
      <w:pPr>
        <w:pStyle w:val="a5"/>
        <w:numPr>
          <w:ilvl w:val="0"/>
          <w:numId w:val="1"/>
        </w:numPr>
        <w:tabs>
          <w:tab w:val="left" w:pos="2605"/>
        </w:tabs>
        <w:spacing w:line="271" w:lineRule="exact"/>
        <w:ind w:left="2605" w:hanging="687"/>
        <w:rPr>
          <w:sz w:val="24"/>
        </w:rPr>
      </w:pPr>
      <w:r>
        <w:rPr>
          <w:sz w:val="24"/>
        </w:rPr>
        <w:t>различать</w:t>
      </w:r>
      <w:r>
        <w:rPr>
          <w:spacing w:val="-6"/>
          <w:sz w:val="24"/>
        </w:rPr>
        <w:t xml:space="preserve"> </w:t>
      </w:r>
      <w:r>
        <w:rPr>
          <w:sz w:val="24"/>
        </w:rPr>
        <w:t>гласный</w:t>
      </w:r>
      <w:r>
        <w:rPr>
          <w:spacing w:val="-5"/>
          <w:sz w:val="24"/>
        </w:rPr>
        <w:t xml:space="preserve"> </w:t>
      </w:r>
      <w:r>
        <w:rPr>
          <w:sz w:val="24"/>
        </w:rPr>
        <w:t>звук</w:t>
      </w:r>
      <w:r>
        <w:rPr>
          <w:spacing w:val="-4"/>
          <w:sz w:val="24"/>
        </w:rPr>
        <w:t xml:space="preserve"> </w:t>
      </w:r>
      <w:r>
        <w:rPr>
          <w:sz w:val="24"/>
        </w:rPr>
        <w:t>[и]</w:t>
      </w:r>
      <w:r>
        <w:rPr>
          <w:spacing w:val="-4"/>
          <w:sz w:val="24"/>
        </w:rPr>
        <w:t xml:space="preserve"> </w:t>
      </w:r>
      <w:r>
        <w:rPr>
          <w:sz w:val="24"/>
        </w:rPr>
        <w:t>и</w:t>
      </w:r>
      <w:r>
        <w:rPr>
          <w:spacing w:val="-6"/>
          <w:sz w:val="24"/>
        </w:rPr>
        <w:t xml:space="preserve"> </w:t>
      </w:r>
      <w:r>
        <w:rPr>
          <w:sz w:val="24"/>
        </w:rPr>
        <w:t>согласный</w:t>
      </w:r>
      <w:r>
        <w:rPr>
          <w:spacing w:val="-9"/>
          <w:sz w:val="24"/>
        </w:rPr>
        <w:t xml:space="preserve"> </w:t>
      </w:r>
      <w:r>
        <w:rPr>
          <w:sz w:val="24"/>
        </w:rPr>
        <w:t>звук</w:t>
      </w:r>
      <w:r>
        <w:rPr>
          <w:spacing w:val="-7"/>
          <w:sz w:val="24"/>
        </w:rPr>
        <w:t xml:space="preserve"> </w:t>
      </w:r>
      <w:r>
        <w:rPr>
          <w:spacing w:val="-4"/>
          <w:sz w:val="24"/>
        </w:rPr>
        <w:t>[й];</w:t>
      </w:r>
    </w:p>
    <w:p w14:paraId="1CC945DB" w14:textId="77777777" w:rsidR="00373035" w:rsidRDefault="00000000">
      <w:pPr>
        <w:pStyle w:val="a5"/>
        <w:numPr>
          <w:ilvl w:val="0"/>
          <w:numId w:val="1"/>
        </w:numPr>
        <w:tabs>
          <w:tab w:val="left" w:pos="2605"/>
        </w:tabs>
        <w:spacing w:before="4" w:line="237" w:lineRule="auto"/>
        <w:ind w:right="1099" w:firstLine="638"/>
        <w:rPr>
          <w:sz w:val="24"/>
        </w:rPr>
      </w:pPr>
      <w:r>
        <w:rPr>
          <w:sz w:val="24"/>
        </w:rPr>
        <w:t>различать</w:t>
      </w:r>
      <w:r>
        <w:rPr>
          <w:spacing w:val="-7"/>
          <w:sz w:val="24"/>
        </w:rPr>
        <w:t xml:space="preserve"> </w:t>
      </w:r>
      <w:r>
        <w:rPr>
          <w:sz w:val="24"/>
        </w:rPr>
        <w:t>согласные</w:t>
      </w:r>
      <w:r>
        <w:rPr>
          <w:spacing w:val="-9"/>
          <w:sz w:val="24"/>
        </w:rPr>
        <w:t xml:space="preserve"> </w:t>
      </w:r>
      <w:r>
        <w:rPr>
          <w:sz w:val="24"/>
        </w:rPr>
        <w:t>звуки:</w:t>
      </w:r>
      <w:r>
        <w:rPr>
          <w:spacing w:val="-7"/>
          <w:sz w:val="24"/>
        </w:rPr>
        <w:t xml:space="preserve"> </w:t>
      </w:r>
      <w:r>
        <w:rPr>
          <w:sz w:val="24"/>
        </w:rPr>
        <w:t>мягкие</w:t>
      </w:r>
      <w:r>
        <w:rPr>
          <w:spacing w:val="-9"/>
          <w:sz w:val="24"/>
        </w:rPr>
        <w:t xml:space="preserve"> </w:t>
      </w:r>
      <w:r>
        <w:rPr>
          <w:sz w:val="24"/>
        </w:rPr>
        <w:t>и</w:t>
      </w:r>
      <w:r>
        <w:rPr>
          <w:spacing w:val="-13"/>
          <w:sz w:val="24"/>
        </w:rPr>
        <w:t xml:space="preserve"> </w:t>
      </w:r>
      <w:r>
        <w:rPr>
          <w:sz w:val="24"/>
        </w:rPr>
        <w:t>твёрдые,</w:t>
      </w:r>
      <w:r>
        <w:rPr>
          <w:spacing w:val="-10"/>
          <w:sz w:val="24"/>
        </w:rPr>
        <w:t xml:space="preserve"> </w:t>
      </w:r>
      <w:r>
        <w:rPr>
          <w:sz w:val="24"/>
        </w:rPr>
        <w:t>глухие</w:t>
      </w:r>
      <w:r>
        <w:rPr>
          <w:spacing w:val="-9"/>
          <w:sz w:val="24"/>
        </w:rPr>
        <w:t xml:space="preserve"> </w:t>
      </w:r>
      <w:r>
        <w:rPr>
          <w:sz w:val="24"/>
        </w:rPr>
        <w:t>и</w:t>
      </w:r>
      <w:r>
        <w:rPr>
          <w:spacing w:val="-8"/>
          <w:sz w:val="24"/>
        </w:rPr>
        <w:t xml:space="preserve"> </w:t>
      </w:r>
      <w:r>
        <w:rPr>
          <w:sz w:val="24"/>
        </w:rPr>
        <w:t>звонкие,</w:t>
      </w:r>
      <w:r>
        <w:rPr>
          <w:spacing w:val="-10"/>
          <w:sz w:val="24"/>
        </w:rPr>
        <w:t xml:space="preserve"> </w:t>
      </w:r>
      <w:r>
        <w:rPr>
          <w:sz w:val="24"/>
        </w:rPr>
        <w:t>определять их в слове и правильно произносить;</w:t>
      </w:r>
    </w:p>
    <w:p w14:paraId="7089A3D2" w14:textId="77777777" w:rsidR="00373035" w:rsidRDefault="00000000">
      <w:pPr>
        <w:pStyle w:val="a5"/>
        <w:numPr>
          <w:ilvl w:val="0"/>
          <w:numId w:val="1"/>
        </w:numPr>
        <w:tabs>
          <w:tab w:val="left" w:pos="2605"/>
        </w:tabs>
        <w:spacing w:before="3"/>
        <w:ind w:right="1707" w:firstLine="638"/>
        <w:rPr>
          <w:sz w:val="24"/>
        </w:rPr>
      </w:pPr>
      <w:r>
        <w:rPr>
          <w:sz w:val="24"/>
        </w:rPr>
        <w:t>различать</w:t>
      </w:r>
      <w:r>
        <w:rPr>
          <w:spacing w:val="-6"/>
          <w:sz w:val="24"/>
        </w:rPr>
        <w:t xml:space="preserve"> </w:t>
      </w:r>
      <w:r>
        <w:rPr>
          <w:sz w:val="24"/>
        </w:rPr>
        <w:t>непарные</w:t>
      </w:r>
      <w:r>
        <w:rPr>
          <w:spacing w:val="-7"/>
          <w:sz w:val="24"/>
        </w:rPr>
        <w:t xml:space="preserve"> </w:t>
      </w:r>
      <w:r>
        <w:rPr>
          <w:sz w:val="24"/>
        </w:rPr>
        <w:t>твёрдые</w:t>
      </w:r>
      <w:r>
        <w:rPr>
          <w:spacing w:val="-13"/>
          <w:sz w:val="24"/>
        </w:rPr>
        <w:t xml:space="preserve"> </w:t>
      </w:r>
      <w:r>
        <w:rPr>
          <w:sz w:val="24"/>
        </w:rPr>
        <w:t>согласные</w:t>
      </w:r>
      <w:r>
        <w:rPr>
          <w:spacing w:val="-12"/>
          <w:sz w:val="24"/>
        </w:rPr>
        <w:t xml:space="preserve"> </w:t>
      </w:r>
      <w:r>
        <w:rPr>
          <w:sz w:val="24"/>
        </w:rPr>
        <w:t>[ж],</w:t>
      </w:r>
      <w:r>
        <w:rPr>
          <w:spacing w:val="-10"/>
          <w:sz w:val="24"/>
        </w:rPr>
        <w:t xml:space="preserve"> </w:t>
      </w:r>
      <w:r>
        <w:rPr>
          <w:sz w:val="24"/>
        </w:rPr>
        <w:t>[ш],</w:t>
      </w:r>
      <w:r>
        <w:rPr>
          <w:spacing w:val="-5"/>
          <w:sz w:val="24"/>
        </w:rPr>
        <w:t xml:space="preserve"> </w:t>
      </w:r>
      <w:r>
        <w:rPr>
          <w:sz w:val="24"/>
        </w:rPr>
        <w:t>[ц],</w:t>
      </w:r>
      <w:r>
        <w:rPr>
          <w:spacing w:val="-10"/>
          <w:sz w:val="24"/>
        </w:rPr>
        <w:t xml:space="preserve"> </w:t>
      </w:r>
      <w:r>
        <w:rPr>
          <w:sz w:val="24"/>
        </w:rPr>
        <w:t>непарные</w:t>
      </w:r>
      <w:r>
        <w:rPr>
          <w:spacing w:val="-12"/>
          <w:sz w:val="24"/>
        </w:rPr>
        <w:t xml:space="preserve"> </w:t>
      </w:r>
      <w:r>
        <w:rPr>
          <w:sz w:val="24"/>
        </w:rPr>
        <w:t>мягкие согласные [ч’], [щ’], находить их в слове, правильно произносить;</w:t>
      </w:r>
    </w:p>
    <w:p w14:paraId="6B5E9125" w14:textId="77777777" w:rsidR="00373035" w:rsidRDefault="00000000">
      <w:pPr>
        <w:pStyle w:val="a5"/>
        <w:numPr>
          <w:ilvl w:val="0"/>
          <w:numId w:val="1"/>
        </w:numPr>
        <w:tabs>
          <w:tab w:val="left" w:pos="2605"/>
        </w:tabs>
        <w:spacing w:before="3" w:line="237" w:lineRule="auto"/>
        <w:ind w:right="1106" w:firstLine="638"/>
        <w:rPr>
          <w:sz w:val="24"/>
        </w:rPr>
      </w:pPr>
      <w:r>
        <w:rPr>
          <w:sz w:val="24"/>
        </w:rPr>
        <w:t>различать</w:t>
      </w:r>
      <w:r>
        <w:rPr>
          <w:spacing w:val="-6"/>
          <w:sz w:val="24"/>
        </w:rPr>
        <w:t xml:space="preserve"> </w:t>
      </w:r>
      <w:r>
        <w:rPr>
          <w:sz w:val="24"/>
        </w:rPr>
        <w:t>слово</w:t>
      </w:r>
      <w:r>
        <w:rPr>
          <w:spacing w:val="-7"/>
          <w:sz w:val="24"/>
        </w:rPr>
        <w:t xml:space="preserve"> </w:t>
      </w:r>
      <w:r>
        <w:rPr>
          <w:sz w:val="24"/>
        </w:rPr>
        <w:t>и</w:t>
      </w:r>
      <w:r>
        <w:rPr>
          <w:spacing w:val="-7"/>
          <w:sz w:val="24"/>
        </w:rPr>
        <w:t xml:space="preserve"> </w:t>
      </w:r>
      <w:r>
        <w:rPr>
          <w:sz w:val="24"/>
        </w:rPr>
        <w:t>слог;</w:t>
      </w:r>
      <w:r>
        <w:rPr>
          <w:spacing w:val="-15"/>
          <w:sz w:val="24"/>
        </w:rPr>
        <w:t xml:space="preserve"> </w:t>
      </w:r>
      <w:r>
        <w:rPr>
          <w:sz w:val="24"/>
        </w:rPr>
        <w:t>определять</w:t>
      </w:r>
      <w:r>
        <w:rPr>
          <w:spacing w:val="-6"/>
          <w:sz w:val="24"/>
        </w:rPr>
        <w:t xml:space="preserve"> </w:t>
      </w:r>
      <w:r>
        <w:rPr>
          <w:sz w:val="24"/>
        </w:rPr>
        <w:t>количество</w:t>
      </w:r>
      <w:r>
        <w:rPr>
          <w:spacing w:val="-11"/>
          <w:sz w:val="24"/>
        </w:rPr>
        <w:t xml:space="preserve"> </w:t>
      </w:r>
      <w:r>
        <w:rPr>
          <w:sz w:val="24"/>
        </w:rPr>
        <w:t>слогов</w:t>
      </w:r>
      <w:r>
        <w:rPr>
          <w:spacing w:val="-10"/>
          <w:sz w:val="24"/>
        </w:rPr>
        <w:t xml:space="preserve"> </w:t>
      </w:r>
      <w:r>
        <w:rPr>
          <w:sz w:val="24"/>
        </w:rPr>
        <w:t>в</w:t>
      </w:r>
      <w:r>
        <w:rPr>
          <w:spacing w:val="-6"/>
          <w:sz w:val="24"/>
        </w:rPr>
        <w:t xml:space="preserve"> </w:t>
      </w:r>
      <w:r>
        <w:rPr>
          <w:sz w:val="24"/>
        </w:rPr>
        <w:t>слове,</w:t>
      </w:r>
      <w:r>
        <w:rPr>
          <w:spacing w:val="-5"/>
          <w:sz w:val="24"/>
        </w:rPr>
        <w:t xml:space="preserve"> </w:t>
      </w:r>
      <w:r>
        <w:rPr>
          <w:sz w:val="24"/>
        </w:rPr>
        <w:t>делить</w:t>
      </w:r>
      <w:r>
        <w:rPr>
          <w:spacing w:val="-9"/>
          <w:sz w:val="24"/>
        </w:rPr>
        <w:t xml:space="preserve"> </w:t>
      </w:r>
      <w:r>
        <w:rPr>
          <w:sz w:val="24"/>
        </w:rPr>
        <w:t>слова на слоги;</w:t>
      </w:r>
    </w:p>
    <w:p w14:paraId="25F31AF9" w14:textId="77777777" w:rsidR="00373035" w:rsidRDefault="00000000">
      <w:pPr>
        <w:pStyle w:val="a5"/>
        <w:numPr>
          <w:ilvl w:val="0"/>
          <w:numId w:val="1"/>
        </w:numPr>
        <w:tabs>
          <w:tab w:val="left" w:pos="2605"/>
        </w:tabs>
        <w:spacing w:before="3" w:line="275" w:lineRule="exact"/>
        <w:ind w:left="2605" w:hanging="687"/>
        <w:rPr>
          <w:sz w:val="24"/>
        </w:rPr>
      </w:pPr>
      <w:r>
        <w:rPr>
          <w:sz w:val="24"/>
        </w:rPr>
        <w:t>обозначать</w:t>
      </w:r>
      <w:r>
        <w:rPr>
          <w:spacing w:val="-5"/>
          <w:sz w:val="24"/>
        </w:rPr>
        <w:t xml:space="preserve"> </w:t>
      </w:r>
      <w:r>
        <w:rPr>
          <w:sz w:val="24"/>
        </w:rPr>
        <w:t>ударение</w:t>
      </w:r>
      <w:r>
        <w:rPr>
          <w:spacing w:val="-7"/>
          <w:sz w:val="24"/>
        </w:rPr>
        <w:t xml:space="preserve"> </w:t>
      </w:r>
      <w:r>
        <w:rPr>
          <w:sz w:val="24"/>
        </w:rPr>
        <w:t xml:space="preserve">в </w:t>
      </w:r>
      <w:r>
        <w:rPr>
          <w:spacing w:val="-2"/>
          <w:sz w:val="24"/>
        </w:rPr>
        <w:t>слове;</w:t>
      </w:r>
    </w:p>
    <w:p w14:paraId="7A5E96E6" w14:textId="77777777" w:rsidR="00373035" w:rsidRDefault="00000000">
      <w:pPr>
        <w:pStyle w:val="a5"/>
        <w:numPr>
          <w:ilvl w:val="0"/>
          <w:numId w:val="1"/>
        </w:numPr>
        <w:tabs>
          <w:tab w:val="left" w:pos="2605"/>
        </w:tabs>
        <w:spacing w:line="275" w:lineRule="exact"/>
        <w:ind w:left="2605" w:hanging="687"/>
        <w:rPr>
          <w:sz w:val="24"/>
        </w:rPr>
      </w:pPr>
      <w:r>
        <w:rPr>
          <w:sz w:val="24"/>
        </w:rPr>
        <w:t>правильно</w:t>
      </w:r>
      <w:r>
        <w:rPr>
          <w:spacing w:val="-7"/>
          <w:sz w:val="24"/>
        </w:rPr>
        <w:t xml:space="preserve"> </w:t>
      </w:r>
      <w:r>
        <w:rPr>
          <w:sz w:val="24"/>
        </w:rPr>
        <w:t>называть</w:t>
      </w:r>
      <w:r>
        <w:rPr>
          <w:spacing w:val="-11"/>
          <w:sz w:val="24"/>
        </w:rPr>
        <w:t xml:space="preserve"> </w:t>
      </w:r>
      <w:r>
        <w:rPr>
          <w:sz w:val="24"/>
        </w:rPr>
        <w:t>буквы</w:t>
      </w:r>
      <w:r>
        <w:rPr>
          <w:spacing w:val="-6"/>
          <w:sz w:val="24"/>
        </w:rPr>
        <w:t xml:space="preserve"> </w:t>
      </w:r>
      <w:r>
        <w:rPr>
          <w:sz w:val="24"/>
        </w:rPr>
        <w:t>русского</w:t>
      </w:r>
      <w:r>
        <w:rPr>
          <w:spacing w:val="-3"/>
          <w:sz w:val="24"/>
        </w:rPr>
        <w:t xml:space="preserve"> </w:t>
      </w:r>
      <w:r>
        <w:rPr>
          <w:spacing w:val="-2"/>
          <w:sz w:val="24"/>
        </w:rPr>
        <w:t>алфавита;</w:t>
      </w:r>
    </w:p>
    <w:p w14:paraId="19CFEA98" w14:textId="77777777" w:rsidR="00373035" w:rsidRDefault="00000000">
      <w:pPr>
        <w:pStyle w:val="a5"/>
        <w:numPr>
          <w:ilvl w:val="0"/>
          <w:numId w:val="1"/>
        </w:numPr>
        <w:tabs>
          <w:tab w:val="left" w:pos="2605"/>
        </w:tabs>
        <w:spacing w:before="2"/>
        <w:ind w:right="1458" w:firstLine="638"/>
        <w:rPr>
          <w:sz w:val="24"/>
        </w:rPr>
      </w:pPr>
      <w:r>
        <w:rPr>
          <w:sz w:val="24"/>
        </w:rPr>
        <w:t>называть</w:t>
      </w:r>
      <w:r>
        <w:rPr>
          <w:spacing w:val="-12"/>
          <w:sz w:val="24"/>
        </w:rPr>
        <w:t xml:space="preserve"> </w:t>
      </w:r>
      <w:r>
        <w:rPr>
          <w:sz w:val="24"/>
        </w:rPr>
        <w:t>буквы</w:t>
      </w:r>
      <w:r>
        <w:rPr>
          <w:spacing w:val="-12"/>
          <w:sz w:val="24"/>
        </w:rPr>
        <w:t xml:space="preserve"> </w:t>
      </w:r>
      <w:r>
        <w:rPr>
          <w:sz w:val="24"/>
        </w:rPr>
        <w:t>гласных</w:t>
      </w:r>
      <w:r>
        <w:rPr>
          <w:spacing w:val="-14"/>
          <w:sz w:val="24"/>
        </w:rPr>
        <w:t xml:space="preserve"> </w:t>
      </w:r>
      <w:r>
        <w:rPr>
          <w:sz w:val="24"/>
        </w:rPr>
        <w:t>как</w:t>
      </w:r>
      <w:r>
        <w:rPr>
          <w:spacing w:val="-11"/>
          <w:sz w:val="24"/>
        </w:rPr>
        <w:t xml:space="preserve"> </w:t>
      </w:r>
      <w:r>
        <w:rPr>
          <w:sz w:val="24"/>
        </w:rPr>
        <w:t>показателей</w:t>
      </w:r>
      <w:r>
        <w:rPr>
          <w:spacing w:val="-9"/>
          <w:sz w:val="24"/>
        </w:rPr>
        <w:t xml:space="preserve"> </w:t>
      </w:r>
      <w:r>
        <w:rPr>
          <w:sz w:val="24"/>
        </w:rPr>
        <w:t>твёрдости-мягкости</w:t>
      </w:r>
      <w:r>
        <w:rPr>
          <w:spacing w:val="-12"/>
          <w:sz w:val="24"/>
        </w:rPr>
        <w:t xml:space="preserve"> </w:t>
      </w:r>
      <w:r>
        <w:rPr>
          <w:sz w:val="24"/>
        </w:rPr>
        <w:t xml:space="preserve">согласных </w:t>
      </w:r>
      <w:r>
        <w:rPr>
          <w:spacing w:val="-2"/>
          <w:sz w:val="24"/>
        </w:rPr>
        <w:t>звуков;</w:t>
      </w:r>
    </w:p>
    <w:p w14:paraId="58679891" w14:textId="77777777" w:rsidR="00373035" w:rsidRDefault="00000000">
      <w:pPr>
        <w:pStyle w:val="a5"/>
        <w:numPr>
          <w:ilvl w:val="0"/>
          <w:numId w:val="1"/>
        </w:numPr>
        <w:tabs>
          <w:tab w:val="left" w:pos="2605"/>
        </w:tabs>
        <w:spacing w:before="3" w:line="237" w:lineRule="auto"/>
        <w:ind w:right="2334" w:firstLine="638"/>
        <w:rPr>
          <w:sz w:val="24"/>
        </w:rPr>
      </w:pPr>
      <w:r>
        <w:rPr>
          <w:sz w:val="24"/>
        </w:rPr>
        <w:t>определять</w:t>
      </w:r>
      <w:r>
        <w:rPr>
          <w:spacing w:val="-8"/>
          <w:sz w:val="24"/>
        </w:rPr>
        <w:t xml:space="preserve"> </w:t>
      </w:r>
      <w:r>
        <w:rPr>
          <w:sz w:val="24"/>
        </w:rPr>
        <w:t>функцию</w:t>
      </w:r>
      <w:r>
        <w:rPr>
          <w:spacing w:val="-11"/>
          <w:sz w:val="24"/>
        </w:rPr>
        <w:t xml:space="preserve"> </w:t>
      </w:r>
      <w:r>
        <w:rPr>
          <w:sz w:val="24"/>
        </w:rPr>
        <w:t>мягкого</w:t>
      </w:r>
      <w:r>
        <w:rPr>
          <w:spacing w:val="-9"/>
          <w:sz w:val="24"/>
        </w:rPr>
        <w:t xml:space="preserve"> </w:t>
      </w:r>
      <w:r>
        <w:rPr>
          <w:sz w:val="24"/>
        </w:rPr>
        <w:t>знака</w:t>
      </w:r>
      <w:r>
        <w:rPr>
          <w:spacing w:val="-10"/>
          <w:sz w:val="24"/>
        </w:rPr>
        <w:t xml:space="preserve"> </w:t>
      </w:r>
      <w:r>
        <w:rPr>
          <w:sz w:val="24"/>
        </w:rPr>
        <w:t>(</w:t>
      </w:r>
      <w:r>
        <w:rPr>
          <w:b/>
          <w:sz w:val="24"/>
        </w:rPr>
        <w:t>ь</w:t>
      </w:r>
      <w:r>
        <w:rPr>
          <w:sz w:val="24"/>
        </w:rPr>
        <w:t>)</w:t>
      </w:r>
      <w:r>
        <w:rPr>
          <w:spacing w:val="-12"/>
          <w:sz w:val="24"/>
        </w:rPr>
        <w:t xml:space="preserve"> </w:t>
      </w:r>
      <w:r>
        <w:rPr>
          <w:sz w:val="24"/>
        </w:rPr>
        <w:t>как</w:t>
      </w:r>
      <w:r>
        <w:rPr>
          <w:spacing w:val="-11"/>
          <w:sz w:val="24"/>
        </w:rPr>
        <w:t xml:space="preserve"> </w:t>
      </w:r>
      <w:r>
        <w:rPr>
          <w:sz w:val="24"/>
        </w:rPr>
        <w:t>показателя</w:t>
      </w:r>
      <w:r>
        <w:rPr>
          <w:spacing w:val="-9"/>
          <w:sz w:val="24"/>
        </w:rPr>
        <w:t xml:space="preserve"> </w:t>
      </w:r>
      <w:r>
        <w:rPr>
          <w:sz w:val="24"/>
        </w:rPr>
        <w:t>мягкости предшествующего согласного звука.</w:t>
      </w:r>
    </w:p>
    <w:p w14:paraId="1954DA3B" w14:textId="77777777" w:rsidR="00373035" w:rsidRDefault="00000000">
      <w:pPr>
        <w:spacing w:before="8" w:line="272"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6744BDF5" w14:textId="77777777" w:rsidR="00373035" w:rsidRDefault="00000000">
      <w:pPr>
        <w:pStyle w:val="a5"/>
        <w:numPr>
          <w:ilvl w:val="0"/>
          <w:numId w:val="1"/>
        </w:numPr>
        <w:tabs>
          <w:tab w:val="left" w:pos="2605"/>
        </w:tabs>
        <w:spacing w:line="272" w:lineRule="exact"/>
        <w:ind w:left="2605" w:hanging="687"/>
        <w:rPr>
          <w:sz w:val="24"/>
        </w:rPr>
      </w:pPr>
      <w:r>
        <w:rPr>
          <w:i/>
          <w:sz w:val="24"/>
        </w:rPr>
        <w:t>наблюдать</w:t>
      </w:r>
      <w:r>
        <w:rPr>
          <w:i/>
          <w:spacing w:val="-5"/>
          <w:sz w:val="24"/>
        </w:rPr>
        <w:t xml:space="preserve"> </w:t>
      </w:r>
      <w:r>
        <w:rPr>
          <w:i/>
          <w:sz w:val="24"/>
        </w:rPr>
        <w:t>над</w:t>
      </w:r>
      <w:r>
        <w:rPr>
          <w:i/>
          <w:spacing w:val="-8"/>
          <w:sz w:val="24"/>
        </w:rPr>
        <w:t xml:space="preserve"> </w:t>
      </w:r>
      <w:r>
        <w:rPr>
          <w:i/>
          <w:sz w:val="24"/>
        </w:rPr>
        <w:t>образованием</w:t>
      </w:r>
      <w:r>
        <w:rPr>
          <w:i/>
          <w:spacing w:val="-10"/>
          <w:sz w:val="24"/>
        </w:rPr>
        <w:t xml:space="preserve"> </w:t>
      </w:r>
      <w:r>
        <w:rPr>
          <w:i/>
          <w:sz w:val="24"/>
        </w:rPr>
        <w:t>звуков</w:t>
      </w:r>
      <w:r>
        <w:rPr>
          <w:i/>
          <w:spacing w:val="-8"/>
          <w:sz w:val="24"/>
        </w:rPr>
        <w:t xml:space="preserve"> </w:t>
      </w:r>
      <w:r>
        <w:rPr>
          <w:i/>
          <w:spacing w:val="-4"/>
          <w:sz w:val="24"/>
        </w:rPr>
        <w:t>речи;</w:t>
      </w:r>
    </w:p>
    <w:p w14:paraId="53384681" w14:textId="77777777" w:rsidR="00373035" w:rsidRDefault="00000000">
      <w:pPr>
        <w:pStyle w:val="a5"/>
        <w:numPr>
          <w:ilvl w:val="0"/>
          <w:numId w:val="1"/>
        </w:numPr>
        <w:tabs>
          <w:tab w:val="left" w:pos="2605"/>
        </w:tabs>
        <w:spacing w:before="3"/>
        <w:ind w:left="2605" w:hanging="687"/>
        <w:rPr>
          <w:sz w:val="24"/>
        </w:rPr>
      </w:pPr>
      <w:r>
        <w:rPr>
          <w:i/>
          <w:sz w:val="24"/>
        </w:rPr>
        <w:t>устанавливать</w:t>
      </w:r>
      <w:r>
        <w:rPr>
          <w:i/>
          <w:spacing w:val="-4"/>
          <w:sz w:val="24"/>
        </w:rPr>
        <w:t xml:space="preserve"> </w:t>
      </w:r>
      <w:r>
        <w:rPr>
          <w:i/>
          <w:sz w:val="24"/>
        </w:rPr>
        <w:t>соотношение</w:t>
      </w:r>
      <w:r>
        <w:rPr>
          <w:i/>
          <w:spacing w:val="-11"/>
          <w:sz w:val="24"/>
        </w:rPr>
        <w:t xml:space="preserve"> </w:t>
      </w:r>
      <w:r>
        <w:rPr>
          <w:i/>
          <w:sz w:val="24"/>
        </w:rPr>
        <w:t>звукового</w:t>
      </w:r>
      <w:r>
        <w:rPr>
          <w:i/>
          <w:spacing w:val="-5"/>
          <w:sz w:val="24"/>
        </w:rPr>
        <w:t xml:space="preserve"> </w:t>
      </w:r>
      <w:r>
        <w:rPr>
          <w:i/>
          <w:sz w:val="24"/>
        </w:rPr>
        <w:t>и</w:t>
      </w:r>
      <w:r>
        <w:rPr>
          <w:i/>
          <w:spacing w:val="-6"/>
          <w:sz w:val="24"/>
        </w:rPr>
        <w:t xml:space="preserve"> </w:t>
      </w:r>
      <w:r>
        <w:rPr>
          <w:i/>
          <w:sz w:val="24"/>
        </w:rPr>
        <w:t>буквенного</w:t>
      </w:r>
      <w:r>
        <w:rPr>
          <w:i/>
          <w:spacing w:val="-4"/>
          <w:sz w:val="24"/>
        </w:rPr>
        <w:t xml:space="preserve"> </w:t>
      </w:r>
      <w:r>
        <w:rPr>
          <w:i/>
          <w:sz w:val="24"/>
        </w:rPr>
        <w:t>состава</w:t>
      </w:r>
      <w:r>
        <w:rPr>
          <w:i/>
          <w:spacing w:val="-5"/>
          <w:sz w:val="24"/>
        </w:rPr>
        <w:t xml:space="preserve"> </w:t>
      </w:r>
      <w:r>
        <w:rPr>
          <w:i/>
          <w:sz w:val="24"/>
        </w:rPr>
        <w:t>в</w:t>
      </w:r>
      <w:r>
        <w:rPr>
          <w:i/>
          <w:spacing w:val="-4"/>
          <w:sz w:val="24"/>
        </w:rPr>
        <w:t xml:space="preserve"> </w:t>
      </w:r>
      <w:r>
        <w:rPr>
          <w:i/>
          <w:sz w:val="24"/>
        </w:rPr>
        <w:t>словах</w:t>
      </w:r>
      <w:r>
        <w:rPr>
          <w:i/>
          <w:spacing w:val="-5"/>
          <w:sz w:val="24"/>
        </w:rPr>
        <w:t xml:space="preserve"> </w:t>
      </w:r>
      <w:r>
        <w:rPr>
          <w:i/>
          <w:spacing w:val="-4"/>
          <w:sz w:val="24"/>
        </w:rPr>
        <w:t>типа</w:t>
      </w:r>
    </w:p>
    <w:p w14:paraId="30F5AF49" w14:textId="77777777" w:rsidR="00373035" w:rsidRDefault="00373035">
      <w:pPr>
        <w:pStyle w:val="a5"/>
        <w:rPr>
          <w:sz w:val="24"/>
        </w:rPr>
        <w:sectPr w:rsidR="00373035">
          <w:pgSz w:w="11910" w:h="16840"/>
          <w:pgMar w:top="720" w:right="0" w:bottom="980" w:left="425" w:header="0" w:footer="743" w:gutter="0"/>
          <w:cols w:space="720"/>
        </w:sectPr>
      </w:pPr>
    </w:p>
    <w:p w14:paraId="5C5256FD" w14:textId="77777777" w:rsidR="00373035" w:rsidRDefault="00000000">
      <w:pPr>
        <w:spacing w:before="79" w:line="275" w:lineRule="exact"/>
        <w:ind w:left="1279"/>
        <w:rPr>
          <w:i/>
          <w:sz w:val="24"/>
        </w:rPr>
      </w:pPr>
      <w:r>
        <w:rPr>
          <w:i/>
          <w:sz w:val="24"/>
        </w:rPr>
        <w:lastRenderedPageBreak/>
        <w:t>стол, конь,</w:t>
      </w:r>
      <w:r>
        <w:rPr>
          <w:i/>
          <w:spacing w:val="-3"/>
          <w:sz w:val="24"/>
        </w:rPr>
        <w:t xml:space="preserve"> </w:t>
      </w:r>
      <w:r>
        <w:rPr>
          <w:i/>
          <w:spacing w:val="-2"/>
          <w:sz w:val="24"/>
        </w:rPr>
        <w:t>ёлка;</w:t>
      </w:r>
    </w:p>
    <w:p w14:paraId="5DE00F16" w14:textId="77777777" w:rsidR="00373035" w:rsidRDefault="00000000">
      <w:pPr>
        <w:pStyle w:val="a5"/>
        <w:numPr>
          <w:ilvl w:val="0"/>
          <w:numId w:val="1"/>
        </w:numPr>
        <w:tabs>
          <w:tab w:val="left" w:pos="2605"/>
        </w:tabs>
        <w:spacing w:line="275" w:lineRule="exact"/>
        <w:ind w:left="2605" w:hanging="687"/>
        <w:rPr>
          <w:sz w:val="24"/>
        </w:rPr>
      </w:pPr>
      <w:r>
        <w:rPr>
          <w:i/>
          <w:sz w:val="24"/>
        </w:rPr>
        <w:t>определять</w:t>
      </w:r>
      <w:r>
        <w:rPr>
          <w:i/>
          <w:spacing w:val="-2"/>
          <w:sz w:val="24"/>
        </w:rPr>
        <w:t xml:space="preserve"> </w:t>
      </w:r>
      <w:r>
        <w:rPr>
          <w:i/>
          <w:sz w:val="24"/>
        </w:rPr>
        <w:t>функцию</w:t>
      </w:r>
      <w:r>
        <w:rPr>
          <w:i/>
          <w:spacing w:val="-2"/>
          <w:sz w:val="24"/>
        </w:rPr>
        <w:t xml:space="preserve"> </w:t>
      </w:r>
      <w:r>
        <w:rPr>
          <w:i/>
          <w:sz w:val="24"/>
        </w:rPr>
        <w:t>букв</w:t>
      </w:r>
      <w:r>
        <w:rPr>
          <w:i/>
          <w:spacing w:val="2"/>
          <w:sz w:val="24"/>
        </w:rPr>
        <w:t xml:space="preserve"> </w:t>
      </w:r>
      <w:r>
        <w:rPr>
          <w:b/>
          <w:i/>
          <w:sz w:val="24"/>
        </w:rPr>
        <w:t>е,</w:t>
      </w:r>
      <w:r>
        <w:rPr>
          <w:b/>
          <w:i/>
          <w:spacing w:val="-2"/>
          <w:sz w:val="24"/>
        </w:rPr>
        <w:t xml:space="preserve"> </w:t>
      </w:r>
      <w:r>
        <w:rPr>
          <w:b/>
          <w:i/>
          <w:sz w:val="24"/>
        </w:rPr>
        <w:t>ё,</w:t>
      </w:r>
      <w:r>
        <w:rPr>
          <w:b/>
          <w:i/>
          <w:spacing w:val="-7"/>
          <w:sz w:val="24"/>
        </w:rPr>
        <w:t xml:space="preserve"> </w:t>
      </w:r>
      <w:r>
        <w:rPr>
          <w:b/>
          <w:i/>
          <w:sz w:val="24"/>
        </w:rPr>
        <w:t>ю,</w:t>
      </w:r>
      <w:r>
        <w:rPr>
          <w:b/>
          <w:i/>
          <w:spacing w:val="-2"/>
          <w:sz w:val="24"/>
        </w:rPr>
        <w:t xml:space="preserve"> </w:t>
      </w:r>
      <w:r>
        <w:rPr>
          <w:b/>
          <w:i/>
          <w:sz w:val="24"/>
        </w:rPr>
        <w:t>я</w:t>
      </w:r>
      <w:r>
        <w:rPr>
          <w:b/>
          <w:i/>
          <w:spacing w:val="-3"/>
          <w:sz w:val="24"/>
        </w:rPr>
        <w:t xml:space="preserve"> </w:t>
      </w:r>
      <w:r>
        <w:rPr>
          <w:i/>
          <w:sz w:val="24"/>
        </w:rPr>
        <w:t>в</w:t>
      </w:r>
      <w:r>
        <w:rPr>
          <w:i/>
          <w:spacing w:val="-4"/>
          <w:sz w:val="24"/>
        </w:rPr>
        <w:t xml:space="preserve"> </w:t>
      </w:r>
      <w:r>
        <w:rPr>
          <w:i/>
          <w:sz w:val="24"/>
        </w:rPr>
        <w:t>словах</w:t>
      </w:r>
      <w:r>
        <w:rPr>
          <w:i/>
          <w:spacing w:val="-5"/>
          <w:sz w:val="24"/>
        </w:rPr>
        <w:t xml:space="preserve"> </w:t>
      </w:r>
      <w:r>
        <w:rPr>
          <w:i/>
          <w:sz w:val="24"/>
        </w:rPr>
        <w:t>типа клён,</w:t>
      </w:r>
      <w:r>
        <w:rPr>
          <w:i/>
          <w:spacing w:val="-2"/>
          <w:sz w:val="24"/>
        </w:rPr>
        <w:t xml:space="preserve"> </w:t>
      </w:r>
      <w:r>
        <w:rPr>
          <w:i/>
          <w:sz w:val="24"/>
        </w:rPr>
        <w:t>ёлка и</w:t>
      </w:r>
      <w:r>
        <w:rPr>
          <w:i/>
          <w:spacing w:val="-4"/>
          <w:sz w:val="24"/>
        </w:rPr>
        <w:t xml:space="preserve"> др.;</w:t>
      </w:r>
    </w:p>
    <w:p w14:paraId="77AF9D66" w14:textId="77777777" w:rsidR="00373035" w:rsidRDefault="00000000">
      <w:pPr>
        <w:pStyle w:val="a5"/>
        <w:numPr>
          <w:ilvl w:val="0"/>
          <w:numId w:val="1"/>
        </w:numPr>
        <w:tabs>
          <w:tab w:val="left" w:pos="2605"/>
        </w:tabs>
        <w:spacing w:before="3"/>
        <w:ind w:left="2605" w:hanging="687"/>
        <w:rPr>
          <w:sz w:val="24"/>
        </w:rPr>
      </w:pPr>
      <w:r>
        <w:rPr>
          <w:i/>
          <w:sz w:val="24"/>
        </w:rPr>
        <w:t>обозначать</w:t>
      </w:r>
      <w:r>
        <w:rPr>
          <w:i/>
          <w:spacing w:val="-5"/>
          <w:sz w:val="24"/>
        </w:rPr>
        <w:t xml:space="preserve"> </w:t>
      </w:r>
      <w:r>
        <w:rPr>
          <w:i/>
          <w:sz w:val="24"/>
        </w:rPr>
        <w:t>на</w:t>
      </w:r>
      <w:r>
        <w:rPr>
          <w:i/>
          <w:spacing w:val="-5"/>
          <w:sz w:val="24"/>
        </w:rPr>
        <w:t xml:space="preserve"> </w:t>
      </w:r>
      <w:r>
        <w:rPr>
          <w:i/>
          <w:sz w:val="24"/>
        </w:rPr>
        <w:t>письме</w:t>
      </w:r>
      <w:r>
        <w:rPr>
          <w:i/>
          <w:spacing w:val="-10"/>
          <w:sz w:val="24"/>
        </w:rPr>
        <w:t xml:space="preserve"> </w:t>
      </w:r>
      <w:r>
        <w:rPr>
          <w:i/>
          <w:sz w:val="24"/>
        </w:rPr>
        <w:t>звук</w:t>
      </w:r>
      <w:r>
        <w:rPr>
          <w:i/>
          <w:spacing w:val="-5"/>
          <w:sz w:val="24"/>
        </w:rPr>
        <w:t xml:space="preserve"> </w:t>
      </w:r>
      <w:r>
        <w:rPr>
          <w:i/>
          <w:sz w:val="24"/>
        </w:rPr>
        <w:t>[й’]</w:t>
      </w:r>
      <w:r>
        <w:rPr>
          <w:i/>
          <w:spacing w:val="8"/>
          <w:sz w:val="24"/>
        </w:rPr>
        <w:t xml:space="preserve"> </w:t>
      </w:r>
      <w:r>
        <w:rPr>
          <w:i/>
          <w:sz w:val="24"/>
        </w:rPr>
        <w:t>в</w:t>
      </w:r>
      <w:r>
        <w:rPr>
          <w:i/>
          <w:spacing w:val="-3"/>
          <w:sz w:val="24"/>
        </w:rPr>
        <w:t xml:space="preserve"> </w:t>
      </w:r>
      <w:r>
        <w:rPr>
          <w:i/>
          <w:sz w:val="24"/>
        </w:rPr>
        <w:t>словах</w:t>
      </w:r>
      <w:r>
        <w:rPr>
          <w:i/>
          <w:spacing w:val="-5"/>
          <w:sz w:val="24"/>
        </w:rPr>
        <w:t xml:space="preserve"> </w:t>
      </w:r>
      <w:r>
        <w:rPr>
          <w:i/>
          <w:sz w:val="24"/>
        </w:rPr>
        <w:t>типа</w:t>
      </w:r>
      <w:r>
        <w:rPr>
          <w:i/>
          <w:spacing w:val="-5"/>
          <w:sz w:val="24"/>
        </w:rPr>
        <w:t xml:space="preserve"> </w:t>
      </w:r>
      <w:r>
        <w:rPr>
          <w:i/>
          <w:sz w:val="24"/>
        </w:rPr>
        <w:t>майка,</w:t>
      </w:r>
      <w:r>
        <w:rPr>
          <w:i/>
          <w:spacing w:val="3"/>
          <w:sz w:val="24"/>
        </w:rPr>
        <w:t xml:space="preserve"> </w:t>
      </w:r>
      <w:r>
        <w:rPr>
          <w:i/>
          <w:spacing w:val="-2"/>
          <w:sz w:val="24"/>
        </w:rPr>
        <w:t>быстрый;</w:t>
      </w:r>
    </w:p>
    <w:p w14:paraId="27364D2A" w14:textId="77777777" w:rsidR="00373035" w:rsidRDefault="00000000">
      <w:pPr>
        <w:pStyle w:val="a5"/>
        <w:numPr>
          <w:ilvl w:val="0"/>
          <w:numId w:val="1"/>
        </w:numPr>
        <w:tabs>
          <w:tab w:val="left" w:pos="2605"/>
        </w:tabs>
        <w:spacing w:before="2" w:line="275" w:lineRule="exact"/>
        <w:ind w:left="2605" w:hanging="687"/>
        <w:rPr>
          <w:sz w:val="24"/>
        </w:rPr>
      </w:pPr>
      <w:r>
        <w:rPr>
          <w:i/>
          <w:sz w:val="24"/>
        </w:rPr>
        <w:t>располагать</w:t>
      </w:r>
      <w:r>
        <w:rPr>
          <w:i/>
          <w:spacing w:val="-11"/>
          <w:sz w:val="24"/>
        </w:rPr>
        <w:t xml:space="preserve"> </w:t>
      </w:r>
      <w:r>
        <w:rPr>
          <w:i/>
          <w:sz w:val="24"/>
        </w:rPr>
        <w:t>заданные</w:t>
      </w:r>
      <w:r>
        <w:rPr>
          <w:i/>
          <w:spacing w:val="-5"/>
          <w:sz w:val="24"/>
        </w:rPr>
        <w:t xml:space="preserve"> </w:t>
      </w:r>
      <w:r>
        <w:rPr>
          <w:i/>
          <w:sz w:val="24"/>
        </w:rPr>
        <w:t>слова</w:t>
      </w:r>
      <w:r>
        <w:rPr>
          <w:i/>
          <w:spacing w:val="-10"/>
          <w:sz w:val="24"/>
        </w:rPr>
        <w:t xml:space="preserve"> </w:t>
      </w:r>
      <w:r>
        <w:rPr>
          <w:i/>
          <w:sz w:val="24"/>
        </w:rPr>
        <w:t>в</w:t>
      </w:r>
      <w:r>
        <w:rPr>
          <w:i/>
          <w:spacing w:val="-4"/>
          <w:sz w:val="24"/>
        </w:rPr>
        <w:t xml:space="preserve"> </w:t>
      </w:r>
      <w:r>
        <w:rPr>
          <w:i/>
          <w:sz w:val="24"/>
        </w:rPr>
        <w:t>алфавитном</w:t>
      </w:r>
      <w:r>
        <w:rPr>
          <w:i/>
          <w:spacing w:val="-4"/>
          <w:sz w:val="24"/>
        </w:rPr>
        <w:t xml:space="preserve"> </w:t>
      </w:r>
      <w:r>
        <w:rPr>
          <w:i/>
          <w:spacing w:val="-2"/>
          <w:sz w:val="24"/>
        </w:rPr>
        <w:t>порядке;</w:t>
      </w:r>
    </w:p>
    <w:p w14:paraId="693B0884" w14:textId="77777777" w:rsidR="00373035" w:rsidRDefault="00000000">
      <w:pPr>
        <w:pStyle w:val="a5"/>
        <w:numPr>
          <w:ilvl w:val="0"/>
          <w:numId w:val="1"/>
        </w:numPr>
        <w:tabs>
          <w:tab w:val="left" w:pos="2605"/>
        </w:tabs>
        <w:spacing w:line="242" w:lineRule="auto"/>
        <w:ind w:right="1087" w:firstLine="638"/>
        <w:rPr>
          <w:sz w:val="24"/>
        </w:rPr>
      </w:pPr>
      <w:r>
        <w:rPr>
          <w:i/>
          <w:sz w:val="24"/>
        </w:rPr>
        <w:t>устанавливать</w:t>
      </w:r>
      <w:r>
        <w:rPr>
          <w:i/>
          <w:spacing w:val="-6"/>
          <w:sz w:val="24"/>
        </w:rPr>
        <w:t xml:space="preserve"> </w:t>
      </w:r>
      <w:r>
        <w:rPr>
          <w:i/>
          <w:sz w:val="24"/>
        </w:rPr>
        <w:t>соотношение</w:t>
      </w:r>
      <w:r>
        <w:rPr>
          <w:i/>
          <w:spacing w:val="-13"/>
          <w:sz w:val="24"/>
        </w:rPr>
        <w:t xml:space="preserve"> </w:t>
      </w:r>
      <w:r>
        <w:rPr>
          <w:i/>
          <w:sz w:val="24"/>
        </w:rPr>
        <w:t>звукового</w:t>
      </w:r>
      <w:r>
        <w:rPr>
          <w:i/>
          <w:spacing w:val="-12"/>
          <w:sz w:val="24"/>
        </w:rPr>
        <w:t xml:space="preserve"> </w:t>
      </w:r>
      <w:r>
        <w:rPr>
          <w:i/>
          <w:sz w:val="24"/>
        </w:rPr>
        <w:t>и</w:t>
      </w:r>
      <w:r>
        <w:rPr>
          <w:i/>
          <w:spacing w:val="-8"/>
          <w:sz w:val="24"/>
        </w:rPr>
        <w:t xml:space="preserve"> </w:t>
      </w:r>
      <w:r>
        <w:rPr>
          <w:i/>
          <w:sz w:val="24"/>
        </w:rPr>
        <w:t>буквенного</w:t>
      </w:r>
      <w:r>
        <w:rPr>
          <w:i/>
          <w:spacing w:val="-6"/>
          <w:sz w:val="24"/>
        </w:rPr>
        <w:t xml:space="preserve"> </w:t>
      </w:r>
      <w:r>
        <w:rPr>
          <w:i/>
          <w:sz w:val="24"/>
        </w:rPr>
        <w:t>состава</w:t>
      </w:r>
      <w:r>
        <w:rPr>
          <w:i/>
          <w:spacing w:val="-12"/>
          <w:sz w:val="24"/>
        </w:rPr>
        <w:t xml:space="preserve"> </w:t>
      </w:r>
      <w:r>
        <w:rPr>
          <w:i/>
          <w:sz w:val="24"/>
        </w:rPr>
        <w:t>в</w:t>
      </w:r>
      <w:r>
        <w:rPr>
          <w:i/>
          <w:spacing w:val="-6"/>
          <w:sz w:val="24"/>
        </w:rPr>
        <w:t xml:space="preserve"> </w:t>
      </w:r>
      <w:r>
        <w:rPr>
          <w:i/>
          <w:sz w:val="24"/>
        </w:rPr>
        <w:t>словах</w:t>
      </w:r>
      <w:r>
        <w:rPr>
          <w:i/>
          <w:spacing w:val="-8"/>
          <w:sz w:val="24"/>
        </w:rPr>
        <w:t xml:space="preserve"> </w:t>
      </w:r>
      <w:r>
        <w:rPr>
          <w:i/>
          <w:sz w:val="24"/>
        </w:rPr>
        <w:t>типа коньки, утюг, яма, ель;</w:t>
      </w:r>
    </w:p>
    <w:p w14:paraId="18C29C01" w14:textId="77777777" w:rsidR="00373035" w:rsidRDefault="00000000">
      <w:pPr>
        <w:pStyle w:val="a5"/>
        <w:numPr>
          <w:ilvl w:val="0"/>
          <w:numId w:val="1"/>
        </w:numPr>
        <w:tabs>
          <w:tab w:val="left" w:pos="2605"/>
        </w:tabs>
        <w:spacing w:line="242" w:lineRule="auto"/>
        <w:ind w:right="1530" w:firstLine="638"/>
        <w:rPr>
          <w:sz w:val="24"/>
        </w:rPr>
      </w:pPr>
      <w:r>
        <w:rPr>
          <w:i/>
          <w:sz w:val="24"/>
        </w:rPr>
        <w:t>находить</w:t>
      </w:r>
      <w:r>
        <w:rPr>
          <w:i/>
          <w:spacing w:val="-8"/>
          <w:sz w:val="24"/>
        </w:rPr>
        <w:t xml:space="preserve"> </w:t>
      </w:r>
      <w:r>
        <w:rPr>
          <w:i/>
          <w:sz w:val="24"/>
        </w:rPr>
        <w:t>случаи</w:t>
      </w:r>
      <w:r>
        <w:rPr>
          <w:i/>
          <w:spacing w:val="-8"/>
          <w:sz w:val="24"/>
        </w:rPr>
        <w:t xml:space="preserve"> </w:t>
      </w:r>
      <w:r>
        <w:rPr>
          <w:i/>
          <w:sz w:val="24"/>
        </w:rPr>
        <w:t>расхождения</w:t>
      </w:r>
      <w:r>
        <w:rPr>
          <w:i/>
          <w:spacing w:val="-13"/>
          <w:sz w:val="24"/>
        </w:rPr>
        <w:t xml:space="preserve"> </w:t>
      </w:r>
      <w:r>
        <w:rPr>
          <w:i/>
          <w:sz w:val="24"/>
        </w:rPr>
        <w:t>звукового</w:t>
      </w:r>
      <w:r>
        <w:rPr>
          <w:i/>
          <w:spacing w:val="-8"/>
          <w:sz w:val="24"/>
        </w:rPr>
        <w:t xml:space="preserve"> </w:t>
      </w:r>
      <w:r>
        <w:rPr>
          <w:i/>
          <w:sz w:val="24"/>
        </w:rPr>
        <w:t>и</w:t>
      </w:r>
      <w:r>
        <w:rPr>
          <w:i/>
          <w:spacing w:val="-13"/>
          <w:sz w:val="24"/>
        </w:rPr>
        <w:t xml:space="preserve"> </w:t>
      </w:r>
      <w:r>
        <w:rPr>
          <w:i/>
          <w:sz w:val="24"/>
        </w:rPr>
        <w:t>буквенного</w:t>
      </w:r>
      <w:r>
        <w:rPr>
          <w:i/>
          <w:spacing w:val="-7"/>
          <w:sz w:val="24"/>
        </w:rPr>
        <w:t xml:space="preserve"> </w:t>
      </w:r>
      <w:r>
        <w:rPr>
          <w:i/>
          <w:sz w:val="24"/>
        </w:rPr>
        <w:t>состава</w:t>
      </w:r>
      <w:r>
        <w:rPr>
          <w:i/>
          <w:spacing w:val="-8"/>
          <w:sz w:val="24"/>
        </w:rPr>
        <w:t xml:space="preserve"> </w:t>
      </w:r>
      <w:r>
        <w:rPr>
          <w:i/>
          <w:sz w:val="24"/>
        </w:rPr>
        <w:t>слов</w:t>
      </w:r>
      <w:r>
        <w:rPr>
          <w:i/>
          <w:spacing w:val="-7"/>
          <w:sz w:val="24"/>
        </w:rPr>
        <w:t xml:space="preserve"> </w:t>
      </w:r>
      <w:r>
        <w:rPr>
          <w:i/>
          <w:sz w:val="24"/>
        </w:rPr>
        <w:t>при орфоэпическом проговаривании слов учителем (вода, стриж, день, жить и др.);</w:t>
      </w:r>
    </w:p>
    <w:p w14:paraId="7CE782FD" w14:textId="77777777" w:rsidR="00373035" w:rsidRDefault="00000000">
      <w:pPr>
        <w:pStyle w:val="a5"/>
        <w:numPr>
          <w:ilvl w:val="0"/>
          <w:numId w:val="1"/>
        </w:numPr>
        <w:tabs>
          <w:tab w:val="left" w:pos="2605"/>
        </w:tabs>
        <w:spacing w:line="237" w:lineRule="auto"/>
        <w:ind w:right="1916" w:firstLine="638"/>
        <w:rPr>
          <w:sz w:val="24"/>
        </w:rPr>
      </w:pPr>
      <w:r>
        <w:rPr>
          <w:i/>
          <w:sz w:val="24"/>
        </w:rPr>
        <w:t>произносить звуки и сочетания звуков в соответствии с нормами литературного</w:t>
      </w:r>
      <w:r>
        <w:rPr>
          <w:i/>
          <w:spacing w:val="-9"/>
          <w:sz w:val="24"/>
        </w:rPr>
        <w:t xml:space="preserve"> </w:t>
      </w:r>
      <w:r>
        <w:rPr>
          <w:i/>
          <w:sz w:val="24"/>
        </w:rPr>
        <w:t>языка</w:t>
      </w:r>
      <w:r>
        <w:rPr>
          <w:i/>
          <w:spacing w:val="-10"/>
          <w:sz w:val="24"/>
        </w:rPr>
        <w:t xml:space="preserve"> </w:t>
      </w:r>
      <w:r>
        <w:rPr>
          <w:i/>
          <w:sz w:val="24"/>
        </w:rPr>
        <w:t>(круг</w:t>
      </w:r>
      <w:r>
        <w:rPr>
          <w:i/>
          <w:spacing w:val="-8"/>
          <w:sz w:val="24"/>
        </w:rPr>
        <w:t xml:space="preserve"> </w:t>
      </w:r>
      <w:r>
        <w:rPr>
          <w:i/>
          <w:sz w:val="24"/>
        </w:rPr>
        <w:t>слов</w:t>
      </w:r>
      <w:r>
        <w:rPr>
          <w:i/>
          <w:spacing w:val="-13"/>
          <w:sz w:val="24"/>
        </w:rPr>
        <w:t xml:space="preserve"> </w:t>
      </w:r>
      <w:r>
        <w:rPr>
          <w:i/>
          <w:sz w:val="24"/>
        </w:rPr>
        <w:t>определён</w:t>
      </w:r>
      <w:r>
        <w:rPr>
          <w:i/>
          <w:spacing w:val="-9"/>
          <w:sz w:val="24"/>
        </w:rPr>
        <w:t xml:space="preserve"> </w:t>
      </w:r>
      <w:r>
        <w:rPr>
          <w:i/>
          <w:sz w:val="24"/>
        </w:rPr>
        <w:t>орфоэпическим</w:t>
      </w:r>
      <w:r>
        <w:rPr>
          <w:i/>
          <w:spacing w:val="-10"/>
          <w:sz w:val="24"/>
        </w:rPr>
        <w:t xml:space="preserve"> </w:t>
      </w:r>
      <w:r>
        <w:rPr>
          <w:i/>
          <w:sz w:val="24"/>
        </w:rPr>
        <w:t>словарём</w:t>
      </w:r>
      <w:r>
        <w:rPr>
          <w:i/>
          <w:spacing w:val="-10"/>
          <w:sz w:val="24"/>
        </w:rPr>
        <w:t xml:space="preserve"> </w:t>
      </w:r>
      <w:r>
        <w:rPr>
          <w:i/>
          <w:sz w:val="24"/>
        </w:rPr>
        <w:t>в</w:t>
      </w:r>
      <w:r>
        <w:rPr>
          <w:i/>
          <w:spacing w:val="-9"/>
          <w:sz w:val="24"/>
        </w:rPr>
        <w:t xml:space="preserve"> </w:t>
      </w:r>
      <w:r>
        <w:rPr>
          <w:i/>
          <w:sz w:val="24"/>
        </w:rPr>
        <w:t>учебнике).</w:t>
      </w:r>
    </w:p>
    <w:p w14:paraId="58991FB1" w14:textId="77777777" w:rsidR="00373035" w:rsidRDefault="00000000">
      <w:pPr>
        <w:pStyle w:val="4"/>
        <w:ind w:left="1918"/>
      </w:pPr>
      <w:r>
        <w:rPr>
          <w:spacing w:val="-2"/>
          <w:u w:val="single"/>
        </w:rPr>
        <w:t>Лексика</w:t>
      </w:r>
    </w:p>
    <w:p w14:paraId="0561A5D7"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0E23E919" w14:textId="77777777" w:rsidR="00373035" w:rsidRDefault="00000000">
      <w:pPr>
        <w:pStyle w:val="a3"/>
        <w:spacing w:line="273" w:lineRule="exact"/>
        <w:ind w:left="1894"/>
      </w:pPr>
      <w:r>
        <w:rPr>
          <w:u w:val="single"/>
        </w:rPr>
        <w:t>Обучающийся</w:t>
      </w:r>
      <w:r>
        <w:rPr>
          <w:spacing w:val="-9"/>
          <w:u w:val="single"/>
        </w:rPr>
        <w:t xml:space="preserve"> </w:t>
      </w:r>
      <w:r>
        <w:rPr>
          <w:spacing w:val="-2"/>
          <w:u w:val="single"/>
        </w:rPr>
        <w:t>научится:</w:t>
      </w:r>
    </w:p>
    <w:p w14:paraId="12B21C35" w14:textId="77777777" w:rsidR="00373035" w:rsidRDefault="00000000">
      <w:pPr>
        <w:pStyle w:val="a5"/>
        <w:numPr>
          <w:ilvl w:val="0"/>
          <w:numId w:val="1"/>
        </w:numPr>
        <w:tabs>
          <w:tab w:val="left" w:pos="2576"/>
        </w:tabs>
        <w:spacing w:before="4" w:line="237" w:lineRule="auto"/>
        <w:ind w:right="1047" w:firstLine="614"/>
        <w:rPr>
          <w:sz w:val="24"/>
        </w:rPr>
      </w:pPr>
      <w:r>
        <w:rPr>
          <w:sz w:val="24"/>
        </w:rPr>
        <w:t>различать</w:t>
      </w:r>
      <w:r>
        <w:rPr>
          <w:spacing w:val="-7"/>
          <w:sz w:val="24"/>
        </w:rPr>
        <w:t xml:space="preserve"> </w:t>
      </w:r>
      <w:r>
        <w:rPr>
          <w:sz w:val="24"/>
        </w:rPr>
        <w:t>слово</w:t>
      </w:r>
      <w:r>
        <w:rPr>
          <w:spacing w:val="-8"/>
          <w:sz w:val="24"/>
        </w:rPr>
        <w:t xml:space="preserve"> </w:t>
      </w:r>
      <w:r>
        <w:rPr>
          <w:sz w:val="24"/>
        </w:rPr>
        <w:t>и</w:t>
      </w:r>
      <w:r>
        <w:rPr>
          <w:spacing w:val="-8"/>
          <w:sz w:val="24"/>
        </w:rPr>
        <w:t xml:space="preserve"> </w:t>
      </w:r>
      <w:r>
        <w:rPr>
          <w:sz w:val="24"/>
        </w:rPr>
        <w:t>предложение,</w:t>
      </w:r>
      <w:r>
        <w:rPr>
          <w:spacing w:val="-5"/>
          <w:sz w:val="24"/>
        </w:rPr>
        <w:t xml:space="preserve"> </w:t>
      </w:r>
      <w:r>
        <w:rPr>
          <w:sz w:val="24"/>
        </w:rPr>
        <w:t>слово</w:t>
      </w:r>
      <w:r>
        <w:rPr>
          <w:spacing w:val="-8"/>
          <w:sz w:val="24"/>
        </w:rPr>
        <w:t xml:space="preserve"> </w:t>
      </w:r>
      <w:r>
        <w:rPr>
          <w:sz w:val="24"/>
        </w:rPr>
        <w:t>и</w:t>
      </w:r>
      <w:r>
        <w:rPr>
          <w:spacing w:val="-8"/>
          <w:sz w:val="24"/>
        </w:rPr>
        <w:t xml:space="preserve"> </w:t>
      </w:r>
      <w:r>
        <w:rPr>
          <w:sz w:val="24"/>
        </w:rPr>
        <w:t>слог,</w:t>
      </w:r>
      <w:r>
        <w:rPr>
          <w:spacing w:val="-6"/>
          <w:sz w:val="24"/>
        </w:rPr>
        <w:t xml:space="preserve"> </w:t>
      </w:r>
      <w:r>
        <w:rPr>
          <w:sz w:val="24"/>
        </w:rPr>
        <w:t>слово</w:t>
      </w:r>
      <w:r>
        <w:rPr>
          <w:spacing w:val="-8"/>
          <w:sz w:val="24"/>
        </w:rPr>
        <w:t xml:space="preserve"> </w:t>
      </w:r>
      <w:r>
        <w:rPr>
          <w:sz w:val="24"/>
        </w:rPr>
        <w:t>и</w:t>
      </w:r>
      <w:r>
        <w:rPr>
          <w:spacing w:val="-12"/>
          <w:sz w:val="24"/>
        </w:rPr>
        <w:t xml:space="preserve"> </w:t>
      </w:r>
      <w:r>
        <w:rPr>
          <w:sz w:val="24"/>
        </w:rPr>
        <w:t>набор</w:t>
      </w:r>
      <w:r>
        <w:rPr>
          <w:spacing w:val="-8"/>
          <w:sz w:val="24"/>
        </w:rPr>
        <w:t xml:space="preserve"> </w:t>
      </w:r>
      <w:r>
        <w:rPr>
          <w:sz w:val="24"/>
        </w:rPr>
        <w:t>буквосочетаний (</w:t>
      </w:r>
      <w:r>
        <w:rPr>
          <w:i/>
          <w:sz w:val="24"/>
        </w:rPr>
        <w:t>книга - агник</w:t>
      </w:r>
      <w:r>
        <w:rPr>
          <w:sz w:val="24"/>
        </w:rPr>
        <w:t>);</w:t>
      </w:r>
    </w:p>
    <w:p w14:paraId="55F0D29A" w14:textId="77777777" w:rsidR="00373035" w:rsidRDefault="00000000">
      <w:pPr>
        <w:pStyle w:val="a5"/>
        <w:numPr>
          <w:ilvl w:val="0"/>
          <w:numId w:val="1"/>
        </w:numPr>
        <w:tabs>
          <w:tab w:val="left" w:pos="2576"/>
        </w:tabs>
        <w:spacing w:before="5" w:line="237" w:lineRule="auto"/>
        <w:ind w:left="1894" w:right="2338" w:firstLine="0"/>
        <w:rPr>
          <w:sz w:val="24"/>
        </w:rPr>
      </w:pPr>
      <w:r>
        <w:rPr>
          <w:sz w:val="24"/>
        </w:rPr>
        <w:t>определять</w:t>
      </w:r>
      <w:r>
        <w:rPr>
          <w:spacing w:val="-7"/>
          <w:sz w:val="24"/>
        </w:rPr>
        <w:t xml:space="preserve"> </w:t>
      </w:r>
      <w:r>
        <w:rPr>
          <w:sz w:val="24"/>
        </w:rPr>
        <w:t>количество</w:t>
      </w:r>
      <w:r>
        <w:rPr>
          <w:spacing w:val="-8"/>
          <w:sz w:val="24"/>
        </w:rPr>
        <w:t xml:space="preserve"> </w:t>
      </w:r>
      <w:r>
        <w:rPr>
          <w:sz w:val="24"/>
        </w:rPr>
        <w:t>слов</w:t>
      </w:r>
      <w:r>
        <w:rPr>
          <w:spacing w:val="-12"/>
          <w:sz w:val="24"/>
        </w:rPr>
        <w:t xml:space="preserve"> </w:t>
      </w:r>
      <w:r>
        <w:rPr>
          <w:sz w:val="24"/>
        </w:rPr>
        <w:t>в</w:t>
      </w:r>
      <w:r>
        <w:rPr>
          <w:spacing w:val="-12"/>
          <w:sz w:val="24"/>
        </w:rPr>
        <w:t xml:space="preserve"> </w:t>
      </w:r>
      <w:r>
        <w:rPr>
          <w:sz w:val="24"/>
        </w:rPr>
        <w:t>предложении,</w:t>
      </w:r>
      <w:r>
        <w:rPr>
          <w:spacing w:val="-10"/>
          <w:sz w:val="24"/>
        </w:rPr>
        <w:t xml:space="preserve"> </w:t>
      </w:r>
      <w:r>
        <w:rPr>
          <w:sz w:val="24"/>
        </w:rPr>
        <w:t>вычленять</w:t>
      </w:r>
      <w:r>
        <w:rPr>
          <w:spacing w:val="-6"/>
          <w:sz w:val="24"/>
        </w:rPr>
        <w:t xml:space="preserve"> </w:t>
      </w:r>
      <w:r>
        <w:rPr>
          <w:sz w:val="24"/>
        </w:rPr>
        <w:t>слова</w:t>
      </w:r>
      <w:r>
        <w:rPr>
          <w:spacing w:val="-14"/>
          <w:sz w:val="24"/>
        </w:rPr>
        <w:t xml:space="preserve"> </w:t>
      </w:r>
      <w:r>
        <w:rPr>
          <w:sz w:val="24"/>
        </w:rPr>
        <w:t xml:space="preserve">из </w:t>
      </w:r>
      <w:r>
        <w:rPr>
          <w:spacing w:val="-2"/>
          <w:sz w:val="24"/>
        </w:rPr>
        <w:t>предложения;</w:t>
      </w:r>
    </w:p>
    <w:p w14:paraId="12CC4460" w14:textId="77777777" w:rsidR="00373035" w:rsidRDefault="00000000">
      <w:pPr>
        <w:pStyle w:val="a5"/>
        <w:numPr>
          <w:ilvl w:val="0"/>
          <w:numId w:val="1"/>
        </w:numPr>
        <w:tabs>
          <w:tab w:val="left" w:pos="2576"/>
        </w:tabs>
        <w:spacing w:before="8"/>
        <w:ind w:right="1869" w:firstLine="614"/>
        <w:rPr>
          <w:sz w:val="24"/>
        </w:rPr>
      </w:pPr>
      <w:r>
        <w:rPr>
          <w:sz w:val="24"/>
        </w:rPr>
        <w:t>классифицировать</w:t>
      </w:r>
      <w:r>
        <w:rPr>
          <w:spacing w:val="-12"/>
          <w:sz w:val="24"/>
        </w:rPr>
        <w:t xml:space="preserve"> </w:t>
      </w:r>
      <w:r>
        <w:rPr>
          <w:sz w:val="24"/>
        </w:rPr>
        <w:t>и</w:t>
      </w:r>
      <w:r>
        <w:rPr>
          <w:spacing w:val="-15"/>
          <w:sz w:val="24"/>
        </w:rPr>
        <w:t xml:space="preserve"> </w:t>
      </w:r>
      <w:r>
        <w:rPr>
          <w:sz w:val="24"/>
        </w:rPr>
        <w:t>объединять</w:t>
      </w:r>
      <w:r>
        <w:rPr>
          <w:spacing w:val="-7"/>
          <w:sz w:val="24"/>
        </w:rPr>
        <w:t xml:space="preserve"> </w:t>
      </w:r>
      <w:r>
        <w:rPr>
          <w:sz w:val="24"/>
        </w:rPr>
        <w:t>заданные</w:t>
      </w:r>
      <w:r>
        <w:rPr>
          <w:spacing w:val="-10"/>
          <w:sz w:val="24"/>
        </w:rPr>
        <w:t xml:space="preserve"> </w:t>
      </w:r>
      <w:r>
        <w:rPr>
          <w:sz w:val="24"/>
        </w:rPr>
        <w:t>слова</w:t>
      </w:r>
      <w:r>
        <w:rPr>
          <w:spacing w:val="-10"/>
          <w:sz w:val="24"/>
        </w:rPr>
        <w:t xml:space="preserve"> </w:t>
      </w:r>
      <w:r>
        <w:rPr>
          <w:sz w:val="24"/>
        </w:rPr>
        <w:t>по</w:t>
      </w:r>
      <w:r>
        <w:rPr>
          <w:spacing w:val="-10"/>
          <w:sz w:val="24"/>
        </w:rPr>
        <w:t xml:space="preserve"> </w:t>
      </w:r>
      <w:r>
        <w:rPr>
          <w:sz w:val="24"/>
        </w:rPr>
        <w:t>значению</w:t>
      </w:r>
      <w:r>
        <w:rPr>
          <w:spacing w:val="-14"/>
          <w:sz w:val="24"/>
        </w:rPr>
        <w:t xml:space="preserve"> </w:t>
      </w:r>
      <w:r>
        <w:rPr>
          <w:sz w:val="24"/>
        </w:rPr>
        <w:t>(люди, животные, растения, инструменты и др.);</w:t>
      </w:r>
    </w:p>
    <w:p w14:paraId="4167D5F7" w14:textId="77777777" w:rsidR="00373035" w:rsidRDefault="00000000">
      <w:pPr>
        <w:pStyle w:val="a5"/>
        <w:numPr>
          <w:ilvl w:val="0"/>
          <w:numId w:val="1"/>
        </w:numPr>
        <w:tabs>
          <w:tab w:val="left" w:pos="2576"/>
        </w:tabs>
        <w:spacing w:line="242" w:lineRule="auto"/>
        <w:ind w:right="1504" w:firstLine="614"/>
        <w:rPr>
          <w:sz w:val="24"/>
        </w:rPr>
      </w:pPr>
      <w:r>
        <w:rPr>
          <w:sz w:val="24"/>
        </w:rPr>
        <w:t>определять</w:t>
      </w:r>
      <w:r>
        <w:rPr>
          <w:spacing w:val="-15"/>
          <w:sz w:val="24"/>
        </w:rPr>
        <w:t xml:space="preserve"> </w:t>
      </w:r>
      <w:r>
        <w:rPr>
          <w:sz w:val="24"/>
        </w:rPr>
        <w:t>группу</w:t>
      </w:r>
      <w:r>
        <w:rPr>
          <w:spacing w:val="-17"/>
          <w:sz w:val="24"/>
        </w:rPr>
        <w:t xml:space="preserve"> </w:t>
      </w:r>
      <w:r>
        <w:rPr>
          <w:sz w:val="24"/>
        </w:rPr>
        <w:t>вежливых</w:t>
      </w:r>
      <w:r>
        <w:rPr>
          <w:spacing w:val="-14"/>
          <w:sz w:val="24"/>
        </w:rPr>
        <w:t xml:space="preserve"> </w:t>
      </w:r>
      <w:r>
        <w:rPr>
          <w:sz w:val="24"/>
        </w:rPr>
        <w:t>слов</w:t>
      </w:r>
      <w:r>
        <w:rPr>
          <w:spacing w:val="-15"/>
          <w:sz w:val="24"/>
        </w:rPr>
        <w:t xml:space="preserve"> </w:t>
      </w:r>
      <w:r>
        <w:rPr>
          <w:sz w:val="24"/>
        </w:rPr>
        <w:t>(слова-прощания,</w:t>
      </w:r>
      <w:r>
        <w:rPr>
          <w:spacing w:val="-10"/>
          <w:sz w:val="24"/>
        </w:rPr>
        <w:t xml:space="preserve"> </w:t>
      </w:r>
      <w:r>
        <w:rPr>
          <w:sz w:val="24"/>
        </w:rPr>
        <w:t>слова-приветствия, слова- извинения, слова-благодарения).</w:t>
      </w:r>
    </w:p>
    <w:p w14:paraId="47883C52" w14:textId="77777777" w:rsidR="00373035" w:rsidRDefault="00000000">
      <w:pPr>
        <w:spacing w:line="271" w:lineRule="exact"/>
        <w:ind w:left="1894"/>
        <w:rPr>
          <w:i/>
          <w:sz w:val="24"/>
        </w:rPr>
      </w:pPr>
      <w:r>
        <w:rPr>
          <w:i/>
          <w:sz w:val="24"/>
          <w:u w:val="single"/>
        </w:rPr>
        <w:t>Обучающийся</w:t>
      </w:r>
      <w:r>
        <w:rPr>
          <w:i/>
          <w:spacing w:val="-8"/>
          <w:sz w:val="24"/>
          <w:u w:val="single"/>
        </w:rPr>
        <w:t xml:space="preserve"> </w:t>
      </w:r>
      <w:r>
        <w:rPr>
          <w:i/>
          <w:sz w:val="24"/>
          <w:u w:val="single"/>
        </w:rPr>
        <w:t>получит</w:t>
      </w:r>
      <w:r>
        <w:rPr>
          <w:i/>
          <w:spacing w:val="-6"/>
          <w:sz w:val="24"/>
          <w:u w:val="single"/>
        </w:rPr>
        <w:t xml:space="preserve"> </w:t>
      </w:r>
      <w:r>
        <w:rPr>
          <w:i/>
          <w:sz w:val="24"/>
          <w:u w:val="single"/>
        </w:rPr>
        <w:t>возможность</w:t>
      </w:r>
      <w:r>
        <w:rPr>
          <w:i/>
          <w:spacing w:val="-9"/>
          <w:sz w:val="24"/>
          <w:u w:val="single"/>
        </w:rPr>
        <w:t xml:space="preserve"> </w:t>
      </w:r>
      <w:r>
        <w:rPr>
          <w:i/>
          <w:spacing w:val="-2"/>
          <w:sz w:val="24"/>
          <w:u w:val="single"/>
        </w:rPr>
        <w:t>научиться:</w:t>
      </w:r>
    </w:p>
    <w:p w14:paraId="507EFC97" w14:textId="77777777" w:rsidR="00373035" w:rsidRDefault="00000000">
      <w:pPr>
        <w:pStyle w:val="a5"/>
        <w:numPr>
          <w:ilvl w:val="0"/>
          <w:numId w:val="1"/>
        </w:numPr>
        <w:tabs>
          <w:tab w:val="left" w:pos="2576"/>
        </w:tabs>
        <w:spacing w:line="275" w:lineRule="exact"/>
        <w:ind w:left="2576" w:hanging="682"/>
        <w:rPr>
          <w:sz w:val="24"/>
        </w:rPr>
      </w:pPr>
      <w:r>
        <w:rPr>
          <w:i/>
          <w:sz w:val="24"/>
        </w:rPr>
        <w:t>осознавать</w:t>
      </w:r>
      <w:r>
        <w:rPr>
          <w:i/>
          <w:spacing w:val="-4"/>
          <w:sz w:val="24"/>
        </w:rPr>
        <w:t xml:space="preserve"> </w:t>
      </w:r>
      <w:r>
        <w:rPr>
          <w:i/>
          <w:sz w:val="24"/>
        </w:rPr>
        <w:t>слово</w:t>
      </w:r>
      <w:r>
        <w:rPr>
          <w:i/>
          <w:spacing w:val="-4"/>
          <w:sz w:val="24"/>
        </w:rPr>
        <w:t xml:space="preserve"> </w:t>
      </w:r>
      <w:r>
        <w:rPr>
          <w:i/>
          <w:sz w:val="24"/>
        </w:rPr>
        <w:t>как</w:t>
      </w:r>
      <w:r>
        <w:rPr>
          <w:i/>
          <w:spacing w:val="-7"/>
          <w:sz w:val="24"/>
        </w:rPr>
        <w:t xml:space="preserve"> </w:t>
      </w:r>
      <w:r>
        <w:rPr>
          <w:i/>
          <w:sz w:val="24"/>
        </w:rPr>
        <w:t>единство</w:t>
      </w:r>
      <w:r>
        <w:rPr>
          <w:i/>
          <w:spacing w:val="-4"/>
          <w:sz w:val="24"/>
        </w:rPr>
        <w:t xml:space="preserve"> </w:t>
      </w:r>
      <w:r>
        <w:rPr>
          <w:i/>
          <w:sz w:val="24"/>
        </w:rPr>
        <w:t>звучания</w:t>
      </w:r>
      <w:r>
        <w:rPr>
          <w:i/>
          <w:spacing w:val="-5"/>
          <w:sz w:val="24"/>
        </w:rPr>
        <w:t xml:space="preserve"> </w:t>
      </w:r>
      <w:r>
        <w:rPr>
          <w:i/>
          <w:sz w:val="24"/>
        </w:rPr>
        <w:t>и</w:t>
      </w:r>
      <w:r>
        <w:rPr>
          <w:i/>
          <w:spacing w:val="-10"/>
          <w:sz w:val="24"/>
        </w:rPr>
        <w:t xml:space="preserve"> </w:t>
      </w:r>
      <w:r>
        <w:rPr>
          <w:i/>
          <w:spacing w:val="-2"/>
          <w:sz w:val="24"/>
        </w:rPr>
        <w:t>значения;</w:t>
      </w:r>
    </w:p>
    <w:p w14:paraId="32AD0ECA" w14:textId="77777777" w:rsidR="00373035" w:rsidRDefault="00000000">
      <w:pPr>
        <w:pStyle w:val="a5"/>
        <w:numPr>
          <w:ilvl w:val="0"/>
          <w:numId w:val="1"/>
        </w:numPr>
        <w:tabs>
          <w:tab w:val="left" w:pos="2576"/>
        </w:tabs>
        <w:spacing w:line="242" w:lineRule="auto"/>
        <w:ind w:right="900" w:firstLine="614"/>
        <w:rPr>
          <w:sz w:val="24"/>
        </w:rPr>
      </w:pPr>
      <w:r>
        <w:rPr>
          <w:i/>
          <w:sz w:val="24"/>
        </w:rPr>
        <w:t>осознавать,</w:t>
      </w:r>
      <w:r>
        <w:rPr>
          <w:i/>
          <w:spacing w:val="-8"/>
          <w:sz w:val="24"/>
        </w:rPr>
        <w:t xml:space="preserve"> </w:t>
      </w:r>
      <w:r>
        <w:rPr>
          <w:i/>
          <w:sz w:val="24"/>
        </w:rPr>
        <w:t>что</w:t>
      </w:r>
      <w:r>
        <w:rPr>
          <w:i/>
          <w:spacing w:val="-12"/>
          <w:sz w:val="24"/>
        </w:rPr>
        <w:t xml:space="preserve"> </w:t>
      </w:r>
      <w:r>
        <w:rPr>
          <w:i/>
          <w:sz w:val="24"/>
        </w:rPr>
        <w:t>значение</w:t>
      </w:r>
      <w:r>
        <w:rPr>
          <w:i/>
          <w:spacing w:val="-11"/>
          <w:sz w:val="24"/>
        </w:rPr>
        <w:t xml:space="preserve"> </w:t>
      </w:r>
      <w:r>
        <w:rPr>
          <w:i/>
          <w:sz w:val="24"/>
        </w:rPr>
        <w:t>слова</w:t>
      </w:r>
      <w:r>
        <w:rPr>
          <w:i/>
          <w:spacing w:val="-11"/>
          <w:sz w:val="24"/>
        </w:rPr>
        <w:t xml:space="preserve"> </w:t>
      </w:r>
      <w:r>
        <w:rPr>
          <w:i/>
          <w:sz w:val="24"/>
        </w:rPr>
        <w:t>можно</w:t>
      </w:r>
      <w:r>
        <w:rPr>
          <w:i/>
          <w:spacing w:val="-7"/>
          <w:sz w:val="24"/>
        </w:rPr>
        <w:t xml:space="preserve"> </w:t>
      </w:r>
      <w:r>
        <w:rPr>
          <w:i/>
          <w:sz w:val="24"/>
        </w:rPr>
        <w:t>уточнить</w:t>
      </w:r>
      <w:r>
        <w:rPr>
          <w:i/>
          <w:spacing w:val="-6"/>
          <w:sz w:val="24"/>
        </w:rPr>
        <w:t xml:space="preserve"> </w:t>
      </w:r>
      <w:r>
        <w:rPr>
          <w:i/>
          <w:sz w:val="24"/>
        </w:rPr>
        <w:t>или</w:t>
      </w:r>
      <w:r>
        <w:rPr>
          <w:i/>
          <w:spacing w:val="-7"/>
          <w:sz w:val="24"/>
        </w:rPr>
        <w:t xml:space="preserve"> </w:t>
      </w:r>
      <w:r>
        <w:rPr>
          <w:i/>
          <w:sz w:val="24"/>
        </w:rPr>
        <w:t>определить</w:t>
      </w:r>
      <w:r>
        <w:rPr>
          <w:i/>
          <w:spacing w:val="-10"/>
          <w:sz w:val="24"/>
        </w:rPr>
        <w:t xml:space="preserve"> </w:t>
      </w:r>
      <w:r>
        <w:rPr>
          <w:i/>
          <w:sz w:val="24"/>
        </w:rPr>
        <w:t>с</w:t>
      </w:r>
      <w:r>
        <w:rPr>
          <w:i/>
          <w:spacing w:val="-8"/>
          <w:sz w:val="24"/>
        </w:rPr>
        <w:t xml:space="preserve"> </w:t>
      </w:r>
      <w:r>
        <w:rPr>
          <w:i/>
          <w:sz w:val="24"/>
        </w:rPr>
        <w:t>помощью толкового словаря;</w:t>
      </w:r>
    </w:p>
    <w:p w14:paraId="341D1E5F" w14:textId="77777777" w:rsidR="00373035" w:rsidRDefault="00000000">
      <w:pPr>
        <w:pStyle w:val="a5"/>
        <w:numPr>
          <w:ilvl w:val="0"/>
          <w:numId w:val="1"/>
        </w:numPr>
        <w:tabs>
          <w:tab w:val="left" w:pos="2576"/>
        </w:tabs>
        <w:spacing w:line="242" w:lineRule="auto"/>
        <w:ind w:right="1010" w:firstLine="614"/>
        <w:rPr>
          <w:sz w:val="24"/>
        </w:rPr>
      </w:pPr>
      <w:r>
        <w:rPr>
          <w:i/>
          <w:sz w:val="24"/>
        </w:rPr>
        <w:t>различать</w:t>
      </w:r>
      <w:r>
        <w:rPr>
          <w:i/>
          <w:spacing w:val="-8"/>
          <w:sz w:val="24"/>
        </w:rPr>
        <w:t xml:space="preserve"> </w:t>
      </w:r>
      <w:r>
        <w:rPr>
          <w:i/>
          <w:sz w:val="24"/>
        </w:rPr>
        <w:t>предмет</w:t>
      </w:r>
      <w:r>
        <w:rPr>
          <w:i/>
          <w:spacing w:val="-10"/>
          <w:sz w:val="24"/>
        </w:rPr>
        <w:t xml:space="preserve"> </w:t>
      </w:r>
      <w:r>
        <w:rPr>
          <w:i/>
          <w:sz w:val="24"/>
        </w:rPr>
        <w:t>(признак,</w:t>
      </w:r>
      <w:r>
        <w:rPr>
          <w:i/>
          <w:spacing w:val="-10"/>
          <w:sz w:val="24"/>
        </w:rPr>
        <w:t xml:space="preserve"> </w:t>
      </w:r>
      <w:r>
        <w:rPr>
          <w:i/>
          <w:sz w:val="24"/>
        </w:rPr>
        <w:t>действие)</w:t>
      </w:r>
      <w:r>
        <w:rPr>
          <w:i/>
          <w:spacing w:val="-11"/>
          <w:sz w:val="24"/>
        </w:rPr>
        <w:t xml:space="preserve"> </w:t>
      </w:r>
      <w:r>
        <w:rPr>
          <w:i/>
          <w:sz w:val="24"/>
        </w:rPr>
        <w:t>и</w:t>
      </w:r>
      <w:r>
        <w:rPr>
          <w:i/>
          <w:spacing w:val="-9"/>
          <w:sz w:val="24"/>
        </w:rPr>
        <w:t xml:space="preserve"> </w:t>
      </w:r>
      <w:r>
        <w:rPr>
          <w:i/>
          <w:sz w:val="24"/>
        </w:rPr>
        <w:t>слово,</w:t>
      </w:r>
      <w:r>
        <w:rPr>
          <w:i/>
          <w:spacing w:val="-6"/>
          <w:sz w:val="24"/>
        </w:rPr>
        <w:t xml:space="preserve"> </w:t>
      </w:r>
      <w:r>
        <w:rPr>
          <w:i/>
          <w:sz w:val="24"/>
        </w:rPr>
        <w:t>называющее</w:t>
      </w:r>
      <w:r>
        <w:rPr>
          <w:i/>
          <w:spacing w:val="-8"/>
          <w:sz w:val="24"/>
        </w:rPr>
        <w:t xml:space="preserve"> </w:t>
      </w:r>
      <w:r>
        <w:rPr>
          <w:i/>
          <w:sz w:val="24"/>
        </w:rPr>
        <w:t>этот</w:t>
      </w:r>
      <w:r>
        <w:rPr>
          <w:i/>
          <w:spacing w:val="-14"/>
          <w:sz w:val="24"/>
        </w:rPr>
        <w:t xml:space="preserve"> </w:t>
      </w:r>
      <w:r>
        <w:rPr>
          <w:i/>
          <w:sz w:val="24"/>
        </w:rPr>
        <w:t>предмет (признак, действие);</w:t>
      </w:r>
    </w:p>
    <w:p w14:paraId="5C22E4D2" w14:textId="2268A1A1" w:rsidR="00373035" w:rsidRDefault="00000000">
      <w:pPr>
        <w:pStyle w:val="a5"/>
        <w:numPr>
          <w:ilvl w:val="0"/>
          <w:numId w:val="1"/>
        </w:numPr>
        <w:tabs>
          <w:tab w:val="left" w:pos="2576"/>
        </w:tabs>
        <w:spacing w:line="242" w:lineRule="auto"/>
        <w:ind w:right="1357" w:firstLine="614"/>
        <w:rPr>
          <w:sz w:val="24"/>
        </w:rPr>
      </w:pPr>
      <w:r>
        <w:rPr>
          <w:i/>
          <w:sz w:val="24"/>
        </w:rPr>
        <w:t>на</w:t>
      </w:r>
      <w:r>
        <w:rPr>
          <w:i/>
          <w:spacing w:val="-9"/>
          <w:sz w:val="24"/>
        </w:rPr>
        <w:t xml:space="preserve"> </w:t>
      </w:r>
      <w:r>
        <w:rPr>
          <w:i/>
          <w:sz w:val="24"/>
        </w:rPr>
        <w:t>практическом</w:t>
      </w:r>
      <w:r>
        <w:rPr>
          <w:i/>
          <w:spacing w:val="-8"/>
          <w:sz w:val="24"/>
        </w:rPr>
        <w:t xml:space="preserve"> </w:t>
      </w:r>
      <w:r>
        <w:rPr>
          <w:i/>
          <w:sz w:val="24"/>
        </w:rPr>
        <w:t>уровне</w:t>
      </w:r>
      <w:r>
        <w:rPr>
          <w:i/>
          <w:spacing w:val="-9"/>
          <w:sz w:val="24"/>
        </w:rPr>
        <w:t xml:space="preserve"> </w:t>
      </w:r>
      <w:r>
        <w:rPr>
          <w:i/>
          <w:sz w:val="24"/>
        </w:rPr>
        <w:t>различать</w:t>
      </w:r>
      <w:r>
        <w:rPr>
          <w:i/>
          <w:spacing w:val="-12"/>
          <w:sz w:val="24"/>
        </w:rPr>
        <w:t xml:space="preserve"> </w:t>
      </w:r>
      <w:r w:rsidR="001B76E2">
        <w:rPr>
          <w:i/>
          <w:sz w:val="24"/>
        </w:rPr>
        <w:t>слова</w:t>
      </w:r>
      <w:r w:rsidR="001B76E2">
        <w:rPr>
          <w:i/>
          <w:spacing w:val="-8"/>
          <w:sz w:val="24"/>
        </w:rPr>
        <w:t>-названия</w:t>
      </w:r>
      <w:r>
        <w:rPr>
          <w:i/>
          <w:spacing w:val="-9"/>
          <w:sz w:val="24"/>
        </w:rPr>
        <w:t xml:space="preserve"> </w:t>
      </w:r>
      <w:r>
        <w:rPr>
          <w:i/>
          <w:sz w:val="24"/>
        </w:rPr>
        <w:t>предметов,</w:t>
      </w:r>
      <w:r>
        <w:rPr>
          <w:i/>
          <w:spacing w:val="-11"/>
          <w:sz w:val="24"/>
        </w:rPr>
        <w:t xml:space="preserve"> </w:t>
      </w:r>
      <w:r>
        <w:rPr>
          <w:i/>
          <w:sz w:val="24"/>
        </w:rPr>
        <w:t>названия признаков предметов, названия действий предметов;</w:t>
      </w:r>
    </w:p>
    <w:p w14:paraId="41B142FA" w14:textId="77777777" w:rsidR="00373035" w:rsidRDefault="00000000">
      <w:pPr>
        <w:pStyle w:val="a5"/>
        <w:numPr>
          <w:ilvl w:val="0"/>
          <w:numId w:val="1"/>
        </w:numPr>
        <w:tabs>
          <w:tab w:val="left" w:pos="2576"/>
        </w:tabs>
        <w:spacing w:line="242" w:lineRule="auto"/>
        <w:ind w:right="1687" w:firstLine="614"/>
        <w:rPr>
          <w:sz w:val="24"/>
        </w:rPr>
      </w:pPr>
      <w:r>
        <w:rPr>
          <w:i/>
          <w:sz w:val="24"/>
        </w:rPr>
        <w:t>иметь</w:t>
      </w:r>
      <w:r>
        <w:rPr>
          <w:i/>
          <w:spacing w:val="-10"/>
          <w:sz w:val="24"/>
        </w:rPr>
        <w:t xml:space="preserve"> </w:t>
      </w:r>
      <w:r>
        <w:rPr>
          <w:i/>
          <w:sz w:val="24"/>
        </w:rPr>
        <w:t>представление</w:t>
      </w:r>
      <w:r>
        <w:rPr>
          <w:i/>
          <w:spacing w:val="-11"/>
          <w:sz w:val="24"/>
        </w:rPr>
        <w:t xml:space="preserve"> </w:t>
      </w:r>
      <w:r>
        <w:rPr>
          <w:i/>
          <w:sz w:val="24"/>
        </w:rPr>
        <w:t>о</w:t>
      </w:r>
      <w:r>
        <w:rPr>
          <w:i/>
          <w:spacing w:val="-14"/>
          <w:sz w:val="24"/>
        </w:rPr>
        <w:t xml:space="preserve"> </w:t>
      </w:r>
      <w:r>
        <w:rPr>
          <w:i/>
          <w:sz w:val="24"/>
        </w:rPr>
        <w:t>многозначных</w:t>
      </w:r>
      <w:r>
        <w:rPr>
          <w:i/>
          <w:spacing w:val="-10"/>
          <w:sz w:val="24"/>
        </w:rPr>
        <w:t xml:space="preserve"> </w:t>
      </w:r>
      <w:r>
        <w:rPr>
          <w:i/>
          <w:sz w:val="24"/>
        </w:rPr>
        <w:t>и</w:t>
      </w:r>
      <w:r>
        <w:rPr>
          <w:i/>
          <w:spacing w:val="-15"/>
          <w:sz w:val="24"/>
        </w:rPr>
        <w:t xml:space="preserve"> </w:t>
      </w:r>
      <w:r>
        <w:rPr>
          <w:i/>
          <w:sz w:val="24"/>
        </w:rPr>
        <w:t>однозначных</w:t>
      </w:r>
      <w:r>
        <w:rPr>
          <w:i/>
          <w:spacing w:val="-10"/>
          <w:sz w:val="24"/>
        </w:rPr>
        <w:t xml:space="preserve"> </w:t>
      </w:r>
      <w:r>
        <w:rPr>
          <w:i/>
          <w:sz w:val="24"/>
        </w:rPr>
        <w:t>словах</w:t>
      </w:r>
      <w:r>
        <w:rPr>
          <w:i/>
          <w:spacing w:val="-11"/>
          <w:sz w:val="24"/>
        </w:rPr>
        <w:t xml:space="preserve"> </w:t>
      </w:r>
      <w:r>
        <w:rPr>
          <w:i/>
          <w:sz w:val="24"/>
        </w:rPr>
        <w:t>(простые случаи), о словах, близких и противоположных по значению;</w:t>
      </w:r>
    </w:p>
    <w:p w14:paraId="48633FDF" w14:textId="77777777" w:rsidR="00373035" w:rsidRDefault="00000000">
      <w:pPr>
        <w:pStyle w:val="a5"/>
        <w:numPr>
          <w:ilvl w:val="0"/>
          <w:numId w:val="1"/>
        </w:numPr>
        <w:tabs>
          <w:tab w:val="left" w:pos="2576"/>
        </w:tabs>
        <w:spacing w:line="242" w:lineRule="auto"/>
        <w:ind w:right="1377" w:firstLine="614"/>
        <w:rPr>
          <w:sz w:val="24"/>
        </w:rPr>
      </w:pPr>
      <w:r>
        <w:rPr>
          <w:i/>
          <w:sz w:val="24"/>
        </w:rPr>
        <w:t>подбирать</w:t>
      </w:r>
      <w:r>
        <w:rPr>
          <w:i/>
          <w:spacing w:val="-7"/>
          <w:sz w:val="24"/>
        </w:rPr>
        <w:t xml:space="preserve"> </w:t>
      </w:r>
      <w:r>
        <w:rPr>
          <w:i/>
          <w:sz w:val="24"/>
        </w:rPr>
        <w:t>слова,</w:t>
      </w:r>
      <w:r>
        <w:rPr>
          <w:i/>
          <w:spacing w:val="-10"/>
          <w:sz w:val="24"/>
        </w:rPr>
        <w:t xml:space="preserve"> </w:t>
      </w:r>
      <w:r>
        <w:rPr>
          <w:i/>
          <w:sz w:val="24"/>
        </w:rPr>
        <w:t>близкие</w:t>
      </w:r>
      <w:r>
        <w:rPr>
          <w:i/>
          <w:spacing w:val="-8"/>
          <w:sz w:val="24"/>
        </w:rPr>
        <w:t xml:space="preserve"> </w:t>
      </w:r>
      <w:r>
        <w:rPr>
          <w:i/>
          <w:sz w:val="24"/>
        </w:rPr>
        <w:t>и</w:t>
      </w:r>
      <w:r>
        <w:rPr>
          <w:i/>
          <w:spacing w:val="-13"/>
          <w:sz w:val="24"/>
        </w:rPr>
        <w:t xml:space="preserve"> </w:t>
      </w:r>
      <w:r>
        <w:rPr>
          <w:i/>
          <w:sz w:val="24"/>
        </w:rPr>
        <w:t>противоположные</w:t>
      </w:r>
      <w:r>
        <w:rPr>
          <w:i/>
          <w:spacing w:val="-15"/>
          <w:sz w:val="24"/>
        </w:rPr>
        <w:t xml:space="preserve"> </w:t>
      </w:r>
      <w:r>
        <w:rPr>
          <w:i/>
          <w:sz w:val="24"/>
        </w:rPr>
        <w:t>по</w:t>
      </w:r>
      <w:r>
        <w:rPr>
          <w:i/>
          <w:spacing w:val="-8"/>
          <w:sz w:val="24"/>
        </w:rPr>
        <w:t xml:space="preserve"> </w:t>
      </w:r>
      <w:r>
        <w:rPr>
          <w:i/>
          <w:sz w:val="24"/>
        </w:rPr>
        <w:t>значению,</w:t>
      </w:r>
      <w:r>
        <w:rPr>
          <w:i/>
          <w:spacing w:val="-4"/>
          <w:sz w:val="24"/>
        </w:rPr>
        <w:t xml:space="preserve"> </w:t>
      </w:r>
      <w:r>
        <w:rPr>
          <w:i/>
          <w:sz w:val="24"/>
        </w:rPr>
        <w:t>при</w:t>
      </w:r>
      <w:r>
        <w:rPr>
          <w:i/>
          <w:spacing w:val="-13"/>
          <w:sz w:val="24"/>
        </w:rPr>
        <w:t xml:space="preserve"> </w:t>
      </w:r>
      <w:r>
        <w:rPr>
          <w:i/>
          <w:sz w:val="24"/>
        </w:rPr>
        <w:t>решении учебных задач.</w:t>
      </w:r>
    </w:p>
    <w:p w14:paraId="229619B1" w14:textId="77777777" w:rsidR="00373035" w:rsidRDefault="00000000">
      <w:pPr>
        <w:pStyle w:val="4"/>
      </w:pPr>
      <w:r>
        <w:rPr>
          <w:spacing w:val="-2"/>
          <w:u w:val="single"/>
        </w:rPr>
        <w:t>Морфология</w:t>
      </w:r>
    </w:p>
    <w:p w14:paraId="7364604F" w14:textId="77777777" w:rsidR="00373035" w:rsidRDefault="00000000">
      <w:pPr>
        <w:spacing w:line="271"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6CCF9BB3" w14:textId="77777777" w:rsidR="00373035" w:rsidRDefault="00000000">
      <w:pPr>
        <w:pStyle w:val="a5"/>
        <w:numPr>
          <w:ilvl w:val="0"/>
          <w:numId w:val="1"/>
        </w:numPr>
        <w:tabs>
          <w:tab w:val="left" w:pos="2576"/>
        </w:tabs>
        <w:spacing w:line="242" w:lineRule="auto"/>
        <w:ind w:right="1169" w:firstLine="614"/>
        <w:rPr>
          <w:sz w:val="24"/>
        </w:rPr>
      </w:pPr>
      <w:r>
        <w:rPr>
          <w:i/>
          <w:sz w:val="24"/>
        </w:rPr>
        <w:t>различать</w:t>
      </w:r>
      <w:r>
        <w:rPr>
          <w:i/>
          <w:spacing w:val="-14"/>
          <w:sz w:val="24"/>
        </w:rPr>
        <w:t xml:space="preserve"> </w:t>
      </w:r>
      <w:r>
        <w:rPr>
          <w:i/>
          <w:sz w:val="24"/>
        </w:rPr>
        <w:t>слова,</w:t>
      </w:r>
      <w:r>
        <w:rPr>
          <w:i/>
          <w:spacing w:val="-13"/>
          <w:sz w:val="24"/>
        </w:rPr>
        <w:t xml:space="preserve"> </w:t>
      </w:r>
      <w:r>
        <w:rPr>
          <w:i/>
          <w:sz w:val="24"/>
        </w:rPr>
        <w:t>обозначающие</w:t>
      </w:r>
      <w:r>
        <w:rPr>
          <w:i/>
          <w:spacing w:val="-15"/>
          <w:sz w:val="24"/>
        </w:rPr>
        <w:t xml:space="preserve"> </w:t>
      </w:r>
      <w:r>
        <w:rPr>
          <w:i/>
          <w:sz w:val="24"/>
        </w:rPr>
        <w:t>предметы</w:t>
      </w:r>
      <w:r>
        <w:rPr>
          <w:i/>
          <w:spacing w:val="-10"/>
          <w:sz w:val="24"/>
        </w:rPr>
        <w:t xml:space="preserve"> </w:t>
      </w:r>
      <w:r>
        <w:rPr>
          <w:i/>
          <w:sz w:val="24"/>
        </w:rPr>
        <w:t>(признаки</w:t>
      </w:r>
      <w:r>
        <w:rPr>
          <w:i/>
          <w:spacing w:val="-10"/>
          <w:sz w:val="24"/>
        </w:rPr>
        <w:t xml:space="preserve"> </w:t>
      </w:r>
      <w:r>
        <w:rPr>
          <w:i/>
          <w:sz w:val="24"/>
        </w:rPr>
        <w:t>предметов,</w:t>
      </w:r>
      <w:r>
        <w:rPr>
          <w:i/>
          <w:spacing w:val="-13"/>
          <w:sz w:val="24"/>
        </w:rPr>
        <w:t xml:space="preserve"> </w:t>
      </w:r>
      <w:r>
        <w:rPr>
          <w:i/>
          <w:sz w:val="24"/>
        </w:rPr>
        <w:t xml:space="preserve">действия </w:t>
      </w:r>
      <w:r>
        <w:rPr>
          <w:i/>
          <w:spacing w:val="-2"/>
          <w:sz w:val="24"/>
        </w:rPr>
        <w:t>предметов);</w:t>
      </w:r>
    </w:p>
    <w:p w14:paraId="73951C88" w14:textId="7F4C4A1F" w:rsidR="00373035" w:rsidRDefault="00000000">
      <w:pPr>
        <w:pStyle w:val="a5"/>
        <w:numPr>
          <w:ilvl w:val="0"/>
          <w:numId w:val="1"/>
        </w:numPr>
        <w:tabs>
          <w:tab w:val="left" w:pos="2576"/>
        </w:tabs>
        <w:spacing w:line="242" w:lineRule="auto"/>
        <w:ind w:right="876" w:firstLine="614"/>
        <w:rPr>
          <w:sz w:val="24"/>
        </w:rPr>
      </w:pPr>
      <w:r>
        <w:rPr>
          <w:i/>
          <w:sz w:val="24"/>
        </w:rPr>
        <w:t>соотносить</w:t>
      </w:r>
      <w:r>
        <w:rPr>
          <w:i/>
          <w:spacing w:val="-6"/>
          <w:sz w:val="24"/>
        </w:rPr>
        <w:t xml:space="preserve"> </w:t>
      </w:r>
      <w:r w:rsidR="001B76E2">
        <w:rPr>
          <w:i/>
          <w:sz w:val="24"/>
        </w:rPr>
        <w:t>слова</w:t>
      </w:r>
      <w:r w:rsidR="001B76E2">
        <w:rPr>
          <w:i/>
          <w:spacing w:val="-7"/>
          <w:sz w:val="24"/>
        </w:rPr>
        <w:t>-названия</w:t>
      </w:r>
      <w:r>
        <w:rPr>
          <w:i/>
          <w:spacing w:val="-8"/>
          <w:sz w:val="24"/>
        </w:rPr>
        <w:t xml:space="preserve"> </w:t>
      </w:r>
      <w:r>
        <w:rPr>
          <w:i/>
          <w:sz w:val="24"/>
        </w:rPr>
        <w:t>предметов</w:t>
      </w:r>
      <w:r>
        <w:rPr>
          <w:i/>
          <w:spacing w:val="-6"/>
          <w:sz w:val="24"/>
        </w:rPr>
        <w:t xml:space="preserve"> </w:t>
      </w:r>
      <w:r>
        <w:rPr>
          <w:i/>
          <w:sz w:val="24"/>
        </w:rPr>
        <w:t>и</w:t>
      </w:r>
      <w:r>
        <w:rPr>
          <w:i/>
          <w:spacing w:val="-8"/>
          <w:sz w:val="24"/>
        </w:rPr>
        <w:t xml:space="preserve"> </w:t>
      </w:r>
      <w:r>
        <w:rPr>
          <w:i/>
          <w:sz w:val="24"/>
        </w:rPr>
        <w:t>вопрос,</w:t>
      </w:r>
      <w:r>
        <w:rPr>
          <w:i/>
          <w:spacing w:val="-5"/>
          <w:sz w:val="24"/>
        </w:rPr>
        <w:t xml:space="preserve"> </w:t>
      </w:r>
      <w:r>
        <w:rPr>
          <w:i/>
          <w:sz w:val="24"/>
        </w:rPr>
        <w:t>на</w:t>
      </w:r>
      <w:r>
        <w:rPr>
          <w:i/>
          <w:spacing w:val="-8"/>
          <w:sz w:val="24"/>
        </w:rPr>
        <w:t xml:space="preserve"> </w:t>
      </w:r>
      <w:r>
        <w:rPr>
          <w:i/>
          <w:sz w:val="24"/>
        </w:rPr>
        <w:t>который</w:t>
      </w:r>
      <w:r>
        <w:rPr>
          <w:i/>
          <w:spacing w:val="-7"/>
          <w:sz w:val="24"/>
        </w:rPr>
        <w:t xml:space="preserve"> </w:t>
      </w:r>
      <w:r>
        <w:rPr>
          <w:i/>
          <w:sz w:val="24"/>
        </w:rPr>
        <w:t>отвечают</w:t>
      </w:r>
      <w:r>
        <w:rPr>
          <w:i/>
          <w:spacing w:val="-7"/>
          <w:sz w:val="24"/>
        </w:rPr>
        <w:t xml:space="preserve"> </w:t>
      </w:r>
      <w:r>
        <w:rPr>
          <w:i/>
          <w:sz w:val="24"/>
        </w:rPr>
        <w:t xml:space="preserve">эти </w:t>
      </w:r>
      <w:r>
        <w:rPr>
          <w:i/>
          <w:spacing w:val="-2"/>
          <w:sz w:val="24"/>
        </w:rPr>
        <w:t>слова;</w:t>
      </w:r>
    </w:p>
    <w:p w14:paraId="3A748D03" w14:textId="67EFE83F" w:rsidR="00373035" w:rsidRDefault="00000000">
      <w:pPr>
        <w:pStyle w:val="a5"/>
        <w:numPr>
          <w:ilvl w:val="0"/>
          <w:numId w:val="1"/>
        </w:numPr>
        <w:tabs>
          <w:tab w:val="left" w:pos="2576"/>
        </w:tabs>
        <w:spacing w:line="242" w:lineRule="auto"/>
        <w:ind w:right="1458" w:firstLine="614"/>
        <w:rPr>
          <w:sz w:val="24"/>
        </w:rPr>
      </w:pPr>
      <w:r>
        <w:rPr>
          <w:i/>
          <w:sz w:val="24"/>
        </w:rPr>
        <w:t>соотносить</w:t>
      </w:r>
      <w:r>
        <w:rPr>
          <w:i/>
          <w:spacing w:val="-6"/>
          <w:sz w:val="24"/>
        </w:rPr>
        <w:t xml:space="preserve"> </w:t>
      </w:r>
      <w:r w:rsidR="001B76E2">
        <w:rPr>
          <w:i/>
          <w:sz w:val="24"/>
        </w:rPr>
        <w:t>слова</w:t>
      </w:r>
      <w:r w:rsidR="001B76E2">
        <w:rPr>
          <w:i/>
          <w:spacing w:val="-7"/>
          <w:sz w:val="24"/>
        </w:rPr>
        <w:t>-названия</w:t>
      </w:r>
      <w:r>
        <w:rPr>
          <w:i/>
          <w:spacing w:val="-8"/>
          <w:sz w:val="24"/>
        </w:rPr>
        <w:t xml:space="preserve"> </w:t>
      </w:r>
      <w:r>
        <w:rPr>
          <w:i/>
          <w:sz w:val="24"/>
        </w:rPr>
        <w:t>действий</w:t>
      </w:r>
      <w:r>
        <w:rPr>
          <w:i/>
          <w:spacing w:val="-7"/>
          <w:sz w:val="24"/>
        </w:rPr>
        <w:t xml:space="preserve"> </w:t>
      </w:r>
      <w:r>
        <w:rPr>
          <w:i/>
          <w:sz w:val="24"/>
        </w:rPr>
        <w:t>предметов</w:t>
      </w:r>
      <w:r>
        <w:rPr>
          <w:i/>
          <w:spacing w:val="-7"/>
          <w:sz w:val="24"/>
        </w:rPr>
        <w:t xml:space="preserve"> </w:t>
      </w:r>
      <w:r>
        <w:rPr>
          <w:i/>
          <w:sz w:val="24"/>
        </w:rPr>
        <w:t>и</w:t>
      </w:r>
      <w:r>
        <w:rPr>
          <w:i/>
          <w:spacing w:val="-13"/>
          <w:sz w:val="24"/>
        </w:rPr>
        <w:t xml:space="preserve"> </w:t>
      </w:r>
      <w:r>
        <w:rPr>
          <w:i/>
          <w:sz w:val="24"/>
        </w:rPr>
        <w:t>вопрос,</w:t>
      </w:r>
      <w:r>
        <w:rPr>
          <w:i/>
          <w:spacing w:val="-6"/>
          <w:sz w:val="24"/>
        </w:rPr>
        <w:t xml:space="preserve"> </w:t>
      </w:r>
      <w:r>
        <w:rPr>
          <w:i/>
          <w:sz w:val="24"/>
        </w:rPr>
        <w:t>на</w:t>
      </w:r>
      <w:r>
        <w:rPr>
          <w:i/>
          <w:spacing w:val="-13"/>
          <w:sz w:val="24"/>
        </w:rPr>
        <w:t xml:space="preserve"> </w:t>
      </w:r>
      <w:r>
        <w:rPr>
          <w:i/>
          <w:sz w:val="24"/>
        </w:rPr>
        <w:t>который отвечают эти слова;</w:t>
      </w:r>
    </w:p>
    <w:p w14:paraId="24526C75" w14:textId="6BF930F1" w:rsidR="00373035" w:rsidRDefault="00000000">
      <w:pPr>
        <w:pStyle w:val="a5"/>
        <w:numPr>
          <w:ilvl w:val="0"/>
          <w:numId w:val="1"/>
        </w:numPr>
        <w:tabs>
          <w:tab w:val="left" w:pos="2576"/>
        </w:tabs>
        <w:spacing w:line="242" w:lineRule="auto"/>
        <w:ind w:right="1395" w:firstLine="614"/>
        <w:rPr>
          <w:sz w:val="24"/>
        </w:rPr>
      </w:pPr>
      <w:r>
        <w:rPr>
          <w:i/>
          <w:sz w:val="24"/>
        </w:rPr>
        <w:t>соотносить</w:t>
      </w:r>
      <w:r>
        <w:rPr>
          <w:i/>
          <w:spacing w:val="-7"/>
          <w:sz w:val="24"/>
        </w:rPr>
        <w:t xml:space="preserve"> </w:t>
      </w:r>
      <w:r w:rsidR="001B76E2">
        <w:rPr>
          <w:i/>
          <w:sz w:val="24"/>
        </w:rPr>
        <w:t>слова</w:t>
      </w:r>
      <w:r w:rsidR="001B76E2">
        <w:rPr>
          <w:i/>
          <w:spacing w:val="-7"/>
          <w:sz w:val="24"/>
        </w:rPr>
        <w:t>-названия</w:t>
      </w:r>
      <w:r>
        <w:rPr>
          <w:i/>
          <w:spacing w:val="-8"/>
          <w:sz w:val="24"/>
        </w:rPr>
        <w:t xml:space="preserve"> </w:t>
      </w:r>
      <w:r>
        <w:rPr>
          <w:i/>
          <w:sz w:val="24"/>
        </w:rPr>
        <w:t>признаков</w:t>
      </w:r>
      <w:r>
        <w:rPr>
          <w:i/>
          <w:spacing w:val="-7"/>
          <w:sz w:val="24"/>
        </w:rPr>
        <w:t xml:space="preserve"> </w:t>
      </w:r>
      <w:r>
        <w:rPr>
          <w:i/>
          <w:sz w:val="24"/>
        </w:rPr>
        <w:t>предметов</w:t>
      </w:r>
      <w:r>
        <w:rPr>
          <w:i/>
          <w:spacing w:val="-7"/>
          <w:sz w:val="24"/>
        </w:rPr>
        <w:t xml:space="preserve"> </w:t>
      </w:r>
      <w:r>
        <w:rPr>
          <w:i/>
          <w:sz w:val="24"/>
        </w:rPr>
        <w:t>и</w:t>
      </w:r>
      <w:r>
        <w:rPr>
          <w:i/>
          <w:spacing w:val="-8"/>
          <w:sz w:val="24"/>
        </w:rPr>
        <w:t xml:space="preserve"> </w:t>
      </w:r>
      <w:r>
        <w:rPr>
          <w:i/>
          <w:sz w:val="24"/>
        </w:rPr>
        <w:t>вопрос,</w:t>
      </w:r>
      <w:r>
        <w:rPr>
          <w:i/>
          <w:spacing w:val="-6"/>
          <w:sz w:val="24"/>
        </w:rPr>
        <w:t xml:space="preserve"> </w:t>
      </w:r>
      <w:r>
        <w:rPr>
          <w:i/>
          <w:sz w:val="24"/>
        </w:rPr>
        <w:t>на</w:t>
      </w:r>
      <w:r>
        <w:rPr>
          <w:i/>
          <w:spacing w:val="-13"/>
          <w:sz w:val="24"/>
        </w:rPr>
        <w:t xml:space="preserve"> </w:t>
      </w:r>
      <w:r>
        <w:rPr>
          <w:i/>
          <w:sz w:val="24"/>
        </w:rPr>
        <w:t>который отвечают эти слова;</w:t>
      </w:r>
    </w:p>
    <w:p w14:paraId="0917791B" w14:textId="77777777" w:rsidR="00373035" w:rsidRDefault="00000000">
      <w:pPr>
        <w:pStyle w:val="a5"/>
        <w:numPr>
          <w:ilvl w:val="0"/>
          <w:numId w:val="1"/>
        </w:numPr>
        <w:tabs>
          <w:tab w:val="left" w:pos="2576"/>
        </w:tabs>
        <w:spacing w:line="271" w:lineRule="exact"/>
        <w:ind w:left="2576" w:hanging="682"/>
        <w:rPr>
          <w:sz w:val="24"/>
        </w:rPr>
      </w:pPr>
      <w:r>
        <w:rPr>
          <w:i/>
          <w:sz w:val="24"/>
        </w:rPr>
        <w:t>различать</w:t>
      </w:r>
      <w:r>
        <w:rPr>
          <w:i/>
          <w:spacing w:val="-12"/>
          <w:sz w:val="24"/>
        </w:rPr>
        <w:t xml:space="preserve"> </w:t>
      </w:r>
      <w:r>
        <w:rPr>
          <w:i/>
          <w:sz w:val="24"/>
        </w:rPr>
        <w:t>названия</w:t>
      </w:r>
      <w:r>
        <w:rPr>
          <w:i/>
          <w:spacing w:val="-7"/>
          <w:sz w:val="24"/>
        </w:rPr>
        <w:t xml:space="preserve"> </w:t>
      </w:r>
      <w:r>
        <w:rPr>
          <w:i/>
          <w:sz w:val="24"/>
        </w:rPr>
        <w:t>предметов,</w:t>
      </w:r>
      <w:r>
        <w:rPr>
          <w:i/>
          <w:spacing w:val="-4"/>
          <w:sz w:val="24"/>
        </w:rPr>
        <w:t xml:space="preserve"> </w:t>
      </w:r>
      <w:r>
        <w:rPr>
          <w:i/>
          <w:sz w:val="24"/>
        </w:rPr>
        <w:t>отвечающие</w:t>
      </w:r>
      <w:r>
        <w:rPr>
          <w:i/>
          <w:spacing w:val="-2"/>
          <w:sz w:val="24"/>
        </w:rPr>
        <w:t xml:space="preserve"> </w:t>
      </w:r>
      <w:r>
        <w:rPr>
          <w:i/>
          <w:sz w:val="24"/>
        </w:rPr>
        <w:t>на</w:t>
      </w:r>
      <w:r>
        <w:rPr>
          <w:i/>
          <w:spacing w:val="-6"/>
          <w:sz w:val="24"/>
        </w:rPr>
        <w:t xml:space="preserve"> </w:t>
      </w:r>
      <w:r>
        <w:rPr>
          <w:i/>
          <w:sz w:val="24"/>
        </w:rPr>
        <w:t>вопросы</w:t>
      </w:r>
      <w:r>
        <w:rPr>
          <w:i/>
          <w:spacing w:val="-6"/>
          <w:sz w:val="24"/>
        </w:rPr>
        <w:t xml:space="preserve"> </w:t>
      </w:r>
      <w:r>
        <w:rPr>
          <w:i/>
          <w:sz w:val="24"/>
        </w:rPr>
        <w:t>«кто?»,</w:t>
      </w:r>
      <w:r>
        <w:rPr>
          <w:i/>
          <w:spacing w:val="-5"/>
          <w:sz w:val="24"/>
        </w:rPr>
        <w:t xml:space="preserve"> </w:t>
      </w:r>
      <w:r>
        <w:rPr>
          <w:i/>
          <w:spacing w:val="-2"/>
          <w:sz w:val="24"/>
        </w:rPr>
        <w:t>«что?».</w:t>
      </w:r>
    </w:p>
    <w:p w14:paraId="648DC7EA" w14:textId="77777777" w:rsidR="00373035" w:rsidRDefault="00000000">
      <w:pPr>
        <w:pStyle w:val="4"/>
      </w:pPr>
      <w:r>
        <w:rPr>
          <w:spacing w:val="-2"/>
          <w:u w:val="single"/>
        </w:rPr>
        <w:t>Синтаксис</w:t>
      </w:r>
    </w:p>
    <w:p w14:paraId="2E3B444F"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32B85E8C" w14:textId="77777777" w:rsidR="00373035" w:rsidRDefault="00000000">
      <w:pPr>
        <w:pStyle w:val="a5"/>
        <w:numPr>
          <w:ilvl w:val="0"/>
          <w:numId w:val="1"/>
        </w:numPr>
        <w:tabs>
          <w:tab w:val="left" w:pos="2576"/>
        </w:tabs>
        <w:spacing w:line="242" w:lineRule="auto"/>
        <w:ind w:right="1540" w:firstLine="614"/>
        <w:rPr>
          <w:sz w:val="24"/>
        </w:rPr>
      </w:pPr>
      <w:r>
        <w:rPr>
          <w:sz w:val="24"/>
        </w:rPr>
        <w:t>различать</w:t>
      </w:r>
      <w:r>
        <w:rPr>
          <w:spacing w:val="-6"/>
          <w:sz w:val="24"/>
        </w:rPr>
        <w:t xml:space="preserve"> </w:t>
      </w:r>
      <w:r>
        <w:rPr>
          <w:sz w:val="24"/>
        </w:rPr>
        <w:t>текст</w:t>
      </w:r>
      <w:r>
        <w:rPr>
          <w:spacing w:val="-7"/>
          <w:sz w:val="24"/>
        </w:rPr>
        <w:t xml:space="preserve"> </w:t>
      </w:r>
      <w:r>
        <w:rPr>
          <w:sz w:val="24"/>
        </w:rPr>
        <w:t>и</w:t>
      </w:r>
      <w:r>
        <w:rPr>
          <w:spacing w:val="-12"/>
          <w:sz w:val="24"/>
        </w:rPr>
        <w:t xml:space="preserve"> </w:t>
      </w:r>
      <w:r>
        <w:rPr>
          <w:sz w:val="24"/>
        </w:rPr>
        <w:t>предложение,</w:t>
      </w:r>
      <w:r>
        <w:rPr>
          <w:spacing w:val="-9"/>
          <w:sz w:val="24"/>
        </w:rPr>
        <w:t xml:space="preserve"> </w:t>
      </w:r>
      <w:r>
        <w:rPr>
          <w:sz w:val="24"/>
        </w:rPr>
        <w:t>предложение</w:t>
      </w:r>
      <w:r>
        <w:rPr>
          <w:spacing w:val="-12"/>
          <w:sz w:val="24"/>
        </w:rPr>
        <w:t xml:space="preserve"> </w:t>
      </w:r>
      <w:r>
        <w:rPr>
          <w:sz w:val="24"/>
        </w:rPr>
        <w:t>и</w:t>
      </w:r>
      <w:r>
        <w:rPr>
          <w:spacing w:val="-12"/>
          <w:sz w:val="24"/>
        </w:rPr>
        <w:t xml:space="preserve"> </w:t>
      </w:r>
      <w:r>
        <w:rPr>
          <w:sz w:val="24"/>
        </w:rPr>
        <w:t>слова,</w:t>
      </w:r>
      <w:r>
        <w:rPr>
          <w:spacing w:val="-5"/>
          <w:sz w:val="24"/>
        </w:rPr>
        <w:t xml:space="preserve"> </w:t>
      </w:r>
      <w:r>
        <w:rPr>
          <w:sz w:val="24"/>
        </w:rPr>
        <w:t>не</w:t>
      </w:r>
      <w:r>
        <w:rPr>
          <w:spacing w:val="-13"/>
          <w:sz w:val="24"/>
        </w:rPr>
        <w:t xml:space="preserve"> </w:t>
      </w:r>
      <w:r>
        <w:rPr>
          <w:sz w:val="24"/>
        </w:rPr>
        <w:t xml:space="preserve">составляющие </w:t>
      </w:r>
      <w:r>
        <w:rPr>
          <w:spacing w:val="-2"/>
          <w:sz w:val="24"/>
        </w:rPr>
        <w:t>предложения;</w:t>
      </w:r>
    </w:p>
    <w:p w14:paraId="660FDE26" w14:textId="77777777" w:rsidR="00373035" w:rsidRDefault="00000000">
      <w:pPr>
        <w:pStyle w:val="a5"/>
        <w:numPr>
          <w:ilvl w:val="0"/>
          <w:numId w:val="1"/>
        </w:numPr>
        <w:tabs>
          <w:tab w:val="left" w:pos="2576"/>
        </w:tabs>
        <w:spacing w:line="271" w:lineRule="exact"/>
        <w:ind w:left="2576" w:hanging="682"/>
        <w:rPr>
          <w:sz w:val="24"/>
        </w:rPr>
      </w:pPr>
      <w:r>
        <w:rPr>
          <w:sz w:val="24"/>
        </w:rPr>
        <w:t>выделять</w:t>
      </w:r>
      <w:r>
        <w:rPr>
          <w:spacing w:val="-5"/>
          <w:sz w:val="24"/>
        </w:rPr>
        <w:t xml:space="preserve"> </w:t>
      </w:r>
      <w:r>
        <w:rPr>
          <w:sz w:val="24"/>
        </w:rPr>
        <w:t>предложения</w:t>
      </w:r>
      <w:r>
        <w:rPr>
          <w:spacing w:val="-9"/>
          <w:sz w:val="24"/>
        </w:rPr>
        <w:t xml:space="preserve"> </w:t>
      </w:r>
      <w:r>
        <w:rPr>
          <w:sz w:val="24"/>
        </w:rPr>
        <w:t>из</w:t>
      </w:r>
      <w:r>
        <w:rPr>
          <w:spacing w:val="-5"/>
          <w:sz w:val="24"/>
        </w:rPr>
        <w:t xml:space="preserve"> </w:t>
      </w:r>
      <w:r>
        <w:rPr>
          <w:spacing w:val="-4"/>
          <w:sz w:val="24"/>
        </w:rPr>
        <w:t>речи;</w:t>
      </w:r>
    </w:p>
    <w:p w14:paraId="09CA47FA" w14:textId="77777777" w:rsidR="00373035" w:rsidRDefault="00000000">
      <w:pPr>
        <w:pStyle w:val="a5"/>
        <w:numPr>
          <w:ilvl w:val="0"/>
          <w:numId w:val="1"/>
        </w:numPr>
        <w:tabs>
          <w:tab w:val="left" w:pos="2576"/>
        </w:tabs>
        <w:spacing w:line="275" w:lineRule="exact"/>
        <w:ind w:left="2576" w:hanging="682"/>
        <w:rPr>
          <w:sz w:val="24"/>
        </w:rPr>
      </w:pPr>
      <w:r>
        <w:rPr>
          <w:sz w:val="24"/>
        </w:rPr>
        <w:t>соблюдать</w:t>
      </w:r>
      <w:r>
        <w:rPr>
          <w:spacing w:val="-6"/>
          <w:sz w:val="24"/>
        </w:rPr>
        <w:t xml:space="preserve"> </w:t>
      </w:r>
      <w:r>
        <w:rPr>
          <w:sz w:val="24"/>
        </w:rPr>
        <w:t>в</w:t>
      </w:r>
      <w:r>
        <w:rPr>
          <w:spacing w:val="-4"/>
          <w:sz w:val="24"/>
        </w:rPr>
        <w:t xml:space="preserve"> </w:t>
      </w:r>
      <w:r>
        <w:rPr>
          <w:sz w:val="24"/>
        </w:rPr>
        <w:t>устной</w:t>
      </w:r>
      <w:r>
        <w:rPr>
          <w:spacing w:val="-5"/>
          <w:sz w:val="24"/>
        </w:rPr>
        <w:t xml:space="preserve"> </w:t>
      </w:r>
      <w:r>
        <w:rPr>
          <w:sz w:val="24"/>
        </w:rPr>
        <w:t>речи</w:t>
      </w:r>
      <w:r>
        <w:rPr>
          <w:spacing w:val="-9"/>
          <w:sz w:val="24"/>
        </w:rPr>
        <w:t xml:space="preserve"> </w:t>
      </w:r>
      <w:r>
        <w:rPr>
          <w:sz w:val="24"/>
        </w:rPr>
        <w:t>интонацию</w:t>
      </w:r>
      <w:r>
        <w:rPr>
          <w:spacing w:val="-6"/>
          <w:sz w:val="24"/>
        </w:rPr>
        <w:t xml:space="preserve"> </w:t>
      </w:r>
      <w:r>
        <w:rPr>
          <w:sz w:val="24"/>
        </w:rPr>
        <w:t>конца</w:t>
      </w:r>
      <w:r>
        <w:rPr>
          <w:spacing w:val="-11"/>
          <w:sz w:val="24"/>
        </w:rPr>
        <w:t xml:space="preserve"> </w:t>
      </w:r>
      <w:r>
        <w:rPr>
          <w:spacing w:val="-2"/>
          <w:sz w:val="24"/>
        </w:rPr>
        <w:t>предложений;</w:t>
      </w:r>
    </w:p>
    <w:p w14:paraId="3037F213" w14:textId="00A074BB" w:rsidR="00373035" w:rsidRDefault="00000000">
      <w:pPr>
        <w:pStyle w:val="a5"/>
        <w:numPr>
          <w:ilvl w:val="0"/>
          <w:numId w:val="1"/>
        </w:numPr>
        <w:tabs>
          <w:tab w:val="left" w:pos="2576"/>
        </w:tabs>
        <w:spacing w:line="242" w:lineRule="auto"/>
        <w:ind w:right="1866" w:firstLine="614"/>
        <w:rPr>
          <w:sz w:val="24"/>
        </w:rPr>
      </w:pPr>
      <w:r>
        <w:rPr>
          <w:sz w:val="24"/>
        </w:rPr>
        <w:t>определять</w:t>
      </w:r>
      <w:r>
        <w:rPr>
          <w:spacing w:val="-12"/>
          <w:sz w:val="24"/>
        </w:rPr>
        <w:t xml:space="preserve"> </w:t>
      </w:r>
      <w:r>
        <w:rPr>
          <w:sz w:val="24"/>
        </w:rPr>
        <w:t>границы</w:t>
      </w:r>
      <w:r>
        <w:rPr>
          <w:spacing w:val="-12"/>
          <w:sz w:val="24"/>
        </w:rPr>
        <w:t xml:space="preserve"> </w:t>
      </w:r>
      <w:r>
        <w:rPr>
          <w:sz w:val="24"/>
        </w:rPr>
        <w:t>предложения</w:t>
      </w:r>
      <w:r>
        <w:rPr>
          <w:spacing w:val="-12"/>
          <w:sz w:val="24"/>
        </w:rPr>
        <w:t xml:space="preserve"> </w:t>
      </w:r>
      <w:r>
        <w:rPr>
          <w:sz w:val="24"/>
        </w:rPr>
        <w:t>в</w:t>
      </w:r>
      <w:r>
        <w:rPr>
          <w:spacing w:val="-8"/>
          <w:sz w:val="24"/>
        </w:rPr>
        <w:t xml:space="preserve"> </w:t>
      </w:r>
      <w:r>
        <w:rPr>
          <w:sz w:val="24"/>
        </w:rPr>
        <w:t>деформированном</w:t>
      </w:r>
      <w:r>
        <w:rPr>
          <w:spacing w:val="-11"/>
          <w:sz w:val="24"/>
        </w:rPr>
        <w:t xml:space="preserve"> </w:t>
      </w:r>
      <w:r>
        <w:rPr>
          <w:sz w:val="24"/>
        </w:rPr>
        <w:t>тексте</w:t>
      </w:r>
      <w:r>
        <w:rPr>
          <w:spacing w:val="-10"/>
          <w:sz w:val="24"/>
        </w:rPr>
        <w:t xml:space="preserve"> </w:t>
      </w:r>
      <w:r>
        <w:rPr>
          <w:sz w:val="24"/>
        </w:rPr>
        <w:t>(из</w:t>
      </w:r>
      <w:r>
        <w:rPr>
          <w:spacing w:val="-8"/>
          <w:sz w:val="24"/>
        </w:rPr>
        <w:t xml:space="preserve"> </w:t>
      </w:r>
      <w:r w:rsidR="001B76E2">
        <w:rPr>
          <w:sz w:val="24"/>
        </w:rPr>
        <w:t>2–3 предложений</w:t>
      </w:r>
      <w:r>
        <w:rPr>
          <w:sz w:val="24"/>
        </w:rPr>
        <w:t>), выбирать знак для конца каждого предложения;</w:t>
      </w:r>
    </w:p>
    <w:p w14:paraId="6D4E9BD7" w14:textId="77777777" w:rsidR="00373035" w:rsidRDefault="00000000">
      <w:pPr>
        <w:pStyle w:val="a5"/>
        <w:numPr>
          <w:ilvl w:val="0"/>
          <w:numId w:val="1"/>
        </w:numPr>
        <w:tabs>
          <w:tab w:val="left" w:pos="2576"/>
        </w:tabs>
        <w:spacing w:line="242" w:lineRule="auto"/>
        <w:ind w:left="1894" w:right="1562" w:firstLine="0"/>
        <w:rPr>
          <w:sz w:val="24"/>
        </w:rPr>
      </w:pPr>
      <w:r>
        <w:rPr>
          <w:sz w:val="24"/>
        </w:rPr>
        <w:t>соотносить</w:t>
      </w:r>
      <w:r>
        <w:rPr>
          <w:spacing w:val="-13"/>
          <w:sz w:val="24"/>
        </w:rPr>
        <w:t xml:space="preserve"> </w:t>
      </w:r>
      <w:r>
        <w:rPr>
          <w:sz w:val="24"/>
        </w:rPr>
        <w:t>схемы</w:t>
      </w:r>
      <w:r>
        <w:rPr>
          <w:spacing w:val="-15"/>
          <w:sz w:val="24"/>
        </w:rPr>
        <w:t xml:space="preserve"> </w:t>
      </w:r>
      <w:r>
        <w:rPr>
          <w:sz w:val="24"/>
        </w:rPr>
        <w:t>предложений</w:t>
      </w:r>
      <w:r>
        <w:rPr>
          <w:spacing w:val="-15"/>
          <w:sz w:val="24"/>
        </w:rPr>
        <w:t xml:space="preserve"> </w:t>
      </w:r>
      <w:r>
        <w:rPr>
          <w:sz w:val="24"/>
        </w:rPr>
        <w:t>и</w:t>
      </w:r>
      <w:r>
        <w:rPr>
          <w:spacing w:val="-15"/>
          <w:sz w:val="24"/>
        </w:rPr>
        <w:t xml:space="preserve"> </w:t>
      </w:r>
      <w:r>
        <w:rPr>
          <w:sz w:val="24"/>
        </w:rPr>
        <w:t>предложения,</w:t>
      </w:r>
      <w:r>
        <w:rPr>
          <w:spacing w:val="-9"/>
          <w:sz w:val="24"/>
        </w:rPr>
        <w:t xml:space="preserve"> </w:t>
      </w:r>
      <w:r>
        <w:rPr>
          <w:sz w:val="24"/>
        </w:rPr>
        <w:t>соответствующие</w:t>
      </w:r>
      <w:r>
        <w:rPr>
          <w:spacing w:val="-11"/>
          <w:sz w:val="24"/>
        </w:rPr>
        <w:t xml:space="preserve"> </w:t>
      </w:r>
      <w:r>
        <w:rPr>
          <w:sz w:val="24"/>
        </w:rPr>
        <w:t xml:space="preserve">этим </w:t>
      </w:r>
      <w:r>
        <w:rPr>
          <w:spacing w:val="-2"/>
          <w:sz w:val="24"/>
        </w:rPr>
        <w:t>схемам;</w:t>
      </w:r>
    </w:p>
    <w:p w14:paraId="7BBD783E" w14:textId="77777777" w:rsidR="00373035" w:rsidRDefault="00373035">
      <w:pPr>
        <w:pStyle w:val="a5"/>
        <w:spacing w:line="242" w:lineRule="auto"/>
        <w:rPr>
          <w:sz w:val="24"/>
        </w:rPr>
        <w:sectPr w:rsidR="00373035">
          <w:pgSz w:w="11910" w:h="16840"/>
          <w:pgMar w:top="720" w:right="0" w:bottom="1020" w:left="425" w:header="0" w:footer="743" w:gutter="0"/>
          <w:cols w:space="720"/>
        </w:sectPr>
      </w:pPr>
    </w:p>
    <w:p w14:paraId="2EBAED84" w14:textId="77777777" w:rsidR="00373035" w:rsidRDefault="00000000">
      <w:pPr>
        <w:pStyle w:val="a5"/>
        <w:numPr>
          <w:ilvl w:val="0"/>
          <w:numId w:val="1"/>
        </w:numPr>
        <w:tabs>
          <w:tab w:val="left" w:pos="2574"/>
        </w:tabs>
        <w:spacing w:before="81" w:line="237" w:lineRule="auto"/>
        <w:ind w:right="999" w:firstLine="614"/>
        <w:jc w:val="both"/>
        <w:rPr>
          <w:sz w:val="24"/>
        </w:rPr>
      </w:pPr>
      <w:r>
        <w:rPr>
          <w:sz w:val="24"/>
        </w:rPr>
        <w:lastRenderedPageBreak/>
        <w:t>составлять</w:t>
      </w:r>
      <w:r>
        <w:rPr>
          <w:spacing w:val="-8"/>
          <w:sz w:val="24"/>
        </w:rPr>
        <w:t xml:space="preserve"> </w:t>
      </w:r>
      <w:r>
        <w:rPr>
          <w:sz w:val="24"/>
        </w:rPr>
        <w:t>предложения</w:t>
      </w:r>
      <w:r>
        <w:rPr>
          <w:spacing w:val="-5"/>
          <w:sz w:val="24"/>
        </w:rPr>
        <w:t xml:space="preserve"> </w:t>
      </w:r>
      <w:r>
        <w:rPr>
          <w:sz w:val="24"/>
        </w:rPr>
        <w:t>из</w:t>
      </w:r>
      <w:r>
        <w:rPr>
          <w:spacing w:val="-10"/>
          <w:sz w:val="24"/>
        </w:rPr>
        <w:t xml:space="preserve"> </w:t>
      </w:r>
      <w:r>
        <w:rPr>
          <w:sz w:val="24"/>
        </w:rPr>
        <w:t>слов</w:t>
      </w:r>
      <w:r>
        <w:rPr>
          <w:spacing w:val="-5"/>
          <w:sz w:val="24"/>
        </w:rPr>
        <w:t xml:space="preserve"> </w:t>
      </w:r>
      <w:r>
        <w:rPr>
          <w:sz w:val="24"/>
        </w:rPr>
        <w:t>(в</w:t>
      </w:r>
      <w:r>
        <w:rPr>
          <w:spacing w:val="-5"/>
          <w:sz w:val="24"/>
        </w:rPr>
        <w:t xml:space="preserve"> </w:t>
      </w:r>
      <w:r>
        <w:rPr>
          <w:sz w:val="24"/>
        </w:rPr>
        <w:t>том</w:t>
      </w:r>
      <w:r>
        <w:rPr>
          <w:spacing w:val="-5"/>
          <w:sz w:val="24"/>
        </w:rPr>
        <w:t xml:space="preserve"> </w:t>
      </w:r>
      <w:r>
        <w:rPr>
          <w:sz w:val="24"/>
        </w:rPr>
        <w:t>числе</w:t>
      </w:r>
      <w:r>
        <w:rPr>
          <w:spacing w:val="-6"/>
          <w:sz w:val="24"/>
        </w:rPr>
        <w:t xml:space="preserve"> </w:t>
      </w:r>
      <w:r>
        <w:rPr>
          <w:sz w:val="24"/>
        </w:rPr>
        <w:t>из</w:t>
      </w:r>
      <w:r>
        <w:rPr>
          <w:spacing w:val="-5"/>
          <w:sz w:val="24"/>
        </w:rPr>
        <w:t xml:space="preserve"> </w:t>
      </w:r>
      <w:r>
        <w:rPr>
          <w:sz w:val="24"/>
        </w:rPr>
        <w:t>слов,</w:t>
      </w:r>
      <w:r>
        <w:rPr>
          <w:spacing w:val="-4"/>
          <w:sz w:val="24"/>
        </w:rPr>
        <w:t xml:space="preserve"> </w:t>
      </w:r>
      <w:r>
        <w:rPr>
          <w:sz w:val="24"/>
        </w:rPr>
        <w:t>данных</w:t>
      </w:r>
      <w:r>
        <w:rPr>
          <w:spacing w:val="-10"/>
          <w:sz w:val="24"/>
        </w:rPr>
        <w:t xml:space="preserve"> </w:t>
      </w:r>
      <w:r>
        <w:rPr>
          <w:sz w:val="24"/>
        </w:rPr>
        <w:t>не</w:t>
      </w:r>
      <w:r>
        <w:rPr>
          <w:spacing w:val="-7"/>
          <w:sz w:val="24"/>
        </w:rPr>
        <w:t xml:space="preserve"> </w:t>
      </w:r>
      <w:r>
        <w:rPr>
          <w:sz w:val="24"/>
        </w:rPr>
        <w:t>в</w:t>
      </w:r>
      <w:r>
        <w:rPr>
          <w:spacing w:val="-5"/>
          <w:sz w:val="24"/>
        </w:rPr>
        <w:t xml:space="preserve"> </w:t>
      </w:r>
      <w:r>
        <w:rPr>
          <w:sz w:val="24"/>
        </w:rPr>
        <w:t xml:space="preserve">начальной </w:t>
      </w:r>
      <w:r>
        <w:rPr>
          <w:spacing w:val="-2"/>
          <w:sz w:val="24"/>
        </w:rPr>
        <w:t>форме);</w:t>
      </w:r>
    </w:p>
    <w:p w14:paraId="5436B8B1" w14:textId="77777777" w:rsidR="00373035" w:rsidRDefault="00000000">
      <w:pPr>
        <w:pStyle w:val="a5"/>
        <w:numPr>
          <w:ilvl w:val="0"/>
          <w:numId w:val="1"/>
        </w:numPr>
        <w:tabs>
          <w:tab w:val="left" w:pos="2574"/>
        </w:tabs>
        <w:spacing w:before="6" w:line="237" w:lineRule="auto"/>
        <w:ind w:right="1130" w:firstLine="614"/>
        <w:jc w:val="both"/>
        <w:rPr>
          <w:sz w:val="24"/>
        </w:rPr>
      </w:pPr>
      <w:r>
        <w:rPr>
          <w:sz w:val="24"/>
        </w:rPr>
        <w:t>составлять</w:t>
      </w:r>
      <w:r>
        <w:rPr>
          <w:spacing w:val="-9"/>
          <w:sz w:val="24"/>
        </w:rPr>
        <w:t xml:space="preserve"> </w:t>
      </w:r>
      <w:r>
        <w:rPr>
          <w:sz w:val="24"/>
        </w:rPr>
        <w:t>предложения</w:t>
      </w:r>
      <w:r>
        <w:rPr>
          <w:spacing w:val="-10"/>
          <w:sz w:val="24"/>
        </w:rPr>
        <w:t xml:space="preserve"> </w:t>
      </w:r>
      <w:r>
        <w:rPr>
          <w:sz w:val="24"/>
        </w:rPr>
        <w:t>по</w:t>
      </w:r>
      <w:r>
        <w:rPr>
          <w:spacing w:val="-2"/>
          <w:sz w:val="24"/>
        </w:rPr>
        <w:t xml:space="preserve"> </w:t>
      </w:r>
      <w:r>
        <w:rPr>
          <w:sz w:val="24"/>
        </w:rPr>
        <w:t>схеме,</w:t>
      </w:r>
      <w:r>
        <w:rPr>
          <w:spacing w:val="-4"/>
          <w:sz w:val="24"/>
        </w:rPr>
        <w:t xml:space="preserve"> </w:t>
      </w:r>
      <w:r>
        <w:rPr>
          <w:sz w:val="24"/>
        </w:rPr>
        <w:t>рисунку</w:t>
      </w:r>
      <w:r>
        <w:rPr>
          <w:spacing w:val="-15"/>
          <w:sz w:val="24"/>
        </w:rPr>
        <w:t xml:space="preserve"> </w:t>
      </w:r>
      <w:r>
        <w:rPr>
          <w:sz w:val="24"/>
        </w:rPr>
        <w:t>на</w:t>
      </w:r>
      <w:r>
        <w:rPr>
          <w:spacing w:val="-7"/>
          <w:sz w:val="24"/>
        </w:rPr>
        <w:t xml:space="preserve"> </w:t>
      </w:r>
      <w:r>
        <w:rPr>
          <w:sz w:val="24"/>
        </w:rPr>
        <w:t>заданную</w:t>
      </w:r>
      <w:r>
        <w:rPr>
          <w:spacing w:val="-8"/>
          <w:sz w:val="24"/>
        </w:rPr>
        <w:t xml:space="preserve"> </w:t>
      </w:r>
      <w:r>
        <w:rPr>
          <w:sz w:val="24"/>
        </w:rPr>
        <w:t>тему</w:t>
      </w:r>
      <w:r>
        <w:rPr>
          <w:spacing w:val="-15"/>
          <w:sz w:val="24"/>
        </w:rPr>
        <w:t xml:space="preserve"> </w:t>
      </w:r>
      <w:r>
        <w:rPr>
          <w:sz w:val="24"/>
        </w:rPr>
        <w:t>(например,</w:t>
      </w:r>
      <w:r>
        <w:rPr>
          <w:spacing w:val="-3"/>
          <w:sz w:val="24"/>
        </w:rPr>
        <w:t xml:space="preserve"> </w:t>
      </w:r>
      <w:r>
        <w:rPr>
          <w:sz w:val="24"/>
        </w:rPr>
        <w:t>на тему «Весна»);</w:t>
      </w:r>
    </w:p>
    <w:p w14:paraId="2307ADBA" w14:textId="77777777" w:rsidR="001B76E2" w:rsidRPr="001B76E2" w:rsidRDefault="00000000">
      <w:pPr>
        <w:pStyle w:val="a5"/>
        <w:numPr>
          <w:ilvl w:val="0"/>
          <w:numId w:val="1"/>
        </w:numPr>
        <w:tabs>
          <w:tab w:val="left" w:pos="2037"/>
        </w:tabs>
        <w:spacing w:before="10" w:line="237" w:lineRule="auto"/>
        <w:ind w:left="1894" w:right="1318" w:firstLine="0"/>
        <w:jc w:val="both"/>
        <w:rPr>
          <w:sz w:val="24"/>
        </w:rPr>
      </w:pPr>
      <w:r>
        <w:rPr>
          <w:sz w:val="24"/>
        </w:rPr>
        <w:t>писать</w:t>
      </w:r>
      <w:r>
        <w:rPr>
          <w:spacing w:val="-6"/>
          <w:sz w:val="24"/>
        </w:rPr>
        <w:t xml:space="preserve"> </w:t>
      </w:r>
      <w:r>
        <w:rPr>
          <w:sz w:val="24"/>
        </w:rPr>
        <w:t>предложения</w:t>
      </w:r>
      <w:r>
        <w:rPr>
          <w:spacing w:val="-12"/>
          <w:sz w:val="24"/>
        </w:rPr>
        <w:t xml:space="preserve"> </w:t>
      </w:r>
      <w:r>
        <w:rPr>
          <w:sz w:val="24"/>
        </w:rPr>
        <w:t>под</w:t>
      </w:r>
      <w:r>
        <w:rPr>
          <w:spacing w:val="-11"/>
          <w:sz w:val="24"/>
        </w:rPr>
        <w:t xml:space="preserve"> </w:t>
      </w:r>
      <w:r>
        <w:rPr>
          <w:sz w:val="24"/>
        </w:rPr>
        <w:t>диктовку,</w:t>
      </w:r>
      <w:r>
        <w:rPr>
          <w:spacing w:val="-5"/>
          <w:sz w:val="24"/>
        </w:rPr>
        <w:t xml:space="preserve"> </w:t>
      </w:r>
      <w:r>
        <w:rPr>
          <w:sz w:val="24"/>
        </w:rPr>
        <w:t>а</w:t>
      </w:r>
      <w:r>
        <w:rPr>
          <w:spacing w:val="-10"/>
          <w:sz w:val="24"/>
        </w:rPr>
        <w:t xml:space="preserve"> </w:t>
      </w:r>
      <w:r>
        <w:rPr>
          <w:sz w:val="24"/>
        </w:rPr>
        <w:t>также</w:t>
      </w:r>
      <w:r>
        <w:rPr>
          <w:spacing w:val="-9"/>
          <w:sz w:val="24"/>
        </w:rPr>
        <w:t xml:space="preserve"> </w:t>
      </w:r>
      <w:r>
        <w:rPr>
          <w:sz w:val="24"/>
        </w:rPr>
        <w:t>составлять</w:t>
      </w:r>
      <w:r>
        <w:rPr>
          <w:spacing w:val="-7"/>
          <w:sz w:val="24"/>
        </w:rPr>
        <w:t xml:space="preserve"> </w:t>
      </w:r>
      <w:r>
        <w:rPr>
          <w:sz w:val="24"/>
        </w:rPr>
        <w:t>их</w:t>
      </w:r>
      <w:r>
        <w:rPr>
          <w:spacing w:val="-13"/>
          <w:sz w:val="24"/>
        </w:rPr>
        <w:t xml:space="preserve"> </w:t>
      </w:r>
      <w:r>
        <w:rPr>
          <w:sz w:val="24"/>
        </w:rPr>
        <w:t>схемы.</w:t>
      </w:r>
      <w:r>
        <w:rPr>
          <w:spacing w:val="-2"/>
          <w:sz w:val="24"/>
        </w:rPr>
        <w:t xml:space="preserve"> </w:t>
      </w:r>
    </w:p>
    <w:p w14:paraId="5258530A" w14:textId="4E656605" w:rsidR="00373035" w:rsidRPr="001B76E2" w:rsidRDefault="00000000" w:rsidP="001B76E2">
      <w:pPr>
        <w:tabs>
          <w:tab w:val="left" w:pos="2037"/>
        </w:tabs>
        <w:spacing w:before="10" w:line="237" w:lineRule="auto"/>
        <w:ind w:left="1894" w:right="1318"/>
        <w:jc w:val="both"/>
        <w:rPr>
          <w:sz w:val="24"/>
        </w:rPr>
      </w:pPr>
      <w:r w:rsidRPr="001B76E2">
        <w:rPr>
          <w:i/>
          <w:sz w:val="24"/>
          <w:u w:val="single"/>
        </w:rPr>
        <w:t>Обучающийся</w:t>
      </w:r>
      <w:r w:rsidRPr="001B76E2">
        <w:rPr>
          <w:i/>
          <w:sz w:val="24"/>
        </w:rPr>
        <w:t xml:space="preserve"> </w:t>
      </w:r>
      <w:r w:rsidRPr="001B76E2">
        <w:rPr>
          <w:i/>
          <w:sz w:val="24"/>
          <w:u w:val="single"/>
        </w:rPr>
        <w:t>получит возможность научиться:</w:t>
      </w:r>
    </w:p>
    <w:p w14:paraId="21768053" w14:textId="77777777" w:rsidR="00373035" w:rsidRDefault="00000000">
      <w:pPr>
        <w:pStyle w:val="a5"/>
        <w:numPr>
          <w:ilvl w:val="0"/>
          <w:numId w:val="1"/>
        </w:numPr>
        <w:tabs>
          <w:tab w:val="left" w:pos="2571"/>
        </w:tabs>
        <w:spacing w:line="242" w:lineRule="auto"/>
        <w:ind w:right="841" w:firstLine="595"/>
        <w:jc w:val="both"/>
        <w:rPr>
          <w:sz w:val="24"/>
        </w:rPr>
      </w:pPr>
      <w:r>
        <w:rPr>
          <w:i/>
          <w:sz w:val="24"/>
        </w:rPr>
        <w:t>определять существенные признаки предложения: законченность мысли и интонацию конца предложения;</w:t>
      </w:r>
    </w:p>
    <w:p w14:paraId="5A25B3E3" w14:textId="77777777" w:rsidR="00373035" w:rsidRDefault="00000000">
      <w:pPr>
        <w:pStyle w:val="a5"/>
        <w:numPr>
          <w:ilvl w:val="0"/>
          <w:numId w:val="1"/>
        </w:numPr>
        <w:tabs>
          <w:tab w:val="left" w:pos="2571"/>
        </w:tabs>
        <w:spacing w:line="272" w:lineRule="exact"/>
        <w:ind w:left="2571" w:hanging="696"/>
        <w:jc w:val="both"/>
        <w:rPr>
          <w:sz w:val="24"/>
        </w:rPr>
      </w:pPr>
      <w:r>
        <w:rPr>
          <w:i/>
          <w:sz w:val="24"/>
        </w:rPr>
        <w:t>устанавливать</w:t>
      </w:r>
      <w:r>
        <w:rPr>
          <w:i/>
          <w:spacing w:val="-5"/>
          <w:sz w:val="24"/>
        </w:rPr>
        <w:t xml:space="preserve"> </w:t>
      </w:r>
      <w:r>
        <w:rPr>
          <w:i/>
          <w:sz w:val="24"/>
        </w:rPr>
        <w:t>связь</w:t>
      </w:r>
      <w:r>
        <w:rPr>
          <w:i/>
          <w:spacing w:val="-5"/>
          <w:sz w:val="24"/>
        </w:rPr>
        <w:t xml:space="preserve"> </w:t>
      </w:r>
      <w:r>
        <w:rPr>
          <w:i/>
          <w:sz w:val="24"/>
        </w:rPr>
        <w:t>слов</w:t>
      </w:r>
      <w:r>
        <w:rPr>
          <w:i/>
          <w:spacing w:val="-9"/>
          <w:sz w:val="24"/>
        </w:rPr>
        <w:t xml:space="preserve"> </w:t>
      </w:r>
      <w:r>
        <w:rPr>
          <w:i/>
          <w:sz w:val="24"/>
        </w:rPr>
        <w:t>в</w:t>
      </w:r>
      <w:r>
        <w:rPr>
          <w:i/>
          <w:spacing w:val="-9"/>
          <w:sz w:val="24"/>
        </w:rPr>
        <w:t xml:space="preserve"> </w:t>
      </w:r>
      <w:r>
        <w:rPr>
          <w:i/>
          <w:spacing w:val="-2"/>
          <w:sz w:val="24"/>
        </w:rPr>
        <w:t>предложении;</w:t>
      </w:r>
    </w:p>
    <w:p w14:paraId="7372ED18" w14:textId="77777777" w:rsidR="00373035" w:rsidRDefault="00000000">
      <w:pPr>
        <w:pStyle w:val="a5"/>
        <w:numPr>
          <w:ilvl w:val="0"/>
          <w:numId w:val="1"/>
        </w:numPr>
        <w:tabs>
          <w:tab w:val="left" w:pos="2571"/>
        </w:tabs>
        <w:ind w:right="850" w:firstLine="595"/>
        <w:jc w:val="both"/>
        <w:rPr>
          <w:sz w:val="24"/>
        </w:rPr>
      </w:pPr>
      <w:r>
        <w:rPr>
          <w:i/>
          <w:sz w:val="24"/>
        </w:rPr>
        <w:t>сравнивать предложения по цели высказывания и по интонации (без терминов) с опорой на содержание (цель высказывания), интонацию (мелодику, логическое ударение), порядок слов, знаки конца предложения.</w:t>
      </w:r>
    </w:p>
    <w:p w14:paraId="1AFEA58F" w14:textId="77777777" w:rsidR="00373035" w:rsidRDefault="00000000">
      <w:pPr>
        <w:pStyle w:val="4"/>
        <w:spacing w:before="8"/>
        <w:ind w:left="1875"/>
      </w:pPr>
      <w:r>
        <w:rPr>
          <w:u w:val="single"/>
        </w:rPr>
        <w:t>Орфография</w:t>
      </w:r>
      <w:r>
        <w:rPr>
          <w:spacing w:val="-5"/>
          <w:u w:val="single"/>
        </w:rPr>
        <w:t xml:space="preserve"> </w:t>
      </w:r>
      <w:r>
        <w:rPr>
          <w:u w:val="single"/>
        </w:rPr>
        <w:t>и</w:t>
      </w:r>
      <w:r>
        <w:rPr>
          <w:spacing w:val="-4"/>
          <w:u w:val="single"/>
        </w:rPr>
        <w:t xml:space="preserve"> </w:t>
      </w:r>
      <w:r>
        <w:rPr>
          <w:spacing w:val="-2"/>
          <w:u w:val="single"/>
        </w:rPr>
        <w:t>пунктуация</w:t>
      </w:r>
    </w:p>
    <w:p w14:paraId="362231E5" w14:textId="77777777" w:rsidR="00373035" w:rsidRDefault="00000000">
      <w:pPr>
        <w:pStyle w:val="a3"/>
        <w:spacing w:line="271" w:lineRule="exact"/>
        <w:ind w:left="1875"/>
      </w:pPr>
      <w:r>
        <w:rPr>
          <w:u w:val="single"/>
        </w:rPr>
        <w:t>Обучающийся</w:t>
      </w:r>
      <w:r>
        <w:rPr>
          <w:spacing w:val="-9"/>
          <w:u w:val="single"/>
        </w:rPr>
        <w:t xml:space="preserve"> </w:t>
      </w:r>
      <w:r>
        <w:rPr>
          <w:spacing w:val="-2"/>
          <w:u w:val="single"/>
        </w:rPr>
        <w:t>научится:</w:t>
      </w:r>
    </w:p>
    <w:p w14:paraId="58E0FAF4" w14:textId="77777777" w:rsidR="00373035" w:rsidRDefault="00000000">
      <w:pPr>
        <w:pStyle w:val="a3"/>
        <w:spacing w:line="271" w:lineRule="exact"/>
        <w:ind w:left="1875"/>
      </w:pPr>
      <w:r>
        <w:t>а)</w:t>
      </w:r>
      <w:r>
        <w:rPr>
          <w:spacing w:val="79"/>
          <w:w w:val="150"/>
        </w:rPr>
        <w:t xml:space="preserve"> </w:t>
      </w:r>
      <w:r>
        <w:t>применять</w:t>
      </w:r>
      <w:r>
        <w:rPr>
          <w:spacing w:val="-8"/>
        </w:rPr>
        <w:t xml:space="preserve"> </w:t>
      </w:r>
      <w:r>
        <w:t>изученные</w:t>
      </w:r>
      <w:r>
        <w:rPr>
          <w:spacing w:val="-5"/>
        </w:rPr>
        <w:t xml:space="preserve"> </w:t>
      </w:r>
      <w:r>
        <w:t>правила</w:t>
      </w:r>
      <w:r>
        <w:rPr>
          <w:spacing w:val="-6"/>
        </w:rPr>
        <w:t xml:space="preserve"> </w:t>
      </w:r>
      <w:r>
        <w:rPr>
          <w:spacing w:val="-2"/>
        </w:rPr>
        <w:t>правописания:</w:t>
      </w:r>
    </w:p>
    <w:p w14:paraId="4A083789" w14:textId="77777777" w:rsidR="00373035" w:rsidRDefault="00000000">
      <w:pPr>
        <w:pStyle w:val="a5"/>
        <w:numPr>
          <w:ilvl w:val="0"/>
          <w:numId w:val="1"/>
        </w:numPr>
        <w:tabs>
          <w:tab w:val="left" w:pos="2571"/>
        </w:tabs>
        <w:spacing w:line="275" w:lineRule="exact"/>
        <w:ind w:left="2571" w:hanging="696"/>
        <w:rPr>
          <w:sz w:val="24"/>
        </w:rPr>
      </w:pPr>
      <w:r>
        <w:rPr>
          <w:sz w:val="24"/>
        </w:rPr>
        <w:t>раздельное</w:t>
      </w:r>
      <w:r>
        <w:rPr>
          <w:spacing w:val="-5"/>
          <w:sz w:val="24"/>
        </w:rPr>
        <w:t xml:space="preserve"> </w:t>
      </w:r>
      <w:r>
        <w:rPr>
          <w:sz w:val="24"/>
        </w:rPr>
        <w:t>написание</w:t>
      </w:r>
      <w:r>
        <w:rPr>
          <w:spacing w:val="-6"/>
          <w:sz w:val="24"/>
        </w:rPr>
        <w:t xml:space="preserve"> </w:t>
      </w:r>
      <w:r>
        <w:rPr>
          <w:sz w:val="24"/>
        </w:rPr>
        <w:t>слов</w:t>
      </w:r>
      <w:r>
        <w:rPr>
          <w:spacing w:val="-8"/>
          <w:sz w:val="24"/>
        </w:rPr>
        <w:t xml:space="preserve"> </w:t>
      </w:r>
      <w:r>
        <w:rPr>
          <w:sz w:val="24"/>
        </w:rPr>
        <w:t>в</w:t>
      </w:r>
      <w:r>
        <w:rPr>
          <w:spacing w:val="-8"/>
          <w:sz w:val="24"/>
        </w:rPr>
        <w:t xml:space="preserve"> </w:t>
      </w:r>
      <w:r>
        <w:rPr>
          <w:spacing w:val="-2"/>
          <w:sz w:val="24"/>
        </w:rPr>
        <w:t>предложении;</w:t>
      </w:r>
    </w:p>
    <w:p w14:paraId="384754E4" w14:textId="77777777" w:rsidR="00373035" w:rsidRDefault="00000000">
      <w:pPr>
        <w:pStyle w:val="a5"/>
        <w:numPr>
          <w:ilvl w:val="0"/>
          <w:numId w:val="1"/>
        </w:numPr>
        <w:tabs>
          <w:tab w:val="left" w:pos="2571"/>
        </w:tabs>
        <w:spacing w:before="5" w:line="237" w:lineRule="auto"/>
        <w:ind w:right="1090" w:firstLine="595"/>
        <w:rPr>
          <w:sz w:val="24"/>
        </w:rPr>
      </w:pPr>
      <w:r>
        <w:rPr>
          <w:sz w:val="24"/>
        </w:rPr>
        <w:t>написание</w:t>
      </w:r>
      <w:r>
        <w:rPr>
          <w:spacing w:val="37"/>
          <w:sz w:val="24"/>
        </w:rPr>
        <w:t xml:space="preserve"> </w:t>
      </w:r>
      <w:r>
        <w:rPr>
          <w:sz w:val="24"/>
        </w:rPr>
        <w:t>буквосочетаний</w:t>
      </w:r>
      <w:r>
        <w:rPr>
          <w:spacing w:val="39"/>
          <w:sz w:val="24"/>
        </w:rPr>
        <w:t xml:space="preserve"> </w:t>
      </w:r>
      <w:r>
        <w:rPr>
          <w:b/>
          <w:sz w:val="24"/>
        </w:rPr>
        <w:t>жи</w:t>
      </w:r>
      <w:r>
        <w:rPr>
          <w:b/>
          <w:spacing w:val="37"/>
          <w:sz w:val="24"/>
        </w:rPr>
        <w:t xml:space="preserve"> </w:t>
      </w:r>
      <w:r>
        <w:rPr>
          <w:b/>
          <w:sz w:val="24"/>
        </w:rPr>
        <w:t>-</w:t>
      </w:r>
      <w:r>
        <w:rPr>
          <w:b/>
          <w:spacing w:val="38"/>
          <w:sz w:val="24"/>
        </w:rPr>
        <w:t xml:space="preserve"> </w:t>
      </w:r>
      <w:r>
        <w:rPr>
          <w:b/>
          <w:sz w:val="24"/>
        </w:rPr>
        <w:t>ши,</w:t>
      </w:r>
      <w:r>
        <w:rPr>
          <w:b/>
          <w:spacing w:val="39"/>
          <w:sz w:val="24"/>
        </w:rPr>
        <w:t xml:space="preserve"> </w:t>
      </w:r>
      <w:r>
        <w:rPr>
          <w:b/>
          <w:sz w:val="24"/>
        </w:rPr>
        <w:t>ча</w:t>
      </w:r>
      <w:r>
        <w:rPr>
          <w:b/>
          <w:spacing w:val="36"/>
          <w:sz w:val="24"/>
        </w:rPr>
        <w:t xml:space="preserve"> </w:t>
      </w:r>
      <w:r>
        <w:rPr>
          <w:b/>
          <w:sz w:val="24"/>
        </w:rPr>
        <w:t>-</w:t>
      </w:r>
      <w:r>
        <w:rPr>
          <w:b/>
          <w:spacing w:val="38"/>
          <w:sz w:val="24"/>
        </w:rPr>
        <w:t xml:space="preserve"> </w:t>
      </w:r>
      <w:r>
        <w:rPr>
          <w:b/>
          <w:sz w:val="24"/>
        </w:rPr>
        <w:t>ща,</w:t>
      </w:r>
      <w:r>
        <w:rPr>
          <w:b/>
          <w:spacing w:val="40"/>
          <w:sz w:val="24"/>
        </w:rPr>
        <w:t xml:space="preserve"> </w:t>
      </w:r>
      <w:r>
        <w:rPr>
          <w:b/>
          <w:sz w:val="24"/>
        </w:rPr>
        <w:t>чу</w:t>
      </w:r>
      <w:r>
        <w:rPr>
          <w:b/>
          <w:spacing w:val="36"/>
          <w:sz w:val="24"/>
        </w:rPr>
        <w:t xml:space="preserve"> </w:t>
      </w:r>
      <w:r>
        <w:rPr>
          <w:b/>
          <w:sz w:val="24"/>
        </w:rPr>
        <w:t>-</w:t>
      </w:r>
      <w:r>
        <w:rPr>
          <w:b/>
          <w:spacing w:val="38"/>
          <w:sz w:val="24"/>
        </w:rPr>
        <w:t xml:space="preserve"> </w:t>
      </w:r>
      <w:r>
        <w:rPr>
          <w:b/>
          <w:sz w:val="24"/>
        </w:rPr>
        <w:t>щу</w:t>
      </w:r>
      <w:r>
        <w:rPr>
          <w:b/>
          <w:spacing w:val="37"/>
          <w:sz w:val="24"/>
        </w:rPr>
        <w:t xml:space="preserve"> </w:t>
      </w:r>
      <w:r>
        <w:rPr>
          <w:sz w:val="24"/>
        </w:rPr>
        <w:t>в</w:t>
      </w:r>
      <w:r>
        <w:rPr>
          <w:spacing w:val="38"/>
          <w:sz w:val="24"/>
        </w:rPr>
        <w:t xml:space="preserve"> </w:t>
      </w:r>
      <w:r>
        <w:rPr>
          <w:sz w:val="24"/>
        </w:rPr>
        <w:t>положении</w:t>
      </w:r>
      <w:r>
        <w:rPr>
          <w:spacing w:val="39"/>
          <w:sz w:val="24"/>
        </w:rPr>
        <w:t xml:space="preserve"> </w:t>
      </w:r>
      <w:r>
        <w:rPr>
          <w:sz w:val="24"/>
        </w:rPr>
        <w:t xml:space="preserve">под </w:t>
      </w:r>
      <w:r>
        <w:rPr>
          <w:spacing w:val="-2"/>
          <w:sz w:val="24"/>
        </w:rPr>
        <w:t>ударением;</w:t>
      </w:r>
    </w:p>
    <w:p w14:paraId="23908BAB" w14:textId="77777777" w:rsidR="00373035" w:rsidRDefault="00000000">
      <w:pPr>
        <w:pStyle w:val="a5"/>
        <w:numPr>
          <w:ilvl w:val="0"/>
          <w:numId w:val="1"/>
        </w:numPr>
        <w:tabs>
          <w:tab w:val="left" w:pos="2571"/>
        </w:tabs>
        <w:spacing w:before="4" w:line="275" w:lineRule="exact"/>
        <w:ind w:left="2571" w:hanging="696"/>
        <w:rPr>
          <w:sz w:val="24"/>
        </w:rPr>
      </w:pPr>
      <w:r>
        <w:rPr>
          <w:sz w:val="24"/>
        </w:rPr>
        <w:t>отсутствие</w:t>
      </w:r>
      <w:r>
        <w:rPr>
          <w:spacing w:val="-8"/>
          <w:sz w:val="24"/>
        </w:rPr>
        <w:t xml:space="preserve"> </w:t>
      </w:r>
      <w:r>
        <w:rPr>
          <w:sz w:val="24"/>
        </w:rPr>
        <w:t>мягкого</w:t>
      </w:r>
      <w:r>
        <w:rPr>
          <w:spacing w:val="-2"/>
          <w:sz w:val="24"/>
        </w:rPr>
        <w:t xml:space="preserve"> </w:t>
      </w:r>
      <w:r>
        <w:rPr>
          <w:sz w:val="24"/>
        </w:rPr>
        <w:t>знака</w:t>
      </w:r>
      <w:r>
        <w:rPr>
          <w:spacing w:val="-6"/>
          <w:sz w:val="24"/>
        </w:rPr>
        <w:t xml:space="preserve"> </w:t>
      </w:r>
      <w:r>
        <w:rPr>
          <w:sz w:val="24"/>
        </w:rPr>
        <w:t>после</w:t>
      </w:r>
      <w:r>
        <w:rPr>
          <w:spacing w:val="-7"/>
          <w:sz w:val="24"/>
        </w:rPr>
        <w:t xml:space="preserve"> </w:t>
      </w:r>
      <w:r>
        <w:rPr>
          <w:sz w:val="24"/>
        </w:rPr>
        <w:t>шипящих</w:t>
      </w:r>
      <w:r>
        <w:rPr>
          <w:spacing w:val="-4"/>
          <w:sz w:val="24"/>
        </w:rPr>
        <w:t xml:space="preserve"> </w:t>
      </w:r>
      <w:r>
        <w:rPr>
          <w:sz w:val="24"/>
        </w:rPr>
        <w:t>в</w:t>
      </w:r>
      <w:r>
        <w:rPr>
          <w:spacing w:val="-10"/>
          <w:sz w:val="24"/>
        </w:rPr>
        <w:t xml:space="preserve"> </w:t>
      </w:r>
      <w:r>
        <w:rPr>
          <w:sz w:val="24"/>
        </w:rPr>
        <w:t>буквосочетаниях</w:t>
      </w:r>
      <w:r>
        <w:rPr>
          <w:spacing w:val="2"/>
          <w:sz w:val="24"/>
        </w:rPr>
        <w:t xml:space="preserve"> </w:t>
      </w:r>
      <w:r>
        <w:rPr>
          <w:b/>
          <w:sz w:val="24"/>
        </w:rPr>
        <w:t>чк,</w:t>
      </w:r>
      <w:r>
        <w:rPr>
          <w:b/>
          <w:spacing w:val="-4"/>
          <w:sz w:val="24"/>
        </w:rPr>
        <w:t xml:space="preserve"> </w:t>
      </w:r>
      <w:r>
        <w:rPr>
          <w:b/>
          <w:sz w:val="24"/>
        </w:rPr>
        <w:t>чн,</w:t>
      </w:r>
      <w:r>
        <w:rPr>
          <w:b/>
          <w:spacing w:val="-7"/>
          <w:sz w:val="24"/>
        </w:rPr>
        <w:t xml:space="preserve"> </w:t>
      </w:r>
      <w:r>
        <w:rPr>
          <w:b/>
          <w:spacing w:val="-5"/>
          <w:sz w:val="24"/>
        </w:rPr>
        <w:t>чт</w:t>
      </w:r>
      <w:r>
        <w:rPr>
          <w:spacing w:val="-5"/>
          <w:sz w:val="24"/>
        </w:rPr>
        <w:t>;</w:t>
      </w:r>
    </w:p>
    <w:p w14:paraId="7B4AD49E" w14:textId="77777777" w:rsidR="00373035" w:rsidRDefault="00000000">
      <w:pPr>
        <w:pStyle w:val="a5"/>
        <w:numPr>
          <w:ilvl w:val="0"/>
          <w:numId w:val="1"/>
        </w:numPr>
        <w:tabs>
          <w:tab w:val="left" w:pos="2571"/>
        </w:tabs>
        <w:spacing w:line="275" w:lineRule="exact"/>
        <w:ind w:left="2571" w:hanging="696"/>
        <w:rPr>
          <w:sz w:val="24"/>
        </w:rPr>
      </w:pPr>
      <w:r>
        <w:rPr>
          <w:sz w:val="24"/>
        </w:rPr>
        <w:t>перенос</w:t>
      </w:r>
      <w:r>
        <w:rPr>
          <w:spacing w:val="-1"/>
          <w:sz w:val="24"/>
        </w:rPr>
        <w:t xml:space="preserve"> </w:t>
      </w:r>
      <w:r>
        <w:rPr>
          <w:spacing w:val="-2"/>
          <w:sz w:val="24"/>
        </w:rPr>
        <w:t>слов;</w:t>
      </w:r>
    </w:p>
    <w:p w14:paraId="00CBA5C4" w14:textId="77777777" w:rsidR="00373035" w:rsidRDefault="00000000">
      <w:pPr>
        <w:pStyle w:val="a5"/>
        <w:numPr>
          <w:ilvl w:val="0"/>
          <w:numId w:val="1"/>
        </w:numPr>
        <w:tabs>
          <w:tab w:val="left" w:pos="2571"/>
        </w:tabs>
        <w:spacing w:before="2" w:line="275" w:lineRule="exact"/>
        <w:ind w:left="2571" w:hanging="696"/>
        <w:rPr>
          <w:sz w:val="24"/>
        </w:rPr>
      </w:pPr>
      <w:r>
        <w:rPr>
          <w:sz w:val="24"/>
        </w:rPr>
        <w:t>прописная</w:t>
      </w:r>
      <w:r>
        <w:rPr>
          <w:spacing w:val="-9"/>
          <w:sz w:val="24"/>
        </w:rPr>
        <w:t xml:space="preserve"> </w:t>
      </w:r>
      <w:r>
        <w:rPr>
          <w:sz w:val="24"/>
        </w:rPr>
        <w:t>буква</w:t>
      </w:r>
      <w:r>
        <w:rPr>
          <w:spacing w:val="-9"/>
          <w:sz w:val="24"/>
        </w:rPr>
        <w:t xml:space="preserve"> </w:t>
      </w:r>
      <w:r>
        <w:rPr>
          <w:sz w:val="24"/>
        </w:rPr>
        <w:t>в</w:t>
      </w:r>
      <w:r>
        <w:rPr>
          <w:spacing w:val="-6"/>
          <w:sz w:val="24"/>
        </w:rPr>
        <w:t xml:space="preserve"> </w:t>
      </w:r>
      <w:r>
        <w:rPr>
          <w:sz w:val="24"/>
        </w:rPr>
        <w:t>начале</w:t>
      </w:r>
      <w:r>
        <w:rPr>
          <w:spacing w:val="-8"/>
          <w:sz w:val="24"/>
        </w:rPr>
        <w:t xml:space="preserve"> </w:t>
      </w:r>
      <w:r>
        <w:rPr>
          <w:sz w:val="24"/>
        </w:rPr>
        <w:t>предложения,</w:t>
      </w:r>
      <w:r>
        <w:rPr>
          <w:spacing w:val="-4"/>
          <w:sz w:val="24"/>
        </w:rPr>
        <w:t xml:space="preserve"> </w:t>
      </w:r>
      <w:r>
        <w:rPr>
          <w:sz w:val="24"/>
        </w:rPr>
        <w:t>именах</w:t>
      </w:r>
      <w:r>
        <w:rPr>
          <w:spacing w:val="-2"/>
          <w:sz w:val="24"/>
        </w:rPr>
        <w:t xml:space="preserve"> собственных;</w:t>
      </w:r>
    </w:p>
    <w:p w14:paraId="1FA30721" w14:textId="77777777" w:rsidR="00373035" w:rsidRDefault="00000000">
      <w:pPr>
        <w:pStyle w:val="a5"/>
        <w:numPr>
          <w:ilvl w:val="0"/>
          <w:numId w:val="1"/>
        </w:numPr>
        <w:tabs>
          <w:tab w:val="left" w:pos="2571"/>
        </w:tabs>
        <w:spacing w:line="242" w:lineRule="auto"/>
        <w:ind w:right="931" w:firstLine="595"/>
        <w:rPr>
          <w:sz w:val="24"/>
        </w:rPr>
      </w:pPr>
      <w:r>
        <w:rPr>
          <w:sz w:val="24"/>
        </w:rPr>
        <w:t>непроверяемые</w:t>
      </w:r>
      <w:r>
        <w:rPr>
          <w:spacing w:val="80"/>
          <w:sz w:val="24"/>
        </w:rPr>
        <w:t xml:space="preserve"> </w:t>
      </w:r>
      <w:r>
        <w:rPr>
          <w:sz w:val="24"/>
        </w:rPr>
        <w:t>гласные</w:t>
      </w:r>
      <w:r>
        <w:rPr>
          <w:spacing w:val="80"/>
          <w:sz w:val="24"/>
        </w:rPr>
        <w:t xml:space="preserve"> </w:t>
      </w:r>
      <w:r>
        <w:rPr>
          <w:sz w:val="24"/>
        </w:rPr>
        <w:t>и</w:t>
      </w:r>
      <w:r>
        <w:rPr>
          <w:spacing w:val="80"/>
          <w:sz w:val="24"/>
        </w:rPr>
        <w:t xml:space="preserve"> </w:t>
      </w:r>
      <w:r>
        <w:rPr>
          <w:sz w:val="24"/>
        </w:rPr>
        <w:t>согласные</w:t>
      </w:r>
      <w:r>
        <w:rPr>
          <w:spacing w:val="80"/>
          <w:sz w:val="24"/>
        </w:rPr>
        <w:t xml:space="preserve"> </w:t>
      </w:r>
      <w:r>
        <w:rPr>
          <w:sz w:val="24"/>
        </w:rPr>
        <w:t>в</w:t>
      </w:r>
      <w:r>
        <w:rPr>
          <w:spacing w:val="80"/>
          <w:sz w:val="24"/>
        </w:rPr>
        <w:t xml:space="preserve"> </w:t>
      </w:r>
      <w:r>
        <w:rPr>
          <w:sz w:val="24"/>
        </w:rPr>
        <w:t>корне</w:t>
      </w:r>
      <w:r>
        <w:rPr>
          <w:spacing w:val="80"/>
          <w:sz w:val="24"/>
        </w:rPr>
        <w:t xml:space="preserve"> </w:t>
      </w:r>
      <w:r>
        <w:rPr>
          <w:sz w:val="24"/>
        </w:rPr>
        <w:t>слова</w:t>
      </w:r>
      <w:r>
        <w:rPr>
          <w:spacing w:val="80"/>
          <w:sz w:val="24"/>
        </w:rPr>
        <w:t xml:space="preserve"> </w:t>
      </w:r>
      <w:r>
        <w:rPr>
          <w:sz w:val="24"/>
        </w:rPr>
        <w:t>(перечень</w:t>
      </w:r>
      <w:r>
        <w:rPr>
          <w:spacing w:val="80"/>
          <w:sz w:val="24"/>
        </w:rPr>
        <w:t xml:space="preserve"> </w:t>
      </w:r>
      <w:r>
        <w:rPr>
          <w:sz w:val="24"/>
        </w:rPr>
        <w:t>слов</w:t>
      </w:r>
      <w:r>
        <w:rPr>
          <w:spacing w:val="80"/>
          <w:sz w:val="24"/>
        </w:rPr>
        <w:t xml:space="preserve"> </w:t>
      </w:r>
      <w:r>
        <w:rPr>
          <w:sz w:val="24"/>
        </w:rPr>
        <w:t>в</w:t>
      </w:r>
      <w:r>
        <w:rPr>
          <w:spacing w:val="40"/>
          <w:sz w:val="24"/>
        </w:rPr>
        <w:t xml:space="preserve"> </w:t>
      </w:r>
      <w:r>
        <w:rPr>
          <w:sz w:val="24"/>
        </w:rPr>
        <w:t>орфографическом словаре учебника);</w:t>
      </w:r>
    </w:p>
    <w:p w14:paraId="4C5535EF" w14:textId="77777777" w:rsidR="00373035" w:rsidRDefault="00000000">
      <w:pPr>
        <w:pStyle w:val="a5"/>
        <w:numPr>
          <w:ilvl w:val="0"/>
          <w:numId w:val="1"/>
        </w:numPr>
        <w:tabs>
          <w:tab w:val="left" w:pos="2571"/>
          <w:tab w:val="left" w:pos="3449"/>
          <w:tab w:val="left" w:pos="4962"/>
          <w:tab w:val="left" w:pos="5860"/>
          <w:tab w:val="left" w:pos="7584"/>
          <w:tab w:val="left" w:pos="8511"/>
          <w:tab w:val="left" w:pos="10504"/>
        </w:tabs>
        <w:spacing w:line="242" w:lineRule="auto"/>
        <w:ind w:right="849" w:firstLine="595"/>
        <w:rPr>
          <w:sz w:val="24"/>
        </w:rPr>
      </w:pPr>
      <w:r>
        <w:rPr>
          <w:spacing w:val="-4"/>
          <w:sz w:val="24"/>
        </w:rPr>
        <w:t>знаки</w:t>
      </w:r>
      <w:r>
        <w:rPr>
          <w:sz w:val="24"/>
        </w:rPr>
        <w:tab/>
      </w:r>
      <w:r>
        <w:rPr>
          <w:spacing w:val="-2"/>
          <w:sz w:val="24"/>
        </w:rPr>
        <w:t>препинания</w:t>
      </w:r>
      <w:r>
        <w:rPr>
          <w:sz w:val="24"/>
        </w:rPr>
        <w:tab/>
      </w:r>
      <w:r>
        <w:rPr>
          <w:spacing w:val="-4"/>
          <w:sz w:val="24"/>
        </w:rPr>
        <w:t>конца</w:t>
      </w:r>
      <w:r>
        <w:rPr>
          <w:sz w:val="24"/>
        </w:rPr>
        <w:tab/>
      </w:r>
      <w:r>
        <w:rPr>
          <w:spacing w:val="-2"/>
          <w:sz w:val="24"/>
        </w:rPr>
        <w:t>предложения:</w:t>
      </w:r>
      <w:r>
        <w:rPr>
          <w:sz w:val="24"/>
        </w:rPr>
        <w:tab/>
      </w:r>
      <w:r>
        <w:rPr>
          <w:spacing w:val="-2"/>
          <w:sz w:val="24"/>
        </w:rPr>
        <w:t>точка,</w:t>
      </w:r>
      <w:r>
        <w:rPr>
          <w:sz w:val="24"/>
        </w:rPr>
        <w:tab/>
      </w:r>
      <w:r>
        <w:rPr>
          <w:spacing w:val="-2"/>
          <w:sz w:val="24"/>
        </w:rPr>
        <w:t>вопросительный</w:t>
      </w:r>
      <w:r>
        <w:rPr>
          <w:sz w:val="24"/>
        </w:rPr>
        <w:tab/>
      </w:r>
      <w:r>
        <w:rPr>
          <w:spacing w:val="-10"/>
          <w:sz w:val="24"/>
        </w:rPr>
        <w:t xml:space="preserve">и </w:t>
      </w:r>
      <w:r>
        <w:rPr>
          <w:sz w:val="24"/>
        </w:rPr>
        <w:t>восклицательный знаки;</w:t>
      </w:r>
    </w:p>
    <w:p w14:paraId="7C02F8F6" w14:textId="4A54CF59" w:rsidR="00373035" w:rsidRDefault="00000000">
      <w:pPr>
        <w:pStyle w:val="a3"/>
        <w:tabs>
          <w:tab w:val="left" w:pos="2830"/>
        </w:tabs>
        <w:spacing w:line="237" w:lineRule="auto"/>
        <w:ind w:right="937" w:firstLine="595"/>
        <w:jc w:val="both"/>
      </w:pPr>
      <w:r>
        <w:rPr>
          <w:spacing w:val="-6"/>
        </w:rPr>
        <w:t>б)</w:t>
      </w:r>
      <w:r>
        <w:tab/>
        <w:t>безошибочно списывать текст</w:t>
      </w:r>
      <w:r>
        <w:rPr>
          <w:spacing w:val="-3"/>
        </w:rPr>
        <w:t xml:space="preserve"> </w:t>
      </w:r>
      <w:r>
        <w:t xml:space="preserve">объёмом </w:t>
      </w:r>
      <w:r w:rsidR="001B76E2">
        <w:t>20</w:t>
      </w:r>
      <w:r w:rsidR="001B76E2">
        <w:rPr>
          <w:spacing w:val="-3"/>
        </w:rPr>
        <w:t>–25</w:t>
      </w:r>
      <w:r>
        <w:rPr>
          <w:spacing w:val="-9"/>
        </w:rPr>
        <w:t xml:space="preserve"> </w:t>
      </w:r>
      <w:r>
        <w:t>слов</w:t>
      </w:r>
      <w:r>
        <w:rPr>
          <w:spacing w:val="-2"/>
        </w:rPr>
        <w:t xml:space="preserve"> </w:t>
      </w:r>
      <w:r>
        <w:t>с доски и</w:t>
      </w:r>
      <w:r>
        <w:rPr>
          <w:spacing w:val="-3"/>
        </w:rPr>
        <w:t xml:space="preserve"> </w:t>
      </w:r>
      <w:r>
        <w:t>из</w:t>
      </w:r>
      <w:r>
        <w:rPr>
          <w:spacing w:val="-3"/>
        </w:rPr>
        <w:t xml:space="preserve"> </w:t>
      </w:r>
      <w:r>
        <w:t>учебника; в)</w:t>
      </w:r>
      <w:r>
        <w:rPr>
          <w:spacing w:val="40"/>
        </w:rPr>
        <w:t xml:space="preserve"> </w:t>
      </w:r>
      <w:r>
        <w:t xml:space="preserve">писать под диктовку тексты объёмом </w:t>
      </w:r>
      <w:r w:rsidR="001B76E2">
        <w:t>15–20</w:t>
      </w:r>
      <w:r>
        <w:t xml:space="preserve"> слов в соответствии с изученными </w:t>
      </w:r>
      <w:r>
        <w:rPr>
          <w:spacing w:val="-2"/>
        </w:rPr>
        <w:t>правилами.</w:t>
      </w:r>
    </w:p>
    <w:p w14:paraId="1915E384" w14:textId="77777777" w:rsidR="00373035" w:rsidRDefault="00000000">
      <w:pPr>
        <w:spacing w:line="275" w:lineRule="exact"/>
        <w:ind w:left="1875"/>
        <w:jc w:val="both"/>
        <w:rPr>
          <w:i/>
          <w:sz w:val="24"/>
        </w:rPr>
      </w:pPr>
      <w:r>
        <w:rPr>
          <w:i/>
          <w:sz w:val="24"/>
          <w:u w:val="single"/>
        </w:rPr>
        <w:t>Обучающийся</w:t>
      </w:r>
      <w:r>
        <w:rPr>
          <w:i/>
          <w:spacing w:val="-8"/>
          <w:sz w:val="24"/>
          <w:u w:val="single"/>
        </w:rPr>
        <w:t xml:space="preserve"> </w:t>
      </w:r>
      <w:r>
        <w:rPr>
          <w:i/>
          <w:sz w:val="24"/>
          <w:u w:val="single"/>
        </w:rPr>
        <w:t>получит</w:t>
      </w:r>
      <w:r>
        <w:rPr>
          <w:i/>
          <w:spacing w:val="-6"/>
          <w:sz w:val="24"/>
          <w:u w:val="single"/>
        </w:rPr>
        <w:t xml:space="preserve"> </w:t>
      </w:r>
      <w:r>
        <w:rPr>
          <w:i/>
          <w:sz w:val="24"/>
          <w:u w:val="single"/>
        </w:rPr>
        <w:t>возможность</w:t>
      </w:r>
      <w:r>
        <w:rPr>
          <w:i/>
          <w:spacing w:val="-9"/>
          <w:sz w:val="24"/>
          <w:u w:val="single"/>
        </w:rPr>
        <w:t xml:space="preserve"> </w:t>
      </w:r>
      <w:r>
        <w:rPr>
          <w:i/>
          <w:spacing w:val="-2"/>
          <w:sz w:val="24"/>
          <w:u w:val="single"/>
        </w:rPr>
        <w:t>научиться:</w:t>
      </w:r>
    </w:p>
    <w:p w14:paraId="77C5F306" w14:textId="77777777" w:rsidR="00373035" w:rsidRDefault="00000000">
      <w:pPr>
        <w:pStyle w:val="a5"/>
        <w:numPr>
          <w:ilvl w:val="0"/>
          <w:numId w:val="1"/>
        </w:numPr>
        <w:tabs>
          <w:tab w:val="left" w:pos="2571"/>
        </w:tabs>
        <w:spacing w:line="275" w:lineRule="exact"/>
        <w:ind w:left="2571" w:hanging="696"/>
        <w:rPr>
          <w:sz w:val="24"/>
        </w:rPr>
      </w:pPr>
      <w:r>
        <w:rPr>
          <w:i/>
          <w:sz w:val="24"/>
        </w:rPr>
        <w:t>определять</w:t>
      </w:r>
      <w:r>
        <w:rPr>
          <w:i/>
          <w:spacing w:val="-7"/>
          <w:sz w:val="24"/>
        </w:rPr>
        <w:t xml:space="preserve"> </w:t>
      </w:r>
      <w:r>
        <w:rPr>
          <w:i/>
          <w:sz w:val="24"/>
        </w:rPr>
        <w:t>случаи</w:t>
      </w:r>
      <w:r>
        <w:rPr>
          <w:i/>
          <w:spacing w:val="-5"/>
          <w:sz w:val="24"/>
        </w:rPr>
        <w:t xml:space="preserve"> </w:t>
      </w:r>
      <w:r>
        <w:rPr>
          <w:i/>
          <w:sz w:val="24"/>
        </w:rPr>
        <w:t>расхождения</w:t>
      </w:r>
      <w:r>
        <w:rPr>
          <w:i/>
          <w:spacing w:val="-7"/>
          <w:sz w:val="24"/>
        </w:rPr>
        <w:t xml:space="preserve"> </w:t>
      </w:r>
      <w:r>
        <w:rPr>
          <w:i/>
          <w:sz w:val="24"/>
        </w:rPr>
        <w:t>звукового</w:t>
      </w:r>
      <w:r>
        <w:rPr>
          <w:i/>
          <w:spacing w:val="-4"/>
          <w:sz w:val="24"/>
        </w:rPr>
        <w:t xml:space="preserve"> </w:t>
      </w:r>
      <w:r>
        <w:rPr>
          <w:i/>
          <w:sz w:val="24"/>
        </w:rPr>
        <w:t>и</w:t>
      </w:r>
      <w:r>
        <w:rPr>
          <w:i/>
          <w:spacing w:val="-6"/>
          <w:sz w:val="24"/>
        </w:rPr>
        <w:t xml:space="preserve"> </w:t>
      </w:r>
      <w:r>
        <w:rPr>
          <w:i/>
          <w:sz w:val="24"/>
        </w:rPr>
        <w:t>буквенного</w:t>
      </w:r>
      <w:r>
        <w:rPr>
          <w:i/>
          <w:spacing w:val="-5"/>
          <w:sz w:val="24"/>
        </w:rPr>
        <w:t xml:space="preserve"> </w:t>
      </w:r>
      <w:r>
        <w:rPr>
          <w:i/>
          <w:sz w:val="24"/>
        </w:rPr>
        <w:t xml:space="preserve">состава </w:t>
      </w:r>
      <w:r>
        <w:rPr>
          <w:i/>
          <w:spacing w:val="-2"/>
          <w:sz w:val="24"/>
        </w:rPr>
        <w:t>слов;</w:t>
      </w:r>
    </w:p>
    <w:p w14:paraId="0009369A" w14:textId="77777777" w:rsidR="00373035" w:rsidRDefault="00000000">
      <w:pPr>
        <w:pStyle w:val="a5"/>
        <w:numPr>
          <w:ilvl w:val="0"/>
          <w:numId w:val="1"/>
        </w:numPr>
        <w:tabs>
          <w:tab w:val="left" w:pos="2571"/>
        </w:tabs>
        <w:spacing w:before="5" w:line="237" w:lineRule="auto"/>
        <w:ind w:right="889" w:firstLine="595"/>
        <w:rPr>
          <w:sz w:val="24"/>
        </w:rPr>
      </w:pPr>
      <w:r>
        <w:rPr>
          <w:i/>
          <w:sz w:val="24"/>
        </w:rPr>
        <w:t>писать</w:t>
      </w:r>
      <w:r>
        <w:rPr>
          <w:i/>
          <w:spacing w:val="-3"/>
          <w:sz w:val="24"/>
        </w:rPr>
        <w:t xml:space="preserve"> </w:t>
      </w:r>
      <w:r>
        <w:rPr>
          <w:i/>
          <w:sz w:val="24"/>
        </w:rPr>
        <w:t>двусложные</w:t>
      </w:r>
      <w:r>
        <w:rPr>
          <w:i/>
          <w:spacing w:val="-8"/>
          <w:sz w:val="24"/>
        </w:rPr>
        <w:t xml:space="preserve"> </w:t>
      </w:r>
      <w:r>
        <w:rPr>
          <w:i/>
          <w:sz w:val="24"/>
        </w:rPr>
        <w:t>слова</w:t>
      </w:r>
      <w:r>
        <w:rPr>
          <w:i/>
          <w:spacing w:val="-8"/>
          <w:sz w:val="24"/>
        </w:rPr>
        <w:t xml:space="preserve"> </w:t>
      </w:r>
      <w:r>
        <w:rPr>
          <w:i/>
          <w:sz w:val="24"/>
        </w:rPr>
        <w:t>с</w:t>
      </w:r>
      <w:r>
        <w:rPr>
          <w:i/>
          <w:spacing w:val="-9"/>
          <w:sz w:val="24"/>
        </w:rPr>
        <w:t xml:space="preserve"> </w:t>
      </w:r>
      <w:r>
        <w:rPr>
          <w:i/>
          <w:sz w:val="24"/>
        </w:rPr>
        <w:t>безударным</w:t>
      </w:r>
      <w:r>
        <w:rPr>
          <w:i/>
          <w:spacing w:val="-8"/>
          <w:sz w:val="24"/>
        </w:rPr>
        <w:t xml:space="preserve"> </w:t>
      </w:r>
      <w:r>
        <w:rPr>
          <w:i/>
          <w:sz w:val="24"/>
        </w:rPr>
        <w:t>гласным</w:t>
      </w:r>
      <w:r>
        <w:rPr>
          <w:i/>
          <w:spacing w:val="-4"/>
          <w:sz w:val="24"/>
        </w:rPr>
        <w:t xml:space="preserve"> </w:t>
      </w:r>
      <w:r>
        <w:rPr>
          <w:i/>
          <w:sz w:val="24"/>
        </w:rPr>
        <w:t>звуком</w:t>
      </w:r>
      <w:r>
        <w:rPr>
          <w:i/>
          <w:spacing w:val="-4"/>
          <w:sz w:val="24"/>
        </w:rPr>
        <w:t xml:space="preserve"> </w:t>
      </w:r>
      <w:r>
        <w:rPr>
          <w:i/>
          <w:sz w:val="24"/>
        </w:rPr>
        <w:t>(простейшие</w:t>
      </w:r>
      <w:r>
        <w:rPr>
          <w:i/>
          <w:spacing w:val="-1"/>
          <w:sz w:val="24"/>
        </w:rPr>
        <w:t xml:space="preserve"> </w:t>
      </w:r>
      <w:r>
        <w:rPr>
          <w:i/>
          <w:sz w:val="24"/>
        </w:rPr>
        <w:t>случаи, слова типа вода, трава, зима, стрела);</w:t>
      </w:r>
    </w:p>
    <w:p w14:paraId="7C806A83" w14:textId="77777777" w:rsidR="00373035" w:rsidRDefault="00000000">
      <w:pPr>
        <w:pStyle w:val="a5"/>
        <w:numPr>
          <w:ilvl w:val="0"/>
          <w:numId w:val="1"/>
        </w:numPr>
        <w:tabs>
          <w:tab w:val="left" w:pos="2571"/>
        </w:tabs>
        <w:spacing w:before="5" w:line="237" w:lineRule="auto"/>
        <w:ind w:right="890" w:firstLine="595"/>
        <w:rPr>
          <w:sz w:val="24"/>
        </w:rPr>
      </w:pPr>
      <w:r>
        <w:rPr>
          <w:i/>
          <w:sz w:val="24"/>
        </w:rPr>
        <w:t>писать</w:t>
      </w:r>
      <w:r>
        <w:rPr>
          <w:i/>
          <w:spacing w:val="37"/>
          <w:sz w:val="24"/>
        </w:rPr>
        <w:t xml:space="preserve"> </w:t>
      </w:r>
      <w:r>
        <w:rPr>
          <w:i/>
          <w:sz w:val="24"/>
        </w:rPr>
        <w:t>слова</w:t>
      </w:r>
      <w:r>
        <w:rPr>
          <w:i/>
          <w:spacing w:val="37"/>
          <w:sz w:val="24"/>
        </w:rPr>
        <w:t xml:space="preserve"> </w:t>
      </w:r>
      <w:r>
        <w:rPr>
          <w:i/>
          <w:sz w:val="24"/>
        </w:rPr>
        <w:t>с</w:t>
      </w:r>
      <w:r>
        <w:rPr>
          <w:i/>
          <w:spacing w:val="35"/>
          <w:sz w:val="24"/>
        </w:rPr>
        <w:t xml:space="preserve"> </w:t>
      </w:r>
      <w:r>
        <w:rPr>
          <w:i/>
          <w:sz w:val="24"/>
        </w:rPr>
        <w:t>парным</w:t>
      </w:r>
      <w:r>
        <w:rPr>
          <w:i/>
          <w:spacing w:val="38"/>
          <w:sz w:val="24"/>
        </w:rPr>
        <w:t xml:space="preserve"> </w:t>
      </w:r>
      <w:r>
        <w:rPr>
          <w:i/>
          <w:sz w:val="24"/>
        </w:rPr>
        <w:t>по</w:t>
      </w:r>
      <w:r>
        <w:rPr>
          <w:i/>
          <w:spacing w:val="32"/>
          <w:sz w:val="24"/>
        </w:rPr>
        <w:t xml:space="preserve"> </w:t>
      </w:r>
      <w:r>
        <w:rPr>
          <w:i/>
          <w:sz w:val="24"/>
        </w:rPr>
        <w:t>глухости-звонкости</w:t>
      </w:r>
      <w:r>
        <w:rPr>
          <w:i/>
          <w:spacing w:val="38"/>
          <w:sz w:val="24"/>
        </w:rPr>
        <w:t xml:space="preserve"> </w:t>
      </w:r>
      <w:r>
        <w:rPr>
          <w:i/>
          <w:sz w:val="24"/>
        </w:rPr>
        <w:t>согласным</w:t>
      </w:r>
      <w:r>
        <w:rPr>
          <w:i/>
          <w:spacing w:val="33"/>
          <w:sz w:val="24"/>
        </w:rPr>
        <w:t xml:space="preserve"> </w:t>
      </w:r>
      <w:r>
        <w:rPr>
          <w:i/>
          <w:sz w:val="24"/>
        </w:rPr>
        <w:t>звуком</w:t>
      </w:r>
      <w:r>
        <w:rPr>
          <w:i/>
          <w:spacing w:val="38"/>
          <w:sz w:val="24"/>
        </w:rPr>
        <w:t xml:space="preserve"> </w:t>
      </w:r>
      <w:r>
        <w:rPr>
          <w:i/>
          <w:sz w:val="24"/>
        </w:rPr>
        <w:t>на</w:t>
      </w:r>
      <w:r>
        <w:rPr>
          <w:i/>
          <w:spacing w:val="36"/>
          <w:sz w:val="24"/>
        </w:rPr>
        <w:t xml:space="preserve"> </w:t>
      </w:r>
      <w:r>
        <w:rPr>
          <w:i/>
          <w:sz w:val="24"/>
        </w:rPr>
        <w:t>конце слова (простейшие случаи, слова типа глаз, дуб и др.);</w:t>
      </w:r>
    </w:p>
    <w:p w14:paraId="6583291D" w14:textId="77777777" w:rsidR="00373035" w:rsidRDefault="00000000">
      <w:pPr>
        <w:pStyle w:val="a5"/>
        <w:numPr>
          <w:ilvl w:val="0"/>
          <w:numId w:val="1"/>
        </w:numPr>
        <w:tabs>
          <w:tab w:val="left" w:pos="2571"/>
        </w:tabs>
        <w:spacing w:before="6" w:line="237" w:lineRule="auto"/>
        <w:ind w:right="1163" w:firstLine="595"/>
        <w:rPr>
          <w:sz w:val="24"/>
        </w:rPr>
      </w:pPr>
      <w:r>
        <w:rPr>
          <w:i/>
          <w:sz w:val="24"/>
        </w:rPr>
        <w:t>применять</w:t>
      </w:r>
      <w:r>
        <w:rPr>
          <w:i/>
          <w:spacing w:val="40"/>
          <w:sz w:val="24"/>
        </w:rPr>
        <w:t xml:space="preserve"> </w:t>
      </w:r>
      <w:r>
        <w:rPr>
          <w:i/>
          <w:sz w:val="24"/>
        </w:rPr>
        <w:t>орфографическое</w:t>
      </w:r>
      <w:r>
        <w:rPr>
          <w:i/>
          <w:spacing w:val="40"/>
          <w:sz w:val="24"/>
        </w:rPr>
        <w:t xml:space="preserve"> </w:t>
      </w:r>
      <w:r>
        <w:rPr>
          <w:i/>
          <w:sz w:val="24"/>
        </w:rPr>
        <w:t>чтение</w:t>
      </w:r>
      <w:r>
        <w:rPr>
          <w:i/>
          <w:spacing w:val="40"/>
          <w:sz w:val="24"/>
        </w:rPr>
        <w:t xml:space="preserve"> </w:t>
      </w:r>
      <w:r>
        <w:rPr>
          <w:i/>
          <w:sz w:val="24"/>
        </w:rPr>
        <w:t>(проговаривание)</w:t>
      </w:r>
      <w:r>
        <w:rPr>
          <w:i/>
          <w:spacing w:val="40"/>
          <w:sz w:val="24"/>
        </w:rPr>
        <w:t xml:space="preserve"> </w:t>
      </w:r>
      <w:r>
        <w:rPr>
          <w:i/>
          <w:sz w:val="24"/>
        </w:rPr>
        <w:t>при</w:t>
      </w:r>
      <w:r>
        <w:rPr>
          <w:i/>
          <w:spacing w:val="40"/>
          <w:sz w:val="24"/>
        </w:rPr>
        <w:t xml:space="preserve"> </w:t>
      </w:r>
      <w:r>
        <w:rPr>
          <w:i/>
          <w:sz w:val="24"/>
        </w:rPr>
        <w:t>письме</w:t>
      </w:r>
      <w:r>
        <w:rPr>
          <w:i/>
          <w:spacing w:val="40"/>
          <w:sz w:val="24"/>
        </w:rPr>
        <w:t xml:space="preserve"> </w:t>
      </w:r>
      <w:r>
        <w:rPr>
          <w:i/>
          <w:sz w:val="24"/>
        </w:rPr>
        <w:t>под</w:t>
      </w:r>
      <w:r>
        <w:rPr>
          <w:i/>
          <w:spacing w:val="40"/>
          <w:sz w:val="24"/>
        </w:rPr>
        <w:t xml:space="preserve"> </w:t>
      </w:r>
      <w:r>
        <w:rPr>
          <w:i/>
          <w:sz w:val="24"/>
        </w:rPr>
        <w:t>диктовку и при списывании;</w:t>
      </w:r>
    </w:p>
    <w:p w14:paraId="73CD1905" w14:textId="77777777" w:rsidR="00373035" w:rsidRDefault="00000000">
      <w:pPr>
        <w:spacing w:before="4"/>
        <w:ind w:left="1875"/>
        <w:rPr>
          <w:i/>
          <w:sz w:val="24"/>
        </w:rPr>
      </w:pPr>
      <w:r>
        <w:rPr>
          <w:i/>
          <w:sz w:val="24"/>
        </w:rPr>
        <w:t>пользоваться</w:t>
      </w:r>
      <w:r>
        <w:rPr>
          <w:i/>
          <w:spacing w:val="-14"/>
          <w:sz w:val="24"/>
        </w:rPr>
        <w:t xml:space="preserve"> </w:t>
      </w:r>
      <w:r>
        <w:rPr>
          <w:i/>
          <w:sz w:val="24"/>
        </w:rPr>
        <w:t>орфографическим</w:t>
      </w:r>
      <w:r>
        <w:rPr>
          <w:i/>
          <w:spacing w:val="-5"/>
          <w:sz w:val="24"/>
        </w:rPr>
        <w:t xml:space="preserve"> </w:t>
      </w:r>
      <w:r>
        <w:rPr>
          <w:i/>
          <w:sz w:val="24"/>
        </w:rPr>
        <w:t>словарём</w:t>
      </w:r>
      <w:r>
        <w:rPr>
          <w:i/>
          <w:spacing w:val="-10"/>
          <w:sz w:val="24"/>
        </w:rPr>
        <w:t xml:space="preserve"> </w:t>
      </w:r>
      <w:r>
        <w:rPr>
          <w:i/>
          <w:sz w:val="24"/>
        </w:rPr>
        <w:t>в</w:t>
      </w:r>
      <w:r>
        <w:rPr>
          <w:i/>
          <w:spacing w:val="-6"/>
          <w:sz w:val="24"/>
        </w:rPr>
        <w:t xml:space="preserve"> </w:t>
      </w:r>
      <w:r>
        <w:rPr>
          <w:i/>
          <w:sz w:val="24"/>
        </w:rPr>
        <w:t>учебнике</w:t>
      </w:r>
      <w:r>
        <w:rPr>
          <w:i/>
          <w:spacing w:val="-7"/>
          <w:sz w:val="24"/>
        </w:rPr>
        <w:t xml:space="preserve"> </w:t>
      </w:r>
      <w:r>
        <w:rPr>
          <w:i/>
          <w:sz w:val="24"/>
        </w:rPr>
        <w:t>как</w:t>
      </w:r>
      <w:r>
        <w:rPr>
          <w:i/>
          <w:spacing w:val="-9"/>
          <w:sz w:val="24"/>
        </w:rPr>
        <w:t xml:space="preserve"> </w:t>
      </w:r>
      <w:r>
        <w:rPr>
          <w:i/>
          <w:sz w:val="24"/>
        </w:rPr>
        <w:t>средством</w:t>
      </w:r>
      <w:r>
        <w:rPr>
          <w:i/>
          <w:spacing w:val="-2"/>
          <w:sz w:val="24"/>
        </w:rPr>
        <w:t xml:space="preserve"> самоконтроля.</w:t>
      </w:r>
    </w:p>
    <w:p w14:paraId="1E45CCB4" w14:textId="77777777" w:rsidR="00373035" w:rsidRDefault="00373035">
      <w:pPr>
        <w:pStyle w:val="a3"/>
        <w:spacing w:before="9"/>
        <w:ind w:left="0"/>
        <w:rPr>
          <w:i/>
        </w:rPr>
      </w:pPr>
    </w:p>
    <w:p w14:paraId="76CAE0D7" w14:textId="77777777" w:rsidR="00373035" w:rsidRDefault="00000000">
      <w:pPr>
        <w:pStyle w:val="2"/>
      </w:pPr>
      <w:r>
        <w:t xml:space="preserve">2 </w:t>
      </w:r>
      <w:r>
        <w:rPr>
          <w:spacing w:val="-2"/>
        </w:rPr>
        <w:t>КЛАСС</w:t>
      </w:r>
    </w:p>
    <w:p w14:paraId="602094EF" w14:textId="77777777" w:rsidR="00373035" w:rsidRDefault="00373035">
      <w:pPr>
        <w:pStyle w:val="a3"/>
        <w:ind w:left="0"/>
        <w:rPr>
          <w:b/>
        </w:rPr>
      </w:pPr>
    </w:p>
    <w:p w14:paraId="5CFE8657" w14:textId="77777777" w:rsidR="00373035" w:rsidRDefault="00000000">
      <w:pPr>
        <w:pStyle w:val="3"/>
        <w:spacing w:line="275" w:lineRule="exact"/>
        <w:ind w:left="1875"/>
        <w:jc w:val="left"/>
      </w:pPr>
      <w:r>
        <w:t>Личностные</w:t>
      </w:r>
      <w:r>
        <w:rPr>
          <w:spacing w:val="-6"/>
        </w:rPr>
        <w:t xml:space="preserve"> </w:t>
      </w:r>
      <w:r>
        <w:rPr>
          <w:spacing w:val="-2"/>
        </w:rPr>
        <w:t>результаты</w:t>
      </w:r>
    </w:p>
    <w:p w14:paraId="2B749890" w14:textId="77777777" w:rsidR="00373035" w:rsidRDefault="00000000">
      <w:pPr>
        <w:pStyle w:val="a3"/>
        <w:spacing w:line="271" w:lineRule="exact"/>
        <w:ind w:left="1875"/>
      </w:pPr>
      <w:r>
        <w:rPr>
          <w:u w:val="single"/>
        </w:rPr>
        <w:t>Обучающийся</w:t>
      </w:r>
      <w:r>
        <w:rPr>
          <w:spacing w:val="-8"/>
          <w:u w:val="single"/>
        </w:rPr>
        <w:t xml:space="preserve"> </w:t>
      </w:r>
      <w:r>
        <w:rPr>
          <w:u w:val="single"/>
        </w:rPr>
        <w:t>получит</w:t>
      </w:r>
      <w:r>
        <w:rPr>
          <w:spacing w:val="-6"/>
          <w:u w:val="single"/>
        </w:rPr>
        <w:t xml:space="preserve"> </w:t>
      </w:r>
      <w:r>
        <w:rPr>
          <w:u w:val="single"/>
        </w:rPr>
        <w:t>возможность</w:t>
      </w:r>
      <w:r>
        <w:rPr>
          <w:spacing w:val="-5"/>
          <w:u w:val="single"/>
        </w:rPr>
        <w:t xml:space="preserve"> </w:t>
      </w:r>
      <w:r>
        <w:rPr>
          <w:u w:val="single"/>
        </w:rPr>
        <w:t>для</w:t>
      </w:r>
      <w:r>
        <w:rPr>
          <w:spacing w:val="-7"/>
          <w:u w:val="single"/>
        </w:rPr>
        <w:t xml:space="preserve"> </w:t>
      </w:r>
      <w:r>
        <w:rPr>
          <w:spacing w:val="-2"/>
          <w:u w:val="single"/>
        </w:rPr>
        <w:t>формирования:</w:t>
      </w:r>
    </w:p>
    <w:p w14:paraId="330DA7CD" w14:textId="77777777" w:rsidR="00373035" w:rsidRDefault="00000000">
      <w:pPr>
        <w:pStyle w:val="a5"/>
        <w:numPr>
          <w:ilvl w:val="0"/>
          <w:numId w:val="1"/>
        </w:numPr>
        <w:tabs>
          <w:tab w:val="left" w:pos="2571"/>
        </w:tabs>
        <w:spacing w:line="273" w:lineRule="exact"/>
        <w:ind w:left="2571" w:hanging="696"/>
        <w:rPr>
          <w:sz w:val="24"/>
        </w:rPr>
      </w:pPr>
      <w:r>
        <w:rPr>
          <w:sz w:val="24"/>
        </w:rPr>
        <w:t>представления</w:t>
      </w:r>
      <w:r>
        <w:rPr>
          <w:spacing w:val="-6"/>
          <w:sz w:val="24"/>
        </w:rPr>
        <w:t xml:space="preserve"> </w:t>
      </w:r>
      <w:r>
        <w:rPr>
          <w:sz w:val="24"/>
        </w:rPr>
        <w:t>о</w:t>
      </w:r>
      <w:r>
        <w:rPr>
          <w:spacing w:val="-7"/>
          <w:sz w:val="24"/>
        </w:rPr>
        <w:t xml:space="preserve"> </w:t>
      </w:r>
      <w:r>
        <w:rPr>
          <w:sz w:val="24"/>
        </w:rPr>
        <w:t>своей</w:t>
      </w:r>
      <w:r>
        <w:rPr>
          <w:spacing w:val="-5"/>
          <w:sz w:val="24"/>
        </w:rPr>
        <w:t xml:space="preserve"> </w:t>
      </w:r>
      <w:r>
        <w:rPr>
          <w:sz w:val="24"/>
        </w:rPr>
        <w:t>этнической</w:t>
      </w:r>
      <w:r>
        <w:rPr>
          <w:spacing w:val="-10"/>
          <w:sz w:val="24"/>
        </w:rPr>
        <w:t xml:space="preserve"> </w:t>
      </w:r>
      <w:r>
        <w:rPr>
          <w:spacing w:val="-2"/>
          <w:sz w:val="24"/>
        </w:rPr>
        <w:t>принадлежности;</w:t>
      </w:r>
    </w:p>
    <w:p w14:paraId="2DEB34FF" w14:textId="77777777" w:rsidR="00373035" w:rsidRDefault="00000000">
      <w:pPr>
        <w:pStyle w:val="a5"/>
        <w:numPr>
          <w:ilvl w:val="0"/>
          <w:numId w:val="1"/>
        </w:numPr>
        <w:tabs>
          <w:tab w:val="left" w:pos="2571"/>
        </w:tabs>
        <w:spacing w:before="5" w:line="237" w:lineRule="auto"/>
        <w:ind w:right="1149" w:firstLine="595"/>
        <w:rPr>
          <w:sz w:val="24"/>
        </w:rPr>
      </w:pPr>
      <w:r>
        <w:rPr>
          <w:sz w:val="24"/>
        </w:rPr>
        <w:t>развития</w:t>
      </w:r>
      <w:r>
        <w:rPr>
          <w:spacing w:val="-8"/>
          <w:sz w:val="24"/>
        </w:rPr>
        <w:t xml:space="preserve"> </w:t>
      </w:r>
      <w:r>
        <w:rPr>
          <w:sz w:val="24"/>
        </w:rPr>
        <w:t>чувства</w:t>
      </w:r>
      <w:r>
        <w:rPr>
          <w:spacing w:val="-4"/>
          <w:sz w:val="24"/>
        </w:rPr>
        <w:t xml:space="preserve"> </w:t>
      </w:r>
      <w:r>
        <w:rPr>
          <w:sz w:val="24"/>
        </w:rPr>
        <w:t>любви</w:t>
      </w:r>
      <w:r>
        <w:rPr>
          <w:spacing w:val="-2"/>
          <w:sz w:val="24"/>
        </w:rPr>
        <w:t xml:space="preserve"> </w:t>
      </w:r>
      <w:r>
        <w:rPr>
          <w:sz w:val="24"/>
        </w:rPr>
        <w:t>к</w:t>
      </w:r>
      <w:r>
        <w:rPr>
          <w:spacing w:val="-5"/>
          <w:sz w:val="24"/>
        </w:rPr>
        <w:t xml:space="preserve"> </w:t>
      </w:r>
      <w:r>
        <w:rPr>
          <w:sz w:val="24"/>
        </w:rPr>
        <w:t>Родине,</w:t>
      </w:r>
      <w:r>
        <w:rPr>
          <w:spacing w:val="-1"/>
          <w:sz w:val="24"/>
        </w:rPr>
        <w:t xml:space="preserve"> </w:t>
      </w:r>
      <w:r>
        <w:rPr>
          <w:sz w:val="24"/>
        </w:rPr>
        <w:t>чувства</w:t>
      </w:r>
      <w:r>
        <w:rPr>
          <w:spacing w:val="-4"/>
          <w:sz w:val="24"/>
        </w:rPr>
        <w:t xml:space="preserve"> </w:t>
      </w:r>
      <w:r>
        <w:rPr>
          <w:sz w:val="24"/>
        </w:rPr>
        <w:t>гордости</w:t>
      </w:r>
      <w:r>
        <w:rPr>
          <w:spacing w:val="-6"/>
          <w:sz w:val="24"/>
        </w:rPr>
        <w:t xml:space="preserve"> </w:t>
      </w:r>
      <w:r>
        <w:rPr>
          <w:sz w:val="24"/>
        </w:rPr>
        <w:t>за</w:t>
      </w:r>
      <w:r>
        <w:rPr>
          <w:spacing w:val="-4"/>
          <w:sz w:val="24"/>
        </w:rPr>
        <w:t xml:space="preserve"> </w:t>
      </w:r>
      <w:r>
        <w:rPr>
          <w:sz w:val="24"/>
        </w:rPr>
        <w:t>свою</w:t>
      </w:r>
      <w:r>
        <w:rPr>
          <w:spacing w:val="-10"/>
          <w:sz w:val="24"/>
        </w:rPr>
        <w:t xml:space="preserve"> </w:t>
      </w:r>
      <w:r>
        <w:rPr>
          <w:sz w:val="24"/>
        </w:rPr>
        <w:t>Родину,</w:t>
      </w:r>
      <w:r>
        <w:rPr>
          <w:spacing w:val="-1"/>
          <w:sz w:val="24"/>
        </w:rPr>
        <w:t xml:space="preserve"> </w:t>
      </w:r>
      <w:r>
        <w:rPr>
          <w:sz w:val="24"/>
        </w:rPr>
        <w:t>народ, великое достояние русского народа - русский язык;</w:t>
      </w:r>
    </w:p>
    <w:p w14:paraId="335CE617" w14:textId="77777777" w:rsidR="00373035" w:rsidRDefault="00000000">
      <w:pPr>
        <w:pStyle w:val="a5"/>
        <w:numPr>
          <w:ilvl w:val="0"/>
          <w:numId w:val="1"/>
        </w:numPr>
        <w:tabs>
          <w:tab w:val="left" w:pos="2571"/>
        </w:tabs>
        <w:spacing w:before="5" w:line="237" w:lineRule="auto"/>
        <w:ind w:right="887" w:firstLine="595"/>
        <w:rPr>
          <w:sz w:val="24"/>
        </w:rPr>
      </w:pPr>
      <w:r>
        <w:rPr>
          <w:sz w:val="24"/>
        </w:rPr>
        <w:t>представления</w:t>
      </w:r>
      <w:r>
        <w:rPr>
          <w:spacing w:val="-7"/>
          <w:sz w:val="24"/>
        </w:rPr>
        <w:t xml:space="preserve"> </w:t>
      </w:r>
      <w:r>
        <w:rPr>
          <w:sz w:val="24"/>
        </w:rPr>
        <w:t>об</w:t>
      </w:r>
      <w:r>
        <w:rPr>
          <w:spacing w:val="-15"/>
          <w:sz w:val="24"/>
        </w:rPr>
        <w:t xml:space="preserve"> </w:t>
      </w:r>
      <w:r>
        <w:rPr>
          <w:sz w:val="24"/>
        </w:rPr>
        <w:t>окружающем ученика</w:t>
      </w:r>
      <w:r>
        <w:rPr>
          <w:spacing w:val="-7"/>
          <w:sz w:val="24"/>
        </w:rPr>
        <w:t xml:space="preserve"> </w:t>
      </w:r>
      <w:r>
        <w:rPr>
          <w:sz w:val="24"/>
        </w:rPr>
        <w:t>мире</w:t>
      </w:r>
      <w:r>
        <w:rPr>
          <w:spacing w:val="-9"/>
          <w:sz w:val="24"/>
        </w:rPr>
        <w:t xml:space="preserve"> </w:t>
      </w:r>
      <w:r>
        <w:rPr>
          <w:sz w:val="24"/>
        </w:rPr>
        <w:t>(природа,</w:t>
      </w:r>
      <w:r>
        <w:rPr>
          <w:spacing w:val="-5"/>
          <w:sz w:val="24"/>
        </w:rPr>
        <w:t xml:space="preserve"> </w:t>
      </w:r>
      <w:r>
        <w:rPr>
          <w:sz w:val="24"/>
        </w:rPr>
        <w:t>малая</w:t>
      </w:r>
      <w:r>
        <w:rPr>
          <w:spacing w:val="-3"/>
          <w:sz w:val="24"/>
        </w:rPr>
        <w:t xml:space="preserve"> </w:t>
      </w:r>
      <w:r>
        <w:rPr>
          <w:sz w:val="24"/>
        </w:rPr>
        <w:t>родина,</w:t>
      </w:r>
      <w:r>
        <w:rPr>
          <w:spacing w:val="-5"/>
          <w:sz w:val="24"/>
        </w:rPr>
        <w:t xml:space="preserve"> </w:t>
      </w:r>
      <w:r>
        <w:rPr>
          <w:sz w:val="24"/>
        </w:rPr>
        <w:t>люди</w:t>
      </w:r>
      <w:r>
        <w:rPr>
          <w:spacing w:val="-3"/>
          <w:sz w:val="24"/>
        </w:rPr>
        <w:t xml:space="preserve"> </w:t>
      </w:r>
      <w:r>
        <w:rPr>
          <w:sz w:val="24"/>
        </w:rPr>
        <w:t>и их деятельность и др.);</w:t>
      </w:r>
    </w:p>
    <w:p w14:paraId="0DF3D6D3" w14:textId="77777777" w:rsidR="00373035" w:rsidRDefault="00000000">
      <w:pPr>
        <w:pStyle w:val="a5"/>
        <w:numPr>
          <w:ilvl w:val="0"/>
          <w:numId w:val="1"/>
        </w:numPr>
        <w:tabs>
          <w:tab w:val="left" w:pos="2571"/>
        </w:tabs>
        <w:spacing w:before="4"/>
        <w:ind w:right="898" w:firstLine="595"/>
        <w:rPr>
          <w:sz w:val="24"/>
        </w:rPr>
      </w:pPr>
      <w:r>
        <w:rPr>
          <w:sz w:val="24"/>
        </w:rPr>
        <w:t>осмысления</w:t>
      </w:r>
      <w:r>
        <w:rPr>
          <w:spacing w:val="-5"/>
          <w:sz w:val="24"/>
        </w:rPr>
        <w:t xml:space="preserve"> </w:t>
      </w:r>
      <w:r>
        <w:rPr>
          <w:sz w:val="24"/>
        </w:rPr>
        <w:t>необходимости</w:t>
      </w:r>
      <w:r>
        <w:rPr>
          <w:spacing w:val="-5"/>
          <w:sz w:val="24"/>
        </w:rPr>
        <w:t xml:space="preserve"> </w:t>
      </w:r>
      <w:r>
        <w:rPr>
          <w:sz w:val="24"/>
        </w:rPr>
        <w:t>бережного</w:t>
      </w:r>
      <w:r>
        <w:rPr>
          <w:spacing w:val="-7"/>
          <w:sz w:val="24"/>
        </w:rPr>
        <w:t xml:space="preserve"> </w:t>
      </w:r>
      <w:r>
        <w:rPr>
          <w:sz w:val="24"/>
        </w:rPr>
        <w:t>отношения</w:t>
      </w:r>
      <w:r>
        <w:rPr>
          <w:spacing w:val="-2"/>
          <w:sz w:val="24"/>
        </w:rPr>
        <w:t xml:space="preserve"> </w:t>
      </w:r>
      <w:r>
        <w:rPr>
          <w:sz w:val="24"/>
        </w:rPr>
        <w:t>к</w:t>
      </w:r>
      <w:r>
        <w:rPr>
          <w:spacing w:val="-4"/>
          <w:sz w:val="24"/>
        </w:rPr>
        <w:t xml:space="preserve"> </w:t>
      </w:r>
      <w:r>
        <w:rPr>
          <w:sz w:val="24"/>
        </w:rPr>
        <w:t>природе и</w:t>
      </w:r>
      <w:r>
        <w:rPr>
          <w:spacing w:val="-6"/>
          <w:sz w:val="24"/>
        </w:rPr>
        <w:t xml:space="preserve"> </w:t>
      </w:r>
      <w:r>
        <w:rPr>
          <w:sz w:val="24"/>
        </w:rPr>
        <w:t>всему</w:t>
      </w:r>
      <w:r>
        <w:rPr>
          <w:spacing w:val="-11"/>
          <w:sz w:val="24"/>
        </w:rPr>
        <w:t xml:space="preserve"> </w:t>
      </w:r>
      <w:r>
        <w:rPr>
          <w:sz w:val="24"/>
        </w:rPr>
        <w:t>живому на Земле;</w:t>
      </w:r>
    </w:p>
    <w:p w14:paraId="5E8527A7" w14:textId="77777777" w:rsidR="00373035" w:rsidRDefault="00000000">
      <w:pPr>
        <w:pStyle w:val="a5"/>
        <w:numPr>
          <w:ilvl w:val="0"/>
          <w:numId w:val="1"/>
        </w:numPr>
        <w:tabs>
          <w:tab w:val="left" w:pos="2571"/>
        </w:tabs>
        <w:spacing w:before="3" w:line="237" w:lineRule="auto"/>
        <w:ind w:right="1194" w:firstLine="595"/>
        <w:rPr>
          <w:sz w:val="24"/>
        </w:rPr>
      </w:pPr>
      <w:r>
        <w:rPr>
          <w:sz w:val="24"/>
        </w:rPr>
        <w:t>осознания</w:t>
      </w:r>
      <w:r>
        <w:rPr>
          <w:spacing w:val="36"/>
          <w:sz w:val="24"/>
        </w:rPr>
        <w:t xml:space="preserve"> </w:t>
      </w:r>
      <w:r>
        <w:rPr>
          <w:sz w:val="24"/>
        </w:rPr>
        <w:t>положительного</w:t>
      </w:r>
      <w:r>
        <w:rPr>
          <w:spacing w:val="36"/>
          <w:sz w:val="24"/>
        </w:rPr>
        <w:t xml:space="preserve"> </w:t>
      </w:r>
      <w:r>
        <w:rPr>
          <w:sz w:val="24"/>
        </w:rPr>
        <w:t>отношения</w:t>
      </w:r>
      <w:r>
        <w:rPr>
          <w:spacing w:val="36"/>
          <w:sz w:val="24"/>
        </w:rPr>
        <w:t xml:space="preserve"> </w:t>
      </w:r>
      <w:r>
        <w:rPr>
          <w:sz w:val="24"/>
        </w:rPr>
        <w:t>к</w:t>
      </w:r>
      <w:r>
        <w:rPr>
          <w:spacing w:val="33"/>
          <w:sz w:val="24"/>
        </w:rPr>
        <w:t xml:space="preserve"> </w:t>
      </w:r>
      <w:r>
        <w:rPr>
          <w:sz w:val="24"/>
        </w:rPr>
        <w:t>народам,</w:t>
      </w:r>
      <w:r>
        <w:rPr>
          <w:spacing w:val="38"/>
          <w:sz w:val="24"/>
        </w:rPr>
        <w:t xml:space="preserve"> </w:t>
      </w:r>
      <w:r>
        <w:rPr>
          <w:sz w:val="24"/>
        </w:rPr>
        <w:t>говорящим</w:t>
      </w:r>
      <w:r>
        <w:rPr>
          <w:spacing w:val="33"/>
          <w:sz w:val="24"/>
        </w:rPr>
        <w:t xml:space="preserve"> </w:t>
      </w:r>
      <w:r>
        <w:rPr>
          <w:sz w:val="24"/>
        </w:rPr>
        <w:t>на</w:t>
      </w:r>
      <w:r>
        <w:rPr>
          <w:spacing w:val="33"/>
          <w:sz w:val="24"/>
        </w:rPr>
        <w:t xml:space="preserve"> </w:t>
      </w:r>
      <w:r>
        <w:rPr>
          <w:sz w:val="24"/>
        </w:rPr>
        <w:t>разных языках, и их родному языку;</w:t>
      </w:r>
    </w:p>
    <w:p w14:paraId="354F2B0E" w14:textId="77777777" w:rsidR="00373035" w:rsidRDefault="00000000">
      <w:pPr>
        <w:pStyle w:val="a5"/>
        <w:numPr>
          <w:ilvl w:val="0"/>
          <w:numId w:val="1"/>
        </w:numPr>
        <w:tabs>
          <w:tab w:val="left" w:pos="2571"/>
        </w:tabs>
        <w:spacing w:before="5" w:line="237" w:lineRule="auto"/>
        <w:ind w:right="964" w:firstLine="595"/>
        <w:rPr>
          <w:sz w:val="24"/>
        </w:rPr>
      </w:pPr>
      <w:r>
        <w:rPr>
          <w:sz w:val="24"/>
        </w:rPr>
        <w:t>представления</w:t>
      </w:r>
      <w:r>
        <w:rPr>
          <w:spacing w:val="35"/>
          <w:sz w:val="24"/>
        </w:rPr>
        <w:t xml:space="preserve"> </w:t>
      </w:r>
      <w:r>
        <w:rPr>
          <w:sz w:val="24"/>
        </w:rPr>
        <w:t>о</w:t>
      </w:r>
      <w:r>
        <w:rPr>
          <w:spacing w:val="33"/>
          <w:sz w:val="24"/>
        </w:rPr>
        <w:t xml:space="preserve"> </w:t>
      </w:r>
      <w:r>
        <w:rPr>
          <w:sz w:val="24"/>
        </w:rPr>
        <w:t>своей</w:t>
      </w:r>
      <w:r>
        <w:rPr>
          <w:spacing w:val="35"/>
          <w:sz w:val="24"/>
        </w:rPr>
        <w:t xml:space="preserve"> </w:t>
      </w:r>
      <w:r>
        <w:rPr>
          <w:sz w:val="24"/>
        </w:rPr>
        <w:t>родословной,</w:t>
      </w:r>
      <w:r>
        <w:rPr>
          <w:spacing w:val="37"/>
          <w:sz w:val="24"/>
        </w:rPr>
        <w:t xml:space="preserve"> </w:t>
      </w:r>
      <w:r>
        <w:rPr>
          <w:sz w:val="24"/>
        </w:rPr>
        <w:t>достопримечательностях</w:t>
      </w:r>
      <w:r>
        <w:rPr>
          <w:spacing w:val="32"/>
          <w:sz w:val="24"/>
        </w:rPr>
        <w:t xml:space="preserve"> </w:t>
      </w:r>
      <w:r>
        <w:rPr>
          <w:sz w:val="24"/>
        </w:rPr>
        <w:t>своей</w:t>
      </w:r>
      <w:r>
        <w:rPr>
          <w:spacing w:val="31"/>
          <w:sz w:val="24"/>
        </w:rPr>
        <w:t xml:space="preserve"> </w:t>
      </w:r>
      <w:r>
        <w:rPr>
          <w:sz w:val="24"/>
        </w:rPr>
        <w:t xml:space="preserve">малой </w:t>
      </w:r>
      <w:r>
        <w:rPr>
          <w:spacing w:val="-2"/>
          <w:sz w:val="24"/>
        </w:rPr>
        <w:t>родины;</w:t>
      </w:r>
    </w:p>
    <w:p w14:paraId="39337574" w14:textId="77777777" w:rsidR="00373035" w:rsidRDefault="00000000">
      <w:pPr>
        <w:pStyle w:val="a5"/>
        <w:numPr>
          <w:ilvl w:val="0"/>
          <w:numId w:val="1"/>
        </w:numPr>
        <w:tabs>
          <w:tab w:val="left" w:pos="2571"/>
        </w:tabs>
        <w:spacing w:before="4"/>
        <w:ind w:left="2571" w:hanging="696"/>
        <w:rPr>
          <w:sz w:val="24"/>
        </w:rPr>
      </w:pPr>
      <w:r>
        <w:rPr>
          <w:sz w:val="24"/>
        </w:rPr>
        <w:t>положительного</w:t>
      </w:r>
      <w:r>
        <w:rPr>
          <w:spacing w:val="-10"/>
          <w:sz w:val="24"/>
        </w:rPr>
        <w:t xml:space="preserve"> </w:t>
      </w:r>
      <w:r>
        <w:rPr>
          <w:sz w:val="24"/>
        </w:rPr>
        <w:t>отношения</w:t>
      </w:r>
      <w:r>
        <w:rPr>
          <w:spacing w:val="-6"/>
          <w:sz w:val="24"/>
        </w:rPr>
        <w:t xml:space="preserve"> </w:t>
      </w:r>
      <w:r>
        <w:rPr>
          <w:sz w:val="24"/>
        </w:rPr>
        <w:t>к</w:t>
      </w:r>
      <w:r>
        <w:rPr>
          <w:spacing w:val="-12"/>
          <w:sz w:val="24"/>
        </w:rPr>
        <w:t xml:space="preserve"> </w:t>
      </w:r>
      <w:r>
        <w:rPr>
          <w:sz w:val="24"/>
        </w:rPr>
        <w:t>языковой</w:t>
      </w:r>
      <w:r>
        <w:rPr>
          <w:spacing w:val="-5"/>
          <w:sz w:val="24"/>
        </w:rPr>
        <w:t xml:space="preserve"> </w:t>
      </w:r>
      <w:r>
        <w:rPr>
          <w:spacing w:val="-2"/>
          <w:sz w:val="24"/>
        </w:rPr>
        <w:t>деятельности;</w:t>
      </w:r>
    </w:p>
    <w:p w14:paraId="062DB3EB" w14:textId="77777777" w:rsidR="00373035" w:rsidRDefault="00373035">
      <w:pPr>
        <w:pStyle w:val="a5"/>
        <w:rPr>
          <w:sz w:val="24"/>
        </w:rPr>
        <w:sectPr w:rsidR="00373035">
          <w:pgSz w:w="11910" w:h="16840"/>
          <w:pgMar w:top="720" w:right="0" w:bottom="1020" w:left="425" w:header="0" w:footer="743" w:gutter="0"/>
          <w:cols w:space="720"/>
        </w:sectPr>
      </w:pPr>
    </w:p>
    <w:p w14:paraId="225BEA82" w14:textId="77777777" w:rsidR="00373035" w:rsidRDefault="00000000">
      <w:pPr>
        <w:pStyle w:val="a5"/>
        <w:numPr>
          <w:ilvl w:val="0"/>
          <w:numId w:val="1"/>
        </w:numPr>
        <w:tabs>
          <w:tab w:val="left" w:pos="2571"/>
        </w:tabs>
        <w:spacing w:before="81" w:line="237" w:lineRule="auto"/>
        <w:ind w:right="965" w:firstLine="595"/>
        <w:jc w:val="both"/>
        <w:rPr>
          <w:sz w:val="24"/>
        </w:rPr>
      </w:pPr>
      <w:r>
        <w:rPr>
          <w:sz w:val="24"/>
        </w:rPr>
        <w:lastRenderedPageBreak/>
        <w:t>заинтересованности в выполнении языковых</w:t>
      </w:r>
      <w:r>
        <w:rPr>
          <w:spacing w:val="40"/>
          <w:sz w:val="24"/>
        </w:rPr>
        <w:t xml:space="preserve"> </w:t>
      </w:r>
      <w:r>
        <w:rPr>
          <w:sz w:val="24"/>
        </w:rPr>
        <w:t>и речевых</w:t>
      </w:r>
      <w:r>
        <w:rPr>
          <w:spacing w:val="40"/>
          <w:sz w:val="24"/>
        </w:rPr>
        <w:t xml:space="preserve"> </w:t>
      </w:r>
      <w:r>
        <w:rPr>
          <w:sz w:val="24"/>
        </w:rPr>
        <w:t>заданий и в проектной деятельности;</w:t>
      </w:r>
    </w:p>
    <w:p w14:paraId="3B40302E" w14:textId="77777777" w:rsidR="00373035" w:rsidRDefault="00000000">
      <w:pPr>
        <w:pStyle w:val="a5"/>
        <w:numPr>
          <w:ilvl w:val="0"/>
          <w:numId w:val="1"/>
        </w:numPr>
        <w:tabs>
          <w:tab w:val="left" w:pos="2560"/>
        </w:tabs>
        <w:spacing w:before="6" w:line="237" w:lineRule="auto"/>
        <w:ind w:right="855" w:firstLine="595"/>
        <w:jc w:val="both"/>
        <w:rPr>
          <w:sz w:val="24"/>
        </w:rPr>
      </w:pPr>
      <w:r>
        <w:rPr>
          <w:sz w:val="24"/>
        </w:rPr>
        <w:t>понимания нравственного содержания поступков окружающих людей, ориентации в поведении на принятые моральные нормы;</w:t>
      </w:r>
    </w:p>
    <w:p w14:paraId="28851BF8" w14:textId="77777777" w:rsidR="00373035" w:rsidRDefault="00000000">
      <w:pPr>
        <w:pStyle w:val="a5"/>
        <w:numPr>
          <w:ilvl w:val="0"/>
          <w:numId w:val="1"/>
        </w:numPr>
        <w:tabs>
          <w:tab w:val="left" w:pos="2560"/>
        </w:tabs>
        <w:spacing w:before="10" w:line="237" w:lineRule="auto"/>
        <w:ind w:right="983" w:firstLine="595"/>
        <w:jc w:val="both"/>
        <w:rPr>
          <w:sz w:val="24"/>
        </w:rPr>
      </w:pPr>
      <w:r>
        <w:rPr>
          <w:sz w:val="24"/>
        </w:rPr>
        <w:t>развития чувства прекрасного и эстетических чувств через выразительные возможности языка, анализ пейзажных зарисовок и репродукций картин и др.;</w:t>
      </w:r>
    </w:p>
    <w:p w14:paraId="158EC8F8" w14:textId="77777777" w:rsidR="00373035" w:rsidRDefault="00000000">
      <w:pPr>
        <w:pStyle w:val="a5"/>
        <w:numPr>
          <w:ilvl w:val="0"/>
          <w:numId w:val="1"/>
        </w:numPr>
        <w:tabs>
          <w:tab w:val="left" w:pos="2560"/>
        </w:tabs>
        <w:spacing w:line="242" w:lineRule="auto"/>
        <w:ind w:right="875" w:firstLine="595"/>
        <w:jc w:val="both"/>
        <w:rPr>
          <w:sz w:val="24"/>
        </w:rPr>
      </w:pPr>
      <w:r>
        <w:rPr>
          <w:sz w:val="24"/>
        </w:rPr>
        <w:t>этических чувств (доброжелательности, сочувствия, сопереживания, отзывчивости, совести и др.); понимания чувств одноклассников, учителей;</w:t>
      </w:r>
    </w:p>
    <w:p w14:paraId="21C09DB3" w14:textId="77777777" w:rsidR="00373035" w:rsidRDefault="00000000">
      <w:pPr>
        <w:pStyle w:val="a5"/>
        <w:numPr>
          <w:ilvl w:val="0"/>
          <w:numId w:val="1"/>
        </w:numPr>
        <w:tabs>
          <w:tab w:val="left" w:pos="2560"/>
        </w:tabs>
        <w:ind w:right="846" w:firstLine="595"/>
        <w:jc w:val="both"/>
        <w:rPr>
          <w:sz w:val="24"/>
        </w:rPr>
      </w:pPr>
      <w:r>
        <w:rPr>
          <w:sz w:val="24"/>
        </w:rPr>
        <w:t xml:space="preserve">развития навыков сотрудничества с учителем, взрослыми, сверстниками в процессе выполнения совместной деятельности на уроке и при выполнении проектной </w:t>
      </w:r>
      <w:r>
        <w:rPr>
          <w:spacing w:val="-2"/>
          <w:sz w:val="24"/>
        </w:rPr>
        <w:t>деятельности;</w:t>
      </w:r>
    </w:p>
    <w:p w14:paraId="756E9A11" w14:textId="77777777" w:rsidR="00373035" w:rsidRDefault="00000000">
      <w:pPr>
        <w:pStyle w:val="a5"/>
        <w:numPr>
          <w:ilvl w:val="0"/>
          <w:numId w:val="1"/>
        </w:numPr>
        <w:tabs>
          <w:tab w:val="left" w:pos="2560"/>
        </w:tabs>
        <w:ind w:right="839" w:firstLine="595"/>
        <w:jc w:val="both"/>
        <w:rPr>
          <w:sz w:val="24"/>
        </w:rPr>
      </w:pPr>
      <w:r>
        <w:rPr>
          <w:sz w:val="24"/>
        </w:rPr>
        <w:t>представления о бережном отношении к материальным ценностям; развития интереса к проектно-творческой деятельности.</w:t>
      </w:r>
    </w:p>
    <w:p w14:paraId="2F19674D" w14:textId="77777777" w:rsidR="00373035" w:rsidRDefault="00000000">
      <w:pPr>
        <w:pStyle w:val="3"/>
        <w:spacing w:before="2" w:line="275" w:lineRule="exact"/>
        <w:ind w:left="1875"/>
      </w:pPr>
      <w:r>
        <w:t>Метапредметные</w:t>
      </w:r>
      <w:r>
        <w:rPr>
          <w:spacing w:val="-13"/>
        </w:rPr>
        <w:t xml:space="preserve"> </w:t>
      </w:r>
      <w:r>
        <w:rPr>
          <w:spacing w:val="-2"/>
        </w:rPr>
        <w:t>результаты</w:t>
      </w:r>
    </w:p>
    <w:p w14:paraId="7C9CC8D0" w14:textId="77777777" w:rsidR="00373035" w:rsidRDefault="00000000">
      <w:pPr>
        <w:pStyle w:val="a3"/>
        <w:spacing w:line="274" w:lineRule="exact"/>
        <w:ind w:left="1875"/>
        <w:jc w:val="both"/>
      </w:pPr>
      <w:r>
        <w:rPr>
          <w:u w:val="single"/>
        </w:rPr>
        <w:t>Регулятивные</w:t>
      </w:r>
      <w:r>
        <w:rPr>
          <w:spacing w:val="-11"/>
          <w:u w:val="single"/>
        </w:rPr>
        <w:t xml:space="preserve"> </w:t>
      </w:r>
      <w:r>
        <w:rPr>
          <w:spacing w:val="-4"/>
          <w:u w:val="single"/>
        </w:rPr>
        <w:t>УУД:</w:t>
      </w:r>
    </w:p>
    <w:p w14:paraId="25D0DD95" w14:textId="77777777" w:rsidR="00373035" w:rsidRDefault="00000000">
      <w:pPr>
        <w:pStyle w:val="a5"/>
        <w:numPr>
          <w:ilvl w:val="0"/>
          <w:numId w:val="1"/>
        </w:numPr>
        <w:tabs>
          <w:tab w:val="left" w:pos="2561"/>
        </w:tabs>
        <w:spacing w:line="274" w:lineRule="exact"/>
        <w:ind w:left="2561" w:hanging="686"/>
        <w:jc w:val="both"/>
        <w:rPr>
          <w:sz w:val="24"/>
        </w:rPr>
      </w:pPr>
      <w:r>
        <w:rPr>
          <w:sz w:val="24"/>
        </w:rPr>
        <w:t>принимать</w:t>
      </w:r>
      <w:r>
        <w:rPr>
          <w:spacing w:val="-6"/>
          <w:sz w:val="24"/>
        </w:rPr>
        <w:t xml:space="preserve"> </w:t>
      </w:r>
      <w:r>
        <w:rPr>
          <w:sz w:val="24"/>
        </w:rPr>
        <w:t>и</w:t>
      </w:r>
      <w:r>
        <w:rPr>
          <w:spacing w:val="-6"/>
          <w:sz w:val="24"/>
        </w:rPr>
        <w:t xml:space="preserve"> </w:t>
      </w:r>
      <w:r>
        <w:rPr>
          <w:sz w:val="24"/>
        </w:rPr>
        <w:t>сохранять</w:t>
      </w:r>
      <w:r>
        <w:rPr>
          <w:spacing w:val="-10"/>
          <w:sz w:val="24"/>
        </w:rPr>
        <w:t xml:space="preserve"> </w:t>
      </w:r>
      <w:r>
        <w:rPr>
          <w:sz w:val="24"/>
        </w:rPr>
        <w:t>цель</w:t>
      </w:r>
      <w:r>
        <w:rPr>
          <w:spacing w:val="-6"/>
          <w:sz w:val="24"/>
        </w:rPr>
        <w:t xml:space="preserve"> </w:t>
      </w:r>
      <w:r>
        <w:rPr>
          <w:sz w:val="24"/>
        </w:rPr>
        <w:t>и</w:t>
      </w:r>
      <w:r>
        <w:rPr>
          <w:spacing w:val="-7"/>
          <w:sz w:val="24"/>
        </w:rPr>
        <w:t xml:space="preserve"> </w:t>
      </w:r>
      <w:r>
        <w:rPr>
          <w:sz w:val="24"/>
        </w:rPr>
        <w:t>учебную</w:t>
      </w:r>
      <w:r>
        <w:rPr>
          <w:spacing w:val="-8"/>
          <w:sz w:val="24"/>
        </w:rPr>
        <w:t xml:space="preserve"> </w:t>
      </w:r>
      <w:r>
        <w:rPr>
          <w:spacing w:val="-2"/>
          <w:sz w:val="24"/>
        </w:rPr>
        <w:t>задачу;</w:t>
      </w:r>
    </w:p>
    <w:p w14:paraId="58D16715" w14:textId="77777777" w:rsidR="00373035" w:rsidRDefault="00000000">
      <w:pPr>
        <w:pStyle w:val="a5"/>
        <w:numPr>
          <w:ilvl w:val="0"/>
          <w:numId w:val="1"/>
        </w:numPr>
        <w:tabs>
          <w:tab w:val="left" w:pos="2560"/>
        </w:tabs>
        <w:spacing w:before="1" w:line="237" w:lineRule="auto"/>
        <w:ind w:right="849" w:firstLine="595"/>
        <w:jc w:val="both"/>
        <w:rPr>
          <w:sz w:val="24"/>
        </w:rPr>
      </w:pPr>
      <w:r>
        <w:rPr>
          <w:sz w:val="24"/>
        </w:rPr>
        <w:t xml:space="preserve">высказывать свои предположения относительно способа решения учебной </w:t>
      </w:r>
      <w:r>
        <w:rPr>
          <w:spacing w:val="-2"/>
          <w:sz w:val="24"/>
        </w:rPr>
        <w:t>задачи;</w:t>
      </w:r>
    </w:p>
    <w:p w14:paraId="746C752E" w14:textId="77777777" w:rsidR="00373035" w:rsidRDefault="00000000">
      <w:pPr>
        <w:pStyle w:val="a5"/>
        <w:numPr>
          <w:ilvl w:val="0"/>
          <w:numId w:val="1"/>
        </w:numPr>
        <w:tabs>
          <w:tab w:val="left" w:pos="2561"/>
        </w:tabs>
        <w:spacing w:before="4" w:line="275" w:lineRule="exact"/>
        <w:ind w:left="2561" w:hanging="686"/>
        <w:jc w:val="both"/>
        <w:rPr>
          <w:sz w:val="24"/>
        </w:rPr>
      </w:pPr>
      <w:r>
        <w:rPr>
          <w:sz w:val="24"/>
        </w:rPr>
        <w:t>в</w:t>
      </w:r>
      <w:r>
        <w:rPr>
          <w:spacing w:val="-10"/>
          <w:sz w:val="24"/>
        </w:rPr>
        <w:t xml:space="preserve"> </w:t>
      </w:r>
      <w:r>
        <w:rPr>
          <w:sz w:val="24"/>
        </w:rPr>
        <w:t>сотрудничестве</w:t>
      </w:r>
      <w:r>
        <w:rPr>
          <w:spacing w:val="-8"/>
          <w:sz w:val="24"/>
        </w:rPr>
        <w:t xml:space="preserve"> </w:t>
      </w:r>
      <w:r>
        <w:rPr>
          <w:sz w:val="24"/>
        </w:rPr>
        <w:t>с</w:t>
      </w:r>
      <w:r>
        <w:rPr>
          <w:spacing w:val="-1"/>
          <w:sz w:val="24"/>
        </w:rPr>
        <w:t xml:space="preserve"> </w:t>
      </w:r>
      <w:r>
        <w:rPr>
          <w:sz w:val="24"/>
        </w:rPr>
        <w:t>учителем</w:t>
      </w:r>
      <w:r>
        <w:rPr>
          <w:spacing w:val="-8"/>
          <w:sz w:val="24"/>
        </w:rPr>
        <w:t xml:space="preserve"> </w:t>
      </w:r>
      <w:r>
        <w:rPr>
          <w:sz w:val="24"/>
        </w:rPr>
        <w:t>находить</w:t>
      </w:r>
      <w:r>
        <w:rPr>
          <w:spacing w:val="-6"/>
          <w:sz w:val="24"/>
        </w:rPr>
        <w:t xml:space="preserve"> </w:t>
      </w:r>
      <w:r>
        <w:rPr>
          <w:sz w:val="24"/>
        </w:rPr>
        <w:t>варианты</w:t>
      </w:r>
      <w:r>
        <w:rPr>
          <w:spacing w:val="-7"/>
          <w:sz w:val="24"/>
        </w:rPr>
        <w:t xml:space="preserve"> </w:t>
      </w:r>
      <w:r>
        <w:rPr>
          <w:sz w:val="24"/>
        </w:rPr>
        <w:t>решения</w:t>
      </w:r>
      <w:r>
        <w:rPr>
          <w:spacing w:val="-8"/>
          <w:sz w:val="24"/>
        </w:rPr>
        <w:t xml:space="preserve"> </w:t>
      </w:r>
      <w:r>
        <w:rPr>
          <w:sz w:val="24"/>
        </w:rPr>
        <w:t>учебной</w:t>
      </w:r>
      <w:r>
        <w:rPr>
          <w:spacing w:val="-7"/>
          <w:sz w:val="24"/>
        </w:rPr>
        <w:t xml:space="preserve"> </w:t>
      </w:r>
      <w:r>
        <w:rPr>
          <w:spacing w:val="-2"/>
          <w:sz w:val="24"/>
        </w:rPr>
        <w:t>задачи;</w:t>
      </w:r>
    </w:p>
    <w:p w14:paraId="7FD85CC5" w14:textId="77777777" w:rsidR="00373035" w:rsidRDefault="00000000">
      <w:pPr>
        <w:pStyle w:val="a5"/>
        <w:numPr>
          <w:ilvl w:val="0"/>
          <w:numId w:val="1"/>
        </w:numPr>
        <w:tabs>
          <w:tab w:val="left" w:pos="2560"/>
        </w:tabs>
        <w:spacing w:line="242" w:lineRule="auto"/>
        <w:ind w:right="851" w:firstLine="595"/>
        <w:jc w:val="both"/>
        <w:rPr>
          <w:sz w:val="24"/>
        </w:rPr>
      </w:pPr>
      <w:r>
        <w:rPr>
          <w:sz w:val="24"/>
        </w:rPr>
        <w:t>планировать (совместно с учителем) свои действия в соответствии с поставленной задачей и условиями её реализации;</w:t>
      </w:r>
    </w:p>
    <w:p w14:paraId="2A6BE389" w14:textId="77777777" w:rsidR="00373035" w:rsidRDefault="00000000">
      <w:pPr>
        <w:pStyle w:val="a5"/>
        <w:numPr>
          <w:ilvl w:val="0"/>
          <w:numId w:val="1"/>
        </w:numPr>
        <w:tabs>
          <w:tab w:val="left" w:pos="2560"/>
        </w:tabs>
        <w:ind w:right="842" w:firstLine="595"/>
        <w:jc w:val="both"/>
        <w:rPr>
          <w:sz w:val="24"/>
        </w:rPr>
      </w:pPr>
      <w:r>
        <w:rPr>
          <w:sz w:val="24"/>
        </w:rPr>
        <w:t xml:space="preserve">учитывать выделенные ориентиры действий (в заданиях учебника, справочном материале учебника - в памятках) в планировании и контроле способа </w:t>
      </w:r>
      <w:r>
        <w:rPr>
          <w:spacing w:val="-2"/>
          <w:sz w:val="24"/>
        </w:rPr>
        <w:t>решения;</w:t>
      </w:r>
    </w:p>
    <w:p w14:paraId="0804BCE4" w14:textId="77777777" w:rsidR="00373035" w:rsidRDefault="00000000">
      <w:pPr>
        <w:pStyle w:val="a5"/>
        <w:numPr>
          <w:ilvl w:val="0"/>
          <w:numId w:val="1"/>
        </w:numPr>
        <w:tabs>
          <w:tab w:val="left" w:pos="2560"/>
        </w:tabs>
        <w:ind w:right="845" w:firstLine="595"/>
        <w:jc w:val="both"/>
        <w:rPr>
          <w:sz w:val="24"/>
        </w:rPr>
      </w:pPr>
      <w:r>
        <w:rPr>
          <w:sz w:val="24"/>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14:paraId="38CF1A32" w14:textId="77777777" w:rsidR="00373035" w:rsidRDefault="00000000">
      <w:pPr>
        <w:pStyle w:val="a5"/>
        <w:numPr>
          <w:ilvl w:val="0"/>
          <w:numId w:val="1"/>
        </w:numPr>
        <w:tabs>
          <w:tab w:val="left" w:pos="2560"/>
        </w:tabs>
        <w:ind w:right="847" w:firstLine="595"/>
        <w:jc w:val="both"/>
        <w:rPr>
          <w:sz w:val="24"/>
        </w:rPr>
      </w:pPr>
      <w:r>
        <w:rPr>
          <w:sz w:val="24"/>
        </w:rPr>
        <w:t xml:space="preserve">проговаривать (сначала вслух, потом на уровне внутренней речи) последовательность производимых действий, составляющих основу осваиваемой </w:t>
      </w:r>
      <w:r>
        <w:rPr>
          <w:spacing w:val="-2"/>
          <w:sz w:val="24"/>
        </w:rPr>
        <w:t>деятельности;</w:t>
      </w:r>
    </w:p>
    <w:p w14:paraId="7C2CBFCF" w14:textId="77777777" w:rsidR="00373035" w:rsidRDefault="00000000">
      <w:pPr>
        <w:pStyle w:val="a5"/>
        <w:numPr>
          <w:ilvl w:val="0"/>
          <w:numId w:val="1"/>
        </w:numPr>
        <w:tabs>
          <w:tab w:val="left" w:pos="2560"/>
        </w:tabs>
        <w:spacing w:line="237" w:lineRule="auto"/>
        <w:ind w:right="843" w:firstLine="595"/>
        <w:jc w:val="both"/>
        <w:rPr>
          <w:sz w:val="24"/>
        </w:rPr>
      </w:pPr>
      <w:r>
        <w:rPr>
          <w:sz w:val="24"/>
        </w:rPr>
        <w:t>оценивать совместно с учителем или одноклассниками результат своих действий, вносить соответствующие коррективы;</w:t>
      </w:r>
    </w:p>
    <w:p w14:paraId="5BC76B9F" w14:textId="77777777" w:rsidR="00373035" w:rsidRDefault="00000000">
      <w:pPr>
        <w:pStyle w:val="a5"/>
        <w:numPr>
          <w:ilvl w:val="0"/>
          <w:numId w:val="1"/>
        </w:numPr>
        <w:tabs>
          <w:tab w:val="left" w:pos="2560"/>
        </w:tabs>
        <w:spacing w:before="4" w:line="237" w:lineRule="auto"/>
        <w:ind w:right="849" w:firstLine="595"/>
        <w:jc w:val="both"/>
        <w:rPr>
          <w:sz w:val="24"/>
        </w:rPr>
      </w:pPr>
      <w:r>
        <w:rPr>
          <w:sz w:val="24"/>
        </w:rPr>
        <w:t>адекватно воспринимать оценку своей работы учителем, товарищами, другими лицами;</w:t>
      </w:r>
    </w:p>
    <w:p w14:paraId="0C78A3AF" w14:textId="77777777" w:rsidR="00373035" w:rsidRDefault="00000000">
      <w:pPr>
        <w:pStyle w:val="a5"/>
        <w:numPr>
          <w:ilvl w:val="0"/>
          <w:numId w:val="1"/>
        </w:numPr>
        <w:tabs>
          <w:tab w:val="left" w:pos="2561"/>
        </w:tabs>
        <w:spacing w:before="4" w:line="275" w:lineRule="exact"/>
        <w:ind w:left="2561" w:hanging="686"/>
        <w:jc w:val="both"/>
        <w:rPr>
          <w:sz w:val="24"/>
        </w:rPr>
      </w:pPr>
      <w:r>
        <w:rPr>
          <w:sz w:val="24"/>
        </w:rPr>
        <w:t>понимать</w:t>
      </w:r>
      <w:r>
        <w:rPr>
          <w:spacing w:val="-17"/>
          <w:sz w:val="24"/>
        </w:rPr>
        <w:t xml:space="preserve"> </w:t>
      </w:r>
      <w:r>
        <w:rPr>
          <w:sz w:val="24"/>
        </w:rPr>
        <w:t>причины</w:t>
      </w:r>
      <w:r>
        <w:rPr>
          <w:spacing w:val="-7"/>
          <w:sz w:val="24"/>
        </w:rPr>
        <w:t xml:space="preserve"> </w:t>
      </w:r>
      <w:r>
        <w:rPr>
          <w:sz w:val="24"/>
        </w:rPr>
        <w:t>успеха</w:t>
      </w:r>
      <w:r>
        <w:rPr>
          <w:spacing w:val="-9"/>
          <w:sz w:val="24"/>
        </w:rPr>
        <w:t xml:space="preserve"> </w:t>
      </w:r>
      <w:r>
        <w:rPr>
          <w:sz w:val="24"/>
        </w:rPr>
        <w:t>и</w:t>
      </w:r>
      <w:r>
        <w:rPr>
          <w:spacing w:val="-7"/>
          <w:sz w:val="24"/>
        </w:rPr>
        <w:t xml:space="preserve"> </w:t>
      </w:r>
      <w:r>
        <w:rPr>
          <w:sz w:val="24"/>
        </w:rPr>
        <w:t>неуспеха</w:t>
      </w:r>
      <w:r>
        <w:rPr>
          <w:spacing w:val="-8"/>
          <w:sz w:val="24"/>
        </w:rPr>
        <w:t xml:space="preserve"> </w:t>
      </w:r>
      <w:r>
        <w:rPr>
          <w:sz w:val="24"/>
        </w:rPr>
        <w:t>выполнения</w:t>
      </w:r>
      <w:r>
        <w:rPr>
          <w:spacing w:val="-3"/>
          <w:sz w:val="24"/>
        </w:rPr>
        <w:t xml:space="preserve"> </w:t>
      </w:r>
      <w:r>
        <w:rPr>
          <w:sz w:val="24"/>
        </w:rPr>
        <w:t>учебной</w:t>
      </w:r>
      <w:r>
        <w:rPr>
          <w:spacing w:val="-10"/>
          <w:sz w:val="24"/>
        </w:rPr>
        <w:t xml:space="preserve"> </w:t>
      </w:r>
      <w:r>
        <w:rPr>
          <w:spacing w:val="-2"/>
          <w:sz w:val="24"/>
        </w:rPr>
        <w:t>задачи;</w:t>
      </w:r>
    </w:p>
    <w:p w14:paraId="0B2C19CA" w14:textId="77777777" w:rsidR="00373035" w:rsidRDefault="00000000">
      <w:pPr>
        <w:pStyle w:val="a5"/>
        <w:numPr>
          <w:ilvl w:val="0"/>
          <w:numId w:val="1"/>
        </w:numPr>
        <w:tabs>
          <w:tab w:val="left" w:pos="2560"/>
        </w:tabs>
        <w:spacing w:line="242" w:lineRule="auto"/>
        <w:ind w:right="856" w:firstLine="595"/>
        <w:jc w:val="both"/>
        <w:rPr>
          <w:sz w:val="24"/>
        </w:rPr>
      </w:pPr>
      <w:r>
        <w:rPr>
          <w:sz w:val="24"/>
        </w:rPr>
        <w:t xml:space="preserve">выполнять учебные действия в устной, письменной речи, во внутреннем </w:t>
      </w:r>
      <w:r>
        <w:rPr>
          <w:spacing w:val="-2"/>
          <w:sz w:val="24"/>
        </w:rPr>
        <w:t>плане.</w:t>
      </w:r>
    </w:p>
    <w:p w14:paraId="35E60A1D" w14:textId="77777777" w:rsidR="00373035" w:rsidRDefault="00000000">
      <w:pPr>
        <w:pStyle w:val="a3"/>
        <w:spacing w:line="271" w:lineRule="exact"/>
        <w:ind w:left="1875"/>
        <w:jc w:val="both"/>
      </w:pPr>
      <w:r>
        <w:rPr>
          <w:u w:val="single"/>
        </w:rPr>
        <w:t>Познавательные</w:t>
      </w:r>
      <w:r>
        <w:rPr>
          <w:spacing w:val="-13"/>
          <w:u w:val="single"/>
        </w:rPr>
        <w:t xml:space="preserve"> </w:t>
      </w:r>
      <w:r>
        <w:rPr>
          <w:spacing w:val="-4"/>
          <w:u w:val="single"/>
        </w:rPr>
        <w:t>УУД:</w:t>
      </w:r>
    </w:p>
    <w:p w14:paraId="551EC90F" w14:textId="77777777" w:rsidR="00373035" w:rsidRDefault="00000000">
      <w:pPr>
        <w:pStyle w:val="a5"/>
        <w:numPr>
          <w:ilvl w:val="0"/>
          <w:numId w:val="1"/>
        </w:numPr>
        <w:tabs>
          <w:tab w:val="left" w:pos="2560"/>
        </w:tabs>
        <w:spacing w:before="3" w:line="237" w:lineRule="auto"/>
        <w:ind w:right="843" w:firstLine="595"/>
        <w:jc w:val="both"/>
        <w:rPr>
          <w:sz w:val="24"/>
        </w:rPr>
      </w:pPr>
      <w:r>
        <w:rPr>
          <w:sz w:val="24"/>
        </w:rPr>
        <w:t>осознавать познавательную задачу, воспринимать её на слух, решать её (под руководством учителя или самостоятельно);</w:t>
      </w:r>
    </w:p>
    <w:p w14:paraId="19142C14" w14:textId="77777777" w:rsidR="00373035" w:rsidRDefault="00000000">
      <w:pPr>
        <w:pStyle w:val="a5"/>
        <w:numPr>
          <w:ilvl w:val="0"/>
          <w:numId w:val="1"/>
        </w:numPr>
        <w:tabs>
          <w:tab w:val="left" w:pos="2560"/>
        </w:tabs>
        <w:spacing w:before="6" w:line="237" w:lineRule="auto"/>
        <w:ind w:right="849" w:firstLine="595"/>
        <w:jc w:val="both"/>
        <w:rPr>
          <w:sz w:val="24"/>
        </w:rPr>
      </w:pPr>
      <w:r>
        <w:rPr>
          <w:sz w:val="24"/>
        </w:rPr>
        <w:t>воспринимать на слух и понимать различные виды сообщений (информационные тексты);</w:t>
      </w:r>
    </w:p>
    <w:p w14:paraId="35EBB6C2" w14:textId="77777777" w:rsidR="00373035" w:rsidRDefault="00000000">
      <w:pPr>
        <w:pStyle w:val="a5"/>
        <w:numPr>
          <w:ilvl w:val="0"/>
          <w:numId w:val="1"/>
        </w:numPr>
        <w:tabs>
          <w:tab w:val="left" w:pos="2560"/>
        </w:tabs>
        <w:spacing w:before="6" w:line="237" w:lineRule="auto"/>
        <w:ind w:right="852" w:firstLine="595"/>
        <w:jc w:val="both"/>
        <w:rPr>
          <w:sz w:val="24"/>
        </w:rPr>
      </w:pPr>
      <w:r>
        <w:rPr>
          <w:sz w:val="24"/>
        </w:rPr>
        <w:t>ориентироваться</w:t>
      </w:r>
      <w:r>
        <w:rPr>
          <w:spacing w:val="-2"/>
          <w:sz w:val="24"/>
        </w:rPr>
        <w:t xml:space="preserve"> </w:t>
      </w:r>
      <w:r>
        <w:rPr>
          <w:sz w:val="24"/>
        </w:rPr>
        <w:t>в</w:t>
      </w:r>
      <w:r>
        <w:rPr>
          <w:spacing w:val="-2"/>
          <w:sz w:val="24"/>
        </w:rPr>
        <w:t xml:space="preserve"> </w:t>
      </w:r>
      <w:r>
        <w:rPr>
          <w:sz w:val="24"/>
        </w:rPr>
        <w:t>учебнике</w:t>
      </w:r>
      <w:r>
        <w:rPr>
          <w:spacing w:val="-4"/>
          <w:sz w:val="24"/>
        </w:rPr>
        <w:t xml:space="preserve"> </w:t>
      </w:r>
      <w:r>
        <w:rPr>
          <w:sz w:val="24"/>
        </w:rPr>
        <w:t>(на</w:t>
      </w:r>
      <w:r>
        <w:rPr>
          <w:spacing w:val="-5"/>
          <w:sz w:val="24"/>
        </w:rPr>
        <w:t xml:space="preserve"> </w:t>
      </w:r>
      <w:r>
        <w:rPr>
          <w:sz w:val="24"/>
        </w:rPr>
        <w:t>форзацах,</w:t>
      </w:r>
      <w:r>
        <w:rPr>
          <w:spacing w:val="-1"/>
          <w:sz w:val="24"/>
        </w:rPr>
        <w:t xml:space="preserve"> </w:t>
      </w:r>
      <w:r>
        <w:rPr>
          <w:sz w:val="24"/>
        </w:rPr>
        <w:t>шмуцтитулах,</w:t>
      </w:r>
      <w:r>
        <w:rPr>
          <w:spacing w:val="-1"/>
          <w:sz w:val="24"/>
        </w:rPr>
        <w:t xml:space="preserve"> </w:t>
      </w:r>
      <w:r>
        <w:rPr>
          <w:sz w:val="24"/>
        </w:rPr>
        <w:t>страницах</w:t>
      </w:r>
      <w:r>
        <w:rPr>
          <w:spacing w:val="-1"/>
          <w:sz w:val="24"/>
        </w:rPr>
        <w:t xml:space="preserve"> </w:t>
      </w:r>
      <w:r>
        <w:rPr>
          <w:sz w:val="24"/>
        </w:rPr>
        <w:t>учебника, в оглавлении, в условных обозначениях, в словарях учебника);</w:t>
      </w:r>
    </w:p>
    <w:p w14:paraId="2ECF12DC" w14:textId="77777777" w:rsidR="00373035" w:rsidRDefault="00000000">
      <w:pPr>
        <w:pStyle w:val="a5"/>
        <w:numPr>
          <w:ilvl w:val="0"/>
          <w:numId w:val="1"/>
        </w:numPr>
        <w:tabs>
          <w:tab w:val="left" w:pos="2560"/>
        </w:tabs>
        <w:spacing w:before="10" w:line="237" w:lineRule="auto"/>
        <w:ind w:right="861" w:firstLine="595"/>
        <w:jc w:val="both"/>
        <w:rPr>
          <w:sz w:val="24"/>
        </w:rPr>
      </w:pPr>
      <w:r>
        <w:rPr>
          <w:sz w:val="24"/>
        </w:rPr>
        <w:t>работать с информацией, представленной в разных формах (текст, рисунок, таблица, схема), под руководством учителя и самостоятельно;</w:t>
      </w:r>
    </w:p>
    <w:p w14:paraId="5913485A" w14:textId="77777777" w:rsidR="00373035" w:rsidRDefault="00000000">
      <w:pPr>
        <w:pStyle w:val="a5"/>
        <w:numPr>
          <w:ilvl w:val="0"/>
          <w:numId w:val="1"/>
        </w:numPr>
        <w:tabs>
          <w:tab w:val="left" w:pos="2560"/>
        </w:tabs>
        <w:spacing w:line="242" w:lineRule="auto"/>
        <w:ind w:right="850" w:firstLine="595"/>
        <w:jc w:val="both"/>
        <w:rPr>
          <w:sz w:val="24"/>
        </w:rPr>
      </w:pPr>
      <w:r>
        <w:rPr>
          <w:sz w:val="24"/>
        </w:rPr>
        <w:t>осуществлять под руководством учителя поиск нужной информации в соответствии с поставленной задачей в учебнике и учебных пособиях;</w:t>
      </w:r>
    </w:p>
    <w:p w14:paraId="53CB9B02" w14:textId="77777777" w:rsidR="00373035" w:rsidRDefault="00000000">
      <w:pPr>
        <w:pStyle w:val="a5"/>
        <w:numPr>
          <w:ilvl w:val="0"/>
          <w:numId w:val="1"/>
        </w:numPr>
        <w:tabs>
          <w:tab w:val="left" w:pos="2560"/>
        </w:tabs>
        <w:ind w:right="846" w:firstLine="595"/>
        <w:jc w:val="both"/>
        <w:rPr>
          <w:sz w:val="24"/>
        </w:rPr>
      </w:pPr>
      <w:r>
        <w:rPr>
          <w:sz w:val="24"/>
        </w:rPr>
        <w:t>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p w14:paraId="45066E4C" w14:textId="77777777" w:rsidR="00373035" w:rsidRDefault="00000000">
      <w:pPr>
        <w:pStyle w:val="a5"/>
        <w:numPr>
          <w:ilvl w:val="0"/>
          <w:numId w:val="1"/>
        </w:numPr>
        <w:tabs>
          <w:tab w:val="left" w:pos="2561"/>
        </w:tabs>
        <w:spacing w:line="275" w:lineRule="exact"/>
        <w:ind w:left="2561" w:hanging="686"/>
        <w:jc w:val="both"/>
        <w:rPr>
          <w:sz w:val="24"/>
        </w:rPr>
      </w:pPr>
      <w:r>
        <w:rPr>
          <w:sz w:val="24"/>
        </w:rPr>
        <w:t>пользоваться</w:t>
      </w:r>
      <w:r>
        <w:rPr>
          <w:spacing w:val="-11"/>
          <w:sz w:val="24"/>
        </w:rPr>
        <w:t xml:space="preserve"> </w:t>
      </w:r>
      <w:r>
        <w:rPr>
          <w:sz w:val="24"/>
        </w:rPr>
        <w:t>словарями</w:t>
      </w:r>
      <w:r>
        <w:rPr>
          <w:spacing w:val="-4"/>
          <w:sz w:val="24"/>
        </w:rPr>
        <w:t xml:space="preserve"> </w:t>
      </w:r>
      <w:r>
        <w:rPr>
          <w:sz w:val="24"/>
        </w:rPr>
        <w:t>и</w:t>
      </w:r>
      <w:r>
        <w:rPr>
          <w:spacing w:val="-5"/>
          <w:sz w:val="24"/>
        </w:rPr>
        <w:t xml:space="preserve"> </w:t>
      </w:r>
      <w:r>
        <w:rPr>
          <w:sz w:val="24"/>
        </w:rPr>
        <w:t>справочным</w:t>
      </w:r>
      <w:r>
        <w:rPr>
          <w:spacing w:val="-12"/>
          <w:sz w:val="24"/>
        </w:rPr>
        <w:t xml:space="preserve"> </w:t>
      </w:r>
      <w:r>
        <w:rPr>
          <w:sz w:val="24"/>
        </w:rPr>
        <w:t>материалом</w:t>
      </w:r>
      <w:r>
        <w:rPr>
          <w:spacing w:val="-2"/>
          <w:sz w:val="24"/>
        </w:rPr>
        <w:t xml:space="preserve"> учебника;</w:t>
      </w:r>
    </w:p>
    <w:p w14:paraId="22C239E5" w14:textId="77777777" w:rsidR="00373035" w:rsidRDefault="00000000">
      <w:pPr>
        <w:pStyle w:val="a5"/>
        <w:numPr>
          <w:ilvl w:val="0"/>
          <w:numId w:val="1"/>
        </w:numPr>
        <w:tabs>
          <w:tab w:val="left" w:pos="2560"/>
        </w:tabs>
        <w:spacing w:line="242" w:lineRule="auto"/>
        <w:ind w:right="854" w:firstLine="595"/>
        <w:jc w:val="both"/>
        <w:rPr>
          <w:sz w:val="24"/>
        </w:rPr>
      </w:pPr>
      <w:r>
        <w:rPr>
          <w:sz w:val="24"/>
        </w:rPr>
        <w:t>осмысленно читать текст, выделять существенную информацию из текстов разных видов (художественного и познавательного);</w:t>
      </w:r>
    </w:p>
    <w:p w14:paraId="1033C955" w14:textId="77777777" w:rsidR="00373035" w:rsidRDefault="00373035">
      <w:pPr>
        <w:pStyle w:val="a5"/>
        <w:spacing w:line="242" w:lineRule="auto"/>
        <w:jc w:val="both"/>
        <w:rPr>
          <w:sz w:val="24"/>
        </w:rPr>
        <w:sectPr w:rsidR="00373035">
          <w:pgSz w:w="11910" w:h="16840"/>
          <w:pgMar w:top="720" w:right="0" w:bottom="1020" w:left="425" w:header="0" w:footer="743" w:gutter="0"/>
          <w:cols w:space="720"/>
        </w:sectPr>
      </w:pPr>
    </w:p>
    <w:p w14:paraId="2DBF6BC4" w14:textId="77777777" w:rsidR="00373035" w:rsidRDefault="00000000">
      <w:pPr>
        <w:pStyle w:val="a5"/>
        <w:numPr>
          <w:ilvl w:val="0"/>
          <w:numId w:val="1"/>
        </w:numPr>
        <w:tabs>
          <w:tab w:val="left" w:pos="2571"/>
        </w:tabs>
        <w:spacing w:before="79"/>
        <w:ind w:right="843" w:firstLine="595"/>
        <w:jc w:val="both"/>
        <w:rPr>
          <w:sz w:val="24"/>
        </w:rPr>
      </w:pPr>
      <w:r>
        <w:rPr>
          <w:sz w:val="24"/>
        </w:rPr>
        <w:lastRenderedPageBreak/>
        <w:t xml:space="preserve">составлять устно небольшое сообщение об изучаемом языковом объекте по вопросам учителя (с опорой на графическую информацию учебника или прочитанный </w:t>
      </w:r>
      <w:r>
        <w:rPr>
          <w:spacing w:val="-2"/>
          <w:sz w:val="24"/>
        </w:rPr>
        <w:t>текст);</w:t>
      </w:r>
    </w:p>
    <w:p w14:paraId="23960649" w14:textId="77777777" w:rsidR="00373035" w:rsidRDefault="00000000">
      <w:pPr>
        <w:pStyle w:val="a5"/>
        <w:numPr>
          <w:ilvl w:val="0"/>
          <w:numId w:val="1"/>
        </w:numPr>
        <w:tabs>
          <w:tab w:val="left" w:pos="2571"/>
        </w:tabs>
        <w:spacing w:before="3" w:line="275" w:lineRule="exact"/>
        <w:ind w:left="2571" w:hanging="696"/>
        <w:jc w:val="both"/>
        <w:rPr>
          <w:sz w:val="24"/>
        </w:rPr>
      </w:pPr>
      <w:r>
        <w:rPr>
          <w:sz w:val="24"/>
        </w:rPr>
        <w:t>составлять</w:t>
      </w:r>
      <w:r>
        <w:rPr>
          <w:spacing w:val="-11"/>
          <w:sz w:val="24"/>
        </w:rPr>
        <w:t xml:space="preserve"> </w:t>
      </w:r>
      <w:r>
        <w:rPr>
          <w:sz w:val="24"/>
        </w:rPr>
        <w:t>небольшие</w:t>
      </w:r>
      <w:r>
        <w:rPr>
          <w:spacing w:val="-5"/>
          <w:sz w:val="24"/>
        </w:rPr>
        <w:t xml:space="preserve"> </w:t>
      </w:r>
      <w:r>
        <w:rPr>
          <w:sz w:val="24"/>
        </w:rPr>
        <w:t>собственные</w:t>
      </w:r>
      <w:r>
        <w:rPr>
          <w:spacing w:val="-10"/>
          <w:sz w:val="24"/>
        </w:rPr>
        <w:t xml:space="preserve"> </w:t>
      </w:r>
      <w:r>
        <w:rPr>
          <w:sz w:val="24"/>
        </w:rPr>
        <w:t>тексты</w:t>
      </w:r>
      <w:r>
        <w:rPr>
          <w:spacing w:val="-4"/>
          <w:sz w:val="24"/>
        </w:rPr>
        <w:t xml:space="preserve"> </w:t>
      </w:r>
      <w:r>
        <w:rPr>
          <w:sz w:val="24"/>
        </w:rPr>
        <w:t>по</w:t>
      </w:r>
      <w:r>
        <w:rPr>
          <w:spacing w:val="-5"/>
          <w:sz w:val="24"/>
        </w:rPr>
        <w:t xml:space="preserve"> </w:t>
      </w:r>
      <w:r>
        <w:rPr>
          <w:sz w:val="24"/>
        </w:rPr>
        <w:t>предложенной</w:t>
      </w:r>
      <w:r>
        <w:rPr>
          <w:spacing w:val="-8"/>
          <w:sz w:val="24"/>
        </w:rPr>
        <w:t xml:space="preserve"> </w:t>
      </w:r>
      <w:r>
        <w:rPr>
          <w:sz w:val="24"/>
        </w:rPr>
        <w:t>теме,</w:t>
      </w:r>
      <w:r>
        <w:rPr>
          <w:spacing w:val="-8"/>
          <w:sz w:val="24"/>
        </w:rPr>
        <w:t xml:space="preserve"> </w:t>
      </w:r>
      <w:r>
        <w:rPr>
          <w:spacing w:val="-2"/>
          <w:sz w:val="24"/>
        </w:rPr>
        <w:t>рисунку;</w:t>
      </w:r>
    </w:p>
    <w:p w14:paraId="4D7BEE51" w14:textId="77777777" w:rsidR="00373035" w:rsidRDefault="00000000">
      <w:pPr>
        <w:pStyle w:val="a5"/>
        <w:numPr>
          <w:ilvl w:val="0"/>
          <w:numId w:val="1"/>
        </w:numPr>
        <w:tabs>
          <w:tab w:val="left" w:pos="2571"/>
          <w:tab w:val="left" w:pos="4311"/>
          <w:tab w:val="left" w:pos="5659"/>
          <w:tab w:val="left" w:pos="6618"/>
          <w:tab w:val="left" w:pos="7688"/>
          <w:tab w:val="left" w:pos="8532"/>
          <w:tab w:val="left" w:pos="8891"/>
          <w:tab w:val="left" w:pos="10388"/>
        </w:tabs>
        <w:spacing w:line="242" w:lineRule="auto"/>
        <w:ind w:right="844" w:firstLine="595"/>
        <w:rPr>
          <w:sz w:val="24"/>
        </w:rPr>
      </w:pPr>
      <w:r>
        <w:rPr>
          <w:spacing w:val="-2"/>
          <w:sz w:val="24"/>
        </w:rPr>
        <w:t>анализировать</w:t>
      </w:r>
      <w:r>
        <w:rPr>
          <w:sz w:val="24"/>
        </w:rPr>
        <w:tab/>
      </w:r>
      <w:r>
        <w:rPr>
          <w:spacing w:val="-2"/>
          <w:sz w:val="24"/>
        </w:rPr>
        <w:t>изучаемые</w:t>
      </w:r>
      <w:r>
        <w:rPr>
          <w:sz w:val="24"/>
        </w:rPr>
        <w:tab/>
      </w:r>
      <w:r>
        <w:rPr>
          <w:spacing w:val="-2"/>
          <w:sz w:val="24"/>
        </w:rPr>
        <w:t>факты,</w:t>
      </w:r>
      <w:r>
        <w:rPr>
          <w:sz w:val="24"/>
        </w:rPr>
        <w:tab/>
      </w:r>
      <w:r>
        <w:rPr>
          <w:spacing w:val="-2"/>
          <w:sz w:val="24"/>
        </w:rPr>
        <w:t>явления</w:t>
      </w:r>
      <w:r>
        <w:rPr>
          <w:sz w:val="24"/>
        </w:rPr>
        <w:tab/>
      </w:r>
      <w:r>
        <w:rPr>
          <w:spacing w:val="-2"/>
          <w:sz w:val="24"/>
        </w:rPr>
        <w:t>языка</w:t>
      </w:r>
      <w:r>
        <w:rPr>
          <w:sz w:val="24"/>
        </w:rPr>
        <w:tab/>
      </w:r>
      <w:r>
        <w:rPr>
          <w:spacing w:val="-10"/>
          <w:sz w:val="24"/>
        </w:rPr>
        <w:t>с</w:t>
      </w:r>
      <w:r>
        <w:rPr>
          <w:sz w:val="24"/>
        </w:rPr>
        <w:tab/>
      </w:r>
      <w:r>
        <w:rPr>
          <w:spacing w:val="-2"/>
          <w:sz w:val="24"/>
        </w:rPr>
        <w:t>выделением</w:t>
      </w:r>
      <w:r>
        <w:rPr>
          <w:sz w:val="24"/>
        </w:rPr>
        <w:tab/>
      </w:r>
      <w:r>
        <w:rPr>
          <w:spacing w:val="-6"/>
          <w:sz w:val="24"/>
        </w:rPr>
        <w:t xml:space="preserve">их </w:t>
      </w:r>
      <w:r>
        <w:rPr>
          <w:sz w:val="24"/>
        </w:rPr>
        <w:t>существенных признаков (в процессе коллективной организации деятельности);</w:t>
      </w:r>
    </w:p>
    <w:p w14:paraId="2672846D" w14:textId="77777777" w:rsidR="00373035" w:rsidRDefault="00000000">
      <w:pPr>
        <w:pStyle w:val="a5"/>
        <w:numPr>
          <w:ilvl w:val="0"/>
          <w:numId w:val="1"/>
        </w:numPr>
        <w:tabs>
          <w:tab w:val="left" w:pos="2571"/>
        </w:tabs>
        <w:spacing w:line="242" w:lineRule="auto"/>
        <w:ind w:right="854" w:firstLine="595"/>
        <w:rPr>
          <w:sz w:val="24"/>
        </w:rPr>
      </w:pPr>
      <w:r>
        <w:rPr>
          <w:sz w:val="24"/>
        </w:rPr>
        <w:t>осуществлять</w:t>
      </w:r>
      <w:r>
        <w:rPr>
          <w:spacing w:val="40"/>
          <w:sz w:val="24"/>
        </w:rPr>
        <w:t xml:space="preserve"> </w:t>
      </w:r>
      <w:r>
        <w:rPr>
          <w:sz w:val="24"/>
        </w:rPr>
        <w:t>синтез</w:t>
      </w:r>
      <w:r>
        <w:rPr>
          <w:spacing w:val="40"/>
          <w:sz w:val="24"/>
        </w:rPr>
        <w:t xml:space="preserve"> </w:t>
      </w:r>
      <w:r>
        <w:rPr>
          <w:sz w:val="24"/>
        </w:rPr>
        <w:t>как</w:t>
      </w:r>
      <w:r>
        <w:rPr>
          <w:spacing w:val="40"/>
          <w:sz w:val="24"/>
        </w:rPr>
        <w:t xml:space="preserve"> </w:t>
      </w:r>
      <w:r>
        <w:rPr>
          <w:sz w:val="24"/>
        </w:rPr>
        <w:t>составление</w:t>
      </w:r>
      <w:r>
        <w:rPr>
          <w:spacing w:val="40"/>
          <w:sz w:val="24"/>
        </w:rPr>
        <w:t xml:space="preserve"> </w:t>
      </w:r>
      <w:r>
        <w:rPr>
          <w:sz w:val="24"/>
        </w:rPr>
        <w:t>целого</w:t>
      </w:r>
      <w:r>
        <w:rPr>
          <w:spacing w:val="40"/>
          <w:sz w:val="24"/>
        </w:rPr>
        <w:t xml:space="preserve"> </w:t>
      </w:r>
      <w:r>
        <w:rPr>
          <w:sz w:val="24"/>
        </w:rPr>
        <w:t>из</w:t>
      </w:r>
      <w:r>
        <w:rPr>
          <w:spacing w:val="40"/>
          <w:sz w:val="24"/>
        </w:rPr>
        <w:t xml:space="preserve"> </w:t>
      </w:r>
      <w:r>
        <w:rPr>
          <w:sz w:val="24"/>
        </w:rPr>
        <w:t>частей</w:t>
      </w:r>
      <w:r>
        <w:rPr>
          <w:spacing w:val="40"/>
          <w:sz w:val="24"/>
        </w:rPr>
        <w:t xml:space="preserve"> </w:t>
      </w:r>
      <w:r>
        <w:rPr>
          <w:sz w:val="24"/>
        </w:rPr>
        <w:t>(под</w:t>
      </w:r>
      <w:r>
        <w:rPr>
          <w:spacing w:val="40"/>
          <w:sz w:val="24"/>
        </w:rPr>
        <w:t xml:space="preserve"> </w:t>
      </w:r>
      <w:r>
        <w:rPr>
          <w:sz w:val="24"/>
        </w:rPr>
        <w:t xml:space="preserve">руководством </w:t>
      </w:r>
      <w:r>
        <w:rPr>
          <w:spacing w:val="-2"/>
          <w:sz w:val="24"/>
        </w:rPr>
        <w:t>учителя);</w:t>
      </w:r>
    </w:p>
    <w:p w14:paraId="124F0BC3" w14:textId="77777777" w:rsidR="00373035" w:rsidRDefault="00000000">
      <w:pPr>
        <w:pStyle w:val="a5"/>
        <w:numPr>
          <w:ilvl w:val="0"/>
          <w:numId w:val="1"/>
        </w:numPr>
        <w:tabs>
          <w:tab w:val="left" w:pos="2571"/>
        </w:tabs>
        <w:spacing w:line="237" w:lineRule="auto"/>
        <w:ind w:right="853" w:firstLine="595"/>
        <w:rPr>
          <w:sz w:val="24"/>
        </w:rPr>
      </w:pPr>
      <w:r>
        <w:rPr>
          <w:sz w:val="24"/>
        </w:rPr>
        <w:t>ориентироваться</w:t>
      </w:r>
      <w:r>
        <w:rPr>
          <w:spacing w:val="40"/>
          <w:sz w:val="24"/>
        </w:rPr>
        <w:t xml:space="preserve"> </w:t>
      </w:r>
      <w:r>
        <w:rPr>
          <w:sz w:val="24"/>
        </w:rPr>
        <w:t>при</w:t>
      </w:r>
      <w:r>
        <w:rPr>
          <w:spacing w:val="40"/>
          <w:sz w:val="24"/>
        </w:rPr>
        <w:t xml:space="preserve"> </w:t>
      </w:r>
      <w:r>
        <w:rPr>
          <w:sz w:val="24"/>
        </w:rPr>
        <w:t>решении</w:t>
      </w:r>
      <w:r>
        <w:rPr>
          <w:spacing w:val="40"/>
          <w:sz w:val="24"/>
        </w:rPr>
        <w:t xml:space="preserve"> </w:t>
      </w:r>
      <w:r>
        <w:rPr>
          <w:sz w:val="24"/>
        </w:rPr>
        <w:t>учебной</w:t>
      </w:r>
      <w:r>
        <w:rPr>
          <w:spacing w:val="40"/>
          <w:sz w:val="24"/>
        </w:rPr>
        <w:t xml:space="preserve"> </w:t>
      </w:r>
      <w:r>
        <w:rPr>
          <w:sz w:val="24"/>
        </w:rPr>
        <w:t>задачи</w:t>
      </w:r>
      <w:r>
        <w:rPr>
          <w:spacing w:val="40"/>
          <w:sz w:val="24"/>
        </w:rPr>
        <w:t xml:space="preserve"> </w:t>
      </w:r>
      <w:r>
        <w:rPr>
          <w:sz w:val="24"/>
        </w:rPr>
        <w:t>на</w:t>
      </w:r>
      <w:r>
        <w:rPr>
          <w:spacing w:val="40"/>
          <w:sz w:val="24"/>
        </w:rPr>
        <w:t xml:space="preserve"> </w:t>
      </w:r>
      <w:r>
        <w:rPr>
          <w:sz w:val="24"/>
        </w:rPr>
        <w:t>возможные</w:t>
      </w:r>
      <w:r>
        <w:rPr>
          <w:spacing w:val="40"/>
          <w:sz w:val="24"/>
        </w:rPr>
        <w:t xml:space="preserve"> </w:t>
      </w:r>
      <w:r>
        <w:rPr>
          <w:sz w:val="24"/>
        </w:rPr>
        <w:t>способы</w:t>
      </w:r>
      <w:r>
        <w:rPr>
          <w:spacing w:val="40"/>
          <w:sz w:val="24"/>
        </w:rPr>
        <w:t xml:space="preserve"> </w:t>
      </w:r>
      <w:r>
        <w:rPr>
          <w:sz w:val="24"/>
        </w:rPr>
        <w:t xml:space="preserve">её </w:t>
      </w:r>
      <w:r>
        <w:rPr>
          <w:spacing w:val="-2"/>
          <w:sz w:val="24"/>
        </w:rPr>
        <w:t>решения;</w:t>
      </w:r>
    </w:p>
    <w:p w14:paraId="7D82FA39" w14:textId="77777777" w:rsidR="00373035" w:rsidRDefault="00000000">
      <w:pPr>
        <w:pStyle w:val="a5"/>
        <w:numPr>
          <w:ilvl w:val="0"/>
          <w:numId w:val="1"/>
        </w:numPr>
        <w:tabs>
          <w:tab w:val="left" w:pos="2571"/>
        </w:tabs>
        <w:spacing w:line="275" w:lineRule="exact"/>
        <w:ind w:left="2571" w:hanging="696"/>
        <w:rPr>
          <w:sz w:val="24"/>
        </w:rPr>
      </w:pPr>
      <w:r>
        <w:rPr>
          <w:sz w:val="24"/>
        </w:rPr>
        <w:t>находить</w:t>
      </w:r>
      <w:r>
        <w:rPr>
          <w:spacing w:val="-7"/>
          <w:sz w:val="24"/>
        </w:rPr>
        <w:t xml:space="preserve"> </w:t>
      </w:r>
      <w:r>
        <w:rPr>
          <w:sz w:val="24"/>
        </w:rPr>
        <w:t>языковые</w:t>
      </w:r>
      <w:r>
        <w:rPr>
          <w:spacing w:val="-7"/>
          <w:sz w:val="24"/>
        </w:rPr>
        <w:t xml:space="preserve"> </w:t>
      </w:r>
      <w:r>
        <w:rPr>
          <w:sz w:val="24"/>
        </w:rPr>
        <w:t>примеры</w:t>
      </w:r>
      <w:r>
        <w:rPr>
          <w:spacing w:val="-4"/>
          <w:sz w:val="24"/>
        </w:rPr>
        <w:t xml:space="preserve"> </w:t>
      </w:r>
      <w:r>
        <w:rPr>
          <w:sz w:val="24"/>
        </w:rPr>
        <w:t>для</w:t>
      </w:r>
      <w:r>
        <w:rPr>
          <w:spacing w:val="-8"/>
          <w:sz w:val="24"/>
        </w:rPr>
        <w:t xml:space="preserve"> </w:t>
      </w:r>
      <w:r>
        <w:rPr>
          <w:sz w:val="24"/>
        </w:rPr>
        <w:t>иллюстрации</w:t>
      </w:r>
      <w:r>
        <w:rPr>
          <w:spacing w:val="-13"/>
          <w:sz w:val="24"/>
        </w:rPr>
        <w:t xml:space="preserve"> </w:t>
      </w:r>
      <w:r>
        <w:rPr>
          <w:sz w:val="24"/>
        </w:rPr>
        <w:t>изучаемых</w:t>
      </w:r>
      <w:r>
        <w:rPr>
          <w:spacing w:val="-6"/>
          <w:sz w:val="24"/>
        </w:rPr>
        <w:t xml:space="preserve"> </w:t>
      </w:r>
      <w:r>
        <w:rPr>
          <w:sz w:val="24"/>
        </w:rPr>
        <w:t>языковых</w:t>
      </w:r>
      <w:r>
        <w:rPr>
          <w:spacing w:val="-6"/>
          <w:sz w:val="24"/>
        </w:rPr>
        <w:t xml:space="preserve"> </w:t>
      </w:r>
      <w:r>
        <w:rPr>
          <w:spacing w:val="-2"/>
          <w:sz w:val="24"/>
        </w:rPr>
        <w:t>понятий;</w:t>
      </w:r>
    </w:p>
    <w:p w14:paraId="24C65A5D" w14:textId="77777777" w:rsidR="00373035" w:rsidRDefault="00000000">
      <w:pPr>
        <w:pStyle w:val="a5"/>
        <w:numPr>
          <w:ilvl w:val="0"/>
          <w:numId w:val="1"/>
        </w:numPr>
        <w:tabs>
          <w:tab w:val="left" w:pos="2571"/>
        </w:tabs>
        <w:ind w:right="853" w:firstLine="595"/>
        <w:rPr>
          <w:sz w:val="24"/>
        </w:rPr>
      </w:pPr>
      <w:r>
        <w:rPr>
          <w:sz w:val="24"/>
        </w:rPr>
        <w:t>осуществлять</w:t>
      </w:r>
      <w:r>
        <w:rPr>
          <w:spacing w:val="40"/>
          <w:sz w:val="24"/>
        </w:rPr>
        <w:t xml:space="preserve"> </w:t>
      </w:r>
      <w:r>
        <w:rPr>
          <w:sz w:val="24"/>
        </w:rPr>
        <w:t>сравнение,</w:t>
      </w:r>
      <w:r>
        <w:rPr>
          <w:spacing w:val="38"/>
          <w:sz w:val="24"/>
        </w:rPr>
        <w:t xml:space="preserve"> </w:t>
      </w:r>
      <w:r>
        <w:rPr>
          <w:sz w:val="24"/>
        </w:rPr>
        <w:t>сопоставление,</w:t>
      </w:r>
      <w:r>
        <w:rPr>
          <w:spacing w:val="40"/>
          <w:sz w:val="24"/>
        </w:rPr>
        <w:t xml:space="preserve"> </w:t>
      </w:r>
      <w:r>
        <w:rPr>
          <w:sz w:val="24"/>
        </w:rPr>
        <w:t>классификацию</w:t>
      </w:r>
      <w:r>
        <w:rPr>
          <w:spacing w:val="39"/>
          <w:sz w:val="24"/>
        </w:rPr>
        <w:t xml:space="preserve"> </w:t>
      </w:r>
      <w:r>
        <w:rPr>
          <w:sz w:val="24"/>
        </w:rPr>
        <w:t>изученных</w:t>
      </w:r>
      <w:r>
        <w:rPr>
          <w:spacing w:val="36"/>
          <w:sz w:val="24"/>
        </w:rPr>
        <w:t xml:space="preserve"> </w:t>
      </w:r>
      <w:r>
        <w:rPr>
          <w:sz w:val="24"/>
        </w:rPr>
        <w:t>фактов языка по заданным признакам и самостоятельно выделенным основаниям;</w:t>
      </w:r>
    </w:p>
    <w:p w14:paraId="68856CC9" w14:textId="77777777" w:rsidR="00373035" w:rsidRDefault="00000000">
      <w:pPr>
        <w:pStyle w:val="a5"/>
        <w:numPr>
          <w:ilvl w:val="0"/>
          <w:numId w:val="1"/>
        </w:numPr>
        <w:tabs>
          <w:tab w:val="left" w:pos="2571"/>
        </w:tabs>
        <w:spacing w:line="237" w:lineRule="auto"/>
        <w:ind w:right="842" w:firstLine="595"/>
        <w:rPr>
          <w:sz w:val="24"/>
        </w:rPr>
      </w:pPr>
      <w:r>
        <w:rPr>
          <w:sz w:val="24"/>
        </w:rPr>
        <w:t>обобщать</w:t>
      </w:r>
      <w:r>
        <w:rPr>
          <w:spacing w:val="-1"/>
          <w:sz w:val="24"/>
        </w:rPr>
        <w:t xml:space="preserve"> </w:t>
      </w:r>
      <w:r>
        <w:rPr>
          <w:sz w:val="24"/>
        </w:rPr>
        <w:t>(выделять ряд</w:t>
      </w:r>
      <w:r>
        <w:rPr>
          <w:spacing w:val="-4"/>
          <w:sz w:val="24"/>
        </w:rPr>
        <w:t xml:space="preserve"> </w:t>
      </w:r>
      <w:r>
        <w:rPr>
          <w:sz w:val="24"/>
        </w:rPr>
        <w:t>или класс</w:t>
      </w:r>
      <w:r>
        <w:rPr>
          <w:spacing w:val="-3"/>
          <w:sz w:val="24"/>
        </w:rPr>
        <w:t xml:space="preserve"> </w:t>
      </w:r>
      <w:r>
        <w:rPr>
          <w:sz w:val="24"/>
        </w:rPr>
        <w:t>объектов как по заданному</w:t>
      </w:r>
      <w:r>
        <w:rPr>
          <w:spacing w:val="-8"/>
          <w:sz w:val="24"/>
        </w:rPr>
        <w:t xml:space="preserve"> </w:t>
      </w:r>
      <w:r>
        <w:rPr>
          <w:sz w:val="24"/>
        </w:rPr>
        <w:t xml:space="preserve">признаку, так и </w:t>
      </w:r>
      <w:r>
        <w:rPr>
          <w:spacing w:val="-2"/>
          <w:sz w:val="24"/>
        </w:rPr>
        <w:t>самостоятельно);</w:t>
      </w:r>
    </w:p>
    <w:p w14:paraId="61AB5467" w14:textId="77777777" w:rsidR="00373035" w:rsidRDefault="00000000">
      <w:pPr>
        <w:pStyle w:val="a5"/>
        <w:numPr>
          <w:ilvl w:val="0"/>
          <w:numId w:val="1"/>
        </w:numPr>
        <w:tabs>
          <w:tab w:val="left" w:pos="2571"/>
        </w:tabs>
        <w:spacing w:line="275" w:lineRule="exact"/>
        <w:ind w:left="2571" w:hanging="696"/>
        <w:rPr>
          <w:sz w:val="24"/>
        </w:rPr>
      </w:pPr>
      <w:r>
        <w:rPr>
          <w:sz w:val="24"/>
        </w:rPr>
        <w:t>делать</w:t>
      </w:r>
      <w:r>
        <w:rPr>
          <w:spacing w:val="-7"/>
          <w:sz w:val="24"/>
        </w:rPr>
        <w:t xml:space="preserve"> </w:t>
      </w:r>
      <w:r>
        <w:rPr>
          <w:sz w:val="24"/>
        </w:rPr>
        <w:t>выводы</w:t>
      </w:r>
      <w:r>
        <w:rPr>
          <w:spacing w:val="-4"/>
          <w:sz w:val="24"/>
        </w:rPr>
        <w:t xml:space="preserve"> </w:t>
      </w:r>
      <w:r>
        <w:rPr>
          <w:sz w:val="24"/>
        </w:rPr>
        <w:t>в</w:t>
      </w:r>
      <w:r>
        <w:rPr>
          <w:spacing w:val="-9"/>
          <w:sz w:val="24"/>
        </w:rPr>
        <w:t xml:space="preserve"> </w:t>
      </w:r>
      <w:r>
        <w:rPr>
          <w:sz w:val="24"/>
        </w:rPr>
        <w:t>результате</w:t>
      </w:r>
      <w:r>
        <w:rPr>
          <w:spacing w:val="-2"/>
          <w:sz w:val="24"/>
        </w:rPr>
        <w:t xml:space="preserve"> </w:t>
      </w:r>
      <w:r>
        <w:rPr>
          <w:sz w:val="24"/>
        </w:rPr>
        <w:t>совместной</w:t>
      </w:r>
      <w:r>
        <w:rPr>
          <w:spacing w:val="-4"/>
          <w:sz w:val="24"/>
        </w:rPr>
        <w:t xml:space="preserve"> </w:t>
      </w:r>
      <w:r>
        <w:rPr>
          <w:sz w:val="24"/>
        </w:rPr>
        <w:t>работы</w:t>
      </w:r>
      <w:r>
        <w:rPr>
          <w:spacing w:val="-4"/>
          <w:sz w:val="24"/>
        </w:rPr>
        <w:t xml:space="preserve"> </w:t>
      </w:r>
      <w:r>
        <w:rPr>
          <w:sz w:val="24"/>
        </w:rPr>
        <w:t>класса</w:t>
      </w:r>
      <w:r>
        <w:rPr>
          <w:spacing w:val="-7"/>
          <w:sz w:val="24"/>
        </w:rPr>
        <w:t xml:space="preserve"> </w:t>
      </w:r>
      <w:r>
        <w:rPr>
          <w:sz w:val="24"/>
        </w:rPr>
        <w:t>и</w:t>
      </w:r>
      <w:r>
        <w:rPr>
          <w:spacing w:val="4"/>
          <w:sz w:val="24"/>
        </w:rPr>
        <w:t xml:space="preserve"> </w:t>
      </w:r>
      <w:r>
        <w:rPr>
          <w:spacing w:val="-2"/>
          <w:sz w:val="24"/>
        </w:rPr>
        <w:t>учителя;</w:t>
      </w:r>
    </w:p>
    <w:p w14:paraId="04D1D727" w14:textId="77777777" w:rsidR="00373035" w:rsidRDefault="00000000">
      <w:pPr>
        <w:pStyle w:val="a5"/>
        <w:numPr>
          <w:ilvl w:val="0"/>
          <w:numId w:val="1"/>
        </w:numPr>
        <w:tabs>
          <w:tab w:val="left" w:pos="2571"/>
        </w:tabs>
        <w:ind w:right="852" w:firstLine="595"/>
        <w:jc w:val="both"/>
        <w:rPr>
          <w:sz w:val="24"/>
        </w:rPr>
      </w:pPr>
      <w:r>
        <w:rPr>
          <w:sz w:val="24"/>
        </w:rPr>
        <w:t>подводить анализируемые объекты (явления) под понятия разного уровня обобщения (слово и часть речи, слово и член предложения, имя существительное и часть речи и</w:t>
      </w:r>
    </w:p>
    <w:p w14:paraId="01379D95" w14:textId="77777777" w:rsidR="00373035" w:rsidRDefault="00000000">
      <w:pPr>
        <w:pStyle w:val="a3"/>
      </w:pPr>
      <w:r>
        <w:rPr>
          <w:spacing w:val="-2"/>
        </w:rPr>
        <w:t>др.</w:t>
      </w:r>
      <w:r>
        <w:rPr>
          <w:spacing w:val="-2"/>
          <w:vertAlign w:val="superscript"/>
        </w:rPr>
        <w:t>)</w:t>
      </w:r>
      <w:r>
        <w:rPr>
          <w:spacing w:val="-2"/>
        </w:rPr>
        <w:t>;</w:t>
      </w:r>
    </w:p>
    <w:p w14:paraId="4DA50943" w14:textId="77777777" w:rsidR="00373035" w:rsidRDefault="00000000">
      <w:pPr>
        <w:pStyle w:val="a5"/>
        <w:numPr>
          <w:ilvl w:val="0"/>
          <w:numId w:val="1"/>
        </w:numPr>
        <w:tabs>
          <w:tab w:val="left" w:pos="2571"/>
        </w:tabs>
        <w:ind w:right="840" w:firstLine="595"/>
        <w:jc w:val="both"/>
        <w:rPr>
          <w:sz w:val="24"/>
        </w:rPr>
      </w:pPr>
      <w:r>
        <w:rPr>
          <w:sz w:val="24"/>
        </w:rPr>
        <w:t>осуществлять аналогии между изучаемым предметом и собственным опытом (под руководством учителя); по результатам наблюдений находить и формулировать правила, определения;</w:t>
      </w:r>
    </w:p>
    <w:p w14:paraId="4F6128A8" w14:textId="77777777" w:rsidR="00373035" w:rsidRDefault="00000000">
      <w:pPr>
        <w:pStyle w:val="a5"/>
        <w:numPr>
          <w:ilvl w:val="0"/>
          <w:numId w:val="1"/>
        </w:numPr>
        <w:tabs>
          <w:tab w:val="left" w:pos="2571"/>
        </w:tabs>
        <w:spacing w:before="1"/>
        <w:ind w:right="843" w:firstLine="595"/>
        <w:jc w:val="both"/>
        <w:rPr>
          <w:sz w:val="24"/>
        </w:rPr>
      </w:pPr>
      <w:r>
        <w:rPr>
          <w:sz w:val="24"/>
        </w:rPr>
        <w:t>устанавливать причинно-следственные связи в изучаемом круге явлений, строить рассуждения в форме простых суждений об объекте.</w:t>
      </w:r>
    </w:p>
    <w:p w14:paraId="5D6187C0" w14:textId="77777777" w:rsidR="00373035" w:rsidRDefault="00000000">
      <w:pPr>
        <w:pStyle w:val="a3"/>
        <w:spacing w:line="275" w:lineRule="exact"/>
        <w:ind w:left="1875"/>
        <w:jc w:val="both"/>
      </w:pPr>
      <w:r>
        <w:rPr>
          <w:u w:val="single"/>
        </w:rPr>
        <w:t>Коммуникативные</w:t>
      </w:r>
      <w:r>
        <w:rPr>
          <w:spacing w:val="-14"/>
          <w:u w:val="single"/>
        </w:rPr>
        <w:t xml:space="preserve"> </w:t>
      </w:r>
      <w:r>
        <w:rPr>
          <w:spacing w:val="-4"/>
          <w:u w:val="single"/>
        </w:rPr>
        <w:t>УУД:</w:t>
      </w:r>
    </w:p>
    <w:p w14:paraId="01A1BEF9" w14:textId="77777777" w:rsidR="00373035" w:rsidRDefault="00000000">
      <w:pPr>
        <w:pStyle w:val="a5"/>
        <w:numPr>
          <w:ilvl w:val="0"/>
          <w:numId w:val="1"/>
        </w:numPr>
        <w:tabs>
          <w:tab w:val="left" w:pos="2571"/>
        </w:tabs>
        <w:spacing w:line="275" w:lineRule="exact"/>
        <w:ind w:left="2571" w:hanging="696"/>
        <w:jc w:val="both"/>
        <w:rPr>
          <w:sz w:val="24"/>
        </w:rPr>
      </w:pPr>
      <w:r>
        <w:rPr>
          <w:sz w:val="24"/>
        </w:rPr>
        <w:t>слушать</w:t>
      </w:r>
      <w:r>
        <w:rPr>
          <w:spacing w:val="-5"/>
          <w:sz w:val="24"/>
        </w:rPr>
        <w:t xml:space="preserve"> </w:t>
      </w:r>
      <w:r>
        <w:rPr>
          <w:sz w:val="24"/>
        </w:rPr>
        <w:t>собеседника</w:t>
      </w:r>
      <w:r>
        <w:rPr>
          <w:spacing w:val="-6"/>
          <w:sz w:val="24"/>
        </w:rPr>
        <w:t xml:space="preserve"> </w:t>
      </w:r>
      <w:r>
        <w:rPr>
          <w:sz w:val="24"/>
        </w:rPr>
        <w:t>и</w:t>
      </w:r>
      <w:r>
        <w:rPr>
          <w:spacing w:val="-4"/>
          <w:sz w:val="24"/>
        </w:rPr>
        <w:t xml:space="preserve"> </w:t>
      </w:r>
      <w:r>
        <w:rPr>
          <w:sz w:val="24"/>
        </w:rPr>
        <w:t>понимать</w:t>
      </w:r>
      <w:r>
        <w:rPr>
          <w:spacing w:val="-4"/>
          <w:sz w:val="24"/>
        </w:rPr>
        <w:t xml:space="preserve"> </w:t>
      </w:r>
      <w:r>
        <w:rPr>
          <w:sz w:val="24"/>
        </w:rPr>
        <w:t>речь</w:t>
      </w:r>
      <w:r>
        <w:rPr>
          <w:spacing w:val="-5"/>
          <w:sz w:val="24"/>
        </w:rPr>
        <w:t xml:space="preserve"> </w:t>
      </w:r>
      <w:r>
        <w:rPr>
          <w:spacing w:val="-2"/>
          <w:sz w:val="24"/>
        </w:rPr>
        <w:t>других;</w:t>
      </w:r>
    </w:p>
    <w:p w14:paraId="3528115A" w14:textId="77777777" w:rsidR="00373035" w:rsidRDefault="00000000">
      <w:pPr>
        <w:pStyle w:val="a5"/>
        <w:numPr>
          <w:ilvl w:val="0"/>
          <w:numId w:val="1"/>
        </w:numPr>
        <w:tabs>
          <w:tab w:val="left" w:pos="2571"/>
        </w:tabs>
        <w:spacing w:before="5" w:line="237" w:lineRule="auto"/>
        <w:ind w:right="852" w:firstLine="595"/>
        <w:jc w:val="both"/>
        <w:rPr>
          <w:sz w:val="24"/>
        </w:rPr>
      </w:pPr>
      <w:r>
        <w:rPr>
          <w:sz w:val="24"/>
        </w:rPr>
        <w:t>оформлять свои мысли в устной и письменной форме (на уровне</w:t>
      </w:r>
      <w:r>
        <w:rPr>
          <w:spacing w:val="40"/>
          <w:sz w:val="24"/>
        </w:rPr>
        <w:t xml:space="preserve"> </w:t>
      </w:r>
      <w:r>
        <w:rPr>
          <w:sz w:val="24"/>
        </w:rPr>
        <w:t>предложения или небольшого текста);</w:t>
      </w:r>
    </w:p>
    <w:p w14:paraId="5D2E7AB1" w14:textId="77777777" w:rsidR="00373035" w:rsidRDefault="00000000">
      <w:pPr>
        <w:pStyle w:val="a5"/>
        <w:numPr>
          <w:ilvl w:val="0"/>
          <w:numId w:val="1"/>
        </w:numPr>
        <w:tabs>
          <w:tab w:val="left" w:pos="2571"/>
        </w:tabs>
        <w:spacing w:before="3"/>
        <w:ind w:right="839" w:firstLine="595"/>
        <w:jc w:val="both"/>
        <w:rPr>
          <w:sz w:val="24"/>
        </w:rPr>
      </w:pPr>
      <w:r>
        <w:rPr>
          <w:sz w:val="24"/>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14:paraId="5B25CB34" w14:textId="77777777" w:rsidR="00373035" w:rsidRDefault="00000000">
      <w:pPr>
        <w:pStyle w:val="a5"/>
        <w:numPr>
          <w:ilvl w:val="0"/>
          <w:numId w:val="1"/>
        </w:numPr>
        <w:tabs>
          <w:tab w:val="left" w:pos="2571"/>
        </w:tabs>
        <w:spacing w:before="5" w:line="237" w:lineRule="auto"/>
        <w:ind w:right="852" w:firstLine="595"/>
        <w:jc w:val="both"/>
        <w:rPr>
          <w:sz w:val="24"/>
        </w:rPr>
      </w:pPr>
      <w:r>
        <w:rPr>
          <w:sz w:val="24"/>
        </w:rPr>
        <w:t xml:space="preserve">выбирать адекватные речевые средства в диалоге с учителем и </w:t>
      </w:r>
      <w:r>
        <w:rPr>
          <w:spacing w:val="-2"/>
          <w:sz w:val="24"/>
        </w:rPr>
        <w:t>одноклассниками;</w:t>
      </w:r>
    </w:p>
    <w:p w14:paraId="53F16574" w14:textId="77777777" w:rsidR="00373035" w:rsidRDefault="00000000">
      <w:pPr>
        <w:pStyle w:val="a5"/>
        <w:numPr>
          <w:ilvl w:val="0"/>
          <w:numId w:val="1"/>
        </w:numPr>
        <w:tabs>
          <w:tab w:val="left" w:pos="2571"/>
        </w:tabs>
        <w:spacing w:before="6" w:line="237" w:lineRule="auto"/>
        <w:ind w:right="839" w:firstLine="595"/>
        <w:jc w:val="both"/>
        <w:rPr>
          <w:sz w:val="24"/>
        </w:rPr>
      </w:pPr>
      <w:r>
        <w:rPr>
          <w:sz w:val="24"/>
        </w:rPr>
        <w:t>задавать вопросы, адекватные</w:t>
      </w:r>
      <w:r>
        <w:rPr>
          <w:spacing w:val="-4"/>
          <w:sz w:val="24"/>
        </w:rPr>
        <w:t xml:space="preserve"> </w:t>
      </w:r>
      <w:r>
        <w:rPr>
          <w:sz w:val="24"/>
        </w:rPr>
        <w:t>речевой</w:t>
      </w:r>
      <w:r>
        <w:rPr>
          <w:spacing w:val="-2"/>
          <w:sz w:val="24"/>
        </w:rPr>
        <w:t xml:space="preserve"> </w:t>
      </w:r>
      <w:r>
        <w:rPr>
          <w:sz w:val="24"/>
        </w:rPr>
        <w:t>ситуации, отвечать на</w:t>
      </w:r>
      <w:r>
        <w:rPr>
          <w:spacing w:val="-5"/>
          <w:sz w:val="24"/>
        </w:rPr>
        <w:t xml:space="preserve"> </w:t>
      </w:r>
      <w:r>
        <w:rPr>
          <w:sz w:val="24"/>
        </w:rPr>
        <w:t>вопросы</w:t>
      </w:r>
      <w:r>
        <w:rPr>
          <w:spacing w:val="-1"/>
          <w:sz w:val="24"/>
        </w:rPr>
        <w:t xml:space="preserve"> </w:t>
      </w:r>
      <w:r>
        <w:rPr>
          <w:sz w:val="24"/>
        </w:rPr>
        <w:t>других; строить понятные для партнёра высказывания;</w:t>
      </w:r>
    </w:p>
    <w:p w14:paraId="6ECDEBA1" w14:textId="77777777" w:rsidR="00373035" w:rsidRDefault="00000000">
      <w:pPr>
        <w:pStyle w:val="a5"/>
        <w:numPr>
          <w:ilvl w:val="0"/>
          <w:numId w:val="1"/>
        </w:numPr>
        <w:tabs>
          <w:tab w:val="left" w:pos="2571"/>
        </w:tabs>
        <w:spacing w:before="6" w:line="237" w:lineRule="auto"/>
        <w:ind w:right="850" w:firstLine="595"/>
        <w:jc w:val="both"/>
        <w:rPr>
          <w:sz w:val="24"/>
        </w:rPr>
      </w:pPr>
      <w:r>
        <w:rPr>
          <w:sz w:val="24"/>
        </w:rPr>
        <w:t>признавать существование различных точек зрения; воспринимать другое мнение и позицию;</w:t>
      </w:r>
    </w:p>
    <w:p w14:paraId="6CD56D2E" w14:textId="77777777" w:rsidR="00373035" w:rsidRDefault="00000000">
      <w:pPr>
        <w:pStyle w:val="a5"/>
        <w:numPr>
          <w:ilvl w:val="0"/>
          <w:numId w:val="1"/>
        </w:numPr>
        <w:tabs>
          <w:tab w:val="left" w:pos="2571"/>
        </w:tabs>
        <w:spacing w:before="3" w:line="275" w:lineRule="exact"/>
        <w:ind w:left="2571" w:hanging="696"/>
        <w:jc w:val="both"/>
        <w:rPr>
          <w:sz w:val="24"/>
        </w:rPr>
      </w:pPr>
      <w:r>
        <w:rPr>
          <w:sz w:val="24"/>
        </w:rPr>
        <w:t>формулировать</w:t>
      </w:r>
      <w:r>
        <w:rPr>
          <w:spacing w:val="-10"/>
          <w:sz w:val="24"/>
        </w:rPr>
        <w:t xml:space="preserve"> </w:t>
      </w:r>
      <w:r>
        <w:rPr>
          <w:sz w:val="24"/>
        </w:rPr>
        <w:t>собственное</w:t>
      </w:r>
      <w:r>
        <w:rPr>
          <w:spacing w:val="-8"/>
          <w:sz w:val="24"/>
        </w:rPr>
        <w:t xml:space="preserve"> </w:t>
      </w:r>
      <w:r>
        <w:rPr>
          <w:sz w:val="24"/>
        </w:rPr>
        <w:t>мнение</w:t>
      </w:r>
      <w:r>
        <w:rPr>
          <w:spacing w:val="-12"/>
          <w:sz w:val="24"/>
        </w:rPr>
        <w:t xml:space="preserve"> </w:t>
      </w:r>
      <w:r>
        <w:rPr>
          <w:sz w:val="24"/>
        </w:rPr>
        <w:t>и</w:t>
      </w:r>
      <w:r>
        <w:rPr>
          <w:spacing w:val="-8"/>
          <w:sz w:val="24"/>
        </w:rPr>
        <w:t xml:space="preserve"> </w:t>
      </w:r>
      <w:r>
        <w:rPr>
          <w:sz w:val="24"/>
        </w:rPr>
        <w:t>аргументировать</w:t>
      </w:r>
      <w:r>
        <w:rPr>
          <w:spacing w:val="-4"/>
          <w:sz w:val="24"/>
        </w:rPr>
        <w:t xml:space="preserve"> его;</w:t>
      </w:r>
    </w:p>
    <w:p w14:paraId="52CA7AEA" w14:textId="77777777" w:rsidR="00373035" w:rsidRDefault="00000000">
      <w:pPr>
        <w:pStyle w:val="a5"/>
        <w:numPr>
          <w:ilvl w:val="0"/>
          <w:numId w:val="1"/>
        </w:numPr>
        <w:tabs>
          <w:tab w:val="left" w:pos="2571"/>
        </w:tabs>
        <w:ind w:right="832" w:firstLine="595"/>
        <w:jc w:val="both"/>
        <w:rPr>
          <w:sz w:val="24"/>
        </w:rPr>
      </w:pPr>
      <w:r>
        <w:rPr>
          <w:sz w:val="24"/>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14:paraId="3CDA50EE" w14:textId="77777777" w:rsidR="00373035" w:rsidRDefault="00000000">
      <w:pPr>
        <w:pStyle w:val="a5"/>
        <w:numPr>
          <w:ilvl w:val="0"/>
          <w:numId w:val="1"/>
        </w:numPr>
        <w:tabs>
          <w:tab w:val="left" w:pos="2571"/>
        </w:tabs>
        <w:spacing w:line="242" w:lineRule="auto"/>
        <w:ind w:right="848" w:firstLine="595"/>
        <w:jc w:val="both"/>
        <w:rPr>
          <w:sz w:val="24"/>
        </w:rPr>
      </w:pPr>
      <w:r>
        <w:rPr>
          <w:sz w:val="24"/>
        </w:rPr>
        <w:t>строить монологическое высказывание с учётом поставленной коммуникативной задачи.</w:t>
      </w:r>
    </w:p>
    <w:p w14:paraId="1E5F7FD9" w14:textId="77777777" w:rsidR="00373035" w:rsidRDefault="00000000">
      <w:pPr>
        <w:pStyle w:val="3"/>
        <w:spacing w:before="6" w:line="275" w:lineRule="exact"/>
        <w:ind w:left="1875"/>
      </w:pPr>
      <w:r>
        <w:t>Предметные</w:t>
      </w:r>
      <w:r>
        <w:rPr>
          <w:spacing w:val="-7"/>
        </w:rPr>
        <w:t xml:space="preserve"> </w:t>
      </w:r>
      <w:r>
        <w:rPr>
          <w:spacing w:val="-2"/>
        </w:rPr>
        <w:t>результаты</w:t>
      </w:r>
    </w:p>
    <w:p w14:paraId="50B862F3" w14:textId="77777777" w:rsidR="00373035" w:rsidRDefault="00000000">
      <w:pPr>
        <w:pStyle w:val="4"/>
        <w:spacing w:line="271" w:lineRule="exact"/>
        <w:ind w:left="1875"/>
        <w:jc w:val="both"/>
      </w:pPr>
      <w:r>
        <w:rPr>
          <w:u w:val="single"/>
        </w:rPr>
        <w:t>Общие</w:t>
      </w:r>
      <w:r>
        <w:rPr>
          <w:spacing w:val="-8"/>
          <w:u w:val="single"/>
        </w:rPr>
        <w:t xml:space="preserve"> </w:t>
      </w:r>
      <w:r>
        <w:rPr>
          <w:u w:val="single"/>
        </w:rPr>
        <w:t>предметные</w:t>
      </w:r>
      <w:r>
        <w:rPr>
          <w:spacing w:val="-4"/>
          <w:u w:val="single"/>
        </w:rPr>
        <w:t xml:space="preserve"> </w:t>
      </w:r>
      <w:r>
        <w:rPr>
          <w:u w:val="single"/>
        </w:rPr>
        <w:t>результаты</w:t>
      </w:r>
      <w:r>
        <w:rPr>
          <w:spacing w:val="-3"/>
          <w:u w:val="single"/>
        </w:rPr>
        <w:t xml:space="preserve"> </w:t>
      </w:r>
      <w:r>
        <w:rPr>
          <w:u w:val="single"/>
        </w:rPr>
        <w:t>освоения</w:t>
      </w:r>
      <w:r>
        <w:rPr>
          <w:spacing w:val="-3"/>
          <w:u w:val="single"/>
        </w:rPr>
        <w:t xml:space="preserve"> </w:t>
      </w:r>
      <w:r>
        <w:rPr>
          <w:spacing w:val="-2"/>
          <w:u w:val="single"/>
        </w:rPr>
        <w:t>программы</w:t>
      </w:r>
    </w:p>
    <w:p w14:paraId="4CB8EA2E" w14:textId="77777777" w:rsidR="00373035" w:rsidRDefault="00000000">
      <w:pPr>
        <w:pStyle w:val="a5"/>
        <w:numPr>
          <w:ilvl w:val="0"/>
          <w:numId w:val="1"/>
        </w:numPr>
        <w:tabs>
          <w:tab w:val="left" w:pos="2571"/>
        </w:tabs>
        <w:spacing w:line="242" w:lineRule="auto"/>
        <w:ind w:right="926" w:firstLine="595"/>
        <w:rPr>
          <w:sz w:val="24"/>
        </w:rPr>
      </w:pPr>
      <w:r>
        <w:rPr>
          <w:sz w:val="24"/>
        </w:rPr>
        <w:t>Понимание</w:t>
      </w:r>
      <w:r>
        <w:rPr>
          <w:spacing w:val="40"/>
          <w:sz w:val="24"/>
        </w:rPr>
        <w:t xml:space="preserve"> </w:t>
      </w:r>
      <w:r>
        <w:rPr>
          <w:sz w:val="24"/>
        </w:rPr>
        <w:t>значения</w:t>
      </w:r>
      <w:r>
        <w:rPr>
          <w:spacing w:val="40"/>
          <w:sz w:val="24"/>
        </w:rPr>
        <w:t xml:space="preserve"> </w:t>
      </w:r>
      <w:r>
        <w:rPr>
          <w:sz w:val="24"/>
        </w:rPr>
        <w:t>русского</w:t>
      </w:r>
      <w:r>
        <w:rPr>
          <w:spacing w:val="40"/>
          <w:sz w:val="24"/>
        </w:rPr>
        <w:t xml:space="preserve"> </w:t>
      </w:r>
      <w:r>
        <w:rPr>
          <w:sz w:val="24"/>
        </w:rPr>
        <w:t>языка</w:t>
      </w:r>
      <w:r>
        <w:rPr>
          <w:spacing w:val="40"/>
          <w:sz w:val="24"/>
        </w:rPr>
        <w:t xml:space="preserve"> </w:t>
      </w:r>
      <w:r>
        <w:rPr>
          <w:sz w:val="24"/>
        </w:rPr>
        <w:t>как</w:t>
      </w:r>
      <w:r>
        <w:rPr>
          <w:spacing w:val="40"/>
          <w:sz w:val="24"/>
        </w:rPr>
        <w:t xml:space="preserve"> </w:t>
      </w:r>
      <w:r>
        <w:rPr>
          <w:sz w:val="24"/>
        </w:rPr>
        <w:t>государственного</w:t>
      </w:r>
      <w:r>
        <w:rPr>
          <w:spacing w:val="40"/>
          <w:sz w:val="24"/>
        </w:rPr>
        <w:t xml:space="preserve"> </w:t>
      </w:r>
      <w:r>
        <w:rPr>
          <w:sz w:val="24"/>
        </w:rPr>
        <w:t>языка</w:t>
      </w:r>
      <w:r>
        <w:rPr>
          <w:spacing w:val="40"/>
          <w:sz w:val="24"/>
        </w:rPr>
        <w:t xml:space="preserve"> </w:t>
      </w:r>
      <w:r>
        <w:rPr>
          <w:sz w:val="24"/>
        </w:rPr>
        <w:t>нашей</w:t>
      </w:r>
      <w:r>
        <w:rPr>
          <w:spacing w:val="40"/>
          <w:sz w:val="24"/>
        </w:rPr>
        <w:t xml:space="preserve"> </w:t>
      </w:r>
      <w:r>
        <w:rPr>
          <w:sz w:val="24"/>
        </w:rPr>
        <w:t>страны Российской Федерации, языка межнационального общения;</w:t>
      </w:r>
    </w:p>
    <w:p w14:paraId="6CFCC1BF" w14:textId="77777777" w:rsidR="00373035" w:rsidRDefault="00000000">
      <w:pPr>
        <w:pStyle w:val="a5"/>
        <w:numPr>
          <w:ilvl w:val="0"/>
          <w:numId w:val="1"/>
        </w:numPr>
        <w:tabs>
          <w:tab w:val="left" w:pos="2571"/>
        </w:tabs>
        <w:spacing w:line="242" w:lineRule="auto"/>
        <w:ind w:right="1084" w:firstLine="595"/>
        <w:rPr>
          <w:sz w:val="24"/>
        </w:rPr>
      </w:pPr>
      <w:r>
        <w:rPr>
          <w:sz w:val="24"/>
        </w:rPr>
        <w:t>воспитание</w:t>
      </w:r>
      <w:r>
        <w:rPr>
          <w:spacing w:val="-1"/>
          <w:sz w:val="24"/>
        </w:rPr>
        <w:t xml:space="preserve"> </w:t>
      </w:r>
      <w:r>
        <w:rPr>
          <w:sz w:val="24"/>
        </w:rPr>
        <w:t>уважительного</w:t>
      </w:r>
      <w:r>
        <w:rPr>
          <w:spacing w:val="-5"/>
          <w:sz w:val="24"/>
        </w:rPr>
        <w:t xml:space="preserve"> </w:t>
      </w:r>
      <w:r>
        <w:rPr>
          <w:sz w:val="24"/>
        </w:rPr>
        <w:t>отношения</w:t>
      </w:r>
      <w:r>
        <w:rPr>
          <w:spacing w:val="-5"/>
          <w:sz w:val="24"/>
        </w:rPr>
        <w:t xml:space="preserve"> </w:t>
      </w:r>
      <w:r>
        <w:rPr>
          <w:sz w:val="24"/>
        </w:rPr>
        <w:t>к</w:t>
      </w:r>
      <w:r>
        <w:rPr>
          <w:spacing w:val="-2"/>
          <w:sz w:val="24"/>
        </w:rPr>
        <w:t xml:space="preserve"> </w:t>
      </w:r>
      <w:r>
        <w:rPr>
          <w:sz w:val="24"/>
        </w:rPr>
        <w:t>русскому</w:t>
      </w:r>
      <w:r>
        <w:rPr>
          <w:spacing w:val="-10"/>
          <w:sz w:val="24"/>
        </w:rPr>
        <w:t xml:space="preserve"> </w:t>
      </w:r>
      <w:r>
        <w:rPr>
          <w:sz w:val="24"/>
        </w:rPr>
        <w:t>языку</w:t>
      </w:r>
      <w:r>
        <w:rPr>
          <w:spacing w:val="-10"/>
          <w:sz w:val="24"/>
        </w:rPr>
        <w:t xml:space="preserve"> </w:t>
      </w:r>
      <w:r>
        <w:rPr>
          <w:sz w:val="24"/>
        </w:rPr>
        <w:t>как</w:t>
      </w:r>
      <w:r>
        <w:rPr>
          <w:spacing w:val="-2"/>
          <w:sz w:val="24"/>
        </w:rPr>
        <w:t xml:space="preserve"> </w:t>
      </w:r>
      <w:r>
        <w:rPr>
          <w:sz w:val="24"/>
        </w:rPr>
        <w:t>родному</w:t>
      </w:r>
      <w:r>
        <w:rPr>
          <w:spacing w:val="-10"/>
          <w:sz w:val="24"/>
        </w:rPr>
        <w:t xml:space="preserve"> </w:t>
      </w:r>
      <w:r>
        <w:rPr>
          <w:sz w:val="24"/>
        </w:rPr>
        <w:t>языку русского народа и языкам, на которых говорят другие народы;</w:t>
      </w:r>
    </w:p>
    <w:p w14:paraId="37A1B0D3" w14:textId="77777777" w:rsidR="00373035" w:rsidRDefault="00000000">
      <w:pPr>
        <w:pStyle w:val="a5"/>
        <w:numPr>
          <w:ilvl w:val="0"/>
          <w:numId w:val="1"/>
        </w:numPr>
        <w:tabs>
          <w:tab w:val="left" w:pos="2571"/>
        </w:tabs>
        <w:spacing w:line="242" w:lineRule="auto"/>
        <w:ind w:right="1158" w:firstLine="595"/>
        <w:rPr>
          <w:sz w:val="24"/>
        </w:rPr>
      </w:pPr>
      <w:r>
        <w:rPr>
          <w:sz w:val="24"/>
        </w:rPr>
        <w:t>понимание</w:t>
      </w:r>
      <w:r>
        <w:rPr>
          <w:spacing w:val="33"/>
          <w:sz w:val="24"/>
        </w:rPr>
        <w:t xml:space="preserve"> </w:t>
      </w:r>
      <w:r>
        <w:rPr>
          <w:sz w:val="24"/>
        </w:rPr>
        <w:t>русского</w:t>
      </w:r>
      <w:r>
        <w:rPr>
          <w:spacing w:val="38"/>
          <w:sz w:val="24"/>
        </w:rPr>
        <w:t xml:space="preserve"> </w:t>
      </w:r>
      <w:r>
        <w:rPr>
          <w:sz w:val="24"/>
        </w:rPr>
        <w:t>языка</w:t>
      </w:r>
      <w:r>
        <w:rPr>
          <w:spacing w:val="33"/>
          <w:sz w:val="24"/>
        </w:rPr>
        <w:t xml:space="preserve"> </w:t>
      </w:r>
      <w:r>
        <w:rPr>
          <w:sz w:val="24"/>
        </w:rPr>
        <w:t>как</w:t>
      </w:r>
      <w:r>
        <w:rPr>
          <w:spacing w:val="32"/>
          <w:sz w:val="24"/>
        </w:rPr>
        <w:t xml:space="preserve"> </w:t>
      </w:r>
      <w:r>
        <w:rPr>
          <w:sz w:val="24"/>
        </w:rPr>
        <w:t>великого</w:t>
      </w:r>
      <w:r>
        <w:rPr>
          <w:spacing w:val="37"/>
          <w:sz w:val="24"/>
        </w:rPr>
        <w:t xml:space="preserve"> </w:t>
      </w:r>
      <w:r>
        <w:rPr>
          <w:sz w:val="24"/>
        </w:rPr>
        <w:t>достояния</w:t>
      </w:r>
      <w:r>
        <w:rPr>
          <w:spacing w:val="34"/>
          <w:sz w:val="24"/>
        </w:rPr>
        <w:t xml:space="preserve"> </w:t>
      </w:r>
      <w:r>
        <w:rPr>
          <w:sz w:val="24"/>
        </w:rPr>
        <w:t>русского</w:t>
      </w:r>
      <w:r>
        <w:rPr>
          <w:spacing w:val="38"/>
          <w:sz w:val="24"/>
        </w:rPr>
        <w:t xml:space="preserve"> </w:t>
      </w:r>
      <w:r>
        <w:rPr>
          <w:sz w:val="24"/>
        </w:rPr>
        <w:t>народа,</w:t>
      </w:r>
      <w:r>
        <w:rPr>
          <w:spacing w:val="36"/>
          <w:sz w:val="24"/>
        </w:rPr>
        <w:t xml:space="preserve"> </w:t>
      </w:r>
      <w:r>
        <w:rPr>
          <w:sz w:val="24"/>
        </w:rPr>
        <w:t>как явления национальной культуры, как развивающегося явления;</w:t>
      </w:r>
    </w:p>
    <w:p w14:paraId="510972FB" w14:textId="77777777" w:rsidR="00373035" w:rsidRDefault="00000000">
      <w:pPr>
        <w:pStyle w:val="a5"/>
        <w:numPr>
          <w:ilvl w:val="0"/>
          <w:numId w:val="1"/>
        </w:numPr>
        <w:tabs>
          <w:tab w:val="left" w:pos="2571"/>
          <w:tab w:val="left" w:pos="4448"/>
          <w:tab w:val="left" w:pos="6192"/>
          <w:tab w:val="left" w:pos="6556"/>
          <w:tab w:val="left" w:pos="7896"/>
          <w:tab w:val="left" w:pos="8890"/>
          <w:tab w:val="left" w:pos="10043"/>
        </w:tabs>
        <w:spacing w:line="242" w:lineRule="auto"/>
        <w:ind w:right="852" w:firstLine="595"/>
        <w:rPr>
          <w:sz w:val="24"/>
        </w:rPr>
      </w:pPr>
      <w:r>
        <w:rPr>
          <w:spacing w:val="-2"/>
          <w:sz w:val="24"/>
        </w:rPr>
        <w:t>первоначальное</w:t>
      </w:r>
      <w:r>
        <w:rPr>
          <w:sz w:val="24"/>
        </w:rPr>
        <w:tab/>
      </w:r>
      <w:r>
        <w:rPr>
          <w:spacing w:val="-2"/>
          <w:sz w:val="24"/>
        </w:rPr>
        <w:t>представление</w:t>
      </w:r>
      <w:r>
        <w:rPr>
          <w:sz w:val="24"/>
        </w:rPr>
        <w:tab/>
      </w:r>
      <w:r>
        <w:rPr>
          <w:spacing w:val="-10"/>
          <w:sz w:val="24"/>
        </w:rPr>
        <w:t>о</w:t>
      </w:r>
      <w:r>
        <w:rPr>
          <w:sz w:val="24"/>
        </w:rPr>
        <w:tab/>
      </w:r>
      <w:r>
        <w:rPr>
          <w:spacing w:val="-2"/>
          <w:sz w:val="24"/>
        </w:rPr>
        <w:t>некоторых</w:t>
      </w:r>
      <w:r>
        <w:rPr>
          <w:sz w:val="24"/>
        </w:rPr>
        <w:tab/>
      </w:r>
      <w:r>
        <w:rPr>
          <w:spacing w:val="-2"/>
          <w:sz w:val="24"/>
        </w:rPr>
        <w:t>нормах</w:t>
      </w:r>
      <w:r>
        <w:rPr>
          <w:sz w:val="24"/>
        </w:rPr>
        <w:tab/>
      </w:r>
      <w:r>
        <w:rPr>
          <w:spacing w:val="-2"/>
          <w:sz w:val="24"/>
        </w:rPr>
        <w:t>русского</w:t>
      </w:r>
      <w:r>
        <w:rPr>
          <w:sz w:val="24"/>
        </w:rPr>
        <w:tab/>
      </w:r>
      <w:r>
        <w:rPr>
          <w:spacing w:val="-2"/>
          <w:sz w:val="24"/>
        </w:rPr>
        <w:t xml:space="preserve">языка </w:t>
      </w:r>
      <w:r>
        <w:rPr>
          <w:sz w:val="24"/>
        </w:rPr>
        <w:t>(орфоэпических,</w:t>
      </w:r>
      <w:r>
        <w:rPr>
          <w:spacing w:val="76"/>
          <w:sz w:val="24"/>
        </w:rPr>
        <w:t xml:space="preserve"> </w:t>
      </w:r>
      <w:r>
        <w:rPr>
          <w:sz w:val="24"/>
        </w:rPr>
        <w:t>орфографических,</w:t>
      </w:r>
      <w:r>
        <w:rPr>
          <w:spacing w:val="80"/>
          <w:sz w:val="24"/>
        </w:rPr>
        <w:t xml:space="preserve"> </w:t>
      </w:r>
      <w:r>
        <w:rPr>
          <w:sz w:val="24"/>
        </w:rPr>
        <w:t>пунктуационных)</w:t>
      </w:r>
      <w:r>
        <w:rPr>
          <w:spacing w:val="80"/>
          <w:sz w:val="24"/>
        </w:rPr>
        <w:t xml:space="preserve"> </w:t>
      </w:r>
      <w:r>
        <w:rPr>
          <w:sz w:val="24"/>
        </w:rPr>
        <w:t>и</w:t>
      </w:r>
      <w:r>
        <w:rPr>
          <w:spacing w:val="73"/>
          <w:sz w:val="24"/>
        </w:rPr>
        <w:t xml:space="preserve"> </w:t>
      </w:r>
      <w:r>
        <w:rPr>
          <w:sz w:val="24"/>
        </w:rPr>
        <w:t>правилах</w:t>
      </w:r>
      <w:r>
        <w:rPr>
          <w:spacing w:val="72"/>
          <w:sz w:val="24"/>
        </w:rPr>
        <w:t xml:space="preserve"> </w:t>
      </w:r>
      <w:r>
        <w:rPr>
          <w:sz w:val="24"/>
        </w:rPr>
        <w:t>речевого</w:t>
      </w:r>
      <w:r>
        <w:rPr>
          <w:spacing w:val="80"/>
          <w:sz w:val="24"/>
        </w:rPr>
        <w:t xml:space="preserve"> </w:t>
      </w:r>
      <w:r>
        <w:rPr>
          <w:sz w:val="24"/>
        </w:rPr>
        <w:t>этикета</w:t>
      </w:r>
      <w:r>
        <w:rPr>
          <w:spacing w:val="72"/>
          <w:sz w:val="24"/>
        </w:rPr>
        <w:t xml:space="preserve"> </w:t>
      </w:r>
      <w:r>
        <w:rPr>
          <w:sz w:val="24"/>
        </w:rPr>
        <w:t>(в</w:t>
      </w:r>
    </w:p>
    <w:p w14:paraId="728CE956" w14:textId="77777777" w:rsidR="00373035" w:rsidRDefault="00373035">
      <w:pPr>
        <w:pStyle w:val="a5"/>
        <w:spacing w:line="242" w:lineRule="auto"/>
        <w:rPr>
          <w:sz w:val="24"/>
        </w:rPr>
        <w:sectPr w:rsidR="00373035">
          <w:pgSz w:w="11910" w:h="16840"/>
          <w:pgMar w:top="720" w:right="0" w:bottom="1020" w:left="425" w:header="0" w:footer="743" w:gutter="0"/>
          <w:cols w:space="720"/>
        </w:sectPr>
      </w:pPr>
    </w:p>
    <w:p w14:paraId="22E08680" w14:textId="77777777" w:rsidR="00373035" w:rsidRDefault="00000000">
      <w:pPr>
        <w:pStyle w:val="a3"/>
        <w:spacing w:before="79" w:line="275" w:lineRule="exact"/>
        <w:jc w:val="both"/>
      </w:pPr>
      <w:r>
        <w:lastRenderedPageBreak/>
        <w:t>объёме</w:t>
      </w:r>
      <w:r>
        <w:rPr>
          <w:spacing w:val="-8"/>
        </w:rPr>
        <w:t xml:space="preserve"> </w:t>
      </w:r>
      <w:r>
        <w:t>изучаемого</w:t>
      </w:r>
      <w:r>
        <w:rPr>
          <w:spacing w:val="-6"/>
        </w:rPr>
        <w:t xml:space="preserve"> </w:t>
      </w:r>
      <w:r>
        <w:rPr>
          <w:spacing w:val="-2"/>
        </w:rPr>
        <w:t>курса);</w:t>
      </w:r>
    </w:p>
    <w:p w14:paraId="1A949287" w14:textId="77777777" w:rsidR="00373035" w:rsidRDefault="00000000">
      <w:pPr>
        <w:pStyle w:val="a5"/>
        <w:numPr>
          <w:ilvl w:val="0"/>
          <w:numId w:val="1"/>
        </w:numPr>
        <w:tabs>
          <w:tab w:val="left" w:pos="2619"/>
        </w:tabs>
        <w:spacing w:line="242" w:lineRule="auto"/>
        <w:ind w:right="854" w:firstLine="614"/>
        <w:jc w:val="both"/>
        <w:rPr>
          <w:sz w:val="24"/>
        </w:rPr>
      </w:pPr>
      <w:r>
        <w:rPr>
          <w:sz w:val="24"/>
        </w:rPr>
        <w:t>начальные умения выбирать адекватные языковые средства при составлении небольших монологических высказываний;</w:t>
      </w:r>
    </w:p>
    <w:p w14:paraId="50C5F718" w14:textId="77777777" w:rsidR="00373035" w:rsidRDefault="00000000">
      <w:pPr>
        <w:pStyle w:val="a5"/>
        <w:numPr>
          <w:ilvl w:val="0"/>
          <w:numId w:val="1"/>
        </w:numPr>
        <w:tabs>
          <w:tab w:val="left" w:pos="2619"/>
        </w:tabs>
        <w:ind w:right="841" w:firstLine="614"/>
        <w:jc w:val="both"/>
        <w:rPr>
          <w:sz w:val="24"/>
        </w:rPr>
      </w:pPr>
      <w:r>
        <w:rPr>
          <w:sz w:val="24"/>
        </w:rPr>
        <w:t>овладение первоначальными научными представлениями о системе и структуре русского языка, знакомство с некоторыми языковыми понятиями и их признаками из разделов: фонетика и графика, лексика, морфемика, морфология и синтаксис (в объёме изучаемого курса);</w:t>
      </w:r>
    </w:p>
    <w:p w14:paraId="55A53A72" w14:textId="77777777" w:rsidR="00373035" w:rsidRDefault="00000000">
      <w:pPr>
        <w:pStyle w:val="a5"/>
        <w:numPr>
          <w:ilvl w:val="0"/>
          <w:numId w:val="1"/>
        </w:numPr>
        <w:tabs>
          <w:tab w:val="left" w:pos="2619"/>
        </w:tabs>
        <w:spacing w:before="1" w:line="237" w:lineRule="auto"/>
        <w:ind w:right="850" w:firstLine="614"/>
        <w:jc w:val="both"/>
        <w:rPr>
          <w:sz w:val="24"/>
        </w:rPr>
      </w:pPr>
      <w:r>
        <w:rPr>
          <w:sz w:val="24"/>
        </w:rPr>
        <w:t>применение орфографических правил и правил постановки знаков препинания в процессе выполнения письменных работ (в объёме изучаемого курса);</w:t>
      </w:r>
    </w:p>
    <w:p w14:paraId="3EC00261" w14:textId="77777777" w:rsidR="00373035" w:rsidRDefault="00000000">
      <w:pPr>
        <w:pStyle w:val="a5"/>
        <w:numPr>
          <w:ilvl w:val="0"/>
          <w:numId w:val="1"/>
        </w:numPr>
        <w:tabs>
          <w:tab w:val="left" w:pos="2619"/>
        </w:tabs>
        <w:spacing w:before="8" w:line="272" w:lineRule="exact"/>
        <w:ind w:left="2619" w:hanging="725"/>
        <w:jc w:val="both"/>
        <w:rPr>
          <w:sz w:val="24"/>
        </w:rPr>
      </w:pPr>
      <w:r>
        <w:rPr>
          <w:sz w:val="24"/>
        </w:rPr>
        <w:t>первоначальные</w:t>
      </w:r>
      <w:r>
        <w:rPr>
          <w:spacing w:val="-13"/>
          <w:sz w:val="24"/>
        </w:rPr>
        <w:t xml:space="preserve"> </w:t>
      </w:r>
      <w:r>
        <w:rPr>
          <w:sz w:val="24"/>
        </w:rPr>
        <w:t>умения</w:t>
      </w:r>
      <w:r>
        <w:rPr>
          <w:spacing w:val="-9"/>
          <w:sz w:val="24"/>
        </w:rPr>
        <w:t xml:space="preserve"> </w:t>
      </w:r>
      <w:r>
        <w:rPr>
          <w:sz w:val="24"/>
        </w:rPr>
        <w:t>проверять</w:t>
      </w:r>
      <w:r>
        <w:rPr>
          <w:spacing w:val="-11"/>
          <w:sz w:val="24"/>
        </w:rPr>
        <w:t xml:space="preserve"> </w:t>
      </w:r>
      <w:r>
        <w:rPr>
          <w:spacing w:val="-2"/>
          <w:sz w:val="24"/>
        </w:rPr>
        <w:t>написанное;</w:t>
      </w:r>
    </w:p>
    <w:p w14:paraId="67280A58" w14:textId="77777777" w:rsidR="00373035" w:rsidRDefault="00000000">
      <w:pPr>
        <w:pStyle w:val="a5"/>
        <w:numPr>
          <w:ilvl w:val="0"/>
          <w:numId w:val="1"/>
        </w:numPr>
        <w:tabs>
          <w:tab w:val="left" w:pos="2619"/>
        </w:tabs>
        <w:spacing w:line="271" w:lineRule="exact"/>
        <w:ind w:left="2619" w:hanging="725"/>
        <w:jc w:val="both"/>
        <w:rPr>
          <w:sz w:val="24"/>
        </w:rPr>
      </w:pPr>
      <w:r>
        <w:rPr>
          <w:sz w:val="24"/>
        </w:rPr>
        <w:t>овладение</w:t>
      </w:r>
      <w:r>
        <w:rPr>
          <w:spacing w:val="-9"/>
          <w:sz w:val="24"/>
        </w:rPr>
        <w:t xml:space="preserve"> </w:t>
      </w:r>
      <w:r>
        <w:rPr>
          <w:sz w:val="24"/>
        </w:rPr>
        <w:t>учебными</w:t>
      </w:r>
      <w:r>
        <w:rPr>
          <w:spacing w:val="-5"/>
          <w:sz w:val="24"/>
        </w:rPr>
        <w:t xml:space="preserve"> </w:t>
      </w:r>
      <w:r>
        <w:rPr>
          <w:sz w:val="24"/>
        </w:rPr>
        <w:t>действиями</w:t>
      </w:r>
      <w:r>
        <w:rPr>
          <w:spacing w:val="-4"/>
          <w:sz w:val="24"/>
        </w:rPr>
        <w:t xml:space="preserve"> </w:t>
      </w:r>
      <w:r>
        <w:rPr>
          <w:sz w:val="24"/>
        </w:rPr>
        <w:t>с</w:t>
      </w:r>
      <w:r>
        <w:rPr>
          <w:spacing w:val="-12"/>
          <w:sz w:val="24"/>
        </w:rPr>
        <w:t xml:space="preserve"> </w:t>
      </w:r>
      <w:r>
        <w:rPr>
          <w:sz w:val="24"/>
        </w:rPr>
        <w:t>изучаемыми</w:t>
      </w:r>
      <w:r>
        <w:rPr>
          <w:spacing w:val="-8"/>
          <w:sz w:val="24"/>
        </w:rPr>
        <w:t xml:space="preserve"> </w:t>
      </w:r>
      <w:r>
        <w:rPr>
          <w:sz w:val="24"/>
        </w:rPr>
        <w:t>языковыми</w:t>
      </w:r>
      <w:r>
        <w:rPr>
          <w:spacing w:val="-4"/>
          <w:sz w:val="24"/>
        </w:rPr>
        <w:t xml:space="preserve"> </w:t>
      </w:r>
      <w:r>
        <w:rPr>
          <w:spacing w:val="-2"/>
          <w:sz w:val="24"/>
        </w:rPr>
        <w:t>единицами;</w:t>
      </w:r>
    </w:p>
    <w:p w14:paraId="0621BA46" w14:textId="77777777" w:rsidR="00373035" w:rsidRDefault="00000000">
      <w:pPr>
        <w:pStyle w:val="a5"/>
        <w:numPr>
          <w:ilvl w:val="0"/>
          <w:numId w:val="1"/>
        </w:numPr>
        <w:tabs>
          <w:tab w:val="left" w:pos="2619"/>
        </w:tabs>
        <w:ind w:right="847" w:firstLine="614"/>
        <w:jc w:val="both"/>
        <w:rPr>
          <w:sz w:val="24"/>
        </w:rPr>
      </w:pPr>
      <w:r>
        <w:rPr>
          <w:sz w:val="24"/>
        </w:rPr>
        <w:t>формирование начальных умений находить, характеризовать, сравнивать, классифицировать такие языковые единицы, как звук, буква, слог, слово, слово как часть речи, слово как член предложения, предложение (в объёме изучаемого курса).</w:t>
      </w:r>
    </w:p>
    <w:p w14:paraId="56F3BCE9" w14:textId="77777777" w:rsidR="00373035" w:rsidRDefault="00000000">
      <w:pPr>
        <w:pStyle w:val="4"/>
        <w:tabs>
          <w:tab w:val="left" w:pos="3598"/>
          <w:tab w:val="left" w:pos="5226"/>
          <w:tab w:val="left" w:pos="6484"/>
          <w:tab w:val="left" w:pos="7800"/>
          <w:tab w:val="left" w:pos="9971"/>
        </w:tabs>
        <w:spacing w:before="14" w:line="237" w:lineRule="auto"/>
        <w:ind w:left="1279" w:right="859" w:firstLine="614"/>
      </w:pPr>
      <w:r>
        <w:rPr>
          <w:spacing w:val="-2"/>
        </w:rPr>
        <w:t>Предметные</w:t>
      </w:r>
      <w:r>
        <w:tab/>
      </w:r>
      <w:r>
        <w:rPr>
          <w:spacing w:val="-2"/>
        </w:rPr>
        <w:t>результаты</w:t>
      </w:r>
      <w:r>
        <w:tab/>
      </w:r>
      <w:r>
        <w:rPr>
          <w:spacing w:val="-2"/>
        </w:rPr>
        <w:t>освоения</w:t>
      </w:r>
      <w:r>
        <w:tab/>
      </w:r>
      <w:r>
        <w:rPr>
          <w:spacing w:val="-2"/>
        </w:rPr>
        <w:t>основных</w:t>
      </w:r>
      <w:r>
        <w:tab/>
      </w:r>
      <w:r>
        <w:rPr>
          <w:spacing w:val="-2"/>
        </w:rPr>
        <w:t>содержательных</w:t>
      </w:r>
      <w:r>
        <w:tab/>
      </w:r>
      <w:r>
        <w:rPr>
          <w:spacing w:val="-4"/>
        </w:rPr>
        <w:t xml:space="preserve">линий </w:t>
      </w:r>
      <w:r>
        <w:rPr>
          <w:spacing w:val="-2"/>
        </w:rPr>
        <w:t>программы</w:t>
      </w:r>
    </w:p>
    <w:p w14:paraId="5FA31A4C" w14:textId="77777777" w:rsidR="00373035" w:rsidRDefault="00000000">
      <w:pPr>
        <w:spacing w:before="3" w:line="275" w:lineRule="exact"/>
        <w:ind w:left="1894"/>
        <w:rPr>
          <w:b/>
          <w:sz w:val="24"/>
        </w:rPr>
      </w:pPr>
      <w:r>
        <w:rPr>
          <w:b/>
          <w:sz w:val="24"/>
          <w:u w:val="single"/>
        </w:rPr>
        <w:t>Развитие</w:t>
      </w:r>
      <w:r>
        <w:rPr>
          <w:b/>
          <w:spacing w:val="-15"/>
          <w:sz w:val="24"/>
          <w:u w:val="single"/>
        </w:rPr>
        <w:t xml:space="preserve"> </w:t>
      </w:r>
      <w:r>
        <w:rPr>
          <w:b/>
          <w:spacing w:val="-4"/>
          <w:sz w:val="24"/>
          <w:u w:val="single"/>
        </w:rPr>
        <w:t>речи</w:t>
      </w:r>
    </w:p>
    <w:p w14:paraId="0F34C5C8" w14:textId="77777777" w:rsidR="00373035" w:rsidRDefault="00000000">
      <w:pPr>
        <w:spacing w:line="271" w:lineRule="exact"/>
        <w:ind w:left="1894"/>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5"/>
          <w:sz w:val="24"/>
        </w:rPr>
        <w:t xml:space="preserve"> </w:t>
      </w:r>
      <w:r>
        <w:rPr>
          <w:i/>
          <w:sz w:val="24"/>
        </w:rPr>
        <w:t>распределяется</w:t>
      </w:r>
      <w:r>
        <w:rPr>
          <w:i/>
          <w:spacing w:val="-6"/>
          <w:sz w:val="24"/>
        </w:rPr>
        <w:t xml:space="preserve"> </w:t>
      </w:r>
      <w:r>
        <w:rPr>
          <w:i/>
          <w:sz w:val="24"/>
        </w:rPr>
        <w:t>по</w:t>
      </w:r>
      <w:r>
        <w:rPr>
          <w:i/>
          <w:spacing w:val="-6"/>
          <w:sz w:val="24"/>
        </w:rPr>
        <w:t xml:space="preserve"> </w:t>
      </w:r>
      <w:r>
        <w:rPr>
          <w:i/>
          <w:sz w:val="24"/>
        </w:rPr>
        <w:t>всем</w:t>
      </w:r>
      <w:r>
        <w:rPr>
          <w:i/>
          <w:spacing w:val="-5"/>
          <w:sz w:val="24"/>
        </w:rPr>
        <w:t xml:space="preserve"> </w:t>
      </w:r>
      <w:r>
        <w:rPr>
          <w:i/>
          <w:sz w:val="24"/>
        </w:rPr>
        <w:t>разделам</w:t>
      </w:r>
      <w:r>
        <w:rPr>
          <w:i/>
          <w:spacing w:val="1"/>
          <w:sz w:val="24"/>
        </w:rPr>
        <w:t xml:space="preserve"> </w:t>
      </w:r>
      <w:r>
        <w:rPr>
          <w:i/>
          <w:spacing w:val="-2"/>
          <w:sz w:val="24"/>
        </w:rPr>
        <w:t>курса.</w:t>
      </w:r>
    </w:p>
    <w:p w14:paraId="769439E8" w14:textId="77777777" w:rsidR="00373035" w:rsidRDefault="00000000">
      <w:pPr>
        <w:pStyle w:val="a3"/>
        <w:spacing w:line="272" w:lineRule="exact"/>
        <w:ind w:left="1894"/>
      </w:pPr>
      <w:r>
        <w:rPr>
          <w:u w:val="single"/>
        </w:rPr>
        <w:t>Обучающийся</w:t>
      </w:r>
      <w:r>
        <w:rPr>
          <w:spacing w:val="-9"/>
          <w:u w:val="single"/>
        </w:rPr>
        <w:t xml:space="preserve"> </w:t>
      </w:r>
      <w:r>
        <w:rPr>
          <w:spacing w:val="-2"/>
          <w:u w:val="single"/>
        </w:rPr>
        <w:t>научится:</w:t>
      </w:r>
    </w:p>
    <w:p w14:paraId="2F7E7896" w14:textId="77777777" w:rsidR="00373035" w:rsidRDefault="00000000">
      <w:pPr>
        <w:pStyle w:val="a5"/>
        <w:numPr>
          <w:ilvl w:val="0"/>
          <w:numId w:val="1"/>
        </w:numPr>
        <w:tabs>
          <w:tab w:val="left" w:pos="1979"/>
        </w:tabs>
        <w:spacing w:line="242" w:lineRule="auto"/>
        <w:ind w:right="890" w:firstLine="614"/>
        <w:jc w:val="both"/>
      </w:pPr>
      <w:r>
        <w:rPr>
          <w:sz w:val="24"/>
        </w:rPr>
        <w:t>участвовать в устном общении на уроке (слушать собеседников, говорить на обсуждаемую тему, соблюдать основные правила речевого поведения);</w:t>
      </w:r>
    </w:p>
    <w:p w14:paraId="21E4DD59" w14:textId="77777777" w:rsidR="00373035" w:rsidRDefault="00000000">
      <w:pPr>
        <w:pStyle w:val="a5"/>
        <w:numPr>
          <w:ilvl w:val="0"/>
          <w:numId w:val="1"/>
        </w:numPr>
        <w:tabs>
          <w:tab w:val="left" w:pos="1974"/>
        </w:tabs>
        <w:spacing w:line="242" w:lineRule="auto"/>
        <w:ind w:right="847" w:firstLine="614"/>
        <w:jc w:val="both"/>
      </w:pPr>
      <w:r>
        <w:rPr>
          <w:sz w:val="24"/>
        </w:rPr>
        <w:t>строить предложения для решения определённой речевой задачи (для ответа на заданный вопрос, для выражения своего собственного мнения);</w:t>
      </w:r>
    </w:p>
    <w:p w14:paraId="640C646A" w14:textId="77777777" w:rsidR="00373035" w:rsidRDefault="00000000">
      <w:pPr>
        <w:pStyle w:val="a5"/>
        <w:numPr>
          <w:ilvl w:val="0"/>
          <w:numId w:val="1"/>
        </w:numPr>
        <w:tabs>
          <w:tab w:val="left" w:pos="1974"/>
        </w:tabs>
        <w:ind w:right="846" w:firstLine="614"/>
        <w:jc w:val="both"/>
      </w:pPr>
      <w:r>
        <w:rPr>
          <w:sz w:val="24"/>
        </w:rPr>
        <w:t xml:space="preserve">(самостоятельно) читать тексты учебника, извлекать из них новую информацию, работать с ней в соответствии с учебно-познавательной задачей (под руководством </w:t>
      </w:r>
      <w:r>
        <w:rPr>
          <w:spacing w:val="-2"/>
          <w:sz w:val="24"/>
        </w:rPr>
        <w:t>учителя);</w:t>
      </w:r>
    </w:p>
    <w:p w14:paraId="4A75227B" w14:textId="77777777" w:rsidR="00373035" w:rsidRDefault="00000000">
      <w:pPr>
        <w:pStyle w:val="a5"/>
        <w:numPr>
          <w:ilvl w:val="0"/>
          <w:numId w:val="1"/>
        </w:numPr>
        <w:tabs>
          <w:tab w:val="left" w:pos="1975"/>
        </w:tabs>
        <w:spacing w:line="275" w:lineRule="exact"/>
        <w:ind w:left="1975" w:hanging="81"/>
      </w:pPr>
      <w:r>
        <w:rPr>
          <w:sz w:val="24"/>
        </w:rPr>
        <w:t>пользоваться</w:t>
      </w:r>
      <w:r>
        <w:rPr>
          <w:spacing w:val="-7"/>
          <w:sz w:val="24"/>
        </w:rPr>
        <w:t xml:space="preserve"> </w:t>
      </w:r>
      <w:r>
        <w:rPr>
          <w:sz w:val="24"/>
        </w:rPr>
        <w:t>словарями учебника</w:t>
      </w:r>
      <w:r>
        <w:rPr>
          <w:spacing w:val="-4"/>
          <w:sz w:val="24"/>
        </w:rPr>
        <w:t xml:space="preserve"> </w:t>
      </w:r>
      <w:r>
        <w:rPr>
          <w:sz w:val="24"/>
        </w:rPr>
        <w:t>для</w:t>
      </w:r>
      <w:r>
        <w:rPr>
          <w:spacing w:val="-6"/>
          <w:sz w:val="24"/>
        </w:rPr>
        <w:t xml:space="preserve"> </w:t>
      </w:r>
      <w:r>
        <w:rPr>
          <w:sz w:val="24"/>
        </w:rPr>
        <w:t>решения</w:t>
      </w:r>
      <w:r>
        <w:rPr>
          <w:spacing w:val="-6"/>
          <w:sz w:val="24"/>
        </w:rPr>
        <w:t xml:space="preserve"> </w:t>
      </w:r>
      <w:r>
        <w:rPr>
          <w:sz w:val="24"/>
        </w:rPr>
        <w:t>языковых</w:t>
      </w:r>
      <w:r>
        <w:rPr>
          <w:spacing w:val="-8"/>
          <w:sz w:val="24"/>
        </w:rPr>
        <w:t xml:space="preserve"> </w:t>
      </w:r>
      <w:r>
        <w:rPr>
          <w:sz w:val="24"/>
        </w:rPr>
        <w:t>и</w:t>
      </w:r>
      <w:r>
        <w:rPr>
          <w:spacing w:val="-6"/>
          <w:sz w:val="24"/>
        </w:rPr>
        <w:t xml:space="preserve"> </w:t>
      </w:r>
      <w:r>
        <w:rPr>
          <w:sz w:val="24"/>
        </w:rPr>
        <w:t>речевых</w:t>
      </w:r>
      <w:r>
        <w:rPr>
          <w:spacing w:val="-9"/>
          <w:sz w:val="24"/>
        </w:rPr>
        <w:t xml:space="preserve"> </w:t>
      </w:r>
      <w:r>
        <w:rPr>
          <w:spacing w:val="-2"/>
          <w:sz w:val="24"/>
        </w:rPr>
        <w:t>задач;</w:t>
      </w:r>
    </w:p>
    <w:p w14:paraId="0AB898B6" w14:textId="77777777" w:rsidR="00373035" w:rsidRDefault="00000000">
      <w:pPr>
        <w:pStyle w:val="a5"/>
        <w:numPr>
          <w:ilvl w:val="0"/>
          <w:numId w:val="1"/>
        </w:numPr>
        <w:tabs>
          <w:tab w:val="left" w:pos="1975"/>
        </w:tabs>
        <w:spacing w:line="275" w:lineRule="exact"/>
        <w:ind w:left="1975" w:hanging="81"/>
      </w:pPr>
      <w:r>
        <w:rPr>
          <w:sz w:val="24"/>
        </w:rPr>
        <w:t>различать</w:t>
      </w:r>
      <w:r>
        <w:rPr>
          <w:spacing w:val="-3"/>
          <w:sz w:val="24"/>
        </w:rPr>
        <w:t xml:space="preserve"> </w:t>
      </w:r>
      <w:r>
        <w:rPr>
          <w:sz w:val="24"/>
        </w:rPr>
        <w:t>устную</w:t>
      </w:r>
      <w:r>
        <w:rPr>
          <w:spacing w:val="-10"/>
          <w:sz w:val="24"/>
        </w:rPr>
        <w:t xml:space="preserve"> </w:t>
      </w:r>
      <w:r>
        <w:rPr>
          <w:sz w:val="24"/>
        </w:rPr>
        <w:t>и</w:t>
      </w:r>
      <w:r>
        <w:rPr>
          <w:spacing w:val="-8"/>
          <w:sz w:val="24"/>
        </w:rPr>
        <w:t xml:space="preserve"> </w:t>
      </w:r>
      <w:r>
        <w:rPr>
          <w:sz w:val="24"/>
        </w:rPr>
        <w:t>письменную</w:t>
      </w:r>
      <w:r>
        <w:rPr>
          <w:spacing w:val="-9"/>
          <w:sz w:val="24"/>
        </w:rPr>
        <w:t xml:space="preserve"> </w:t>
      </w:r>
      <w:r>
        <w:rPr>
          <w:spacing w:val="-4"/>
          <w:sz w:val="24"/>
        </w:rPr>
        <w:t>речь;</w:t>
      </w:r>
    </w:p>
    <w:p w14:paraId="66C7314B" w14:textId="77777777" w:rsidR="00373035" w:rsidRDefault="00000000">
      <w:pPr>
        <w:pStyle w:val="a5"/>
        <w:numPr>
          <w:ilvl w:val="0"/>
          <w:numId w:val="1"/>
        </w:numPr>
        <w:tabs>
          <w:tab w:val="left" w:pos="1975"/>
        </w:tabs>
        <w:spacing w:line="275" w:lineRule="exact"/>
        <w:ind w:left="1975" w:hanging="81"/>
      </w:pPr>
      <w:r>
        <w:rPr>
          <w:sz w:val="24"/>
        </w:rPr>
        <w:t>различать</w:t>
      </w:r>
      <w:r>
        <w:rPr>
          <w:spacing w:val="-6"/>
          <w:sz w:val="24"/>
        </w:rPr>
        <w:t xml:space="preserve"> </w:t>
      </w:r>
      <w:r>
        <w:rPr>
          <w:sz w:val="24"/>
        </w:rPr>
        <w:t>диалогическую</w:t>
      </w:r>
      <w:r>
        <w:rPr>
          <w:spacing w:val="-8"/>
          <w:sz w:val="24"/>
        </w:rPr>
        <w:t xml:space="preserve"> </w:t>
      </w:r>
      <w:r>
        <w:rPr>
          <w:sz w:val="24"/>
        </w:rPr>
        <w:t>речь;</w:t>
      </w:r>
      <w:r>
        <w:rPr>
          <w:spacing w:val="-11"/>
          <w:sz w:val="24"/>
        </w:rPr>
        <w:t xml:space="preserve"> </w:t>
      </w:r>
      <w:r>
        <w:rPr>
          <w:sz w:val="24"/>
        </w:rPr>
        <w:t>понимать</w:t>
      </w:r>
      <w:r>
        <w:rPr>
          <w:spacing w:val="-14"/>
          <w:sz w:val="24"/>
        </w:rPr>
        <w:t xml:space="preserve"> </w:t>
      </w:r>
      <w:r>
        <w:rPr>
          <w:sz w:val="24"/>
        </w:rPr>
        <w:t>особенности</w:t>
      </w:r>
      <w:r>
        <w:rPr>
          <w:spacing w:val="-5"/>
          <w:sz w:val="24"/>
        </w:rPr>
        <w:t xml:space="preserve"> </w:t>
      </w:r>
      <w:r>
        <w:rPr>
          <w:sz w:val="24"/>
        </w:rPr>
        <w:t>диалогической</w:t>
      </w:r>
      <w:r>
        <w:rPr>
          <w:spacing w:val="-9"/>
          <w:sz w:val="24"/>
        </w:rPr>
        <w:t xml:space="preserve"> </w:t>
      </w:r>
      <w:r>
        <w:rPr>
          <w:spacing w:val="-2"/>
          <w:sz w:val="24"/>
        </w:rPr>
        <w:t>речи;</w:t>
      </w:r>
    </w:p>
    <w:p w14:paraId="02BAE669" w14:textId="77777777" w:rsidR="00373035" w:rsidRDefault="00000000">
      <w:pPr>
        <w:pStyle w:val="a5"/>
        <w:numPr>
          <w:ilvl w:val="0"/>
          <w:numId w:val="1"/>
        </w:numPr>
        <w:tabs>
          <w:tab w:val="left" w:pos="1975"/>
        </w:tabs>
        <w:spacing w:line="275" w:lineRule="exact"/>
        <w:ind w:left="1975" w:hanging="81"/>
      </w:pPr>
      <w:r>
        <w:rPr>
          <w:sz w:val="24"/>
        </w:rPr>
        <w:t>отличать</w:t>
      </w:r>
      <w:r>
        <w:rPr>
          <w:spacing w:val="-5"/>
          <w:sz w:val="24"/>
        </w:rPr>
        <w:t xml:space="preserve"> </w:t>
      </w:r>
      <w:r>
        <w:rPr>
          <w:sz w:val="24"/>
        </w:rPr>
        <w:t>текст</w:t>
      </w:r>
      <w:r>
        <w:rPr>
          <w:spacing w:val="-4"/>
          <w:sz w:val="24"/>
        </w:rPr>
        <w:t xml:space="preserve"> </w:t>
      </w:r>
      <w:r>
        <w:rPr>
          <w:sz w:val="24"/>
        </w:rPr>
        <w:t>от</w:t>
      </w:r>
      <w:r>
        <w:rPr>
          <w:spacing w:val="-4"/>
          <w:sz w:val="24"/>
        </w:rPr>
        <w:t xml:space="preserve"> </w:t>
      </w:r>
      <w:r>
        <w:rPr>
          <w:sz w:val="24"/>
        </w:rPr>
        <w:t>набора</w:t>
      </w:r>
      <w:r>
        <w:rPr>
          <w:spacing w:val="-6"/>
          <w:sz w:val="24"/>
        </w:rPr>
        <w:t xml:space="preserve"> </w:t>
      </w:r>
      <w:r>
        <w:rPr>
          <w:sz w:val="24"/>
        </w:rPr>
        <w:t>не</w:t>
      </w:r>
      <w:r>
        <w:rPr>
          <w:spacing w:val="-6"/>
          <w:sz w:val="24"/>
        </w:rPr>
        <w:t xml:space="preserve"> </w:t>
      </w:r>
      <w:r>
        <w:rPr>
          <w:sz w:val="24"/>
        </w:rPr>
        <w:t>связанных</w:t>
      </w:r>
      <w:r>
        <w:rPr>
          <w:spacing w:val="-4"/>
          <w:sz w:val="24"/>
        </w:rPr>
        <w:t xml:space="preserve"> </w:t>
      </w:r>
      <w:r>
        <w:rPr>
          <w:sz w:val="24"/>
        </w:rPr>
        <w:t>друг</w:t>
      </w:r>
      <w:r>
        <w:rPr>
          <w:spacing w:val="-3"/>
          <w:sz w:val="24"/>
        </w:rPr>
        <w:t xml:space="preserve"> </w:t>
      </w:r>
      <w:r>
        <w:rPr>
          <w:sz w:val="24"/>
        </w:rPr>
        <w:t>с</w:t>
      </w:r>
      <w:r>
        <w:rPr>
          <w:spacing w:val="-1"/>
          <w:sz w:val="24"/>
        </w:rPr>
        <w:t xml:space="preserve"> </w:t>
      </w:r>
      <w:r>
        <w:rPr>
          <w:sz w:val="24"/>
        </w:rPr>
        <w:t>другом</w:t>
      </w:r>
      <w:r>
        <w:rPr>
          <w:spacing w:val="-2"/>
          <w:sz w:val="24"/>
        </w:rPr>
        <w:t xml:space="preserve"> предложений;</w:t>
      </w:r>
    </w:p>
    <w:p w14:paraId="57260DA7" w14:textId="77777777" w:rsidR="00373035" w:rsidRDefault="00000000">
      <w:pPr>
        <w:pStyle w:val="a5"/>
        <w:numPr>
          <w:ilvl w:val="0"/>
          <w:numId w:val="1"/>
        </w:numPr>
        <w:tabs>
          <w:tab w:val="left" w:pos="1974"/>
        </w:tabs>
        <w:spacing w:line="237" w:lineRule="auto"/>
        <w:ind w:right="846" w:firstLine="614"/>
        <w:jc w:val="both"/>
      </w:pPr>
      <w:r>
        <w:rPr>
          <w:sz w:val="24"/>
        </w:rPr>
        <w:t>анализировать текст с нарушенным порядком предложений и восстанавливать их последовательность в тексте;</w:t>
      </w:r>
    </w:p>
    <w:p w14:paraId="69E6B2C2" w14:textId="77777777" w:rsidR="00373035" w:rsidRDefault="00000000">
      <w:pPr>
        <w:pStyle w:val="a5"/>
        <w:numPr>
          <w:ilvl w:val="0"/>
          <w:numId w:val="1"/>
        </w:numPr>
        <w:tabs>
          <w:tab w:val="left" w:pos="1974"/>
        </w:tabs>
        <w:spacing w:before="2"/>
        <w:ind w:right="856" w:firstLine="614"/>
        <w:jc w:val="both"/>
      </w:pPr>
      <w:r>
        <w:rPr>
          <w:sz w:val="24"/>
        </w:rPr>
        <w:t>понимать тему и главную мысль текста (при её словесном выражении), подбирать заглавие к тексту, распознавать части текста по их абзацным отступам, определять последовательность частей текста;</w:t>
      </w:r>
    </w:p>
    <w:p w14:paraId="5264AD51" w14:textId="77777777" w:rsidR="00373035" w:rsidRDefault="00000000">
      <w:pPr>
        <w:pStyle w:val="a5"/>
        <w:numPr>
          <w:ilvl w:val="0"/>
          <w:numId w:val="1"/>
        </w:numPr>
        <w:tabs>
          <w:tab w:val="left" w:pos="1974"/>
        </w:tabs>
        <w:spacing w:line="242" w:lineRule="auto"/>
        <w:ind w:right="862" w:firstLine="614"/>
        <w:jc w:val="both"/>
      </w:pPr>
      <w:r>
        <w:rPr>
          <w:sz w:val="24"/>
        </w:rPr>
        <w:t>читать вопросы к повествовательному тексту, находить на них ответы и грамотно их записывать;</w:t>
      </w:r>
    </w:p>
    <w:p w14:paraId="7B59EB64" w14:textId="77777777" w:rsidR="00373035" w:rsidRDefault="00000000">
      <w:pPr>
        <w:pStyle w:val="a5"/>
        <w:numPr>
          <w:ilvl w:val="0"/>
          <w:numId w:val="1"/>
        </w:numPr>
        <w:tabs>
          <w:tab w:val="left" w:pos="1974"/>
        </w:tabs>
        <w:ind w:right="853" w:firstLine="614"/>
        <w:jc w:val="both"/>
      </w:pPr>
      <w:r>
        <w:rPr>
          <w:sz w:val="24"/>
        </w:rPr>
        <w:t xml:space="preserve">составлять текст по рисунку, вопросам и опорным словам; по рисунку и вопросам, по рисунку (после анализа содержания рисунка); составлять текст по его началу и по его </w:t>
      </w:r>
      <w:r>
        <w:rPr>
          <w:spacing w:val="-2"/>
          <w:sz w:val="24"/>
        </w:rPr>
        <w:t>концу.</w:t>
      </w:r>
    </w:p>
    <w:p w14:paraId="43A85BE8" w14:textId="77777777" w:rsidR="00373035" w:rsidRDefault="00000000">
      <w:pPr>
        <w:pStyle w:val="a3"/>
        <w:spacing w:line="275" w:lineRule="exact"/>
        <w:ind w:left="1894"/>
        <w:jc w:val="both"/>
      </w:pPr>
      <w:r>
        <w:rPr>
          <w:u w:val="single"/>
        </w:rPr>
        <w:t>Обучающийся</w:t>
      </w:r>
      <w:r>
        <w:rPr>
          <w:spacing w:val="-9"/>
          <w:u w:val="single"/>
        </w:rPr>
        <w:t xml:space="preserve"> </w:t>
      </w:r>
      <w:r>
        <w:rPr>
          <w:u w:val="single"/>
        </w:rPr>
        <w:t>получит</w:t>
      </w:r>
      <w:r>
        <w:rPr>
          <w:spacing w:val="-7"/>
          <w:u w:val="single"/>
        </w:rPr>
        <w:t xml:space="preserve"> </w:t>
      </w:r>
      <w:r>
        <w:rPr>
          <w:u w:val="single"/>
        </w:rPr>
        <w:t>возможность</w:t>
      </w:r>
      <w:r>
        <w:rPr>
          <w:spacing w:val="-10"/>
          <w:u w:val="single"/>
        </w:rPr>
        <w:t xml:space="preserve"> </w:t>
      </w:r>
      <w:r>
        <w:rPr>
          <w:spacing w:val="-2"/>
          <w:u w:val="single"/>
        </w:rPr>
        <w:t>научиться:</w:t>
      </w:r>
    </w:p>
    <w:p w14:paraId="2CDAA16F" w14:textId="77777777" w:rsidR="00373035" w:rsidRDefault="00000000">
      <w:pPr>
        <w:pStyle w:val="a5"/>
        <w:numPr>
          <w:ilvl w:val="0"/>
          <w:numId w:val="1"/>
        </w:numPr>
        <w:tabs>
          <w:tab w:val="left" w:pos="2003"/>
        </w:tabs>
        <w:ind w:right="848" w:firstLine="638"/>
        <w:jc w:val="both"/>
        <w:rPr>
          <w:i/>
        </w:rPr>
      </w:pPr>
      <w:r>
        <w:rPr>
          <w:i/>
          <w:sz w:val="24"/>
        </w:rPr>
        <w:t>анализировать свою и чужую речь при слушании себя и речи товарищей (при ответах на поставленный учителем</w:t>
      </w:r>
      <w:r>
        <w:rPr>
          <w:i/>
          <w:spacing w:val="-2"/>
          <w:sz w:val="24"/>
        </w:rPr>
        <w:t xml:space="preserve"> </w:t>
      </w:r>
      <w:r>
        <w:rPr>
          <w:i/>
          <w:sz w:val="24"/>
        </w:rPr>
        <w:t>вопрос, при устном или письменном</w:t>
      </w:r>
      <w:r>
        <w:rPr>
          <w:i/>
          <w:spacing w:val="-2"/>
          <w:sz w:val="24"/>
        </w:rPr>
        <w:t xml:space="preserve"> </w:t>
      </w:r>
      <w:r>
        <w:rPr>
          <w:i/>
          <w:sz w:val="24"/>
        </w:rPr>
        <w:t>высказывании) с точки зрения правильности, точности, ясности содержания;</w:t>
      </w:r>
    </w:p>
    <w:p w14:paraId="5A6FE41B" w14:textId="77777777" w:rsidR="00373035" w:rsidRDefault="00000000">
      <w:pPr>
        <w:pStyle w:val="a5"/>
        <w:numPr>
          <w:ilvl w:val="0"/>
          <w:numId w:val="1"/>
        </w:numPr>
        <w:tabs>
          <w:tab w:val="left" w:pos="2003"/>
        </w:tabs>
        <w:spacing w:before="4" w:line="237" w:lineRule="auto"/>
        <w:ind w:right="848" w:firstLine="638"/>
        <w:jc w:val="both"/>
        <w:rPr>
          <w:i/>
        </w:rPr>
      </w:pPr>
      <w:r>
        <w:rPr>
          <w:i/>
          <w:sz w:val="24"/>
        </w:rPr>
        <w:t>соблюдать нормы произношения, употребления и написания слов, имеющихся в словарях учебника;</w:t>
      </w:r>
    </w:p>
    <w:p w14:paraId="118ED646" w14:textId="77777777" w:rsidR="00373035" w:rsidRDefault="00000000">
      <w:pPr>
        <w:pStyle w:val="a5"/>
        <w:numPr>
          <w:ilvl w:val="0"/>
          <w:numId w:val="1"/>
        </w:numPr>
        <w:tabs>
          <w:tab w:val="left" w:pos="2004"/>
        </w:tabs>
        <w:spacing w:line="275" w:lineRule="exact"/>
        <w:ind w:left="2004" w:hanging="86"/>
        <w:jc w:val="both"/>
        <w:rPr>
          <w:i/>
        </w:rPr>
      </w:pPr>
      <w:r>
        <w:rPr>
          <w:i/>
          <w:sz w:val="24"/>
        </w:rPr>
        <w:t>озаглавливать</w:t>
      </w:r>
      <w:r>
        <w:rPr>
          <w:i/>
          <w:spacing w:val="-5"/>
          <w:sz w:val="24"/>
        </w:rPr>
        <w:t xml:space="preserve"> </w:t>
      </w:r>
      <w:r>
        <w:rPr>
          <w:i/>
          <w:sz w:val="24"/>
        </w:rPr>
        <w:t>текст по</w:t>
      </w:r>
      <w:r>
        <w:rPr>
          <w:i/>
          <w:spacing w:val="-1"/>
          <w:sz w:val="24"/>
        </w:rPr>
        <w:t xml:space="preserve"> </w:t>
      </w:r>
      <w:r>
        <w:rPr>
          <w:i/>
          <w:sz w:val="24"/>
        </w:rPr>
        <w:t>его</w:t>
      </w:r>
      <w:r>
        <w:rPr>
          <w:i/>
          <w:spacing w:val="-4"/>
          <w:sz w:val="24"/>
        </w:rPr>
        <w:t xml:space="preserve"> </w:t>
      </w:r>
      <w:r>
        <w:rPr>
          <w:i/>
          <w:sz w:val="24"/>
        </w:rPr>
        <w:t>теме</w:t>
      </w:r>
      <w:r>
        <w:rPr>
          <w:i/>
          <w:spacing w:val="-2"/>
          <w:sz w:val="24"/>
        </w:rPr>
        <w:t xml:space="preserve"> </w:t>
      </w:r>
      <w:r>
        <w:rPr>
          <w:i/>
          <w:sz w:val="24"/>
        </w:rPr>
        <w:t>или</w:t>
      </w:r>
      <w:r>
        <w:rPr>
          <w:i/>
          <w:spacing w:val="-5"/>
          <w:sz w:val="24"/>
        </w:rPr>
        <w:t xml:space="preserve"> </w:t>
      </w:r>
      <w:r>
        <w:rPr>
          <w:i/>
          <w:sz w:val="24"/>
        </w:rPr>
        <w:t>по</w:t>
      </w:r>
      <w:r>
        <w:rPr>
          <w:i/>
          <w:spacing w:val="-4"/>
          <w:sz w:val="24"/>
        </w:rPr>
        <w:t xml:space="preserve"> </w:t>
      </w:r>
      <w:r>
        <w:rPr>
          <w:i/>
          <w:sz w:val="24"/>
        </w:rPr>
        <w:t>его</w:t>
      </w:r>
      <w:r>
        <w:rPr>
          <w:i/>
          <w:spacing w:val="-9"/>
          <w:sz w:val="24"/>
        </w:rPr>
        <w:t xml:space="preserve"> </w:t>
      </w:r>
      <w:r>
        <w:rPr>
          <w:i/>
          <w:sz w:val="24"/>
        </w:rPr>
        <w:t>главной</w:t>
      </w:r>
      <w:r>
        <w:rPr>
          <w:i/>
          <w:spacing w:val="-4"/>
          <w:sz w:val="24"/>
        </w:rPr>
        <w:t xml:space="preserve"> </w:t>
      </w:r>
      <w:r>
        <w:rPr>
          <w:i/>
          <w:spacing w:val="-2"/>
          <w:sz w:val="24"/>
        </w:rPr>
        <w:t>мысли;</w:t>
      </w:r>
    </w:p>
    <w:p w14:paraId="2FBEF593" w14:textId="77777777" w:rsidR="00373035" w:rsidRDefault="00000000">
      <w:pPr>
        <w:pStyle w:val="a5"/>
        <w:numPr>
          <w:ilvl w:val="0"/>
          <w:numId w:val="1"/>
        </w:numPr>
        <w:tabs>
          <w:tab w:val="left" w:pos="2004"/>
        </w:tabs>
        <w:spacing w:before="2" w:line="275" w:lineRule="exact"/>
        <w:ind w:left="2004" w:hanging="86"/>
        <w:jc w:val="both"/>
        <w:rPr>
          <w:i/>
        </w:rPr>
      </w:pPr>
      <w:r>
        <w:rPr>
          <w:i/>
          <w:sz w:val="24"/>
        </w:rPr>
        <w:t>распознавать</w:t>
      </w:r>
      <w:r>
        <w:rPr>
          <w:i/>
          <w:spacing w:val="-13"/>
          <w:sz w:val="24"/>
        </w:rPr>
        <w:t xml:space="preserve"> </w:t>
      </w:r>
      <w:r>
        <w:rPr>
          <w:i/>
          <w:sz w:val="24"/>
        </w:rPr>
        <w:t>тексты</w:t>
      </w:r>
      <w:r>
        <w:rPr>
          <w:i/>
          <w:spacing w:val="-6"/>
          <w:sz w:val="24"/>
        </w:rPr>
        <w:t xml:space="preserve"> </w:t>
      </w:r>
      <w:r>
        <w:rPr>
          <w:i/>
          <w:sz w:val="24"/>
        </w:rPr>
        <w:t>разных</w:t>
      </w:r>
      <w:r>
        <w:rPr>
          <w:i/>
          <w:spacing w:val="-11"/>
          <w:sz w:val="24"/>
        </w:rPr>
        <w:t xml:space="preserve"> </w:t>
      </w:r>
      <w:r>
        <w:rPr>
          <w:i/>
          <w:sz w:val="24"/>
        </w:rPr>
        <w:t>типов:</w:t>
      </w:r>
      <w:r>
        <w:rPr>
          <w:i/>
          <w:spacing w:val="-11"/>
          <w:sz w:val="24"/>
        </w:rPr>
        <w:t xml:space="preserve"> </w:t>
      </w:r>
      <w:r>
        <w:rPr>
          <w:i/>
          <w:sz w:val="24"/>
        </w:rPr>
        <w:t>описание</w:t>
      </w:r>
      <w:r>
        <w:rPr>
          <w:i/>
          <w:spacing w:val="-7"/>
          <w:sz w:val="24"/>
        </w:rPr>
        <w:t xml:space="preserve"> </w:t>
      </w:r>
      <w:r>
        <w:rPr>
          <w:i/>
          <w:sz w:val="24"/>
        </w:rPr>
        <w:t>и</w:t>
      </w:r>
      <w:r>
        <w:rPr>
          <w:i/>
          <w:spacing w:val="-8"/>
          <w:sz w:val="24"/>
        </w:rPr>
        <w:t xml:space="preserve"> </w:t>
      </w:r>
      <w:r>
        <w:rPr>
          <w:i/>
          <w:sz w:val="24"/>
        </w:rPr>
        <w:t>повествование,</w:t>
      </w:r>
      <w:r>
        <w:rPr>
          <w:i/>
          <w:spacing w:val="-3"/>
          <w:sz w:val="24"/>
        </w:rPr>
        <w:t xml:space="preserve"> </w:t>
      </w:r>
      <w:r>
        <w:rPr>
          <w:i/>
          <w:spacing w:val="-2"/>
          <w:sz w:val="24"/>
        </w:rPr>
        <w:t>рассуждение;</w:t>
      </w:r>
    </w:p>
    <w:p w14:paraId="4BDFE071" w14:textId="77777777" w:rsidR="00373035" w:rsidRDefault="00000000">
      <w:pPr>
        <w:pStyle w:val="a5"/>
        <w:numPr>
          <w:ilvl w:val="0"/>
          <w:numId w:val="1"/>
        </w:numPr>
        <w:tabs>
          <w:tab w:val="left" w:pos="2003"/>
          <w:tab w:val="left" w:pos="3213"/>
          <w:tab w:val="left" w:pos="3534"/>
          <w:tab w:val="left" w:pos="5540"/>
          <w:tab w:val="left" w:pos="6533"/>
          <w:tab w:val="left" w:pos="7722"/>
          <w:tab w:val="left" w:pos="8960"/>
          <w:tab w:val="left" w:pos="10313"/>
        </w:tabs>
        <w:spacing w:line="242" w:lineRule="auto"/>
        <w:ind w:right="846" w:firstLine="638"/>
        <w:rPr>
          <w:i/>
        </w:rPr>
      </w:pPr>
      <w:r>
        <w:rPr>
          <w:i/>
          <w:spacing w:val="-2"/>
          <w:sz w:val="24"/>
        </w:rPr>
        <w:t>замечать</w:t>
      </w:r>
      <w:r>
        <w:rPr>
          <w:i/>
          <w:sz w:val="24"/>
        </w:rPr>
        <w:tab/>
      </w:r>
      <w:r>
        <w:rPr>
          <w:i/>
          <w:spacing w:val="-10"/>
          <w:sz w:val="24"/>
        </w:rPr>
        <w:t>в</w:t>
      </w:r>
      <w:r>
        <w:rPr>
          <w:i/>
          <w:sz w:val="24"/>
        </w:rPr>
        <w:tab/>
      </w:r>
      <w:r>
        <w:rPr>
          <w:i/>
          <w:spacing w:val="-2"/>
          <w:sz w:val="24"/>
        </w:rPr>
        <w:t>художественном</w:t>
      </w:r>
      <w:r>
        <w:rPr>
          <w:i/>
          <w:sz w:val="24"/>
        </w:rPr>
        <w:tab/>
      </w:r>
      <w:r>
        <w:rPr>
          <w:i/>
          <w:spacing w:val="-2"/>
          <w:sz w:val="24"/>
        </w:rPr>
        <w:t>тексте</w:t>
      </w:r>
      <w:r>
        <w:rPr>
          <w:i/>
          <w:sz w:val="24"/>
        </w:rPr>
        <w:tab/>
      </w:r>
      <w:r>
        <w:rPr>
          <w:i/>
          <w:spacing w:val="-2"/>
          <w:sz w:val="24"/>
        </w:rPr>
        <w:t>языковые</w:t>
      </w:r>
      <w:r>
        <w:rPr>
          <w:i/>
          <w:sz w:val="24"/>
        </w:rPr>
        <w:tab/>
      </w:r>
      <w:r>
        <w:rPr>
          <w:i/>
          <w:spacing w:val="-2"/>
          <w:sz w:val="24"/>
        </w:rPr>
        <w:t>средства,</w:t>
      </w:r>
      <w:r>
        <w:rPr>
          <w:i/>
          <w:sz w:val="24"/>
        </w:rPr>
        <w:tab/>
      </w:r>
      <w:r>
        <w:rPr>
          <w:i/>
          <w:spacing w:val="-2"/>
          <w:sz w:val="24"/>
        </w:rPr>
        <w:t>создающие</w:t>
      </w:r>
      <w:r>
        <w:rPr>
          <w:i/>
          <w:sz w:val="24"/>
        </w:rPr>
        <w:tab/>
      </w:r>
      <w:r>
        <w:rPr>
          <w:i/>
          <w:spacing w:val="-4"/>
          <w:sz w:val="24"/>
        </w:rPr>
        <w:t xml:space="preserve">его </w:t>
      </w:r>
      <w:r>
        <w:rPr>
          <w:i/>
          <w:spacing w:val="-2"/>
          <w:sz w:val="24"/>
        </w:rPr>
        <w:t>выразительность;</w:t>
      </w:r>
    </w:p>
    <w:p w14:paraId="66B2394C" w14:textId="77777777" w:rsidR="00373035" w:rsidRDefault="00000000">
      <w:pPr>
        <w:pStyle w:val="a5"/>
        <w:numPr>
          <w:ilvl w:val="0"/>
          <w:numId w:val="1"/>
        </w:numPr>
        <w:tabs>
          <w:tab w:val="left" w:pos="2003"/>
        </w:tabs>
        <w:spacing w:line="242" w:lineRule="auto"/>
        <w:ind w:right="856" w:firstLine="638"/>
        <w:rPr>
          <w:i/>
        </w:rPr>
      </w:pPr>
      <w:r>
        <w:rPr>
          <w:i/>
          <w:sz w:val="24"/>
        </w:rPr>
        <w:t>составлять</w:t>
      </w:r>
      <w:r>
        <w:rPr>
          <w:i/>
          <w:spacing w:val="40"/>
          <w:sz w:val="24"/>
        </w:rPr>
        <w:t xml:space="preserve"> </w:t>
      </w:r>
      <w:r>
        <w:rPr>
          <w:i/>
          <w:sz w:val="24"/>
        </w:rPr>
        <w:t>небольшие</w:t>
      </w:r>
      <w:r>
        <w:rPr>
          <w:i/>
          <w:spacing w:val="38"/>
          <w:sz w:val="24"/>
        </w:rPr>
        <w:t xml:space="preserve"> </w:t>
      </w:r>
      <w:r>
        <w:rPr>
          <w:i/>
          <w:sz w:val="24"/>
        </w:rPr>
        <w:t>повествовательный</w:t>
      </w:r>
      <w:r>
        <w:rPr>
          <w:i/>
          <w:spacing w:val="39"/>
          <w:sz w:val="24"/>
        </w:rPr>
        <w:t xml:space="preserve"> </w:t>
      </w:r>
      <w:r>
        <w:rPr>
          <w:i/>
          <w:sz w:val="24"/>
        </w:rPr>
        <w:t>и</w:t>
      </w:r>
      <w:r>
        <w:rPr>
          <w:i/>
          <w:spacing w:val="34"/>
          <w:sz w:val="24"/>
        </w:rPr>
        <w:t xml:space="preserve"> </w:t>
      </w:r>
      <w:r>
        <w:rPr>
          <w:i/>
          <w:sz w:val="24"/>
        </w:rPr>
        <w:t>описательный</w:t>
      </w:r>
      <w:r>
        <w:rPr>
          <w:i/>
          <w:spacing w:val="39"/>
          <w:sz w:val="24"/>
        </w:rPr>
        <w:t xml:space="preserve"> </w:t>
      </w:r>
      <w:r>
        <w:rPr>
          <w:i/>
          <w:sz w:val="24"/>
        </w:rPr>
        <w:t>тексты</w:t>
      </w:r>
      <w:r>
        <w:rPr>
          <w:i/>
          <w:spacing w:val="39"/>
          <w:sz w:val="24"/>
        </w:rPr>
        <w:t xml:space="preserve"> </w:t>
      </w:r>
      <w:r>
        <w:rPr>
          <w:i/>
          <w:sz w:val="24"/>
        </w:rPr>
        <w:t>на</w:t>
      </w:r>
      <w:r>
        <w:rPr>
          <w:i/>
          <w:spacing w:val="39"/>
          <w:sz w:val="24"/>
        </w:rPr>
        <w:t xml:space="preserve"> </w:t>
      </w:r>
      <w:r>
        <w:rPr>
          <w:i/>
          <w:sz w:val="24"/>
        </w:rPr>
        <w:t>близкую жизненному опыту детей тему (после предварительной подготовки);</w:t>
      </w:r>
    </w:p>
    <w:p w14:paraId="5E4D082D" w14:textId="77777777" w:rsidR="00373035" w:rsidRDefault="00000000">
      <w:pPr>
        <w:pStyle w:val="a5"/>
        <w:numPr>
          <w:ilvl w:val="0"/>
          <w:numId w:val="1"/>
        </w:numPr>
        <w:tabs>
          <w:tab w:val="left" w:pos="2003"/>
        </w:tabs>
        <w:spacing w:line="242" w:lineRule="auto"/>
        <w:ind w:right="844" w:firstLine="638"/>
        <w:rPr>
          <w:i/>
        </w:rPr>
      </w:pPr>
      <w:r>
        <w:rPr>
          <w:i/>
          <w:sz w:val="24"/>
        </w:rPr>
        <w:t>находить</w:t>
      </w:r>
      <w:r>
        <w:rPr>
          <w:i/>
          <w:spacing w:val="40"/>
          <w:sz w:val="24"/>
        </w:rPr>
        <w:t xml:space="preserve"> </w:t>
      </w:r>
      <w:r>
        <w:rPr>
          <w:i/>
          <w:sz w:val="24"/>
        </w:rPr>
        <w:t>средства</w:t>
      </w:r>
      <w:r>
        <w:rPr>
          <w:i/>
          <w:spacing w:val="40"/>
          <w:sz w:val="24"/>
        </w:rPr>
        <w:t xml:space="preserve"> </w:t>
      </w:r>
      <w:r>
        <w:rPr>
          <w:i/>
          <w:sz w:val="24"/>
        </w:rPr>
        <w:t>связи</w:t>
      </w:r>
      <w:r>
        <w:rPr>
          <w:i/>
          <w:spacing w:val="40"/>
          <w:sz w:val="24"/>
        </w:rPr>
        <w:t xml:space="preserve"> </w:t>
      </w:r>
      <w:r>
        <w:rPr>
          <w:i/>
          <w:sz w:val="24"/>
        </w:rPr>
        <w:t>между</w:t>
      </w:r>
      <w:r>
        <w:rPr>
          <w:i/>
          <w:spacing w:val="40"/>
          <w:sz w:val="24"/>
        </w:rPr>
        <w:t xml:space="preserve"> </w:t>
      </w:r>
      <w:r>
        <w:rPr>
          <w:i/>
          <w:sz w:val="24"/>
        </w:rPr>
        <w:t>предложениями</w:t>
      </w:r>
      <w:r>
        <w:rPr>
          <w:i/>
          <w:spacing w:val="40"/>
          <w:sz w:val="24"/>
        </w:rPr>
        <w:t xml:space="preserve"> </w:t>
      </w:r>
      <w:r>
        <w:rPr>
          <w:i/>
          <w:sz w:val="24"/>
        </w:rPr>
        <w:t>(порядок</w:t>
      </w:r>
      <w:r>
        <w:rPr>
          <w:i/>
          <w:spacing w:val="40"/>
          <w:sz w:val="24"/>
        </w:rPr>
        <w:t xml:space="preserve"> </w:t>
      </w:r>
      <w:r>
        <w:rPr>
          <w:i/>
          <w:sz w:val="24"/>
        </w:rPr>
        <w:t>слов,</w:t>
      </w:r>
      <w:r>
        <w:rPr>
          <w:i/>
          <w:spacing w:val="40"/>
          <w:sz w:val="24"/>
        </w:rPr>
        <w:t xml:space="preserve"> </w:t>
      </w:r>
      <w:r>
        <w:rPr>
          <w:i/>
          <w:sz w:val="24"/>
        </w:rPr>
        <w:t xml:space="preserve">местоимения, </w:t>
      </w:r>
      <w:r>
        <w:rPr>
          <w:i/>
          <w:spacing w:val="-2"/>
          <w:sz w:val="24"/>
        </w:rPr>
        <w:t>синонимы);</w:t>
      </w:r>
    </w:p>
    <w:p w14:paraId="4C3F91F2" w14:textId="77777777" w:rsidR="00373035" w:rsidRDefault="00373035">
      <w:pPr>
        <w:pStyle w:val="a5"/>
        <w:spacing w:line="242" w:lineRule="auto"/>
        <w:rPr>
          <w:i/>
        </w:rPr>
        <w:sectPr w:rsidR="00373035">
          <w:pgSz w:w="11910" w:h="16840"/>
          <w:pgMar w:top="720" w:right="0" w:bottom="1020" w:left="425" w:header="0" w:footer="743" w:gutter="0"/>
          <w:cols w:space="720"/>
        </w:sectPr>
      </w:pPr>
    </w:p>
    <w:p w14:paraId="3DCEC476" w14:textId="77777777" w:rsidR="00373035" w:rsidRDefault="00000000">
      <w:pPr>
        <w:pStyle w:val="a5"/>
        <w:numPr>
          <w:ilvl w:val="0"/>
          <w:numId w:val="1"/>
        </w:numPr>
        <w:tabs>
          <w:tab w:val="left" w:pos="2003"/>
        </w:tabs>
        <w:spacing w:before="81" w:line="237" w:lineRule="auto"/>
        <w:ind w:right="848" w:firstLine="638"/>
        <w:jc w:val="both"/>
        <w:rPr>
          <w:i/>
        </w:rPr>
      </w:pPr>
      <w:r>
        <w:rPr>
          <w:i/>
          <w:sz w:val="24"/>
        </w:rPr>
        <w:lastRenderedPageBreak/>
        <w:t>составлять небольшие высказывания по результатам наблюдений за фактами и явлениями языка; на определённую тему;</w:t>
      </w:r>
    </w:p>
    <w:p w14:paraId="4053AAA6" w14:textId="77777777" w:rsidR="00373035" w:rsidRDefault="00000000">
      <w:pPr>
        <w:pStyle w:val="a5"/>
        <w:numPr>
          <w:ilvl w:val="0"/>
          <w:numId w:val="1"/>
        </w:numPr>
        <w:tabs>
          <w:tab w:val="left" w:pos="2003"/>
        </w:tabs>
        <w:spacing w:before="6" w:line="237" w:lineRule="auto"/>
        <w:ind w:right="852" w:firstLine="638"/>
        <w:jc w:val="both"/>
        <w:rPr>
          <w:i/>
        </w:rPr>
      </w:pPr>
      <w:r>
        <w:rPr>
          <w:i/>
          <w:sz w:val="24"/>
        </w:rPr>
        <w:t xml:space="preserve">составлять текст (отзыв) по репродукциям картин художников (помещённых в </w:t>
      </w:r>
      <w:r>
        <w:rPr>
          <w:i/>
          <w:spacing w:val="-2"/>
          <w:sz w:val="24"/>
        </w:rPr>
        <w:t>учебнике);</w:t>
      </w:r>
    </w:p>
    <w:p w14:paraId="64C67C97" w14:textId="77777777" w:rsidR="00373035" w:rsidRDefault="00000000">
      <w:pPr>
        <w:pStyle w:val="a5"/>
        <w:numPr>
          <w:ilvl w:val="0"/>
          <w:numId w:val="1"/>
        </w:numPr>
        <w:tabs>
          <w:tab w:val="left" w:pos="2003"/>
        </w:tabs>
        <w:spacing w:before="10" w:line="237" w:lineRule="auto"/>
        <w:ind w:right="851" w:firstLine="638"/>
        <w:jc w:val="both"/>
        <w:rPr>
          <w:i/>
        </w:rPr>
      </w:pPr>
      <w:r>
        <w:rPr>
          <w:i/>
          <w:sz w:val="24"/>
        </w:rPr>
        <w:t>письменно излагать содержание прочитанного текста (после предварительной подготовки) по вопросам;</w:t>
      </w:r>
    </w:p>
    <w:p w14:paraId="2DA6A857" w14:textId="77777777" w:rsidR="00373035" w:rsidRDefault="00000000">
      <w:pPr>
        <w:pStyle w:val="a5"/>
        <w:numPr>
          <w:ilvl w:val="0"/>
          <w:numId w:val="1"/>
        </w:numPr>
        <w:tabs>
          <w:tab w:val="left" w:pos="2003"/>
        </w:tabs>
        <w:ind w:right="845" w:firstLine="638"/>
        <w:jc w:val="both"/>
        <w:rPr>
          <w:i/>
        </w:rPr>
      </w:pPr>
      <w:r>
        <w:rPr>
          <w:i/>
          <w:sz w:val="24"/>
        </w:rPr>
        <w:t xml:space="preserve">проверять правильность своей письменной речи, исправлять допущенные орфографические ошибки, замечать и исправлять неточности в содержании и </w:t>
      </w:r>
      <w:r>
        <w:rPr>
          <w:i/>
          <w:spacing w:val="-2"/>
          <w:sz w:val="24"/>
        </w:rPr>
        <w:t>оформлении.</w:t>
      </w:r>
    </w:p>
    <w:p w14:paraId="6D94D244" w14:textId="77777777" w:rsidR="00373035" w:rsidRDefault="00000000">
      <w:pPr>
        <w:spacing w:before="7" w:line="275"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0153718B" w14:textId="77777777" w:rsidR="00373035" w:rsidRDefault="00000000">
      <w:pPr>
        <w:pStyle w:val="4"/>
        <w:spacing w:line="321" w:lineRule="exact"/>
        <w:ind w:left="1918"/>
      </w:pPr>
      <w:r>
        <w:rPr>
          <w:u w:val="single"/>
        </w:rPr>
        <w:t>Фонетика</w:t>
      </w:r>
      <w:r>
        <w:rPr>
          <w:i w:val="0"/>
          <w:sz w:val="28"/>
          <w:u w:val="single"/>
        </w:rPr>
        <w:t>,</w:t>
      </w:r>
      <w:r>
        <w:rPr>
          <w:i w:val="0"/>
          <w:spacing w:val="-7"/>
          <w:sz w:val="28"/>
          <w:u w:val="single"/>
        </w:rPr>
        <w:t xml:space="preserve"> </w:t>
      </w:r>
      <w:r>
        <w:rPr>
          <w:u w:val="single"/>
        </w:rPr>
        <w:t>орфоэпия,</w:t>
      </w:r>
      <w:r>
        <w:rPr>
          <w:spacing w:val="-9"/>
          <w:u w:val="single"/>
        </w:rPr>
        <w:t xml:space="preserve"> </w:t>
      </w:r>
      <w:r>
        <w:rPr>
          <w:spacing w:val="-2"/>
          <w:u w:val="single"/>
        </w:rPr>
        <w:t>графика</w:t>
      </w:r>
    </w:p>
    <w:p w14:paraId="79379844" w14:textId="77777777" w:rsidR="00373035" w:rsidRDefault="00000000">
      <w:pPr>
        <w:pStyle w:val="a3"/>
        <w:spacing w:line="274" w:lineRule="exact"/>
        <w:ind w:left="1918"/>
      </w:pPr>
      <w:r>
        <w:rPr>
          <w:u w:val="single"/>
        </w:rPr>
        <w:t>Обучающийся</w:t>
      </w:r>
      <w:r>
        <w:rPr>
          <w:spacing w:val="-9"/>
          <w:u w:val="single"/>
        </w:rPr>
        <w:t xml:space="preserve"> </w:t>
      </w:r>
      <w:r>
        <w:rPr>
          <w:spacing w:val="-2"/>
          <w:u w:val="single"/>
        </w:rPr>
        <w:t>научится:</w:t>
      </w:r>
    </w:p>
    <w:p w14:paraId="64D96070" w14:textId="77777777" w:rsidR="00373035" w:rsidRDefault="00000000">
      <w:pPr>
        <w:pStyle w:val="a5"/>
        <w:numPr>
          <w:ilvl w:val="0"/>
          <w:numId w:val="1"/>
        </w:numPr>
        <w:tabs>
          <w:tab w:val="left" w:pos="1998"/>
        </w:tabs>
        <w:spacing w:before="1" w:line="237" w:lineRule="auto"/>
        <w:ind w:right="860" w:firstLine="638"/>
        <w:jc w:val="both"/>
      </w:pPr>
      <w:r>
        <w:rPr>
          <w:sz w:val="24"/>
        </w:rPr>
        <w:t>различать понятия «звук» и «буква», правильно называть буквы и правильно произносить звуки в слове и вне слова;</w:t>
      </w:r>
    </w:p>
    <w:p w14:paraId="0255981C" w14:textId="77777777" w:rsidR="00373035" w:rsidRDefault="00000000">
      <w:pPr>
        <w:pStyle w:val="a5"/>
        <w:numPr>
          <w:ilvl w:val="0"/>
          <w:numId w:val="1"/>
        </w:numPr>
        <w:tabs>
          <w:tab w:val="left" w:pos="1998"/>
        </w:tabs>
        <w:spacing w:before="3"/>
        <w:ind w:right="833" w:firstLine="638"/>
        <w:jc w:val="both"/>
      </w:pPr>
      <w:r>
        <w:rPr>
          <w:sz w:val="24"/>
        </w:rPr>
        <w:t>определять качественную характеристику звука: гласный — согласный, гласный ударный — безударный, согласный твёрдый — мягкий, парный — непарный, согласный глухой — звонкий, парный — непарный (в объёме изученного);</w:t>
      </w:r>
    </w:p>
    <w:p w14:paraId="28B92179" w14:textId="77777777" w:rsidR="00373035" w:rsidRDefault="00000000">
      <w:pPr>
        <w:pStyle w:val="a5"/>
        <w:numPr>
          <w:ilvl w:val="0"/>
          <w:numId w:val="1"/>
        </w:numPr>
        <w:tabs>
          <w:tab w:val="left" w:pos="1998"/>
        </w:tabs>
        <w:spacing w:line="242" w:lineRule="auto"/>
        <w:ind w:right="859" w:firstLine="638"/>
        <w:jc w:val="both"/>
      </w:pPr>
      <w:r>
        <w:rPr>
          <w:sz w:val="24"/>
        </w:rPr>
        <w:t>характеризовать, сравнивать, классифицировать звуки вне слова и в слове по заданным параметрам;</w:t>
      </w:r>
    </w:p>
    <w:p w14:paraId="6145D462" w14:textId="77777777" w:rsidR="00373035" w:rsidRDefault="00000000">
      <w:pPr>
        <w:pStyle w:val="a5"/>
        <w:numPr>
          <w:ilvl w:val="0"/>
          <w:numId w:val="1"/>
        </w:numPr>
        <w:tabs>
          <w:tab w:val="left" w:pos="1998"/>
        </w:tabs>
        <w:spacing w:line="242" w:lineRule="auto"/>
        <w:ind w:right="849" w:firstLine="638"/>
        <w:jc w:val="both"/>
      </w:pPr>
      <w:r>
        <w:rPr>
          <w:sz w:val="24"/>
        </w:rPr>
        <w:t xml:space="preserve">понимать характеристику звука, представленную в модели (в звуковом </w:t>
      </w:r>
      <w:r>
        <w:rPr>
          <w:spacing w:val="-2"/>
          <w:sz w:val="24"/>
        </w:rPr>
        <w:t>обозначении);</w:t>
      </w:r>
    </w:p>
    <w:p w14:paraId="4EF191A3" w14:textId="77777777" w:rsidR="00373035" w:rsidRDefault="00000000">
      <w:pPr>
        <w:pStyle w:val="a5"/>
        <w:numPr>
          <w:ilvl w:val="0"/>
          <w:numId w:val="1"/>
        </w:numPr>
        <w:tabs>
          <w:tab w:val="left" w:pos="1998"/>
        </w:tabs>
        <w:spacing w:line="242" w:lineRule="auto"/>
        <w:ind w:right="856" w:firstLine="638"/>
        <w:jc w:val="both"/>
      </w:pPr>
      <w:r>
        <w:rPr>
          <w:sz w:val="24"/>
        </w:rPr>
        <w:t xml:space="preserve">анализировать, сравнивать, группировать слова по указанным характеристикам </w:t>
      </w:r>
      <w:r>
        <w:rPr>
          <w:spacing w:val="-2"/>
          <w:sz w:val="24"/>
        </w:rPr>
        <w:t>звуков;</w:t>
      </w:r>
    </w:p>
    <w:p w14:paraId="246CF27B" w14:textId="77777777" w:rsidR="00373035" w:rsidRDefault="00000000">
      <w:pPr>
        <w:pStyle w:val="a5"/>
        <w:numPr>
          <w:ilvl w:val="0"/>
          <w:numId w:val="1"/>
        </w:numPr>
        <w:tabs>
          <w:tab w:val="left" w:pos="1999"/>
        </w:tabs>
        <w:spacing w:line="271" w:lineRule="exact"/>
        <w:ind w:left="1999" w:hanging="81"/>
        <w:jc w:val="both"/>
      </w:pPr>
      <w:r>
        <w:rPr>
          <w:sz w:val="24"/>
        </w:rPr>
        <w:t>определять</w:t>
      </w:r>
      <w:r>
        <w:rPr>
          <w:spacing w:val="-4"/>
          <w:sz w:val="24"/>
        </w:rPr>
        <w:t xml:space="preserve"> </w:t>
      </w:r>
      <w:r>
        <w:rPr>
          <w:sz w:val="24"/>
        </w:rPr>
        <w:t>функции букв</w:t>
      </w:r>
      <w:r>
        <w:rPr>
          <w:spacing w:val="-4"/>
          <w:sz w:val="24"/>
        </w:rPr>
        <w:t xml:space="preserve"> </w:t>
      </w:r>
      <w:r>
        <w:rPr>
          <w:sz w:val="24"/>
        </w:rPr>
        <w:t>е,</w:t>
      </w:r>
      <w:r>
        <w:rPr>
          <w:spacing w:val="2"/>
          <w:sz w:val="24"/>
        </w:rPr>
        <w:t xml:space="preserve"> </w:t>
      </w:r>
      <w:r>
        <w:rPr>
          <w:sz w:val="24"/>
        </w:rPr>
        <w:t>ё,</w:t>
      </w:r>
      <w:r>
        <w:rPr>
          <w:spacing w:val="-3"/>
          <w:sz w:val="24"/>
        </w:rPr>
        <w:t xml:space="preserve"> </w:t>
      </w:r>
      <w:r>
        <w:rPr>
          <w:sz w:val="24"/>
        </w:rPr>
        <w:t>ю,</w:t>
      </w:r>
      <w:r>
        <w:rPr>
          <w:spacing w:val="-4"/>
          <w:sz w:val="24"/>
        </w:rPr>
        <w:t xml:space="preserve"> </w:t>
      </w:r>
      <w:r>
        <w:rPr>
          <w:sz w:val="24"/>
        </w:rPr>
        <w:t>я</w:t>
      </w:r>
      <w:r>
        <w:rPr>
          <w:spacing w:val="-11"/>
          <w:sz w:val="24"/>
        </w:rPr>
        <w:t xml:space="preserve"> </w:t>
      </w:r>
      <w:r>
        <w:rPr>
          <w:sz w:val="24"/>
        </w:rPr>
        <w:t>в</w:t>
      </w:r>
      <w:r>
        <w:rPr>
          <w:spacing w:val="-3"/>
          <w:sz w:val="24"/>
        </w:rPr>
        <w:t xml:space="preserve"> </w:t>
      </w:r>
      <w:r>
        <w:rPr>
          <w:spacing w:val="-2"/>
          <w:sz w:val="24"/>
        </w:rPr>
        <w:t>слове;</w:t>
      </w:r>
    </w:p>
    <w:p w14:paraId="029F317A" w14:textId="77777777" w:rsidR="00373035" w:rsidRDefault="00000000">
      <w:pPr>
        <w:pStyle w:val="a5"/>
        <w:numPr>
          <w:ilvl w:val="0"/>
          <w:numId w:val="1"/>
        </w:numPr>
        <w:tabs>
          <w:tab w:val="left" w:pos="1999"/>
        </w:tabs>
        <w:ind w:left="1999" w:hanging="81"/>
        <w:jc w:val="both"/>
      </w:pPr>
      <w:r>
        <w:rPr>
          <w:sz w:val="24"/>
        </w:rPr>
        <w:t>определять</w:t>
      </w:r>
      <w:r>
        <w:rPr>
          <w:spacing w:val="31"/>
          <w:sz w:val="24"/>
        </w:rPr>
        <w:t xml:space="preserve"> </w:t>
      </w:r>
      <w:r>
        <w:rPr>
          <w:sz w:val="24"/>
        </w:rPr>
        <w:t>способы</w:t>
      </w:r>
      <w:r>
        <w:rPr>
          <w:spacing w:val="29"/>
          <w:sz w:val="24"/>
        </w:rPr>
        <w:t xml:space="preserve"> </w:t>
      </w:r>
      <w:r>
        <w:rPr>
          <w:sz w:val="24"/>
        </w:rPr>
        <w:t>обозначения</w:t>
      </w:r>
      <w:r>
        <w:rPr>
          <w:spacing w:val="29"/>
          <w:sz w:val="24"/>
        </w:rPr>
        <w:t xml:space="preserve"> </w:t>
      </w:r>
      <w:r>
        <w:rPr>
          <w:sz w:val="24"/>
        </w:rPr>
        <w:t>буквами</w:t>
      </w:r>
      <w:r>
        <w:rPr>
          <w:spacing w:val="38"/>
          <w:sz w:val="24"/>
        </w:rPr>
        <w:t xml:space="preserve"> </w:t>
      </w:r>
      <w:r>
        <w:rPr>
          <w:sz w:val="24"/>
        </w:rPr>
        <w:t>твёрдости-мягкости</w:t>
      </w:r>
      <w:r>
        <w:rPr>
          <w:spacing w:val="34"/>
          <w:sz w:val="24"/>
        </w:rPr>
        <w:t xml:space="preserve"> </w:t>
      </w:r>
      <w:r>
        <w:rPr>
          <w:sz w:val="24"/>
        </w:rPr>
        <w:t>согласных</w:t>
      </w:r>
      <w:r>
        <w:rPr>
          <w:spacing w:val="32"/>
          <w:sz w:val="24"/>
        </w:rPr>
        <w:t xml:space="preserve"> </w:t>
      </w:r>
      <w:r>
        <w:rPr>
          <w:sz w:val="24"/>
        </w:rPr>
        <w:t>и</w:t>
      </w:r>
      <w:r>
        <w:rPr>
          <w:spacing w:val="28"/>
          <w:sz w:val="24"/>
        </w:rPr>
        <w:t xml:space="preserve"> </w:t>
      </w:r>
      <w:r>
        <w:rPr>
          <w:spacing w:val="-2"/>
          <w:sz w:val="24"/>
        </w:rPr>
        <w:t>звука</w:t>
      </w:r>
    </w:p>
    <w:p w14:paraId="3039D22A" w14:textId="77777777" w:rsidR="00373035" w:rsidRDefault="00000000">
      <w:pPr>
        <w:pStyle w:val="a3"/>
        <w:spacing w:line="268" w:lineRule="exact"/>
      </w:pPr>
      <w:r>
        <w:rPr>
          <w:spacing w:val="-2"/>
        </w:rPr>
        <w:t>[й’];</w:t>
      </w:r>
    </w:p>
    <w:p w14:paraId="35405B9E" w14:textId="77777777" w:rsidR="00373035" w:rsidRDefault="00000000">
      <w:pPr>
        <w:pStyle w:val="a5"/>
        <w:numPr>
          <w:ilvl w:val="0"/>
          <w:numId w:val="1"/>
        </w:numPr>
        <w:tabs>
          <w:tab w:val="left" w:pos="1999"/>
          <w:tab w:val="left" w:pos="3416"/>
          <w:tab w:val="left" w:pos="4837"/>
          <w:tab w:val="left" w:pos="5778"/>
          <w:tab w:val="left" w:pos="6158"/>
          <w:tab w:val="left" w:pos="6993"/>
          <w:tab w:val="left" w:pos="7387"/>
          <w:tab w:val="left" w:pos="7906"/>
          <w:tab w:val="left" w:pos="9097"/>
          <w:tab w:val="left" w:pos="10504"/>
        </w:tabs>
        <w:spacing w:line="275" w:lineRule="exact"/>
        <w:ind w:left="1999" w:hanging="81"/>
      </w:pPr>
      <w:r>
        <w:rPr>
          <w:spacing w:val="-2"/>
          <w:sz w:val="24"/>
        </w:rPr>
        <w:t>определять</w:t>
      </w:r>
      <w:r>
        <w:rPr>
          <w:sz w:val="24"/>
        </w:rPr>
        <w:tab/>
      </w:r>
      <w:r>
        <w:rPr>
          <w:spacing w:val="-2"/>
          <w:sz w:val="24"/>
        </w:rPr>
        <w:t>количество</w:t>
      </w:r>
      <w:r>
        <w:rPr>
          <w:sz w:val="24"/>
        </w:rPr>
        <w:tab/>
      </w:r>
      <w:r>
        <w:rPr>
          <w:spacing w:val="-2"/>
          <w:sz w:val="24"/>
        </w:rPr>
        <w:t>слогов</w:t>
      </w:r>
      <w:r>
        <w:rPr>
          <w:sz w:val="24"/>
        </w:rPr>
        <w:tab/>
      </w:r>
      <w:r>
        <w:rPr>
          <w:spacing w:val="-10"/>
          <w:sz w:val="24"/>
        </w:rPr>
        <w:t>в</w:t>
      </w:r>
      <w:r>
        <w:rPr>
          <w:sz w:val="24"/>
        </w:rPr>
        <w:tab/>
      </w:r>
      <w:r>
        <w:rPr>
          <w:spacing w:val="-4"/>
          <w:sz w:val="24"/>
        </w:rPr>
        <w:t>слове</w:t>
      </w:r>
      <w:r>
        <w:rPr>
          <w:sz w:val="24"/>
        </w:rPr>
        <w:tab/>
      </w:r>
      <w:r>
        <w:rPr>
          <w:spacing w:val="-10"/>
          <w:sz w:val="24"/>
        </w:rPr>
        <w:t>и</w:t>
      </w:r>
      <w:r>
        <w:rPr>
          <w:sz w:val="24"/>
        </w:rPr>
        <w:tab/>
      </w:r>
      <w:r>
        <w:rPr>
          <w:spacing w:val="-5"/>
          <w:sz w:val="24"/>
        </w:rPr>
        <w:t>их</w:t>
      </w:r>
      <w:r>
        <w:rPr>
          <w:sz w:val="24"/>
        </w:rPr>
        <w:tab/>
      </w:r>
      <w:r>
        <w:rPr>
          <w:spacing w:val="-2"/>
          <w:sz w:val="24"/>
        </w:rPr>
        <w:t>границы,</w:t>
      </w:r>
      <w:r>
        <w:rPr>
          <w:sz w:val="24"/>
        </w:rPr>
        <w:tab/>
      </w:r>
      <w:r>
        <w:rPr>
          <w:spacing w:val="-2"/>
          <w:sz w:val="24"/>
        </w:rPr>
        <w:t>сравнивать</w:t>
      </w:r>
      <w:r>
        <w:rPr>
          <w:sz w:val="24"/>
        </w:rPr>
        <w:tab/>
      </w:r>
      <w:r>
        <w:rPr>
          <w:spacing w:val="-10"/>
          <w:sz w:val="24"/>
        </w:rPr>
        <w:t>и</w:t>
      </w:r>
    </w:p>
    <w:p w14:paraId="01079C63" w14:textId="77777777" w:rsidR="00373035" w:rsidRDefault="00000000">
      <w:pPr>
        <w:pStyle w:val="a3"/>
        <w:spacing w:line="272" w:lineRule="exact"/>
      </w:pPr>
      <w:r>
        <w:t>классифицировать</w:t>
      </w:r>
      <w:r>
        <w:rPr>
          <w:spacing w:val="-4"/>
        </w:rPr>
        <w:t xml:space="preserve"> </w:t>
      </w:r>
      <w:r>
        <w:t>слова</w:t>
      </w:r>
      <w:r>
        <w:rPr>
          <w:spacing w:val="-7"/>
        </w:rPr>
        <w:t xml:space="preserve"> </w:t>
      </w:r>
      <w:r>
        <w:t>по</w:t>
      </w:r>
      <w:r>
        <w:rPr>
          <w:spacing w:val="-3"/>
        </w:rPr>
        <w:t xml:space="preserve"> </w:t>
      </w:r>
      <w:r>
        <w:t>слоговому</w:t>
      </w:r>
      <w:r>
        <w:rPr>
          <w:spacing w:val="-14"/>
        </w:rPr>
        <w:t xml:space="preserve"> </w:t>
      </w:r>
      <w:r>
        <w:rPr>
          <w:spacing w:val="-2"/>
        </w:rPr>
        <w:t>составу;</w:t>
      </w:r>
    </w:p>
    <w:p w14:paraId="1C07293B" w14:textId="77777777" w:rsidR="00373035" w:rsidRDefault="00000000">
      <w:pPr>
        <w:pStyle w:val="a5"/>
        <w:numPr>
          <w:ilvl w:val="0"/>
          <w:numId w:val="1"/>
        </w:numPr>
        <w:tabs>
          <w:tab w:val="left" w:pos="1999"/>
        </w:tabs>
        <w:spacing w:line="275" w:lineRule="exact"/>
        <w:ind w:left="1999" w:hanging="81"/>
      </w:pPr>
      <w:r>
        <w:rPr>
          <w:sz w:val="24"/>
        </w:rPr>
        <w:t>определять</w:t>
      </w:r>
      <w:r>
        <w:rPr>
          <w:spacing w:val="-1"/>
          <w:sz w:val="24"/>
        </w:rPr>
        <w:t xml:space="preserve"> </w:t>
      </w:r>
      <w:r>
        <w:rPr>
          <w:sz w:val="24"/>
        </w:rPr>
        <w:t>ударный</w:t>
      </w:r>
      <w:r>
        <w:rPr>
          <w:spacing w:val="-5"/>
          <w:sz w:val="24"/>
        </w:rPr>
        <w:t xml:space="preserve"> </w:t>
      </w:r>
      <w:r>
        <w:rPr>
          <w:sz w:val="24"/>
        </w:rPr>
        <w:t>и</w:t>
      </w:r>
      <w:r>
        <w:rPr>
          <w:spacing w:val="-5"/>
          <w:sz w:val="24"/>
        </w:rPr>
        <w:t xml:space="preserve"> </w:t>
      </w:r>
      <w:r>
        <w:rPr>
          <w:sz w:val="24"/>
        </w:rPr>
        <w:t>безударные</w:t>
      </w:r>
      <w:r>
        <w:rPr>
          <w:spacing w:val="-7"/>
          <w:sz w:val="24"/>
        </w:rPr>
        <w:t xml:space="preserve"> </w:t>
      </w:r>
      <w:r>
        <w:rPr>
          <w:sz w:val="24"/>
        </w:rPr>
        <w:t>слоги</w:t>
      </w:r>
      <w:r>
        <w:rPr>
          <w:spacing w:val="-10"/>
          <w:sz w:val="24"/>
        </w:rPr>
        <w:t xml:space="preserve"> </w:t>
      </w:r>
      <w:r>
        <w:rPr>
          <w:sz w:val="24"/>
        </w:rPr>
        <w:t>в</w:t>
      </w:r>
      <w:r>
        <w:rPr>
          <w:spacing w:val="-4"/>
          <w:sz w:val="24"/>
        </w:rPr>
        <w:t xml:space="preserve"> </w:t>
      </w:r>
      <w:r>
        <w:rPr>
          <w:spacing w:val="-2"/>
          <w:sz w:val="24"/>
        </w:rPr>
        <w:t>слове;</w:t>
      </w:r>
    </w:p>
    <w:p w14:paraId="59C576CD" w14:textId="77777777" w:rsidR="00373035" w:rsidRDefault="00000000">
      <w:pPr>
        <w:pStyle w:val="a5"/>
        <w:numPr>
          <w:ilvl w:val="0"/>
          <w:numId w:val="1"/>
        </w:numPr>
        <w:tabs>
          <w:tab w:val="left" w:pos="1999"/>
        </w:tabs>
        <w:spacing w:before="2"/>
        <w:ind w:left="1999" w:hanging="81"/>
      </w:pPr>
      <w:r>
        <w:rPr>
          <w:sz w:val="24"/>
        </w:rPr>
        <w:t>правильно</w:t>
      </w:r>
      <w:r>
        <w:rPr>
          <w:spacing w:val="-9"/>
          <w:sz w:val="24"/>
        </w:rPr>
        <w:t xml:space="preserve"> </w:t>
      </w:r>
      <w:r>
        <w:rPr>
          <w:sz w:val="24"/>
        </w:rPr>
        <w:t>называть</w:t>
      </w:r>
      <w:r>
        <w:rPr>
          <w:spacing w:val="-5"/>
          <w:sz w:val="24"/>
        </w:rPr>
        <w:t xml:space="preserve"> </w:t>
      </w:r>
      <w:r>
        <w:rPr>
          <w:sz w:val="24"/>
        </w:rPr>
        <w:t>буквы</w:t>
      </w:r>
      <w:r>
        <w:rPr>
          <w:spacing w:val="-6"/>
          <w:sz w:val="24"/>
        </w:rPr>
        <w:t xml:space="preserve"> </w:t>
      </w:r>
      <w:r>
        <w:rPr>
          <w:sz w:val="24"/>
        </w:rPr>
        <w:t>алфавита,</w:t>
      </w:r>
      <w:r>
        <w:rPr>
          <w:spacing w:val="-5"/>
          <w:sz w:val="24"/>
        </w:rPr>
        <w:t xml:space="preserve"> </w:t>
      </w:r>
      <w:r>
        <w:rPr>
          <w:sz w:val="24"/>
        </w:rPr>
        <w:t>располагать</w:t>
      </w:r>
      <w:r>
        <w:rPr>
          <w:spacing w:val="-2"/>
          <w:sz w:val="24"/>
        </w:rPr>
        <w:t xml:space="preserve"> </w:t>
      </w:r>
      <w:r>
        <w:rPr>
          <w:sz w:val="24"/>
        </w:rPr>
        <w:t>буквы</w:t>
      </w:r>
      <w:r>
        <w:rPr>
          <w:spacing w:val="-5"/>
          <w:sz w:val="24"/>
        </w:rPr>
        <w:t xml:space="preserve"> </w:t>
      </w:r>
      <w:r>
        <w:rPr>
          <w:sz w:val="24"/>
        </w:rPr>
        <w:t>и</w:t>
      </w:r>
      <w:r>
        <w:rPr>
          <w:spacing w:val="-7"/>
          <w:sz w:val="24"/>
        </w:rPr>
        <w:t xml:space="preserve"> </w:t>
      </w:r>
      <w:r>
        <w:rPr>
          <w:sz w:val="24"/>
        </w:rPr>
        <w:t>слова</w:t>
      </w:r>
      <w:r>
        <w:rPr>
          <w:spacing w:val="-12"/>
          <w:sz w:val="24"/>
        </w:rPr>
        <w:t xml:space="preserve"> </w:t>
      </w:r>
      <w:r>
        <w:rPr>
          <w:sz w:val="24"/>
        </w:rPr>
        <w:t>по</w:t>
      </w:r>
      <w:r>
        <w:rPr>
          <w:spacing w:val="-3"/>
          <w:sz w:val="24"/>
        </w:rPr>
        <w:t xml:space="preserve"> </w:t>
      </w:r>
      <w:r>
        <w:rPr>
          <w:spacing w:val="-2"/>
          <w:sz w:val="24"/>
        </w:rPr>
        <w:t>алфавиту;</w:t>
      </w:r>
    </w:p>
    <w:p w14:paraId="076B8EEC" w14:textId="77777777" w:rsidR="00373035" w:rsidRDefault="00000000">
      <w:pPr>
        <w:pStyle w:val="a5"/>
        <w:numPr>
          <w:ilvl w:val="0"/>
          <w:numId w:val="1"/>
        </w:numPr>
        <w:tabs>
          <w:tab w:val="left" w:pos="1999"/>
        </w:tabs>
        <w:spacing w:before="3" w:line="275" w:lineRule="exact"/>
        <w:ind w:left="1999" w:hanging="81"/>
      </w:pPr>
      <w:r>
        <w:rPr>
          <w:sz w:val="24"/>
        </w:rPr>
        <w:t>использовать</w:t>
      </w:r>
      <w:r>
        <w:rPr>
          <w:spacing w:val="-8"/>
          <w:sz w:val="24"/>
        </w:rPr>
        <w:t xml:space="preserve"> </w:t>
      </w:r>
      <w:r>
        <w:rPr>
          <w:sz w:val="24"/>
        </w:rPr>
        <w:t>знание</w:t>
      </w:r>
      <w:r>
        <w:rPr>
          <w:spacing w:val="-5"/>
          <w:sz w:val="24"/>
        </w:rPr>
        <w:t xml:space="preserve"> </w:t>
      </w:r>
      <w:r>
        <w:rPr>
          <w:sz w:val="24"/>
        </w:rPr>
        <w:t>алфавита</w:t>
      </w:r>
      <w:r>
        <w:rPr>
          <w:spacing w:val="-10"/>
          <w:sz w:val="24"/>
        </w:rPr>
        <w:t xml:space="preserve"> </w:t>
      </w:r>
      <w:r>
        <w:rPr>
          <w:sz w:val="24"/>
        </w:rPr>
        <w:t>при</w:t>
      </w:r>
      <w:r>
        <w:rPr>
          <w:spacing w:val="-4"/>
          <w:sz w:val="24"/>
        </w:rPr>
        <w:t xml:space="preserve"> </w:t>
      </w:r>
      <w:r>
        <w:rPr>
          <w:sz w:val="24"/>
        </w:rPr>
        <w:t>работе</w:t>
      </w:r>
      <w:r>
        <w:rPr>
          <w:spacing w:val="-6"/>
          <w:sz w:val="24"/>
        </w:rPr>
        <w:t xml:space="preserve"> </w:t>
      </w:r>
      <w:r>
        <w:rPr>
          <w:sz w:val="24"/>
        </w:rPr>
        <w:t>со</w:t>
      </w:r>
      <w:r>
        <w:rPr>
          <w:spacing w:val="-1"/>
          <w:sz w:val="24"/>
        </w:rPr>
        <w:t xml:space="preserve"> </w:t>
      </w:r>
      <w:r>
        <w:rPr>
          <w:spacing w:val="-2"/>
          <w:sz w:val="24"/>
        </w:rPr>
        <w:t>словарями;</w:t>
      </w:r>
    </w:p>
    <w:p w14:paraId="4456B9DE" w14:textId="77777777" w:rsidR="00373035" w:rsidRDefault="00000000">
      <w:pPr>
        <w:pStyle w:val="a5"/>
        <w:numPr>
          <w:ilvl w:val="0"/>
          <w:numId w:val="1"/>
        </w:numPr>
        <w:tabs>
          <w:tab w:val="left" w:pos="1999"/>
        </w:tabs>
        <w:spacing w:line="274" w:lineRule="exact"/>
        <w:ind w:left="1999" w:hanging="81"/>
      </w:pPr>
      <w:r>
        <w:rPr>
          <w:sz w:val="24"/>
        </w:rPr>
        <w:t>определять</w:t>
      </w:r>
      <w:r>
        <w:rPr>
          <w:spacing w:val="-7"/>
          <w:sz w:val="24"/>
        </w:rPr>
        <w:t xml:space="preserve"> </w:t>
      </w:r>
      <w:r>
        <w:rPr>
          <w:sz w:val="24"/>
        </w:rPr>
        <w:t>функцию</w:t>
      </w:r>
      <w:r>
        <w:rPr>
          <w:spacing w:val="-7"/>
          <w:sz w:val="24"/>
        </w:rPr>
        <w:t xml:space="preserve"> </w:t>
      </w:r>
      <w:r>
        <w:rPr>
          <w:sz w:val="24"/>
        </w:rPr>
        <w:t>мягкого</w:t>
      </w:r>
      <w:r>
        <w:rPr>
          <w:spacing w:val="-1"/>
          <w:sz w:val="24"/>
        </w:rPr>
        <w:t xml:space="preserve"> </w:t>
      </w:r>
      <w:r>
        <w:rPr>
          <w:sz w:val="24"/>
        </w:rPr>
        <w:t>знака</w:t>
      </w:r>
      <w:r>
        <w:rPr>
          <w:spacing w:val="-7"/>
          <w:sz w:val="24"/>
        </w:rPr>
        <w:t xml:space="preserve"> </w:t>
      </w:r>
      <w:r>
        <w:rPr>
          <w:sz w:val="24"/>
        </w:rPr>
        <w:t>(ь)</w:t>
      </w:r>
      <w:r>
        <w:rPr>
          <w:spacing w:val="-5"/>
          <w:sz w:val="24"/>
        </w:rPr>
        <w:t xml:space="preserve"> </w:t>
      </w:r>
      <w:r>
        <w:rPr>
          <w:sz w:val="24"/>
        </w:rPr>
        <w:t>как</w:t>
      </w:r>
      <w:r>
        <w:rPr>
          <w:spacing w:val="-2"/>
          <w:sz w:val="24"/>
        </w:rPr>
        <w:t xml:space="preserve"> разделительного;</w:t>
      </w:r>
    </w:p>
    <w:p w14:paraId="4E255416" w14:textId="77777777" w:rsidR="00373035" w:rsidRDefault="00000000">
      <w:pPr>
        <w:pStyle w:val="a5"/>
        <w:numPr>
          <w:ilvl w:val="0"/>
          <w:numId w:val="1"/>
        </w:numPr>
        <w:tabs>
          <w:tab w:val="left" w:pos="2003"/>
        </w:tabs>
        <w:ind w:right="837" w:firstLine="638"/>
        <w:jc w:val="both"/>
      </w:pPr>
      <w:r>
        <w:rPr>
          <w:sz w:val="24"/>
        </w:rPr>
        <w:t>устанавливать соотношение звукового и буквенного состава в словах с йотированными гласными е, ё, ю, я и мягким знаком (ь) — показателем мягкости согласного звука: коньки, ёлка, маяк;</w:t>
      </w:r>
    </w:p>
    <w:p w14:paraId="0917B30D" w14:textId="77777777" w:rsidR="00373035" w:rsidRDefault="00000000">
      <w:pPr>
        <w:pStyle w:val="a5"/>
        <w:numPr>
          <w:ilvl w:val="0"/>
          <w:numId w:val="1"/>
        </w:numPr>
        <w:tabs>
          <w:tab w:val="left" w:pos="1998"/>
        </w:tabs>
        <w:spacing w:before="1"/>
        <w:ind w:right="854" w:firstLine="638"/>
        <w:jc w:val="both"/>
      </w:pPr>
      <w:r>
        <w:rPr>
          <w:sz w:val="24"/>
        </w:rPr>
        <w:t>находить случаи расхождения звукового и буквенного состава слов при орфоэпическом проговаривании слов учителем (моряк, ёж, лось, друг, сказка);</w:t>
      </w:r>
    </w:p>
    <w:p w14:paraId="6D3CB224" w14:textId="77777777" w:rsidR="00373035" w:rsidRDefault="00000000">
      <w:pPr>
        <w:pStyle w:val="a5"/>
        <w:numPr>
          <w:ilvl w:val="0"/>
          <w:numId w:val="1"/>
        </w:numPr>
        <w:tabs>
          <w:tab w:val="left" w:pos="1998"/>
        </w:tabs>
        <w:spacing w:before="3" w:line="237" w:lineRule="auto"/>
        <w:ind w:right="841" w:firstLine="638"/>
        <w:jc w:val="both"/>
      </w:pPr>
      <w:r>
        <w:rPr>
          <w:sz w:val="24"/>
        </w:rPr>
        <w:t>произносить звуки и сочетания звуков в соответствии с нормами литературного языка (круг слов определён орфоэпическим словарём учебника).</w:t>
      </w:r>
    </w:p>
    <w:p w14:paraId="4C8B06AA" w14:textId="77777777" w:rsidR="00373035" w:rsidRDefault="00000000">
      <w:pPr>
        <w:spacing w:before="3" w:line="275"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0C8B7DB4" w14:textId="77777777" w:rsidR="00373035" w:rsidRDefault="00000000">
      <w:pPr>
        <w:pStyle w:val="a5"/>
        <w:numPr>
          <w:ilvl w:val="0"/>
          <w:numId w:val="1"/>
        </w:numPr>
        <w:tabs>
          <w:tab w:val="left" w:pos="2003"/>
        </w:tabs>
        <w:spacing w:line="242" w:lineRule="auto"/>
        <w:ind w:right="847" w:firstLine="638"/>
        <w:jc w:val="both"/>
        <w:rPr>
          <w:i/>
        </w:rPr>
      </w:pPr>
      <w:r>
        <w:rPr>
          <w:i/>
          <w:sz w:val="24"/>
        </w:rPr>
        <w:t>осуществлять звуко-буквенный разбор простых по составу слов с помощью заданного в учебнике алгоритма;</w:t>
      </w:r>
    </w:p>
    <w:p w14:paraId="5E6222FA" w14:textId="77777777" w:rsidR="00373035" w:rsidRDefault="00000000">
      <w:pPr>
        <w:pStyle w:val="a5"/>
        <w:numPr>
          <w:ilvl w:val="0"/>
          <w:numId w:val="1"/>
        </w:numPr>
        <w:tabs>
          <w:tab w:val="left" w:pos="2003"/>
        </w:tabs>
        <w:spacing w:line="242" w:lineRule="auto"/>
        <w:ind w:right="839" w:firstLine="638"/>
        <w:jc w:val="both"/>
        <w:rPr>
          <w:i/>
        </w:rPr>
      </w:pPr>
      <w:r>
        <w:rPr>
          <w:i/>
          <w:sz w:val="24"/>
        </w:rPr>
        <w:t>устанавливать соотношение звукового и буквенного состава в словах с разделительным мягким знаком (ь): шью, друзья, вьюга;</w:t>
      </w:r>
    </w:p>
    <w:p w14:paraId="75E4C0AF" w14:textId="77777777" w:rsidR="00373035" w:rsidRDefault="00000000">
      <w:pPr>
        <w:pStyle w:val="a5"/>
        <w:numPr>
          <w:ilvl w:val="0"/>
          <w:numId w:val="1"/>
        </w:numPr>
        <w:tabs>
          <w:tab w:val="left" w:pos="2003"/>
        </w:tabs>
        <w:spacing w:line="237" w:lineRule="auto"/>
        <w:ind w:right="833" w:firstLine="638"/>
        <w:jc w:val="both"/>
        <w:rPr>
          <w:i/>
        </w:rPr>
      </w:pPr>
      <w:r>
        <w:rPr>
          <w:i/>
          <w:sz w:val="24"/>
        </w:rPr>
        <w:t>применять знания фонетического материала при использовании правил правописания</w:t>
      </w:r>
      <w:r>
        <w:rPr>
          <w:i/>
          <w:spacing w:val="-2"/>
          <w:sz w:val="24"/>
        </w:rPr>
        <w:t xml:space="preserve"> </w:t>
      </w:r>
      <w:r>
        <w:rPr>
          <w:i/>
          <w:sz w:val="24"/>
        </w:rPr>
        <w:t>и</w:t>
      </w:r>
      <w:r>
        <w:rPr>
          <w:i/>
          <w:spacing w:val="-2"/>
          <w:sz w:val="24"/>
        </w:rPr>
        <w:t xml:space="preserve"> </w:t>
      </w:r>
      <w:r>
        <w:rPr>
          <w:i/>
          <w:sz w:val="24"/>
        </w:rPr>
        <w:t>орфоэпии</w:t>
      </w:r>
      <w:r>
        <w:rPr>
          <w:i/>
          <w:spacing w:val="-1"/>
          <w:sz w:val="24"/>
        </w:rPr>
        <w:t xml:space="preserve"> </w:t>
      </w:r>
      <w:r>
        <w:rPr>
          <w:i/>
          <w:sz w:val="24"/>
        </w:rPr>
        <w:t>(различать</w:t>
      </w:r>
      <w:r>
        <w:rPr>
          <w:i/>
          <w:spacing w:val="-5"/>
          <w:sz w:val="24"/>
        </w:rPr>
        <w:t xml:space="preserve"> </w:t>
      </w:r>
      <w:r>
        <w:rPr>
          <w:i/>
          <w:sz w:val="24"/>
        </w:rPr>
        <w:t>ударные</w:t>
      </w:r>
      <w:r>
        <w:rPr>
          <w:i/>
          <w:spacing w:val="-7"/>
          <w:sz w:val="24"/>
        </w:rPr>
        <w:t xml:space="preserve"> </w:t>
      </w:r>
      <w:r>
        <w:rPr>
          <w:i/>
          <w:sz w:val="24"/>
        </w:rPr>
        <w:t>и</w:t>
      </w:r>
      <w:r>
        <w:rPr>
          <w:i/>
          <w:spacing w:val="-2"/>
          <w:sz w:val="24"/>
        </w:rPr>
        <w:t xml:space="preserve"> </w:t>
      </w:r>
      <w:r>
        <w:rPr>
          <w:i/>
          <w:sz w:val="24"/>
        </w:rPr>
        <w:t>безударные</w:t>
      </w:r>
      <w:r>
        <w:rPr>
          <w:i/>
          <w:spacing w:val="-2"/>
          <w:sz w:val="24"/>
        </w:rPr>
        <w:t xml:space="preserve"> </w:t>
      </w:r>
      <w:r>
        <w:rPr>
          <w:i/>
          <w:sz w:val="24"/>
        </w:rPr>
        <w:t>гласные, согласные</w:t>
      </w:r>
      <w:r>
        <w:rPr>
          <w:i/>
          <w:spacing w:val="-6"/>
          <w:sz w:val="24"/>
        </w:rPr>
        <w:t xml:space="preserve"> </w:t>
      </w:r>
      <w:r>
        <w:rPr>
          <w:i/>
          <w:sz w:val="24"/>
        </w:rPr>
        <w:t xml:space="preserve">звонкие </w:t>
      </w:r>
      <w:r>
        <w:rPr>
          <w:sz w:val="24"/>
        </w:rPr>
        <w:t xml:space="preserve">— </w:t>
      </w:r>
      <w:r>
        <w:rPr>
          <w:i/>
          <w:sz w:val="24"/>
        </w:rPr>
        <w:t>глухие, шипящие, мягкие и твёрдые и др.);</w:t>
      </w:r>
    </w:p>
    <w:p w14:paraId="63C1010B" w14:textId="77777777" w:rsidR="00373035" w:rsidRDefault="00000000">
      <w:pPr>
        <w:pStyle w:val="a5"/>
        <w:numPr>
          <w:ilvl w:val="0"/>
          <w:numId w:val="1"/>
        </w:numPr>
        <w:tabs>
          <w:tab w:val="left" w:pos="2003"/>
        </w:tabs>
        <w:ind w:right="852" w:firstLine="638"/>
        <w:jc w:val="both"/>
        <w:rPr>
          <w:i/>
        </w:rPr>
      </w:pPr>
      <w:r>
        <w:rPr>
          <w:i/>
          <w:sz w:val="24"/>
        </w:rPr>
        <w:t>пользоваться при письме небуквенными графическими средствами: пробелом между словами, знаком переноса, абзацем.</w:t>
      </w:r>
    </w:p>
    <w:p w14:paraId="7E51EC6B" w14:textId="77777777" w:rsidR="00373035" w:rsidRDefault="00000000">
      <w:pPr>
        <w:pStyle w:val="4"/>
        <w:spacing w:before="10"/>
        <w:ind w:left="1918"/>
      </w:pPr>
      <w:r>
        <w:rPr>
          <w:spacing w:val="-2"/>
          <w:u w:val="single"/>
        </w:rPr>
        <w:t>Лексика</w:t>
      </w:r>
    </w:p>
    <w:p w14:paraId="27E7B484"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7F04F84D" w14:textId="77777777" w:rsidR="00373035" w:rsidRDefault="00000000">
      <w:pPr>
        <w:pStyle w:val="a3"/>
        <w:spacing w:line="271" w:lineRule="exact"/>
        <w:ind w:left="1918"/>
      </w:pPr>
      <w:r>
        <w:rPr>
          <w:u w:val="single"/>
        </w:rPr>
        <w:t>Обучающийся</w:t>
      </w:r>
      <w:r>
        <w:rPr>
          <w:spacing w:val="-9"/>
          <w:u w:val="single"/>
        </w:rPr>
        <w:t xml:space="preserve"> </w:t>
      </w:r>
      <w:r>
        <w:rPr>
          <w:spacing w:val="-2"/>
          <w:u w:val="single"/>
        </w:rPr>
        <w:t>научится:</w:t>
      </w:r>
    </w:p>
    <w:p w14:paraId="7CB6A5B1" w14:textId="77777777" w:rsidR="00373035" w:rsidRDefault="00000000">
      <w:pPr>
        <w:pStyle w:val="a5"/>
        <w:numPr>
          <w:ilvl w:val="0"/>
          <w:numId w:val="1"/>
        </w:numPr>
        <w:tabs>
          <w:tab w:val="left" w:pos="1999"/>
        </w:tabs>
        <w:spacing w:line="275" w:lineRule="exact"/>
        <w:ind w:left="1999" w:hanging="81"/>
      </w:pPr>
      <w:r>
        <w:rPr>
          <w:sz w:val="24"/>
        </w:rPr>
        <w:t>осознавать</w:t>
      </w:r>
      <w:r>
        <w:rPr>
          <w:spacing w:val="-7"/>
          <w:sz w:val="24"/>
        </w:rPr>
        <w:t xml:space="preserve"> </w:t>
      </w:r>
      <w:r>
        <w:rPr>
          <w:sz w:val="24"/>
        </w:rPr>
        <w:t>слово</w:t>
      </w:r>
      <w:r>
        <w:rPr>
          <w:spacing w:val="1"/>
          <w:sz w:val="24"/>
        </w:rPr>
        <w:t xml:space="preserve"> </w:t>
      </w:r>
      <w:r>
        <w:rPr>
          <w:sz w:val="24"/>
        </w:rPr>
        <w:t>как</w:t>
      </w:r>
      <w:r>
        <w:rPr>
          <w:spacing w:val="-5"/>
          <w:sz w:val="24"/>
        </w:rPr>
        <w:t xml:space="preserve"> </w:t>
      </w:r>
      <w:r>
        <w:rPr>
          <w:sz w:val="24"/>
        </w:rPr>
        <w:t>единство</w:t>
      </w:r>
      <w:r>
        <w:rPr>
          <w:spacing w:val="-3"/>
          <w:sz w:val="24"/>
        </w:rPr>
        <w:t xml:space="preserve"> </w:t>
      </w:r>
      <w:r>
        <w:rPr>
          <w:sz w:val="24"/>
        </w:rPr>
        <w:t>звучания</w:t>
      </w:r>
      <w:r>
        <w:rPr>
          <w:spacing w:val="-3"/>
          <w:sz w:val="24"/>
        </w:rPr>
        <w:t xml:space="preserve"> </w:t>
      </w:r>
      <w:r>
        <w:rPr>
          <w:sz w:val="24"/>
        </w:rPr>
        <w:t>и</w:t>
      </w:r>
      <w:r>
        <w:rPr>
          <w:spacing w:val="-7"/>
          <w:sz w:val="24"/>
        </w:rPr>
        <w:t xml:space="preserve"> </w:t>
      </w:r>
      <w:r>
        <w:rPr>
          <w:spacing w:val="-2"/>
          <w:sz w:val="24"/>
        </w:rPr>
        <w:t>значения;</w:t>
      </w:r>
    </w:p>
    <w:p w14:paraId="05FF8418" w14:textId="77777777" w:rsidR="00373035" w:rsidRDefault="00000000">
      <w:pPr>
        <w:pStyle w:val="a5"/>
        <w:numPr>
          <w:ilvl w:val="0"/>
          <w:numId w:val="1"/>
        </w:numPr>
        <w:tabs>
          <w:tab w:val="left" w:pos="1999"/>
        </w:tabs>
        <w:spacing w:before="2"/>
        <w:ind w:left="1999" w:hanging="81"/>
      </w:pPr>
      <w:r>
        <w:rPr>
          <w:sz w:val="24"/>
        </w:rPr>
        <w:t>выявлять</w:t>
      </w:r>
      <w:r>
        <w:rPr>
          <w:spacing w:val="73"/>
          <w:sz w:val="24"/>
        </w:rPr>
        <w:t xml:space="preserve"> </w:t>
      </w:r>
      <w:r>
        <w:rPr>
          <w:sz w:val="24"/>
        </w:rPr>
        <w:t>в</w:t>
      </w:r>
      <w:r>
        <w:rPr>
          <w:spacing w:val="78"/>
          <w:sz w:val="24"/>
        </w:rPr>
        <w:t xml:space="preserve"> </w:t>
      </w:r>
      <w:r>
        <w:rPr>
          <w:sz w:val="24"/>
        </w:rPr>
        <w:t>речи</w:t>
      </w:r>
      <w:r>
        <w:rPr>
          <w:spacing w:val="77"/>
          <w:sz w:val="24"/>
        </w:rPr>
        <w:t xml:space="preserve"> </w:t>
      </w:r>
      <w:r>
        <w:rPr>
          <w:sz w:val="24"/>
        </w:rPr>
        <w:t>незнакомые</w:t>
      </w:r>
      <w:r>
        <w:rPr>
          <w:spacing w:val="76"/>
          <w:sz w:val="24"/>
        </w:rPr>
        <w:t xml:space="preserve"> </w:t>
      </w:r>
      <w:r>
        <w:rPr>
          <w:sz w:val="24"/>
        </w:rPr>
        <w:t>слова,</w:t>
      </w:r>
      <w:r>
        <w:rPr>
          <w:spacing w:val="79"/>
          <w:sz w:val="24"/>
        </w:rPr>
        <w:t xml:space="preserve"> </w:t>
      </w:r>
      <w:r>
        <w:rPr>
          <w:sz w:val="24"/>
        </w:rPr>
        <w:t>спрашивать</w:t>
      </w:r>
      <w:r>
        <w:rPr>
          <w:spacing w:val="74"/>
          <w:sz w:val="24"/>
        </w:rPr>
        <w:t xml:space="preserve"> </w:t>
      </w:r>
      <w:r>
        <w:rPr>
          <w:sz w:val="24"/>
        </w:rPr>
        <w:t>об</w:t>
      </w:r>
      <w:r>
        <w:rPr>
          <w:spacing w:val="74"/>
          <w:sz w:val="24"/>
        </w:rPr>
        <w:t xml:space="preserve"> </w:t>
      </w:r>
      <w:r>
        <w:rPr>
          <w:sz w:val="24"/>
        </w:rPr>
        <w:t>их</w:t>
      </w:r>
      <w:r>
        <w:rPr>
          <w:spacing w:val="71"/>
          <w:sz w:val="24"/>
        </w:rPr>
        <w:t xml:space="preserve"> </w:t>
      </w:r>
      <w:r>
        <w:rPr>
          <w:sz w:val="24"/>
        </w:rPr>
        <w:t>значении</w:t>
      </w:r>
      <w:r>
        <w:rPr>
          <w:spacing w:val="53"/>
          <w:w w:val="150"/>
          <w:sz w:val="24"/>
        </w:rPr>
        <w:t xml:space="preserve"> </w:t>
      </w:r>
      <w:r>
        <w:rPr>
          <w:sz w:val="24"/>
        </w:rPr>
        <w:t>учителя</w:t>
      </w:r>
      <w:r>
        <w:rPr>
          <w:spacing w:val="78"/>
          <w:sz w:val="24"/>
        </w:rPr>
        <w:t xml:space="preserve"> </w:t>
      </w:r>
      <w:r>
        <w:rPr>
          <w:spacing w:val="-5"/>
          <w:sz w:val="24"/>
        </w:rPr>
        <w:t>или</w:t>
      </w:r>
    </w:p>
    <w:p w14:paraId="367B4BE2" w14:textId="77777777" w:rsidR="00373035" w:rsidRDefault="00373035">
      <w:pPr>
        <w:pStyle w:val="a5"/>
        <w:sectPr w:rsidR="00373035">
          <w:pgSz w:w="11910" w:h="16840"/>
          <w:pgMar w:top="720" w:right="0" w:bottom="980" w:left="425" w:header="0" w:footer="743" w:gutter="0"/>
          <w:cols w:space="720"/>
        </w:sectPr>
      </w:pPr>
    </w:p>
    <w:p w14:paraId="331AFBAA" w14:textId="77777777" w:rsidR="00373035" w:rsidRDefault="00000000">
      <w:pPr>
        <w:pStyle w:val="a3"/>
        <w:spacing w:before="79" w:line="275" w:lineRule="exact"/>
      </w:pPr>
      <w:r>
        <w:lastRenderedPageBreak/>
        <w:t>обращаться</w:t>
      </w:r>
      <w:r>
        <w:rPr>
          <w:spacing w:val="-4"/>
        </w:rPr>
        <w:t xml:space="preserve"> </w:t>
      </w:r>
      <w:r>
        <w:t>к</w:t>
      </w:r>
      <w:r>
        <w:rPr>
          <w:spacing w:val="-1"/>
        </w:rPr>
        <w:t xml:space="preserve"> </w:t>
      </w:r>
      <w:r>
        <w:t>толковому</w:t>
      </w:r>
      <w:r>
        <w:rPr>
          <w:spacing w:val="-12"/>
        </w:rPr>
        <w:t xml:space="preserve"> </w:t>
      </w:r>
      <w:r>
        <w:rPr>
          <w:spacing w:val="-2"/>
        </w:rPr>
        <w:t>словарю;</w:t>
      </w:r>
    </w:p>
    <w:p w14:paraId="2D356514" w14:textId="77777777" w:rsidR="00373035" w:rsidRDefault="00000000">
      <w:pPr>
        <w:pStyle w:val="a5"/>
        <w:numPr>
          <w:ilvl w:val="0"/>
          <w:numId w:val="1"/>
        </w:numPr>
        <w:tabs>
          <w:tab w:val="left" w:pos="1999"/>
        </w:tabs>
        <w:spacing w:line="275" w:lineRule="exact"/>
        <w:ind w:left="1999" w:hanging="81"/>
      </w:pPr>
      <w:r>
        <w:rPr>
          <w:sz w:val="24"/>
        </w:rPr>
        <w:t>различать</w:t>
      </w:r>
      <w:r>
        <w:rPr>
          <w:spacing w:val="-9"/>
          <w:sz w:val="24"/>
        </w:rPr>
        <w:t xml:space="preserve"> </w:t>
      </w:r>
      <w:r>
        <w:rPr>
          <w:sz w:val="24"/>
        </w:rPr>
        <w:t>однозначные</w:t>
      </w:r>
      <w:r>
        <w:rPr>
          <w:spacing w:val="-9"/>
          <w:sz w:val="24"/>
        </w:rPr>
        <w:t xml:space="preserve"> </w:t>
      </w:r>
      <w:r>
        <w:rPr>
          <w:sz w:val="24"/>
        </w:rPr>
        <w:t>и</w:t>
      </w:r>
      <w:r>
        <w:rPr>
          <w:spacing w:val="-5"/>
          <w:sz w:val="24"/>
        </w:rPr>
        <w:t xml:space="preserve"> </w:t>
      </w:r>
      <w:r>
        <w:rPr>
          <w:sz w:val="24"/>
        </w:rPr>
        <w:t>многозначные</w:t>
      </w:r>
      <w:r>
        <w:rPr>
          <w:spacing w:val="-4"/>
          <w:sz w:val="24"/>
        </w:rPr>
        <w:t xml:space="preserve"> </w:t>
      </w:r>
      <w:r>
        <w:rPr>
          <w:sz w:val="24"/>
        </w:rPr>
        <w:t>слова</w:t>
      </w:r>
      <w:r>
        <w:rPr>
          <w:spacing w:val="-14"/>
          <w:sz w:val="24"/>
        </w:rPr>
        <w:t xml:space="preserve"> </w:t>
      </w:r>
      <w:r>
        <w:rPr>
          <w:sz w:val="24"/>
        </w:rPr>
        <w:t>(простые</w:t>
      </w:r>
      <w:r>
        <w:rPr>
          <w:spacing w:val="-4"/>
          <w:sz w:val="24"/>
        </w:rPr>
        <w:t xml:space="preserve"> </w:t>
      </w:r>
      <w:r>
        <w:rPr>
          <w:spacing w:val="-2"/>
          <w:sz w:val="24"/>
        </w:rPr>
        <w:t>случаи);</w:t>
      </w:r>
    </w:p>
    <w:p w14:paraId="74736C35" w14:textId="77777777" w:rsidR="00373035" w:rsidRDefault="00000000">
      <w:pPr>
        <w:pStyle w:val="a5"/>
        <w:numPr>
          <w:ilvl w:val="0"/>
          <w:numId w:val="1"/>
        </w:numPr>
        <w:tabs>
          <w:tab w:val="left" w:pos="1975"/>
        </w:tabs>
        <w:spacing w:before="3"/>
        <w:ind w:left="1975" w:hanging="81"/>
      </w:pPr>
      <w:r>
        <w:rPr>
          <w:sz w:val="24"/>
        </w:rPr>
        <w:t>иметь</w:t>
      </w:r>
      <w:r>
        <w:rPr>
          <w:spacing w:val="-3"/>
          <w:sz w:val="24"/>
        </w:rPr>
        <w:t xml:space="preserve"> </w:t>
      </w:r>
      <w:r>
        <w:rPr>
          <w:sz w:val="24"/>
        </w:rPr>
        <w:t>представление</w:t>
      </w:r>
      <w:r>
        <w:rPr>
          <w:spacing w:val="-10"/>
          <w:sz w:val="24"/>
        </w:rPr>
        <w:t xml:space="preserve"> </w:t>
      </w:r>
      <w:r>
        <w:rPr>
          <w:sz w:val="24"/>
        </w:rPr>
        <w:t>о синонимах</w:t>
      </w:r>
      <w:r>
        <w:rPr>
          <w:spacing w:val="-5"/>
          <w:sz w:val="24"/>
        </w:rPr>
        <w:t xml:space="preserve"> </w:t>
      </w:r>
      <w:r>
        <w:rPr>
          <w:sz w:val="24"/>
        </w:rPr>
        <w:t>и</w:t>
      </w:r>
      <w:r>
        <w:rPr>
          <w:spacing w:val="-4"/>
          <w:sz w:val="24"/>
        </w:rPr>
        <w:t xml:space="preserve"> </w:t>
      </w:r>
      <w:r>
        <w:rPr>
          <w:spacing w:val="-2"/>
          <w:sz w:val="24"/>
        </w:rPr>
        <w:t>антонимах;</w:t>
      </w:r>
    </w:p>
    <w:p w14:paraId="0B0B1316" w14:textId="77777777" w:rsidR="00373035" w:rsidRDefault="00000000">
      <w:pPr>
        <w:pStyle w:val="a5"/>
        <w:numPr>
          <w:ilvl w:val="0"/>
          <w:numId w:val="1"/>
        </w:numPr>
        <w:tabs>
          <w:tab w:val="left" w:pos="1975"/>
        </w:tabs>
        <w:spacing w:before="2" w:line="275" w:lineRule="exact"/>
        <w:ind w:left="1975" w:hanging="81"/>
      </w:pPr>
      <w:r>
        <w:rPr>
          <w:sz w:val="24"/>
        </w:rPr>
        <w:t>распознавать</w:t>
      </w:r>
      <w:r>
        <w:rPr>
          <w:spacing w:val="-10"/>
          <w:sz w:val="24"/>
        </w:rPr>
        <w:t xml:space="preserve"> </w:t>
      </w:r>
      <w:r>
        <w:rPr>
          <w:sz w:val="24"/>
        </w:rPr>
        <w:t>среди</w:t>
      </w:r>
      <w:r>
        <w:rPr>
          <w:spacing w:val="-4"/>
          <w:sz w:val="24"/>
        </w:rPr>
        <w:t xml:space="preserve"> </w:t>
      </w:r>
      <w:r>
        <w:rPr>
          <w:sz w:val="24"/>
        </w:rPr>
        <w:t>предложенных</w:t>
      </w:r>
      <w:r>
        <w:rPr>
          <w:spacing w:val="-9"/>
          <w:sz w:val="24"/>
        </w:rPr>
        <w:t xml:space="preserve"> </w:t>
      </w:r>
      <w:r>
        <w:rPr>
          <w:sz w:val="24"/>
        </w:rPr>
        <w:t>слов</w:t>
      </w:r>
      <w:r>
        <w:rPr>
          <w:spacing w:val="-4"/>
          <w:sz w:val="24"/>
        </w:rPr>
        <w:t xml:space="preserve"> </w:t>
      </w:r>
      <w:r>
        <w:rPr>
          <w:sz w:val="24"/>
        </w:rPr>
        <w:t>синонимы</w:t>
      </w:r>
      <w:r>
        <w:rPr>
          <w:spacing w:val="-8"/>
          <w:sz w:val="24"/>
        </w:rPr>
        <w:t xml:space="preserve"> </w:t>
      </w:r>
      <w:r>
        <w:rPr>
          <w:sz w:val="24"/>
        </w:rPr>
        <w:t>и</w:t>
      </w:r>
      <w:r>
        <w:rPr>
          <w:spacing w:val="-4"/>
          <w:sz w:val="24"/>
        </w:rPr>
        <w:t xml:space="preserve"> </w:t>
      </w:r>
      <w:r>
        <w:rPr>
          <w:spacing w:val="-2"/>
          <w:sz w:val="24"/>
        </w:rPr>
        <w:t>антонимы;</w:t>
      </w:r>
    </w:p>
    <w:p w14:paraId="42E7E0C6" w14:textId="77777777" w:rsidR="00373035" w:rsidRDefault="00000000">
      <w:pPr>
        <w:pStyle w:val="a5"/>
        <w:numPr>
          <w:ilvl w:val="0"/>
          <w:numId w:val="1"/>
        </w:numPr>
        <w:tabs>
          <w:tab w:val="left" w:pos="1975"/>
        </w:tabs>
        <w:spacing w:line="275" w:lineRule="exact"/>
        <w:ind w:left="1975" w:hanging="81"/>
      </w:pPr>
      <w:r>
        <w:rPr>
          <w:sz w:val="24"/>
        </w:rPr>
        <w:t>подбирать</w:t>
      </w:r>
      <w:r>
        <w:rPr>
          <w:spacing w:val="-6"/>
          <w:sz w:val="24"/>
        </w:rPr>
        <w:t xml:space="preserve"> </w:t>
      </w:r>
      <w:r>
        <w:rPr>
          <w:sz w:val="24"/>
        </w:rPr>
        <w:t>к</w:t>
      </w:r>
      <w:r>
        <w:rPr>
          <w:spacing w:val="-7"/>
          <w:sz w:val="24"/>
        </w:rPr>
        <w:t xml:space="preserve"> </w:t>
      </w:r>
      <w:r>
        <w:rPr>
          <w:sz w:val="24"/>
        </w:rPr>
        <w:t>предложенным</w:t>
      </w:r>
      <w:r>
        <w:rPr>
          <w:spacing w:val="-3"/>
          <w:sz w:val="24"/>
        </w:rPr>
        <w:t xml:space="preserve"> </w:t>
      </w:r>
      <w:r>
        <w:rPr>
          <w:sz w:val="24"/>
        </w:rPr>
        <w:t>словам</w:t>
      </w:r>
      <w:r>
        <w:rPr>
          <w:spacing w:val="-4"/>
          <w:sz w:val="24"/>
        </w:rPr>
        <w:t xml:space="preserve"> </w:t>
      </w:r>
      <w:r>
        <w:rPr>
          <w:sz w:val="24"/>
        </w:rPr>
        <w:t>1—2</w:t>
      </w:r>
      <w:r>
        <w:rPr>
          <w:spacing w:val="-5"/>
          <w:sz w:val="24"/>
        </w:rPr>
        <w:t xml:space="preserve"> </w:t>
      </w:r>
      <w:r>
        <w:rPr>
          <w:sz w:val="24"/>
        </w:rPr>
        <w:t>синонима</w:t>
      </w:r>
      <w:r>
        <w:rPr>
          <w:spacing w:val="-6"/>
          <w:sz w:val="24"/>
        </w:rPr>
        <w:t xml:space="preserve"> </w:t>
      </w:r>
      <w:r>
        <w:rPr>
          <w:sz w:val="24"/>
        </w:rPr>
        <w:t>или</w:t>
      </w:r>
      <w:r>
        <w:rPr>
          <w:spacing w:val="-4"/>
          <w:sz w:val="24"/>
        </w:rPr>
        <w:t xml:space="preserve"> </w:t>
      </w:r>
      <w:r>
        <w:rPr>
          <w:spacing w:val="-2"/>
          <w:sz w:val="24"/>
        </w:rPr>
        <w:t>антонима;</w:t>
      </w:r>
    </w:p>
    <w:p w14:paraId="54A6E518" w14:textId="77777777" w:rsidR="00373035" w:rsidRDefault="00000000">
      <w:pPr>
        <w:pStyle w:val="a5"/>
        <w:numPr>
          <w:ilvl w:val="0"/>
          <w:numId w:val="1"/>
        </w:numPr>
        <w:tabs>
          <w:tab w:val="left" w:pos="1975"/>
        </w:tabs>
        <w:spacing w:before="3" w:line="275" w:lineRule="exact"/>
        <w:ind w:left="1975" w:hanging="81"/>
      </w:pPr>
      <w:r>
        <w:rPr>
          <w:sz w:val="24"/>
        </w:rPr>
        <w:t>наблюдать</w:t>
      </w:r>
      <w:r>
        <w:rPr>
          <w:spacing w:val="-6"/>
          <w:sz w:val="24"/>
        </w:rPr>
        <w:t xml:space="preserve"> </w:t>
      </w:r>
      <w:r>
        <w:rPr>
          <w:sz w:val="24"/>
        </w:rPr>
        <w:t>за</w:t>
      </w:r>
      <w:r>
        <w:rPr>
          <w:spacing w:val="-12"/>
          <w:sz w:val="24"/>
        </w:rPr>
        <w:t xml:space="preserve"> </w:t>
      </w:r>
      <w:r>
        <w:rPr>
          <w:sz w:val="24"/>
        </w:rPr>
        <w:t>использованием</w:t>
      </w:r>
      <w:r>
        <w:rPr>
          <w:spacing w:val="-6"/>
          <w:sz w:val="24"/>
        </w:rPr>
        <w:t xml:space="preserve"> </w:t>
      </w:r>
      <w:r>
        <w:rPr>
          <w:sz w:val="24"/>
        </w:rPr>
        <w:t>синонимов</w:t>
      </w:r>
      <w:r>
        <w:rPr>
          <w:spacing w:val="-8"/>
          <w:sz w:val="24"/>
        </w:rPr>
        <w:t xml:space="preserve"> </w:t>
      </w:r>
      <w:r>
        <w:rPr>
          <w:sz w:val="24"/>
        </w:rPr>
        <w:t>и</w:t>
      </w:r>
      <w:r>
        <w:rPr>
          <w:spacing w:val="-5"/>
          <w:sz w:val="24"/>
        </w:rPr>
        <w:t xml:space="preserve"> </w:t>
      </w:r>
      <w:r>
        <w:rPr>
          <w:sz w:val="24"/>
        </w:rPr>
        <w:t>антонимов</w:t>
      </w:r>
      <w:r>
        <w:rPr>
          <w:spacing w:val="-7"/>
          <w:sz w:val="24"/>
        </w:rPr>
        <w:t xml:space="preserve"> </w:t>
      </w:r>
      <w:r>
        <w:rPr>
          <w:sz w:val="24"/>
        </w:rPr>
        <w:t>в</w:t>
      </w:r>
      <w:r>
        <w:rPr>
          <w:spacing w:val="-9"/>
          <w:sz w:val="24"/>
        </w:rPr>
        <w:t xml:space="preserve"> </w:t>
      </w:r>
      <w:r>
        <w:rPr>
          <w:spacing w:val="-2"/>
          <w:sz w:val="24"/>
        </w:rPr>
        <w:t>речи;</w:t>
      </w:r>
    </w:p>
    <w:p w14:paraId="21AFA968" w14:textId="77777777" w:rsidR="00373035" w:rsidRDefault="00000000">
      <w:pPr>
        <w:pStyle w:val="a5"/>
        <w:numPr>
          <w:ilvl w:val="0"/>
          <w:numId w:val="1"/>
        </w:numPr>
        <w:tabs>
          <w:tab w:val="left" w:pos="1975"/>
        </w:tabs>
        <w:spacing w:line="275" w:lineRule="exact"/>
        <w:ind w:left="1975" w:hanging="81"/>
      </w:pPr>
      <w:r>
        <w:rPr>
          <w:sz w:val="24"/>
        </w:rPr>
        <w:t>наблюдать</w:t>
      </w:r>
      <w:r>
        <w:rPr>
          <w:spacing w:val="-6"/>
          <w:sz w:val="24"/>
        </w:rPr>
        <w:t xml:space="preserve"> </w:t>
      </w:r>
      <w:r>
        <w:rPr>
          <w:sz w:val="24"/>
        </w:rPr>
        <w:t>за</w:t>
      </w:r>
      <w:r>
        <w:rPr>
          <w:spacing w:val="-7"/>
          <w:sz w:val="24"/>
        </w:rPr>
        <w:t xml:space="preserve"> </w:t>
      </w:r>
      <w:r>
        <w:rPr>
          <w:sz w:val="24"/>
        </w:rPr>
        <w:t>словами,</w:t>
      </w:r>
      <w:r>
        <w:rPr>
          <w:spacing w:val="-3"/>
          <w:sz w:val="24"/>
        </w:rPr>
        <w:t xml:space="preserve"> </w:t>
      </w:r>
      <w:r>
        <w:rPr>
          <w:sz w:val="24"/>
        </w:rPr>
        <w:t>употреблёнными</w:t>
      </w:r>
      <w:r>
        <w:rPr>
          <w:spacing w:val="-3"/>
          <w:sz w:val="24"/>
        </w:rPr>
        <w:t xml:space="preserve"> </w:t>
      </w:r>
      <w:r>
        <w:rPr>
          <w:sz w:val="24"/>
        </w:rPr>
        <w:t>в</w:t>
      </w:r>
      <w:r>
        <w:rPr>
          <w:spacing w:val="-10"/>
          <w:sz w:val="24"/>
        </w:rPr>
        <w:t xml:space="preserve"> </w:t>
      </w:r>
      <w:r>
        <w:rPr>
          <w:sz w:val="24"/>
        </w:rPr>
        <w:t>прямом</w:t>
      </w:r>
      <w:r>
        <w:rPr>
          <w:spacing w:val="-4"/>
          <w:sz w:val="24"/>
        </w:rPr>
        <w:t xml:space="preserve"> </w:t>
      </w:r>
      <w:r>
        <w:rPr>
          <w:sz w:val="24"/>
        </w:rPr>
        <w:t>и</w:t>
      </w:r>
      <w:r>
        <w:rPr>
          <w:spacing w:val="-9"/>
          <w:sz w:val="24"/>
        </w:rPr>
        <w:t xml:space="preserve"> </w:t>
      </w:r>
      <w:r>
        <w:rPr>
          <w:sz w:val="24"/>
        </w:rPr>
        <w:t>переносном</w:t>
      </w:r>
      <w:r>
        <w:rPr>
          <w:spacing w:val="-8"/>
          <w:sz w:val="24"/>
        </w:rPr>
        <w:t xml:space="preserve"> </w:t>
      </w:r>
      <w:r>
        <w:rPr>
          <w:spacing w:val="-2"/>
          <w:sz w:val="24"/>
        </w:rPr>
        <w:t>значении.</w:t>
      </w:r>
    </w:p>
    <w:p w14:paraId="6B02AC88" w14:textId="77777777" w:rsidR="00373035" w:rsidRDefault="00000000">
      <w:pPr>
        <w:spacing w:before="2" w:line="275" w:lineRule="exact"/>
        <w:ind w:left="1894"/>
        <w:rPr>
          <w:i/>
          <w:sz w:val="24"/>
        </w:rPr>
      </w:pPr>
      <w:r>
        <w:rPr>
          <w:i/>
          <w:sz w:val="24"/>
          <w:u w:val="single"/>
        </w:rPr>
        <w:t>Обучающийся</w:t>
      </w:r>
      <w:r>
        <w:rPr>
          <w:i/>
          <w:spacing w:val="-7"/>
          <w:sz w:val="24"/>
          <w:u w:val="single"/>
        </w:rPr>
        <w:t xml:space="preserve"> </w:t>
      </w:r>
      <w:r>
        <w:rPr>
          <w:i/>
          <w:sz w:val="24"/>
          <w:u w:val="single"/>
        </w:rPr>
        <w:t>получит</w:t>
      </w:r>
      <w:r>
        <w:rPr>
          <w:i/>
          <w:spacing w:val="-6"/>
          <w:sz w:val="24"/>
          <w:u w:val="single"/>
        </w:rPr>
        <w:t xml:space="preserve"> </w:t>
      </w:r>
      <w:r>
        <w:rPr>
          <w:i/>
          <w:sz w:val="24"/>
          <w:u w:val="single"/>
        </w:rPr>
        <w:t>возможность</w:t>
      </w:r>
      <w:r>
        <w:rPr>
          <w:i/>
          <w:spacing w:val="-9"/>
          <w:sz w:val="24"/>
          <w:u w:val="single"/>
        </w:rPr>
        <w:t xml:space="preserve"> </w:t>
      </w:r>
      <w:r>
        <w:rPr>
          <w:i/>
          <w:spacing w:val="-2"/>
          <w:sz w:val="24"/>
          <w:u w:val="single"/>
        </w:rPr>
        <w:t>научиться:</w:t>
      </w:r>
    </w:p>
    <w:p w14:paraId="60A1CE9F" w14:textId="77777777" w:rsidR="00373035" w:rsidRDefault="00000000">
      <w:pPr>
        <w:pStyle w:val="a5"/>
        <w:numPr>
          <w:ilvl w:val="0"/>
          <w:numId w:val="1"/>
        </w:numPr>
        <w:tabs>
          <w:tab w:val="left" w:pos="1979"/>
        </w:tabs>
        <w:spacing w:before="1" w:line="237" w:lineRule="auto"/>
        <w:ind w:right="1732" w:firstLine="614"/>
        <w:rPr>
          <w:i/>
        </w:rPr>
      </w:pPr>
      <w:r>
        <w:rPr>
          <w:i/>
          <w:sz w:val="24"/>
        </w:rPr>
        <w:t>выявлять</w:t>
      </w:r>
      <w:r>
        <w:rPr>
          <w:i/>
          <w:spacing w:val="-8"/>
          <w:sz w:val="24"/>
        </w:rPr>
        <w:t xml:space="preserve"> </w:t>
      </w:r>
      <w:r>
        <w:rPr>
          <w:i/>
          <w:sz w:val="24"/>
        </w:rPr>
        <w:t>в</w:t>
      </w:r>
      <w:r>
        <w:rPr>
          <w:i/>
          <w:spacing w:val="-5"/>
          <w:sz w:val="24"/>
        </w:rPr>
        <w:t xml:space="preserve"> </w:t>
      </w:r>
      <w:r>
        <w:rPr>
          <w:i/>
          <w:sz w:val="24"/>
        </w:rPr>
        <w:t>речи</w:t>
      </w:r>
      <w:r>
        <w:rPr>
          <w:i/>
          <w:spacing w:val="-10"/>
          <w:sz w:val="24"/>
        </w:rPr>
        <w:t xml:space="preserve"> </w:t>
      </w:r>
      <w:r>
        <w:rPr>
          <w:i/>
          <w:sz w:val="24"/>
        </w:rPr>
        <w:t>незнакомые</w:t>
      </w:r>
      <w:r>
        <w:rPr>
          <w:i/>
          <w:spacing w:val="-10"/>
          <w:sz w:val="24"/>
        </w:rPr>
        <w:t xml:space="preserve"> </w:t>
      </w:r>
      <w:r>
        <w:rPr>
          <w:i/>
          <w:sz w:val="24"/>
        </w:rPr>
        <w:t>слова,</w:t>
      </w:r>
      <w:r>
        <w:rPr>
          <w:i/>
          <w:spacing w:val="-8"/>
          <w:sz w:val="24"/>
        </w:rPr>
        <w:t xml:space="preserve"> </w:t>
      </w:r>
      <w:r>
        <w:rPr>
          <w:i/>
          <w:sz w:val="24"/>
        </w:rPr>
        <w:t>спрашивать</w:t>
      </w:r>
      <w:r>
        <w:rPr>
          <w:i/>
          <w:spacing w:val="-5"/>
          <w:sz w:val="24"/>
        </w:rPr>
        <w:t xml:space="preserve"> </w:t>
      </w:r>
      <w:r>
        <w:rPr>
          <w:i/>
          <w:sz w:val="24"/>
        </w:rPr>
        <w:t>об</w:t>
      </w:r>
      <w:r>
        <w:rPr>
          <w:i/>
          <w:spacing w:val="-7"/>
          <w:sz w:val="24"/>
        </w:rPr>
        <w:t xml:space="preserve"> </w:t>
      </w:r>
      <w:r>
        <w:rPr>
          <w:i/>
          <w:sz w:val="24"/>
        </w:rPr>
        <w:t>их</w:t>
      </w:r>
      <w:r>
        <w:rPr>
          <w:i/>
          <w:spacing w:val="-11"/>
          <w:sz w:val="24"/>
        </w:rPr>
        <w:t xml:space="preserve"> </w:t>
      </w:r>
      <w:r>
        <w:rPr>
          <w:i/>
          <w:sz w:val="24"/>
        </w:rPr>
        <w:t>значении</w:t>
      </w:r>
      <w:r>
        <w:rPr>
          <w:i/>
          <w:spacing w:val="-9"/>
          <w:sz w:val="24"/>
        </w:rPr>
        <w:t xml:space="preserve"> </w:t>
      </w:r>
      <w:r>
        <w:rPr>
          <w:i/>
          <w:sz w:val="24"/>
        </w:rPr>
        <w:t>учителя</w:t>
      </w:r>
      <w:r>
        <w:rPr>
          <w:i/>
          <w:spacing w:val="-7"/>
          <w:sz w:val="24"/>
        </w:rPr>
        <w:t xml:space="preserve"> </w:t>
      </w:r>
      <w:r>
        <w:rPr>
          <w:i/>
          <w:sz w:val="24"/>
        </w:rPr>
        <w:t>или обращаться к толковому словарю;</w:t>
      </w:r>
    </w:p>
    <w:p w14:paraId="3A809549" w14:textId="77777777" w:rsidR="00373035" w:rsidRDefault="00000000">
      <w:pPr>
        <w:pStyle w:val="a5"/>
        <w:numPr>
          <w:ilvl w:val="0"/>
          <w:numId w:val="1"/>
        </w:numPr>
        <w:tabs>
          <w:tab w:val="left" w:pos="1979"/>
        </w:tabs>
        <w:spacing w:before="6" w:line="237" w:lineRule="auto"/>
        <w:ind w:right="2034" w:firstLine="614"/>
        <w:rPr>
          <w:i/>
        </w:rPr>
      </w:pPr>
      <w:r>
        <w:rPr>
          <w:i/>
          <w:sz w:val="24"/>
        </w:rPr>
        <w:t>на</w:t>
      </w:r>
      <w:r>
        <w:rPr>
          <w:i/>
          <w:spacing w:val="-9"/>
          <w:sz w:val="24"/>
        </w:rPr>
        <w:t xml:space="preserve"> </w:t>
      </w:r>
      <w:r>
        <w:rPr>
          <w:i/>
          <w:sz w:val="24"/>
        </w:rPr>
        <w:t>практическом</w:t>
      </w:r>
      <w:r>
        <w:rPr>
          <w:i/>
          <w:spacing w:val="-9"/>
          <w:sz w:val="24"/>
        </w:rPr>
        <w:t xml:space="preserve"> </w:t>
      </w:r>
      <w:r>
        <w:rPr>
          <w:i/>
          <w:sz w:val="24"/>
        </w:rPr>
        <w:t>уровне</w:t>
      </w:r>
      <w:r>
        <w:rPr>
          <w:i/>
          <w:spacing w:val="-14"/>
          <w:sz w:val="24"/>
        </w:rPr>
        <w:t xml:space="preserve"> </w:t>
      </w:r>
      <w:r>
        <w:rPr>
          <w:i/>
          <w:sz w:val="24"/>
        </w:rPr>
        <w:t>распознавать</w:t>
      </w:r>
      <w:r>
        <w:rPr>
          <w:i/>
          <w:spacing w:val="-8"/>
          <w:sz w:val="24"/>
        </w:rPr>
        <w:t xml:space="preserve"> </w:t>
      </w:r>
      <w:r>
        <w:rPr>
          <w:i/>
          <w:sz w:val="24"/>
        </w:rPr>
        <w:t>слова,</w:t>
      </w:r>
      <w:r>
        <w:rPr>
          <w:i/>
          <w:spacing w:val="-7"/>
          <w:sz w:val="24"/>
        </w:rPr>
        <w:t xml:space="preserve"> </w:t>
      </w:r>
      <w:r>
        <w:rPr>
          <w:i/>
          <w:sz w:val="24"/>
        </w:rPr>
        <w:t>употреблённые</w:t>
      </w:r>
      <w:r>
        <w:rPr>
          <w:i/>
          <w:spacing w:val="-9"/>
          <w:sz w:val="24"/>
        </w:rPr>
        <w:t xml:space="preserve"> </w:t>
      </w:r>
      <w:r>
        <w:rPr>
          <w:i/>
          <w:sz w:val="24"/>
        </w:rPr>
        <w:t>в</w:t>
      </w:r>
      <w:r>
        <w:rPr>
          <w:i/>
          <w:spacing w:val="-12"/>
          <w:sz w:val="24"/>
        </w:rPr>
        <w:t xml:space="preserve"> </w:t>
      </w:r>
      <w:r>
        <w:rPr>
          <w:i/>
          <w:sz w:val="24"/>
        </w:rPr>
        <w:t>прямом</w:t>
      </w:r>
      <w:r>
        <w:rPr>
          <w:i/>
          <w:spacing w:val="-9"/>
          <w:sz w:val="24"/>
        </w:rPr>
        <w:t xml:space="preserve"> </w:t>
      </w:r>
      <w:r>
        <w:rPr>
          <w:i/>
          <w:sz w:val="24"/>
        </w:rPr>
        <w:t>и переносном значении (простые случаи);</w:t>
      </w:r>
    </w:p>
    <w:p w14:paraId="71EBDE18" w14:textId="77777777" w:rsidR="00373035" w:rsidRDefault="00000000">
      <w:pPr>
        <w:pStyle w:val="a5"/>
        <w:numPr>
          <w:ilvl w:val="0"/>
          <w:numId w:val="1"/>
        </w:numPr>
        <w:tabs>
          <w:tab w:val="left" w:pos="1980"/>
        </w:tabs>
        <w:spacing w:line="275" w:lineRule="exact"/>
        <w:ind w:left="1980" w:hanging="86"/>
        <w:rPr>
          <w:i/>
        </w:rPr>
      </w:pPr>
      <w:r>
        <w:rPr>
          <w:i/>
          <w:sz w:val="24"/>
        </w:rPr>
        <w:t>замечать</w:t>
      </w:r>
      <w:r>
        <w:rPr>
          <w:i/>
          <w:spacing w:val="-12"/>
          <w:sz w:val="24"/>
        </w:rPr>
        <w:t xml:space="preserve"> </w:t>
      </w:r>
      <w:r>
        <w:rPr>
          <w:i/>
          <w:sz w:val="24"/>
        </w:rPr>
        <w:t>в</w:t>
      </w:r>
      <w:r>
        <w:rPr>
          <w:i/>
          <w:spacing w:val="-5"/>
          <w:sz w:val="24"/>
        </w:rPr>
        <w:t xml:space="preserve"> </w:t>
      </w:r>
      <w:r>
        <w:rPr>
          <w:i/>
          <w:sz w:val="24"/>
        </w:rPr>
        <w:t>художественном</w:t>
      </w:r>
      <w:r>
        <w:rPr>
          <w:i/>
          <w:spacing w:val="-9"/>
          <w:sz w:val="24"/>
        </w:rPr>
        <w:t xml:space="preserve"> </w:t>
      </w:r>
      <w:r>
        <w:rPr>
          <w:i/>
          <w:sz w:val="24"/>
        </w:rPr>
        <w:t>тексте</w:t>
      </w:r>
      <w:r>
        <w:rPr>
          <w:i/>
          <w:spacing w:val="-4"/>
          <w:sz w:val="24"/>
        </w:rPr>
        <w:t xml:space="preserve"> </w:t>
      </w:r>
      <w:r>
        <w:rPr>
          <w:i/>
          <w:sz w:val="24"/>
        </w:rPr>
        <w:t>слова,</w:t>
      </w:r>
      <w:r>
        <w:rPr>
          <w:i/>
          <w:spacing w:val="-5"/>
          <w:sz w:val="24"/>
        </w:rPr>
        <w:t xml:space="preserve"> </w:t>
      </w:r>
      <w:r>
        <w:rPr>
          <w:i/>
          <w:sz w:val="24"/>
        </w:rPr>
        <w:t>употреблённые</w:t>
      </w:r>
      <w:r>
        <w:rPr>
          <w:i/>
          <w:spacing w:val="-6"/>
          <w:sz w:val="24"/>
        </w:rPr>
        <w:t xml:space="preserve"> </w:t>
      </w:r>
      <w:r>
        <w:rPr>
          <w:i/>
          <w:sz w:val="24"/>
        </w:rPr>
        <w:t>в</w:t>
      </w:r>
      <w:r>
        <w:rPr>
          <w:i/>
          <w:spacing w:val="-5"/>
          <w:sz w:val="24"/>
        </w:rPr>
        <w:t xml:space="preserve"> </w:t>
      </w:r>
      <w:r>
        <w:rPr>
          <w:i/>
          <w:sz w:val="24"/>
        </w:rPr>
        <w:t>переносном</w:t>
      </w:r>
      <w:r>
        <w:rPr>
          <w:i/>
          <w:spacing w:val="-9"/>
          <w:sz w:val="24"/>
        </w:rPr>
        <w:t xml:space="preserve"> </w:t>
      </w:r>
      <w:r>
        <w:rPr>
          <w:i/>
          <w:spacing w:val="-2"/>
          <w:sz w:val="24"/>
        </w:rPr>
        <w:t>значении;</w:t>
      </w:r>
    </w:p>
    <w:p w14:paraId="00B430FD" w14:textId="77777777" w:rsidR="00373035" w:rsidRDefault="00000000">
      <w:pPr>
        <w:pStyle w:val="a5"/>
        <w:numPr>
          <w:ilvl w:val="0"/>
          <w:numId w:val="6"/>
        </w:numPr>
        <w:tabs>
          <w:tab w:val="left" w:pos="1365"/>
        </w:tabs>
        <w:spacing w:before="2"/>
        <w:ind w:left="1365" w:hanging="86"/>
        <w:rPr>
          <w:i/>
        </w:rPr>
      </w:pPr>
      <w:r>
        <w:rPr>
          <w:i/>
          <w:sz w:val="24"/>
        </w:rPr>
        <w:t>пользоваться</w:t>
      </w:r>
      <w:r>
        <w:rPr>
          <w:i/>
          <w:spacing w:val="-6"/>
          <w:sz w:val="24"/>
        </w:rPr>
        <w:t xml:space="preserve"> </w:t>
      </w:r>
      <w:r>
        <w:rPr>
          <w:i/>
          <w:sz w:val="24"/>
        </w:rPr>
        <w:t>словарями</w:t>
      </w:r>
      <w:r>
        <w:rPr>
          <w:i/>
          <w:spacing w:val="-4"/>
          <w:sz w:val="24"/>
        </w:rPr>
        <w:t xml:space="preserve"> </w:t>
      </w:r>
      <w:r>
        <w:rPr>
          <w:i/>
          <w:sz w:val="24"/>
        </w:rPr>
        <w:t>при</w:t>
      </w:r>
      <w:r>
        <w:rPr>
          <w:i/>
          <w:spacing w:val="-7"/>
          <w:sz w:val="24"/>
        </w:rPr>
        <w:t xml:space="preserve"> </w:t>
      </w:r>
      <w:r>
        <w:rPr>
          <w:i/>
          <w:sz w:val="24"/>
        </w:rPr>
        <w:t>решении</w:t>
      </w:r>
      <w:r>
        <w:rPr>
          <w:i/>
          <w:spacing w:val="-5"/>
          <w:sz w:val="24"/>
        </w:rPr>
        <w:t xml:space="preserve"> </w:t>
      </w:r>
      <w:r>
        <w:rPr>
          <w:i/>
          <w:sz w:val="24"/>
        </w:rPr>
        <w:t>языковых</w:t>
      </w:r>
      <w:r>
        <w:rPr>
          <w:i/>
          <w:spacing w:val="-7"/>
          <w:sz w:val="24"/>
        </w:rPr>
        <w:t xml:space="preserve"> </w:t>
      </w:r>
      <w:r>
        <w:rPr>
          <w:i/>
          <w:sz w:val="24"/>
        </w:rPr>
        <w:t>и</w:t>
      </w:r>
      <w:r>
        <w:rPr>
          <w:i/>
          <w:spacing w:val="-6"/>
          <w:sz w:val="24"/>
        </w:rPr>
        <w:t xml:space="preserve"> </w:t>
      </w:r>
      <w:r>
        <w:rPr>
          <w:i/>
          <w:sz w:val="24"/>
        </w:rPr>
        <w:t>речевых</w:t>
      </w:r>
      <w:r>
        <w:rPr>
          <w:i/>
          <w:spacing w:val="-6"/>
          <w:sz w:val="24"/>
        </w:rPr>
        <w:t xml:space="preserve"> </w:t>
      </w:r>
      <w:r>
        <w:rPr>
          <w:i/>
          <w:spacing w:val="-2"/>
          <w:sz w:val="24"/>
        </w:rPr>
        <w:t>задач.</w:t>
      </w:r>
    </w:p>
    <w:p w14:paraId="1BC80D8A" w14:textId="77777777" w:rsidR="00373035" w:rsidRDefault="00000000">
      <w:pPr>
        <w:pStyle w:val="4"/>
        <w:spacing w:before="7"/>
      </w:pPr>
      <w:r>
        <w:rPr>
          <w:u w:val="single"/>
        </w:rPr>
        <w:t>Состав</w:t>
      </w:r>
      <w:r>
        <w:rPr>
          <w:spacing w:val="1"/>
          <w:u w:val="single"/>
        </w:rPr>
        <w:t xml:space="preserve"> </w:t>
      </w:r>
      <w:r>
        <w:rPr>
          <w:u w:val="single"/>
        </w:rPr>
        <w:t>слова</w:t>
      </w:r>
      <w:r>
        <w:rPr>
          <w:spacing w:val="-3"/>
          <w:u w:val="single"/>
        </w:rPr>
        <w:t xml:space="preserve"> </w:t>
      </w:r>
      <w:r>
        <w:rPr>
          <w:spacing w:val="-2"/>
          <w:u w:val="single"/>
        </w:rPr>
        <w:t>(морфемика)</w:t>
      </w:r>
    </w:p>
    <w:p w14:paraId="64BC2061"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203305E4" w14:textId="77777777" w:rsidR="00373035" w:rsidRDefault="00000000">
      <w:pPr>
        <w:pStyle w:val="a5"/>
        <w:numPr>
          <w:ilvl w:val="1"/>
          <w:numId w:val="6"/>
        </w:numPr>
        <w:tabs>
          <w:tab w:val="left" w:pos="1975"/>
        </w:tabs>
        <w:spacing w:line="272" w:lineRule="exact"/>
        <w:ind w:left="1975" w:hanging="81"/>
      </w:pPr>
      <w:r>
        <w:rPr>
          <w:sz w:val="24"/>
        </w:rPr>
        <w:t>осознавать</w:t>
      </w:r>
      <w:r>
        <w:rPr>
          <w:spacing w:val="-9"/>
          <w:sz w:val="24"/>
        </w:rPr>
        <w:t xml:space="preserve"> </w:t>
      </w:r>
      <w:r>
        <w:rPr>
          <w:sz w:val="24"/>
        </w:rPr>
        <w:t>значение</w:t>
      </w:r>
      <w:r>
        <w:rPr>
          <w:spacing w:val="-10"/>
          <w:sz w:val="24"/>
        </w:rPr>
        <w:t xml:space="preserve"> </w:t>
      </w:r>
      <w:r>
        <w:rPr>
          <w:sz w:val="24"/>
        </w:rPr>
        <w:t>понятия</w:t>
      </w:r>
      <w:r>
        <w:rPr>
          <w:spacing w:val="-5"/>
          <w:sz w:val="24"/>
        </w:rPr>
        <w:t xml:space="preserve"> </w:t>
      </w:r>
      <w:r>
        <w:rPr>
          <w:sz w:val="24"/>
        </w:rPr>
        <w:t>«родственные</w:t>
      </w:r>
      <w:r>
        <w:rPr>
          <w:spacing w:val="-6"/>
          <w:sz w:val="24"/>
        </w:rPr>
        <w:t xml:space="preserve"> </w:t>
      </w:r>
      <w:r>
        <w:rPr>
          <w:sz w:val="24"/>
        </w:rPr>
        <w:t>слова»,</w:t>
      </w:r>
      <w:r>
        <w:rPr>
          <w:spacing w:val="-2"/>
          <w:sz w:val="24"/>
        </w:rPr>
        <w:t xml:space="preserve"> </w:t>
      </w:r>
      <w:r>
        <w:rPr>
          <w:sz w:val="24"/>
        </w:rPr>
        <w:t>соотносить</w:t>
      </w:r>
      <w:r>
        <w:rPr>
          <w:spacing w:val="-9"/>
          <w:sz w:val="24"/>
        </w:rPr>
        <w:t xml:space="preserve"> </w:t>
      </w:r>
      <w:r>
        <w:rPr>
          <w:sz w:val="24"/>
        </w:rPr>
        <w:t>его</w:t>
      </w:r>
      <w:r>
        <w:rPr>
          <w:spacing w:val="-1"/>
          <w:sz w:val="24"/>
        </w:rPr>
        <w:t xml:space="preserve"> </w:t>
      </w:r>
      <w:r>
        <w:rPr>
          <w:sz w:val="24"/>
        </w:rPr>
        <w:t>с</w:t>
      </w:r>
      <w:r>
        <w:rPr>
          <w:spacing w:val="-12"/>
          <w:sz w:val="24"/>
        </w:rPr>
        <w:t xml:space="preserve"> </w:t>
      </w:r>
      <w:r>
        <w:rPr>
          <w:spacing w:val="-2"/>
          <w:sz w:val="24"/>
        </w:rPr>
        <w:t>понятием</w:t>
      </w:r>
    </w:p>
    <w:p w14:paraId="6075B320" w14:textId="77777777" w:rsidR="00373035" w:rsidRDefault="00000000">
      <w:pPr>
        <w:pStyle w:val="a3"/>
        <w:spacing w:before="3" w:line="275" w:lineRule="exact"/>
      </w:pPr>
      <w:r>
        <w:t>«однокоренные</w:t>
      </w:r>
      <w:r>
        <w:rPr>
          <w:spacing w:val="-9"/>
        </w:rPr>
        <w:t xml:space="preserve"> </w:t>
      </w:r>
      <w:r>
        <w:rPr>
          <w:spacing w:val="-2"/>
        </w:rPr>
        <w:t>слова»;</w:t>
      </w:r>
    </w:p>
    <w:p w14:paraId="1E65AE6A" w14:textId="77777777" w:rsidR="00373035" w:rsidRDefault="00000000">
      <w:pPr>
        <w:pStyle w:val="a5"/>
        <w:numPr>
          <w:ilvl w:val="1"/>
          <w:numId w:val="6"/>
        </w:numPr>
        <w:tabs>
          <w:tab w:val="left" w:pos="1974"/>
        </w:tabs>
        <w:spacing w:line="242" w:lineRule="auto"/>
        <w:ind w:right="1108" w:firstLine="614"/>
      </w:pPr>
      <w:r>
        <w:rPr>
          <w:sz w:val="24"/>
        </w:rPr>
        <w:t>владеть</w:t>
      </w:r>
      <w:r>
        <w:rPr>
          <w:spacing w:val="-8"/>
          <w:sz w:val="24"/>
        </w:rPr>
        <w:t xml:space="preserve"> </w:t>
      </w:r>
      <w:r>
        <w:rPr>
          <w:sz w:val="24"/>
        </w:rPr>
        <w:t>первоначальными</w:t>
      </w:r>
      <w:r>
        <w:rPr>
          <w:spacing w:val="-9"/>
          <w:sz w:val="24"/>
        </w:rPr>
        <w:t xml:space="preserve"> </w:t>
      </w:r>
      <w:r>
        <w:rPr>
          <w:sz w:val="24"/>
        </w:rPr>
        <w:t>признаками</w:t>
      </w:r>
      <w:r>
        <w:rPr>
          <w:spacing w:val="-6"/>
          <w:sz w:val="24"/>
        </w:rPr>
        <w:t xml:space="preserve"> </w:t>
      </w:r>
      <w:r>
        <w:rPr>
          <w:sz w:val="24"/>
        </w:rPr>
        <w:t>для</w:t>
      </w:r>
      <w:r>
        <w:rPr>
          <w:spacing w:val="-15"/>
          <w:sz w:val="24"/>
        </w:rPr>
        <w:t xml:space="preserve"> </w:t>
      </w:r>
      <w:r>
        <w:rPr>
          <w:sz w:val="24"/>
        </w:rPr>
        <w:t>опознавания</w:t>
      </w:r>
      <w:r>
        <w:rPr>
          <w:spacing w:val="-15"/>
          <w:sz w:val="24"/>
        </w:rPr>
        <w:t xml:space="preserve"> </w:t>
      </w:r>
      <w:r>
        <w:rPr>
          <w:sz w:val="24"/>
        </w:rPr>
        <w:t>однокоренных</w:t>
      </w:r>
      <w:r>
        <w:rPr>
          <w:spacing w:val="-11"/>
          <w:sz w:val="24"/>
        </w:rPr>
        <w:t xml:space="preserve"> </w:t>
      </w:r>
      <w:r>
        <w:rPr>
          <w:sz w:val="24"/>
        </w:rPr>
        <w:t>слов</w:t>
      </w:r>
      <w:r>
        <w:rPr>
          <w:spacing w:val="-10"/>
          <w:sz w:val="24"/>
        </w:rPr>
        <w:t xml:space="preserve"> </w:t>
      </w:r>
      <w:r>
        <w:rPr>
          <w:sz w:val="24"/>
        </w:rPr>
        <w:t>среди других (не однокоренных) слов;</w:t>
      </w:r>
    </w:p>
    <w:p w14:paraId="3DE0DF8A" w14:textId="77777777" w:rsidR="00373035" w:rsidRDefault="00000000">
      <w:pPr>
        <w:pStyle w:val="a5"/>
        <w:numPr>
          <w:ilvl w:val="1"/>
          <w:numId w:val="6"/>
        </w:numPr>
        <w:tabs>
          <w:tab w:val="left" w:pos="1974"/>
        </w:tabs>
        <w:spacing w:line="242" w:lineRule="auto"/>
        <w:ind w:right="1076" w:firstLine="614"/>
      </w:pPr>
      <w:r>
        <w:rPr>
          <w:sz w:val="24"/>
        </w:rPr>
        <w:t>распознавать</w:t>
      </w:r>
      <w:r>
        <w:rPr>
          <w:spacing w:val="-9"/>
          <w:sz w:val="24"/>
        </w:rPr>
        <w:t xml:space="preserve"> </w:t>
      </w:r>
      <w:r>
        <w:rPr>
          <w:sz w:val="24"/>
        </w:rPr>
        <w:t>группы</w:t>
      </w:r>
      <w:r>
        <w:rPr>
          <w:spacing w:val="-9"/>
          <w:sz w:val="24"/>
        </w:rPr>
        <w:t xml:space="preserve"> </w:t>
      </w:r>
      <w:r>
        <w:rPr>
          <w:sz w:val="24"/>
        </w:rPr>
        <w:t>однокоренных</w:t>
      </w:r>
      <w:r>
        <w:rPr>
          <w:spacing w:val="-11"/>
          <w:sz w:val="24"/>
        </w:rPr>
        <w:t xml:space="preserve"> </w:t>
      </w:r>
      <w:r>
        <w:rPr>
          <w:sz w:val="24"/>
        </w:rPr>
        <w:t>слов</w:t>
      </w:r>
      <w:r>
        <w:rPr>
          <w:spacing w:val="-10"/>
          <w:sz w:val="24"/>
        </w:rPr>
        <w:t xml:space="preserve"> </w:t>
      </w:r>
      <w:r>
        <w:rPr>
          <w:sz w:val="24"/>
        </w:rPr>
        <w:t>при</w:t>
      </w:r>
      <w:r>
        <w:rPr>
          <w:spacing w:val="-11"/>
          <w:sz w:val="24"/>
        </w:rPr>
        <w:t xml:space="preserve"> </w:t>
      </w:r>
      <w:r>
        <w:rPr>
          <w:sz w:val="24"/>
        </w:rPr>
        <w:t>решении</w:t>
      </w:r>
      <w:r>
        <w:rPr>
          <w:spacing w:val="-5"/>
          <w:sz w:val="24"/>
        </w:rPr>
        <w:t xml:space="preserve"> </w:t>
      </w:r>
      <w:r>
        <w:rPr>
          <w:sz w:val="24"/>
        </w:rPr>
        <w:t>учебной</w:t>
      </w:r>
      <w:r>
        <w:rPr>
          <w:spacing w:val="-10"/>
          <w:sz w:val="24"/>
        </w:rPr>
        <w:t xml:space="preserve"> </w:t>
      </w:r>
      <w:r>
        <w:rPr>
          <w:sz w:val="24"/>
        </w:rPr>
        <w:t>задачи;</w:t>
      </w:r>
      <w:r>
        <w:rPr>
          <w:spacing w:val="-12"/>
          <w:sz w:val="24"/>
        </w:rPr>
        <w:t xml:space="preserve"> </w:t>
      </w:r>
      <w:r>
        <w:rPr>
          <w:sz w:val="24"/>
        </w:rPr>
        <w:t>подбирать родственные (однокоренные) слова к данному слову либо с заданным корнем;</w:t>
      </w:r>
    </w:p>
    <w:p w14:paraId="76EC9276" w14:textId="77777777" w:rsidR="00373035" w:rsidRDefault="00000000">
      <w:pPr>
        <w:pStyle w:val="a5"/>
        <w:numPr>
          <w:ilvl w:val="1"/>
          <w:numId w:val="6"/>
        </w:numPr>
        <w:tabs>
          <w:tab w:val="left" w:pos="1974"/>
        </w:tabs>
        <w:spacing w:line="242" w:lineRule="auto"/>
        <w:ind w:right="1522" w:firstLine="614"/>
      </w:pPr>
      <w:r>
        <w:rPr>
          <w:sz w:val="24"/>
        </w:rPr>
        <w:t>определять</w:t>
      </w:r>
      <w:r>
        <w:rPr>
          <w:spacing w:val="-8"/>
          <w:sz w:val="24"/>
        </w:rPr>
        <w:t xml:space="preserve"> </w:t>
      </w:r>
      <w:r>
        <w:rPr>
          <w:sz w:val="24"/>
        </w:rPr>
        <w:t>в</w:t>
      </w:r>
      <w:r>
        <w:rPr>
          <w:spacing w:val="-12"/>
          <w:sz w:val="24"/>
        </w:rPr>
        <w:t xml:space="preserve"> </w:t>
      </w:r>
      <w:r>
        <w:rPr>
          <w:sz w:val="24"/>
        </w:rPr>
        <w:t>слове</w:t>
      </w:r>
      <w:r>
        <w:rPr>
          <w:spacing w:val="-10"/>
          <w:sz w:val="24"/>
        </w:rPr>
        <w:t xml:space="preserve"> </w:t>
      </w:r>
      <w:r>
        <w:rPr>
          <w:sz w:val="24"/>
        </w:rPr>
        <w:t>корень</w:t>
      </w:r>
      <w:r>
        <w:rPr>
          <w:spacing w:val="-12"/>
          <w:sz w:val="24"/>
        </w:rPr>
        <w:t xml:space="preserve"> </w:t>
      </w:r>
      <w:r>
        <w:rPr>
          <w:sz w:val="24"/>
        </w:rPr>
        <w:t>(простые</w:t>
      </w:r>
      <w:r>
        <w:rPr>
          <w:spacing w:val="-9"/>
          <w:sz w:val="24"/>
        </w:rPr>
        <w:t xml:space="preserve"> </w:t>
      </w:r>
      <w:r>
        <w:rPr>
          <w:sz w:val="24"/>
        </w:rPr>
        <w:t>случаи),</w:t>
      </w:r>
      <w:r>
        <w:rPr>
          <w:spacing w:val="-7"/>
          <w:sz w:val="24"/>
        </w:rPr>
        <w:t xml:space="preserve"> </w:t>
      </w:r>
      <w:r>
        <w:rPr>
          <w:sz w:val="24"/>
        </w:rPr>
        <w:t>пользуясь</w:t>
      </w:r>
      <w:r>
        <w:rPr>
          <w:spacing w:val="-8"/>
          <w:sz w:val="24"/>
        </w:rPr>
        <w:t xml:space="preserve"> </w:t>
      </w:r>
      <w:r>
        <w:rPr>
          <w:sz w:val="24"/>
        </w:rPr>
        <w:t>заданным</w:t>
      </w:r>
      <w:r>
        <w:rPr>
          <w:spacing w:val="-7"/>
          <w:sz w:val="24"/>
        </w:rPr>
        <w:t xml:space="preserve"> </w:t>
      </w:r>
      <w:r>
        <w:rPr>
          <w:sz w:val="24"/>
        </w:rPr>
        <w:t>алгоритмом (памяткой определения корня слова).</w:t>
      </w:r>
    </w:p>
    <w:p w14:paraId="6CBBB732" w14:textId="77777777" w:rsidR="00373035" w:rsidRDefault="00000000">
      <w:pPr>
        <w:spacing w:line="271"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86FDC97" w14:textId="77777777" w:rsidR="00373035" w:rsidRDefault="00000000">
      <w:pPr>
        <w:pStyle w:val="a5"/>
        <w:numPr>
          <w:ilvl w:val="1"/>
          <w:numId w:val="6"/>
        </w:numPr>
        <w:tabs>
          <w:tab w:val="left" w:pos="1980"/>
        </w:tabs>
        <w:spacing w:line="275" w:lineRule="exact"/>
        <w:ind w:left="1980" w:hanging="86"/>
        <w:rPr>
          <w:i/>
        </w:rPr>
      </w:pPr>
      <w:r>
        <w:rPr>
          <w:i/>
          <w:sz w:val="24"/>
        </w:rPr>
        <w:t>различать</w:t>
      </w:r>
      <w:r>
        <w:rPr>
          <w:i/>
          <w:spacing w:val="-5"/>
          <w:sz w:val="24"/>
        </w:rPr>
        <w:t xml:space="preserve"> </w:t>
      </w:r>
      <w:r>
        <w:rPr>
          <w:i/>
          <w:sz w:val="24"/>
        </w:rPr>
        <w:t>однокоренные</w:t>
      </w:r>
      <w:r>
        <w:rPr>
          <w:i/>
          <w:spacing w:val="-5"/>
          <w:sz w:val="24"/>
        </w:rPr>
        <w:t xml:space="preserve"> </w:t>
      </w:r>
      <w:r>
        <w:rPr>
          <w:i/>
          <w:sz w:val="24"/>
        </w:rPr>
        <w:t>слова</w:t>
      </w:r>
      <w:r>
        <w:rPr>
          <w:i/>
          <w:spacing w:val="-5"/>
          <w:sz w:val="24"/>
        </w:rPr>
        <w:t xml:space="preserve"> </w:t>
      </w:r>
      <w:r>
        <w:rPr>
          <w:i/>
          <w:sz w:val="24"/>
        </w:rPr>
        <w:t>и</w:t>
      </w:r>
      <w:r>
        <w:rPr>
          <w:i/>
          <w:spacing w:val="-5"/>
          <w:sz w:val="24"/>
        </w:rPr>
        <w:t xml:space="preserve"> </w:t>
      </w:r>
      <w:r>
        <w:rPr>
          <w:i/>
          <w:sz w:val="24"/>
        </w:rPr>
        <w:t>формы</w:t>
      </w:r>
      <w:r>
        <w:rPr>
          <w:i/>
          <w:spacing w:val="-5"/>
          <w:sz w:val="24"/>
        </w:rPr>
        <w:t xml:space="preserve"> </w:t>
      </w:r>
      <w:r>
        <w:rPr>
          <w:i/>
          <w:sz w:val="24"/>
        </w:rPr>
        <w:t>одного</w:t>
      </w:r>
      <w:r>
        <w:rPr>
          <w:i/>
          <w:spacing w:val="-1"/>
          <w:sz w:val="24"/>
        </w:rPr>
        <w:t xml:space="preserve"> </w:t>
      </w:r>
      <w:r>
        <w:rPr>
          <w:i/>
          <w:sz w:val="24"/>
        </w:rPr>
        <w:t>и</w:t>
      </w:r>
      <w:r>
        <w:rPr>
          <w:i/>
          <w:spacing w:val="-5"/>
          <w:sz w:val="24"/>
        </w:rPr>
        <w:t xml:space="preserve"> </w:t>
      </w:r>
      <w:r>
        <w:rPr>
          <w:i/>
          <w:sz w:val="24"/>
        </w:rPr>
        <w:t>того</w:t>
      </w:r>
      <w:r>
        <w:rPr>
          <w:i/>
          <w:spacing w:val="-10"/>
          <w:sz w:val="24"/>
        </w:rPr>
        <w:t xml:space="preserve"> </w:t>
      </w:r>
      <w:r>
        <w:rPr>
          <w:i/>
          <w:sz w:val="24"/>
        </w:rPr>
        <w:t>же</w:t>
      </w:r>
      <w:r>
        <w:rPr>
          <w:i/>
          <w:spacing w:val="-6"/>
          <w:sz w:val="24"/>
        </w:rPr>
        <w:t xml:space="preserve"> </w:t>
      </w:r>
      <w:r>
        <w:rPr>
          <w:i/>
          <w:spacing w:val="-2"/>
          <w:sz w:val="24"/>
        </w:rPr>
        <w:t>слова;</w:t>
      </w:r>
    </w:p>
    <w:p w14:paraId="766E8E8E" w14:textId="77777777" w:rsidR="00373035" w:rsidRDefault="00000000">
      <w:pPr>
        <w:pStyle w:val="a5"/>
        <w:numPr>
          <w:ilvl w:val="1"/>
          <w:numId w:val="6"/>
        </w:numPr>
        <w:tabs>
          <w:tab w:val="left" w:pos="1979"/>
        </w:tabs>
        <w:spacing w:line="242" w:lineRule="auto"/>
        <w:ind w:right="1256" w:firstLine="614"/>
        <w:rPr>
          <w:i/>
        </w:rPr>
      </w:pPr>
      <w:r>
        <w:rPr>
          <w:i/>
          <w:sz w:val="24"/>
        </w:rPr>
        <w:t>различать</w:t>
      </w:r>
      <w:r>
        <w:rPr>
          <w:i/>
          <w:spacing w:val="-6"/>
          <w:sz w:val="24"/>
        </w:rPr>
        <w:t xml:space="preserve"> </w:t>
      </w:r>
      <w:r>
        <w:rPr>
          <w:i/>
          <w:sz w:val="24"/>
        </w:rPr>
        <w:t>однокоренные</w:t>
      </w:r>
      <w:r>
        <w:rPr>
          <w:i/>
          <w:spacing w:val="-8"/>
          <w:sz w:val="24"/>
        </w:rPr>
        <w:t xml:space="preserve"> </w:t>
      </w:r>
      <w:r>
        <w:rPr>
          <w:i/>
          <w:sz w:val="24"/>
        </w:rPr>
        <w:t>слова</w:t>
      </w:r>
      <w:r>
        <w:rPr>
          <w:i/>
          <w:spacing w:val="-13"/>
          <w:sz w:val="24"/>
        </w:rPr>
        <w:t xml:space="preserve"> </w:t>
      </w:r>
      <w:r>
        <w:rPr>
          <w:i/>
          <w:sz w:val="24"/>
        </w:rPr>
        <w:t>и</w:t>
      </w:r>
      <w:r>
        <w:rPr>
          <w:i/>
          <w:spacing w:val="-9"/>
          <w:sz w:val="24"/>
        </w:rPr>
        <w:t xml:space="preserve"> </w:t>
      </w:r>
      <w:r>
        <w:rPr>
          <w:i/>
          <w:sz w:val="24"/>
        </w:rPr>
        <w:t>слова</w:t>
      </w:r>
      <w:r>
        <w:rPr>
          <w:i/>
          <w:spacing w:val="-8"/>
          <w:sz w:val="24"/>
        </w:rPr>
        <w:t xml:space="preserve"> </w:t>
      </w:r>
      <w:r>
        <w:rPr>
          <w:i/>
          <w:sz w:val="24"/>
        </w:rPr>
        <w:t>с</w:t>
      </w:r>
      <w:r>
        <w:rPr>
          <w:i/>
          <w:spacing w:val="-13"/>
          <w:sz w:val="24"/>
        </w:rPr>
        <w:t xml:space="preserve"> </w:t>
      </w:r>
      <w:r>
        <w:rPr>
          <w:i/>
          <w:sz w:val="24"/>
        </w:rPr>
        <w:t>омонимичными</w:t>
      </w:r>
      <w:r>
        <w:rPr>
          <w:i/>
          <w:spacing w:val="-7"/>
          <w:sz w:val="24"/>
        </w:rPr>
        <w:t xml:space="preserve"> </w:t>
      </w:r>
      <w:r>
        <w:rPr>
          <w:i/>
          <w:sz w:val="24"/>
        </w:rPr>
        <w:t>корнями,</w:t>
      </w:r>
      <w:r>
        <w:rPr>
          <w:i/>
          <w:spacing w:val="-6"/>
          <w:sz w:val="24"/>
        </w:rPr>
        <w:t xml:space="preserve"> </w:t>
      </w:r>
      <w:r>
        <w:rPr>
          <w:i/>
          <w:sz w:val="24"/>
        </w:rPr>
        <w:t>однокоренные слова и синонимы;</w:t>
      </w:r>
    </w:p>
    <w:p w14:paraId="0A5FC79D" w14:textId="77777777" w:rsidR="00373035" w:rsidRDefault="00000000">
      <w:pPr>
        <w:pStyle w:val="a5"/>
        <w:numPr>
          <w:ilvl w:val="1"/>
          <w:numId w:val="6"/>
        </w:numPr>
        <w:tabs>
          <w:tab w:val="left" w:pos="1979"/>
        </w:tabs>
        <w:spacing w:line="242" w:lineRule="auto"/>
        <w:ind w:right="1861" w:firstLine="614"/>
        <w:rPr>
          <w:i/>
        </w:rPr>
      </w:pPr>
      <w:r>
        <w:rPr>
          <w:i/>
          <w:sz w:val="24"/>
        </w:rPr>
        <w:t>подбирать</w:t>
      </w:r>
      <w:r>
        <w:rPr>
          <w:i/>
          <w:spacing w:val="-6"/>
          <w:sz w:val="24"/>
        </w:rPr>
        <w:t xml:space="preserve"> </w:t>
      </w:r>
      <w:r>
        <w:rPr>
          <w:i/>
          <w:sz w:val="24"/>
        </w:rPr>
        <w:t>однокоренные</w:t>
      </w:r>
      <w:r>
        <w:rPr>
          <w:i/>
          <w:spacing w:val="-6"/>
          <w:sz w:val="24"/>
        </w:rPr>
        <w:t xml:space="preserve"> </w:t>
      </w:r>
      <w:r>
        <w:rPr>
          <w:i/>
          <w:sz w:val="24"/>
        </w:rPr>
        <w:t>слова</w:t>
      </w:r>
      <w:r>
        <w:rPr>
          <w:i/>
          <w:spacing w:val="-6"/>
          <w:sz w:val="24"/>
        </w:rPr>
        <w:t xml:space="preserve"> </w:t>
      </w:r>
      <w:r>
        <w:rPr>
          <w:i/>
          <w:sz w:val="24"/>
        </w:rPr>
        <w:t>и</w:t>
      </w:r>
      <w:r>
        <w:rPr>
          <w:i/>
          <w:spacing w:val="-12"/>
          <w:sz w:val="24"/>
        </w:rPr>
        <w:t xml:space="preserve"> </w:t>
      </w:r>
      <w:r>
        <w:rPr>
          <w:i/>
          <w:sz w:val="24"/>
        </w:rPr>
        <w:t>формы</w:t>
      </w:r>
      <w:r>
        <w:rPr>
          <w:i/>
          <w:spacing w:val="-6"/>
          <w:sz w:val="24"/>
        </w:rPr>
        <w:t xml:space="preserve"> </w:t>
      </w:r>
      <w:r>
        <w:rPr>
          <w:i/>
          <w:sz w:val="24"/>
        </w:rPr>
        <w:t>слов</w:t>
      </w:r>
      <w:r>
        <w:rPr>
          <w:i/>
          <w:spacing w:val="-10"/>
          <w:sz w:val="24"/>
        </w:rPr>
        <w:t xml:space="preserve"> </w:t>
      </w:r>
      <w:r>
        <w:rPr>
          <w:i/>
          <w:sz w:val="24"/>
        </w:rPr>
        <w:t>с</w:t>
      </w:r>
      <w:r>
        <w:rPr>
          <w:i/>
          <w:spacing w:val="-8"/>
          <w:sz w:val="24"/>
        </w:rPr>
        <w:t xml:space="preserve"> </w:t>
      </w:r>
      <w:r>
        <w:rPr>
          <w:i/>
          <w:sz w:val="24"/>
        </w:rPr>
        <w:t>целью</w:t>
      </w:r>
      <w:r>
        <w:rPr>
          <w:i/>
          <w:spacing w:val="-7"/>
          <w:sz w:val="24"/>
        </w:rPr>
        <w:t xml:space="preserve"> </w:t>
      </w:r>
      <w:r>
        <w:rPr>
          <w:i/>
          <w:sz w:val="24"/>
        </w:rPr>
        <w:t>проверки</w:t>
      </w:r>
      <w:r>
        <w:rPr>
          <w:i/>
          <w:spacing w:val="-6"/>
          <w:sz w:val="24"/>
        </w:rPr>
        <w:t xml:space="preserve"> </w:t>
      </w:r>
      <w:r>
        <w:rPr>
          <w:i/>
          <w:sz w:val="24"/>
        </w:rPr>
        <w:t>изучаемых орфограмм в корне слова.</w:t>
      </w:r>
    </w:p>
    <w:p w14:paraId="1779866A" w14:textId="77777777" w:rsidR="00373035" w:rsidRDefault="00000000">
      <w:pPr>
        <w:pStyle w:val="4"/>
      </w:pPr>
      <w:r>
        <w:rPr>
          <w:spacing w:val="-2"/>
          <w:u w:val="single"/>
        </w:rPr>
        <w:t>Морфология</w:t>
      </w:r>
    </w:p>
    <w:p w14:paraId="2C2642B6" w14:textId="77777777" w:rsidR="00373035" w:rsidRDefault="00000000">
      <w:pPr>
        <w:pStyle w:val="a3"/>
        <w:spacing w:line="274" w:lineRule="exact"/>
        <w:ind w:left="1894"/>
      </w:pPr>
      <w:r>
        <w:rPr>
          <w:u w:val="single"/>
        </w:rPr>
        <w:t>Обучающийся</w:t>
      </w:r>
      <w:r>
        <w:rPr>
          <w:spacing w:val="-9"/>
          <w:u w:val="single"/>
        </w:rPr>
        <w:t xml:space="preserve"> </w:t>
      </w:r>
      <w:r>
        <w:rPr>
          <w:spacing w:val="-2"/>
          <w:u w:val="single"/>
        </w:rPr>
        <w:t>научится:</w:t>
      </w:r>
    </w:p>
    <w:p w14:paraId="52DA0E6B" w14:textId="77777777" w:rsidR="00373035" w:rsidRDefault="00000000">
      <w:pPr>
        <w:pStyle w:val="a5"/>
        <w:numPr>
          <w:ilvl w:val="1"/>
          <w:numId w:val="6"/>
        </w:numPr>
        <w:tabs>
          <w:tab w:val="left" w:pos="1974"/>
        </w:tabs>
        <w:ind w:right="1168" w:firstLine="614"/>
      </w:pPr>
      <w:r>
        <w:rPr>
          <w:sz w:val="24"/>
        </w:rPr>
        <w:t>различать слова, обозначающие предметы (признаки предметов, действия предметов),</w:t>
      </w:r>
      <w:r>
        <w:rPr>
          <w:spacing w:val="-6"/>
          <w:sz w:val="24"/>
        </w:rPr>
        <w:t xml:space="preserve"> </w:t>
      </w:r>
      <w:r>
        <w:rPr>
          <w:sz w:val="24"/>
        </w:rPr>
        <w:t>вопросы,</w:t>
      </w:r>
      <w:r>
        <w:rPr>
          <w:spacing w:val="-8"/>
          <w:sz w:val="24"/>
        </w:rPr>
        <w:t xml:space="preserve"> </w:t>
      </w:r>
      <w:r>
        <w:rPr>
          <w:sz w:val="24"/>
        </w:rPr>
        <w:t>на</w:t>
      </w:r>
      <w:r>
        <w:rPr>
          <w:spacing w:val="-6"/>
          <w:sz w:val="24"/>
        </w:rPr>
        <w:t xml:space="preserve"> </w:t>
      </w:r>
      <w:r>
        <w:rPr>
          <w:sz w:val="24"/>
        </w:rPr>
        <w:t>которые</w:t>
      </w:r>
      <w:r>
        <w:rPr>
          <w:spacing w:val="-11"/>
          <w:sz w:val="24"/>
        </w:rPr>
        <w:t xml:space="preserve"> </w:t>
      </w:r>
      <w:r>
        <w:rPr>
          <w:sz w:val="24"/>
        </w:rPr>
        <w:t>они</w:t>
      </w:r>
      <w:r>
        <w:rPr>
          <w:spacing w:val="-9"/>
          <w:sz w:val="24"/>
        </w:rPr>
        <w:t xml:space="preserve"> </w:t>
      </w:r>
      <w:r>
        <w:rPr>
          <w:sz w:val="24"/>
        </w:rPr>
        <w:t>отвечают,</w:t>
      </w:r>
      <w:r>
        <w:rPr>
          <w:spacing w:val="-7"/>
          <w:sz w:val="24"/>
        </w:rPr>
        <w:t xml:space="preserve"> </w:t>
      </w:r>
      <w:r>
        <w:rPr>
          <w:sz w:val="24"/>
        </w:rPr>
        <w:t>и</w:t>
      </w:r>
      <w:r>
        <w:rPr>
          <w:spacing w:val="-5"/>
          <w:sz w:val="24"/>
        </w:rPr>
        <w:t xml:space="preserve"> </w:t>
      </w:r>
      <w:r>
        <w:rPr>
          <w:sz w:val="24"/>
        </w:rPr>
        <w:t>соотносить</w:t>
      </w:r>
      <w:r>
        <w:rPr>
          <w:spacing w:val="-4"/>
          <w:sz w:val="24"/>
        </w:rPr>
        <w:t xml:space="preserve"> </w:t>
      </w:r>
      <w:r>
        <w:rPr>
          <w:sz w:val="24"/>
        </w:rPr>
        <w:t>их</w:t>
      </w:r>
      <w:r>
        <w:rPr>
          <w:spacing w:val="-6"/>
          <w:sz w:val="24"/>
        </w:rPr>
        <w:t xml:space="preserve"> </w:t>
      </w:r>
      <w:r>
        <w:rPr>
          <w:sz w:val="24"/>
        </w:rPr>
        <w:t>с</w:t>
      </w:r>
      <w:r>
        <w:rPr>
          <w:spacing w:val="-12"/>
          <w:sz w:val="24"/>
        </w:rPr>
        <w:t xml:space="preserve"> </w:t>
      </w:r>
      <w:r>
        <w:rPr>
          <w:sz w:val="24"/>
        </w:rPr>
        <w:t>определённой</w:t>
      </w:r>
      <w:r>
        <w:rPr>
          <w:spacing w:val="-8"/>
          <w:sz w:val="24"/>
        </w:rPr>
        <w:t xml:space="preserve"> </w:t>
      </w:r>
      <w:r>
        <w:rPr>
          <w:sz w:val="24"/>
        </w:rPr>
        <w:t xml:space="preserve">частью </w:t>
      </w:r>
      <w:r>
        <w:rPr>
          <w:spacing w:val="-4"/>
          <w:sz w:val="24"/>
        </w:rPr>
        <w:t>речи;</w:t>
      </w:r>
    </w:p>
    <w:p w14:paraId="1267F198" w14:textId="77777777" w:rsidR="00373035" w:rsidRDefault="00000000">
      <w:pPr>
        <w:pStyle w:val="a5"/>
        <w:numPr>
          <w:ilvl w:val="1"/>
          <w:numId w:val="6"/>
        </w:numPr>
        <w:tabs>
          <w:tab w:val="left" w:pos="2037"/>
        </w:tabs>
        <w:spacing w:line="261" w:lineRule="exact"/>
        <w:ind w:left="2037" w:hanging="81"/>
        <w:jc w:val="both"/>
      </w:pPr>
      <w:r>
        <w:rPr>
          <w:sz w:val="24"/>
        </w:rPr>
        <w:t>находить</w:t>
      </w:r>
      <w:r>
        <w:rPr>
          <w:spacing w:val="-1"/>
          <w:sz w:val="24"/>
        </w:rPr>
        <w:t xml:space="preserve"> </w:t>
      </w:r>
      <w:r>
        <w:rPr>
          <w:sz w:val="24"/>
        </w:rPr>
        <w:t>грамматические</w:t>
      </w:r>
      <w:r>
        <w:rPr>
          <w:spacing w:val="-4"/>
          <w:sz w:val="24"/>
        </w:rPr>
        <w:t xml:space="preserve"> </w:t>
      </w:r>
      <w:r>
        <w:rPr>
          <w:sz w:val="24"/>
        </w:rPr>
        <w:t>группы</w:t>
      </w:r>
      <w:r>
        <w:rPr>
          <w:spacing w:val="1"/>
          <w:sz w:val="24"/>
        </w:rPr>
        <w:t xml:space="preserve"> </w:t>
      </w:r>
      <w:r>
        <w:rPr>
          <w:sz w:val="24"/>
        </w:rPr>
        <w:t>слов</w:t>
      </w:r>
      <w:r>
        <w:rPr>
          <w:spacing w:val="-2"/>
          <w:sz w:val="24"/>
        </w:rPr>
        <w:t xml:space="preserve"> </w:t>
      </w:r>
      <w:r>
        <w:rPr>
          <w:sz w:val="24"/>
        </w:rPr>
        <w:t>(части</w:t>
      </w:r>
      <w:r>
        <w:rPr>
          <w:spacing w:val="-4"/>
          <w:sz w:val="24"/>
        </w:rPr>
        <w:t xml:space="preserve"> </w:t>
      </w:r>
      <w:r>
        <w:rPr>
          <w:sz w:val="24"/>
        </w:rPr>
        <w:t>речи)</w:t>
      </w:r>
      <w:r>
        <w:rPr>
          <w:spacing w:val="1"/>
          <w:sz w:val="24"/>
        </w:rPr>
        <w:t xml:space="preserve"> </w:t>
      </w:r>
      <w:r>
        <w:rPr>
          <w:sz w:val="24"/>
        </w:rPr>
        <w:t>по</w:t>
      </w:r>
      <w:r>
        <w:rPr>
          <w:spacing w:val="3"/>
          <w:sz w:val="24"/>
        </w:rPr>
        <w:t xml:space="preserve"> </w:t>
      </w:r>
      <w:r>
        <w:rPr>
          <w:sz w:val="24"/>
        </w:rPr>
        <w:t>комплексу</w:t>
      </w:r>
      <w:r>
        <w:rPr>
          <w:spacing w:val="-4"/>
          <w:sz w:val="24"/>
        </w:rPr>
        <w:t xml:space="preserve"> </w:t>
      </w:r>
      <w:r>
        <w:rPr>
          <w:spacing w:val="-2"/>
          <w:sz w:val="24"/>
        </w:rPr>
        <w:t>усвоенных</w:t>
      </w:r>
    </w:p>
    <w:p w14:paraId="38AC1C13" w14:textId="77777777" w:rsidR="00373035" w:rsidRDefault="00000000">
      <w:pPr>
        <w:pStyle w:val="a3"/>
        <w:spacing w:before="3" w:line="275" w:lineRule="exact"/>
        <w:jc w:val="both"/>
      </w:pPr>
      <w:r>
        <w:t>признаков:</w:t>
      </w:r>
      <w:r>
        <w:rPr>
          <w:spacing w:val="-9"/>
        </w:rPr>
        <w:t xml:space="preserve"> </w:t>
      </w:r>
      <w:r>
        <w:t>имя</w:t>
      </w:r>
      <w:r>
        <w:rPr>
          <w:spacing w:val="-7"/>
        </w:rPr>
        <w:t xml:space="preserve"> </w:t>
      </w:r>
      <w:r>
        <w:t>существительное,</w:t>
      </w:r>
      <w:r>
        <w:rPr>
          <w:spacing w:val="-5"/>
        </w:rPr>
        <w:t xml:space="preserve"> </w:t>
      </w:r>
      <w:r>
        <w:t>имя</w:t>
      </w:r>
      <w:r>
        <w:rPr>
          <w:spacing w:val="-7"/>
        </w:rPr>
        <w:t xml:space="preserve"> </w:t>
      </w:r>
      <w:r>
        <w:t>прилагательное,</w:t>
      </w:r>
      <w:r>
        <w:rPr>
          <w:spacing w:val="-5"/>
        </w:rPr>
        <w:t xml:space="preserve"> </w:t>
      </w:r>
      <w:r>
        <w:rPr>
          <w:spacing w:val="-2"/>
        </w:rPr>
        <w:t>глагол;</w:t>
      </w:r>
    </w:p>
    <w:p w14:paraId="3DBDE629" w14:textId="77777777" w:rsidR="00373035" w:rsidRDefault="00000000">
      <w:pPr>
        <w:pStyle w:val="a5"/>
        <w:numPr>
          <w:ilvl w:val="1"/>
          <w:numId w:val="6"/>
        </w:numPr>
        <w:tabs>
          <w:tab w:val="left" w:pos="1974"/>
        </w:tabs>
        <w:ind w:right="847" w:firstLine="614"/>
        <w:jc w:val="both"/>
      </w:pPr>
      <w:r>
        <w:rPr>
          <w:sz w:val="24"/>
        </w:rPr>
        <w:t>находить имена существительные, понимать их значение и употребление в речи, опознавать</w:t>
      </w:r>
      <w:r>
        <w:rPr>
          <w:spacing w:val="-10"/>
          <w:sz w:val="24"/>
        </w:rPr>
        <w:t xml:space="preserve"> </w:t>
      </w:r>
      <w:r>
        <w:rPr>
          <w:sz w:val="24"/>
        </w:rPr>
        <w:t>одушевлённые</w:t>
      </w:r>
      <w:r>
        <w:rPr>
          <w:spacing w:val="-2"/>
          <w:sz w:val="24"/>
        </w:rPr>
        <w:t xml:space="preserve"> </w:t>
      </w:r>
      <w:r>
        <w:rPr>
          <w:sz w:val="24"/>
        </w:rPr>
        <w:t>и</w:t>
      </w:r>
      <w:r>
        <w:rPr>
          <w:spacing w:val="-3"/>
          <w:sz w:val="24"/>
        </w:rPr>
        <w:t xml:space="preserve"> </w:t>
      </w:r>
      <w:r>
        <w:rPr>
          <w:sz w:val="24"/>
        </w:rPr>
        <w:t>неодушевлённые</w:t>
      </w:r>
      <w:r>
        <w:rPr>
          <w:spacing w:val="-3"/>
          <w:sz w:val="24"/>
        </w:rPr>
        <w:t xml:space="preserve"> </w:t>
      </w:r>
      <w:r>
        <w:rPr>
          <w:sz w:val="24"/>
        </w:rPr>
        <w:t>имена</w:t>
      </w:r>
      <w:r>
        <w:rPr>
          <w:spacing w:val="-4"/>
          <w:sz w:val="24"/>
        </w:rPr>
        <w:t xml:space="preserve"> </w:t>
      </w:r>
      <w:r>
        <w:rPr>
          <w:sz w:val="24"/>
        </w:rPr>
        <w:t>существительные</w:t>
      </w:r>
      <w:r>
        <w:rPr>
          <w:spacing w:val="-7"/>
          <w:sz w:val="24"/>
        </w:rPr>
        <w:t xml:space="preserve"> </w:t>
      </w:r>
      <w:r>
        <w:rPr>
          <w:sz w:val="24"/>
        </w:rPr>
        <w:t>по вопросам</w:t>
      </w:r>
      <w:r>
        <w:rPr>
          <w:spacing w:val="-1"/>
          <w:sz w:val="24"/>
        </w:rPr>
        <w:t xml:space="preserve"> </w:t>
      </w:r>
      <w:r>
        <w:rPr>
          <w:sz w:val="24"/>
        </w:rPr>
        <w:t>«кто»? и «что?», собственные и</w:t>
      </w:r>
      <w:r>
        <w:rPr>
          <w:spacing w:val="-1"/>
          <w:sz w:val="24"/>
        </w:rPr>
        <w:t xml:space="preserve"> </w:t>
      </w:r>
      <w:r>
        <w:rPr>
          <w:sz w:val="24"/>
        </w:rPr>
        <w:t>нарицательные имена существительные, определять форму</w:t>
      </w:r>
      <w:r>
        <w:rPr>
          <w:spacing w:val="-6"/>
          <w:sz w:val="24"/>
        </w:rPr>
        <w:t xml:space="preserve"> </w:t>
      </w:r>
      <w:r>
        <w:rPr>
          <w:sz w:val="24"/>
        </w:rPr>
        <w:t>числа имён существительных;</w:t>
      </w:r>
    </w:p>
    <w:p w14:paraId="393383E5" w14:textId="77777777" w:rsidR="00373035" w:rsidRDefault="00000000">
      <w:pPr>
        <w:pStyle w:val="a5"/>
        <w:numPr>
          <w:ilvl w:val="1"/>
          <w:numId w:val="6"/>
        </w:numPr>
        <w:tabs>
          <w:tab w:val="left" w:pos="1974"/>
        </w:tabs>
        <w:spacing w:line="242" w:lineRule="auto"/>
        <w:ind w:right="857" w:firstLine="614"/>
        <w:jc w:val="both"/>
      </w:pPr>
      <w:r>
        <w:rPr>
          <w:sz w:val="24"/>
        </w:rPr>
        <w:t>находить имена прилагательные, понимать их значение и употребление в речи, опознавать форму числа имён прилагательных, роль в предложении;</w:t>
      </w:r>
    </w:p>
    <w:p w14:paraId="0857A93C" w14:textId="77777777" w:rsidR="00373035" w:rsidRDefault="00000000">
      <w:pPr>
        <w:pStyle w:val="a5"/>
        <w:numPr>
          <w:ilvl w:val="1"/>
          <w:numId w:val="6"/>
        </w:numPr>
        <w:tabs>
          <w:tab w:val="left" w:pos="1974"/>
        </w:tabs>
        <w:spacing w:line="237" w:lineRule="auto"/>
        <w:ind w:right="850" w:firstLine="614"/>
        <w:jc w:val="both"/>
      </w:pPr>
      <w:r>
        <w:rPr>
          <w:sz w:val="24"/>
        </w:rPr>
        <w:t>находить глаголы, понимать их значение и употребление в речи, опознавать форму числа глаголов, роль в предложении;</w:t>
      </w:r>
    </w:p>
    <w:p w14:paraId="26040963" w14:textId="77777777" w:rsidR="00373035" w:rsidRDefault="00000000">
      <w:pPr>
        <w:pStyle w:val="a5"/>
        <w:numPr>
          <w:ilvl w:val="1"/>
          <w:numId w:val="6"/>
        </w:numPr>
        <w:tabs>
          <w:tab w:val="left" w:pos="2042"/>
        </w:tabs>
        <w:spacing w:before="4" w:line="275" w:lineRule="exact"/>
        <w:ind w:left="2042" w:hanging="148"/>
        <w:rPr>
          <w:sz w:val="24"/>
        </w:rPr>
      </w:pPr>
      <w:r>
        <w:rPr>
          <w:sz w:val="24"/>
        </w:rPr>
        <w:t>узнавать</w:t>
      </w:r>
      <w:r>
        <w:rPr>
          <w:spacing w:val="-5"/>
          <w:sz w:val="24"/>
        </w:rPr>
        <w:t xml:space="preserve"> </w:t>
      </w:r>
      <w:r>
        <w:rPr>
          <w:sz w:val="24"/>
        </w:rPr>
        <w:t>личные</w:t>
      </w:r>
      <w:r>
        <w:rPr>
          <w:spacing w:val="-8"/>
          <w:sz w:val="24"/>
        </w:rPr>
        <w:t xml:space="preserve"> </w:t>
      </w:r>
      <w:r>
        <w:rPr>
          <w:sz w:val="24"/>
        </w:rPr>
        <w:t>местоимения,</w:t>
      </w:r>
      <w:r>
        <w:rPr>
          <w:spacing w:val="-4"/>
          <w:sz w:val="24"/>
        </w:rPr>
        <w:t xml:space="preserve"> </w:t>
      </w:r>
      <w:r>
        <w:rPr>
          <w:sz w:val="24"/>
        </w:rPr>
        <w:t>понимать</w:t>
      </w:r>
      <w:r>
        <w:rPr>
          <w:spacing w:val="-10"/>
          <w:sz w:val="24"/>
        </w:rPr>
        <w:t xml:space="preserve"> </w:t>
      </w:r>
      <w:r>
        <w:rPr>
          <w:sz w:val="24"/>
        </w:rPr>
        <w:t>их</w:t>
      </w:r>
      <w:r>
        <w:rPr>
          <w:spacing w:val="-7"/>
          <w:sz w:val="24"/>
        </w:rPr>
        <w:t xml:space="preserve"> </w:t>
      </w:r>
      <w:r>
        <w:rPr>
          <w:sz w:val="24"/>
        </w:rPr>
        <w:t>значение</w:t>
      </w:r>
      <w:r>
        <w:rPr>
          <w:spacing w:val="-7"/>
          <w:sz w:val="24"/>
        </w:rPr>
        <w:t xml:space="preserve"> </w:t>
      </w:r>
      <w:r>
        <w:rPr>
          <w:sz w:val="24"/>
        </w:rPr>
        <w:t>и</w:t>
      </w:r>
      <w:r>
        <w:rPr>
          <w:spacing w:val="-7"/>
          <w:sz w:val="24"/>
        </w:rPr>
        <w:t xml:space="preserve"> </w:t>
      </w:r>
      <w:r>
        <w:rPr>
          <w:sz w:val="24"/>
        </w:rPr>
        <w:t>употребление</w:t>
      </w:r>
      <w:r>
        <w:rPr>
          <w:spacing w:val="-8"/>
          <w:sz w:val="24"/>
        </w:rPr>
        <w:t xml:space="preserve"> </w:t>
      </w:r>
      <w:r>
        <w:rPr>
          <w:sz w:val="24"/>
        </w:rPr>
        <w:t>в</w:t>
      </w:r>
      <w:r>
        <w:rPr>
          <w:spacing w:val="-5"/>
          <w:sz w:val="24"/>
        </w:rPr>
        <w:t xml:space="preserve"> </w:t>
      </w:r>
      <w:r>
        <w:rPr>
          <w:spacing w:val="-2"/>
          <w:sz w:val="24"/>
        </w:rPr>
        <w:t>речи;</w:t>
      </w:r>
    </w:p>
    <w:p w14:paraId="03E8E359" w14:textId="77777777" w:rsidR="00373035" w:rsidRDefault="00000000">
      <w:pPr>
        <w:pStyle w:val="a5"/>
        <w:numPr>
          <w:ilvl w:val="1"/>
          <w:numId w:val="6"/>
        </w:numPr>
        <w:tabs>
          <w:tab w:val="left" w:pos="1975"/>
        </w:tabs>
        <w:spacing w:line="274" w:lineRule="exact"/>
        <w:ind w:left="1975" w:hanging="81"/>
      </w:pPr>
      <w:r>
        <w:rPr>
          <w:sz w:val="24"/>
        </w:rPr>
        <w:t>находить</w:t>
      </w:r>
      <w:r>
        <w:rPr>
          <w:spacing w:val="-5"/>
          <w:sz w:val="24"/>
        </w:rPr>
        <w:t xml:space="preserve"> </w:t>
      </w:r>
      <w:r>
        <w:rPr>
          <w:sz w:val="24"/>
        </w:rPr>
        <w:t>предлоги</w:t>
      </w:r>
      <w:r>
        <w:rPr>
          <w:spacing w:val="-3"/>
          <w:sz w:val="24"/>
        </w:rPr>
        <w:t xml:space="preserve"> </w:t>
      </w:r>
      <w:r>
        <w:rPr>
          <w:sz w:val="24"/>
        </w:rPr>
        <w:t>и</w:t>
      </w:r>
      <w:r>
        <w:rPr>
          <w:spacing w:val="-5"/>
          <w:sz w:val="24"/>
        </w:rPr>
        <w:t xml:space="preserve"> </w:t>
      </w:r>
      <w:r>
        <w:rPr>
          <w:sz w:val="24"/>
        </w:rPr>
        <w:t>понимать</w:t>
      </w:r>
      <w:r>
        <w:rPr>
          <w:spacing w:val="-7"/>
          <w:sz w:val="24"/>
        </w:rPr>
        <w:t xml:space="preserve"> </w:t>
      </w:r>
      <w:r>
        <w:rPr>
          <w:sz w:val="24"/>
        </w:rPr>
        <w:t>их</w:t>
      </w:r>
      <w:r>
        <w:rPr>
          <w:spacing w:val="-5"/>
          <w:sz w:val="24"/>
        </w:rPr>
        <w:t xml:space="preserve"> </w:t>
      </w:r>
      <w:r>
        <w:rPr>
          <w:sz w:val="24"/>
        </w:rPr>
        <w:t>роль</w:t>
      </w:r>
      <w:r>
        <w:rPr>
          <w:spacing w:val="-4"/>
          <w:sz w:val="24"/>
        </w:rPr>
        <w:t xml:space="preserve"> </w:t>
      </w:r>
      <w:r>
        <w:rPr>
          <w:sz w:val="24"/>
        </w:rPr>
        <w:t>в</w:t>
      </w:r>
      <w:r>
        <w:rPr>
          <w:spacing w:val="-7"/>
          <w:sz w:val="24"/>
        </w:rPr>
        <w:t xml:space="preserve"> </w:t>
      </w:r>
      <w:r>
        <w:rPr>
          <w:sz w:val="24"/>
        </w:rPr>
        <w:t>предложении</w:t>
      </w:r>
      <w:r>
        <w:rPr>
          <w:spacing w:val="-7"/>
          <w:sz w:val="24"/>
        </w:rPr>
        <w:t xml:space="preserve"> </w:t>
      </w:r>
      <w:r>
        <w:rPr>
          <w:sz w:val="24"/>
        </w:rPr>
        <w:t>и</w:t>
      </w:r>
      <w:r>
        <w:rPr>
          <w:spacing w:val="-4"/>
          <w:sz w:val="24"/>
        </w:rPr>
        <w:t xml:space="preserve"> </w:t>
      </w:r>
      <w:r>
        <w:rPr>
          <w:spacing w:val="-2"/>
          <w:sz w:val="24"/>
        </w:rPr>
        <w:t>тексте;</w:t>
      </w:r>
    </w:p>
    <w:p w14:paraId="186692A5" w14:textId="77777777" w:rsidR="00373035" w:rsidRDefault="00000000">
      <w:pPr>
        <w:pStyle w:val="a5"/>
        <w:numPr>
          <w:ilvl w:val="1"/>
          <w:numId w:val="6"/>
        </w:numPr>
        <w:tabs>
          <w:tab w:val="left" w:pos="1975"/>
        </w:tabs>
        <w:spacing w:line="275" w:lineRule="exact"/>
        <w:ind w:left="1975" w:hanging="81"/>
      </w:pPr>
      <w:r>
        <w:rPr>
          <w:sz w:val="24"/>
        </w:rPr>
        <w:t>подбирать</w:t>
      </w:r>
      <w:r>
        <w:rPr>
          <w:spacing w:val="-3"/>
          <w:sz w:val="24"/>
        </w:rPr>
        <w:t xml:space="preserve"> </w:t>
      </w:r>
      <w:r>
        <w:rPr>
          <w:sz w:val="24"/>
        </w:rPr>
        <w:t>примеры</w:t>
      </w:r>
      <w:r>
        <w:rPr>
          <w:spacing w:val="-3"/>
          <w:sz w:val="24"/>
        </w:rPr>
        <w:t xml:space="preserve"> </w:t>
      </w:r>
      <w:r>
        <w:rPr>
          <w:sz w:val="24"/>
        </w:rPr>
        <w:t>слов</w:t>
      </w:r>
      <w:r>
        <w:rPr>
          <w:spacing w:val="-3"/>
          <w:sz w:val="24"/>
        </w:rPr>
        <w:t xml:space="preserve"> </w:t>
      </w:r>
      <w:r>
        <w:rPr>
          <w:sz w:val="24"/>
        </w:rPr>
        <w:t>разных</w:t>
      </w:r>
      <w:r>
        <w:rPr>
          <w:spacing w:val="-5"/>
          <w:sz w:val="24"/>
        </w:rPr>
        <w:t xml:space="preserve"> </w:t>
      </w:r>
      <w:r>
        <w:rPr>
          <w:sz w:val="24"/>
        </w:rPr>
        <w:t>частей речи</w:t>
      </w:r>
      <w:r>
        <w:rPr>
          <w:spacing w:val="-9"/>
          <w:sz w:val="24"/>
        </w:rPr>
        <w:t xml:space="preserve"> </w:t>
      </w:r>
      <w:r>
        <w:rPr>
          <w:sz w:val="24"/>
        </w:rPr>
        <w:t>и</w:t>
      </w:r>
      <w:r>
        <w:rPr>
          <w:spacing w:val="-9"/>
          <w:sz w:val="24"/>
        </w:rPr>
        <w:t xml:space="preserve"> </w:t>
      </w:r>
      <w:r>
        <w:rPr>
          <w:sz w:val="24"/>
        </w:rPr>
        <w:t>форм</w:t>
      </w:r>
      <w:r>
        <w:rPr>
          <w:spacing w:val="-3"/>
          <w:sz w:val="24"/>
        </w:rPr>
        <w:t xml:space="preserve"> </w:t>
      </w:r>
      <w:r>
        <w:rPr>
          <w:sz w:val="24"/>
        </w:rPr>
        <w:t>этих</w:t>
      </w:r>
      <w:r>
        <w:rPr>
          <w:spacing w:val="-5"/>
          <w:sz w:val="24"/>
        </w:rPr>
        <w:t xml:space="preserve"> </w:t>
      </w:r>
      <w:r>
        <w:rPr>
          <w:spacing w:val="-2"/>
          <w:sz w:val="24"/>
        </w:rPr>
        <w:t>слов.</w:t>
      </w:r>
    </w:p>
    <w:p w14:paraId="32147818" w14:textId="77777777" w:rsidR="00373035" w:rsidRDefault="00000000">
      <w:pPr>
        <w:spacing w:before="3"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564FF461" w14:textId="77777777" w:rsidR="00373035" w:rsidRDefault="00000000">
      <w:pPr>
        <w:pStyle w:val="a5"/>
        <w:numPr>
          <w:ilvl w:val="1"/>
          <w:numId w:val="6"/>
        </w:numPr>
        <w:tabs>
          <w:tab w:val="left" w:pos="1979"/>
        </w:tabs>
        <w:spacing w:line="242" w:lineRule="auto"/>
        <w:ind w:right="1160" w:firstLine="614"/>
        <w:rPr>
          <w:i/>
        </w:rPr>
      </w:pPr>
      <w:r>
        <w:rPr>
          <w:i/>
          <w:sz w:val="24"/>
        </w:rPr>
        <w:t>различать</w:t>
      </w:r>
      <w:r>
        <w:rPr>
          <w:i/>
          <w:spacing w:val="37"/>
          <w:sz w:val="24"/>
        </w:rPr>
        <w:t xml:space="preserve"> </w:t>
      </w:r>
      <w:r>
        <w:rPr>
          <w:i/>
          <w:sz w:val="24"/>
        </w:rPr>
        <w:t>грамматические</w:t>
      </w:r>
      <w:r>
        <w:rPr>
          <w:i/>
          <w:spacing w:val="35"/>
          <w:sz w:val="24"/>
        </w:rPr>
        <w:t xml:space="preserve"> </w:t>
      </w:r>
      <w:r>
        <w:rPr>
          <w:i/>
          <w:sz w:val="24"/>
        </w:rPr>
        <w:t>группы</w:t>
      </w:r>
      <w:r>
        <w:rPr>
          <w:i/>
          <w:spacing w:val="35"/>
          <w:sz w:val="24"/>
        </w:rPr>
        <w:t xml:space="preserve"> </w:t>
      </w:r>
      <w:r>
        <w:rPr>
          <w:i/>
          <w:sz w:val="24"/>
        </w:rPr>
        <w:t>слов</w:t>
      </w:r>
      <w:r>
        <w:rPr>
          <w:i/>
          <w:spacing w:val="36"/>
          <w:sz w:val="24"/>
        </w:rPr>
        <w:t xml:space="preserve"> </w:t>
      </w:r>
      <w:r>
        <w:rPr>
          <w:i/>
          <w:sz w:val="24"/>
        </w:rPr>
        <w:t>(части</w:t>
      </w:r>
      <w:r>
        <w:rPr>
          <w:i/>
          <w:spacing w:val="34"/>
          <w:sz w:val="24"/>
        </w:rPr>
        <w:t xml:space="preserve"> </w:t>
      </w:r>
      <w:r>
        <w:rPr>
          <w:i/>
          <w:sz w:val="24"/>
        </w:rPr>
        <w:t>речи)</w:t>
      </w:r>
      <w:r>
        <w:rPr>
          <w:i/>
          <w:spacing w:val="37"/>
          <w:sz w:val="24"/>
        </w:rPr>
        <w:t xml:space="preserve"> </w:t>
      </w:r>
      <w:r>
        <w:rPr>
          <w:i/>
          <w:sz w:val="24"/>
        </w:rPr>
        <w:t>по</w:t>
      </w:r>
      <w:r>
        <w:rPr>
          <w:i/>
          <w:spacing w:val="34"/>
          <w:sz w:val="24"/>
        </w:rPr>
        <w:t xml:space="preserve"> </w:t>
      </w:r>
      <w:r>
        <w:rPr>
          <w:i/>
          <w:sz w:val="24"/>
        </w:rPr>
        <w:t>комплексу</w:t>
      </w:r>
      <w:r>
        <w:rPr>
          <w:i/>
          <w:spacing w:val="34"/>
          <w:sz w:val="24"/>
        </w:rPr>
        <w:t xml:space="preserve"> </w:t>
      </w:r>
      <w:r>
        <w:rPr>
          <w:i/>
          <w:sz w:val="24"/>
        </w:rPr>
        <w:t>усвоенных признаков, определять их синтаксическую функцию в предложениях;</w:t>
      </w:r>
    </w:p>
    <w:p w14:paraId="545F07E7" w14:textId="77777777" w:rsidR="00373035" w:rsidRDefault="00000000">
      <w:pPr>
        <w:pStyle w:val="a5"/>
        <w:numPr>
          <w:ilvl w:val="1"/>
          <w:numId w:val="6"/>
        </w:numPr>
        <w:tabs>
          <w:tab w:val="left" w:pos="1979"/>
        </w:tabs>
        <w:spacing w:line="242" w:lineRule="auto"/>
        <w:ind w:right="1088" w:firstLine="614"/>
        <w:rPr>
          <w:i/>
        </w:rPr>
      </w:pPr>
      <w:r>
        <w:rPr>
          <w:i/>
          <w:sz w:val="24"/>
        </w:rPr>
        <w:t>выявлять</w:t>
      </w:r>
      <w:r>
        <w:rPr>
          <w:i/>
          <w:spacing w:val="-6"/>
          <w:sz w:val="24"/>
        </w:rPr>
        <w:t xml:space="preserve"> </w:t>
      </w:r>
      <w:r>
        <w:rPr>
          <w:i/>
          <w:sz w:val="24"/>
        </w:rPr>
        <w:t>принадлежность</w:t>
      </w:r>
      <w:r>
        <w:rPr>
          <w:i/>
          <w:spacing w:val="-6"/>
          <w:sz w:val="24"/>
        </w:rPr>
        <w:t xml:space="preserve"> </w:t>
      </w:r>
      <w:r>
        <w:rPr>
          <w:i/>
          <w:sz w:val="24"/>
        </w:rPr>
        <w:t>слова</w:t>
      </w:r>
      <w:r>
        <w:rPr>
          <w:i/>
          <w:spacing w:val="-7"/>
          <w:sz w:val="24"/>
        </w:rPr>
        <w:t xml:space="preserve"> </w:t>
      </w:r>
      <w:r>
        <w:rPr>
          <w:i/>
          <w:sz w:val="24"/>
        </w:rPr>
        <w:t>к</w:t>
      </w:r>
      <w:r>
        <w:rPr>
          <w:i/>
          <w:spacing w:val="-4"/>
          <w:sz w:val="24"/>
        </w:rPr>
        <w:t xml:space="preserve"> </w:t>
      </w:r>
      <w:r>
        <w:rPr>
          <w:i/>
          <w:sz w:val="24"/>
        </w:rPr>
        <w:t>определённой</w:t>
      </w:r>
      <w:r>
        <w:rPr>
          <w:i/>
          <w:spacing w:val="-2"/>
          <w:sz w:val="24"/>
        </w:rPr>
        <w:t xml:space="preserve"> </w:t>
      </w:r>
      <w:r>
        <w:rPr>
          <w:i/>
          <w:sz w:val="24"/>
        </w:rPr>
        <w:t>части</w:t>
      </w:r>
      <w:r>
        <w:rPr>
          <w:i/>
          <w:spacing w:val="-3"/>
          <w:sz w:val="24"/>
        </w:rPr>
        <w:t xml:space="preserve"> </w:t>
      </w:r>
      <w:r>
        <w:rPr>
          <w:i/>
          <w:sz w:val="24"/>
        </w:rPr>
        <w:t>речи</w:t>
      </w:r>
      <w:r>
        <w:rPr>
          <w:i/>
          <w:spacing w:val="-6"/>
          <w:sz w:val="24"/>
        </w:rPr>
        <w:t xml:space="preserve"> </w:t>
      </w:r>
      <w:r>
        <w:rPr>
          <w:i/>
          <w:sz w:val="24"/>
        </w:rPr>
        <w:t>на</w:t>
      </w:r>
      <w:r>
        <w:rPr>
          <w:i/>
          <w:spacing w:val="-2"/>
          <w:sz w:val="24"/>
        </w:rPr>
        <w:t xml:space="preserve"> </w:t>
      </w:r>
      <w:r>
        <w:rPr>
          <w:i/>
          <w:sz w:val="24"/>
        </w:rPr>
        <w:t>основе</w:t>
      </w:r>
      <w:r>
        <w:rPr>
          <w:i/>
          <w:spacing w:val="-8"/>
          <w:sz w:val="24"/>
        </w:rPr>
        <w:t xml:space="preserve"> </w:t>
      </w:r>
      <w:r>
        <w:rPr>
          <w:i/>
          <w:sz w:val="24"/>
        </w:rPr>
        <w:t>усвоенных признаков, определять признаки частей речи;</w:t>
      </w:r>
    </w:p>
    <w:p w14:paraId="5CBEFA83" w14:textId="77777777" w:rsidR="00373035" w:rsidRDefault="00000000">
      <w:pPr>
        <w:pStyle w:val="a5"/>
        <w:numPr>
          <w:ilvl w:val="1"/>
          <w:numId w:val="6"/>
        </w:numPr>
        <w:tabs>
          <w:tab w:val="left" w:pos="1980"/>
        </w:tabs>
        <w:spacing w:line="271" w:lineRule="exact"/>
        <w:ind w:left="1980" w:hanging="86"/>
        <w:rPr>
          <w:i/>
        </w:rPr>
      </w:pPr>
      <w:r>
        <w:rPr>
          <w:i/>
          <w:sz w:val="24"/>
        </w:rPr>
        <w:t>различать</w:t>
      </w:r>
      <w:r>
        <w:rPr>
          <w:i/>
          <w:spacing w:val="35"/>
          <w:sz w:val="24"/>
        </w:rPr>
        <w:t xml:space="preserve">  </w:t>
      </w:r>
      <w:r>
        <w:rPr>
          <w:i/>
          <w:sz w:val="24"/>
        </w:rPr>
        <w:t>имена</w:t>
      </w:r>
      <w:r>
        <w:rPr>
          <w:i/>
          <w:spacing w:val="37"/>
          <w:sz w:val="24"/>
        </w:rPr>
        <w:t xml:space="preserve">  </w:t>
      </w:r>
      <w:r>
        <w:rPr>
          <w:i/>
          <w:sz w:val="24"/>
        </w:rPr>
        <w:t>существительные,</w:t>
      </w:r>
      <w:r>
        <w:rPr>
          <w:i/>
          <w:spacing w:val="36"/>
          <w:sz w:val="24"/>
        </w:rPr>
        <w:t xml:space="preserve">  </w:t>
      </w:r>
      <w:r>
        <w:rPr>
          <w:i/>
          <w:sz w:val="24"/>
        </w:rPr>
        <w:t>употреблённые</w:t>
      </w:r>
      <w:r>
        <w:rPr>
          <w:i/>
          <w:spacing w:val="36"/>
          <w:sz w:val="24"/>
        </w:rPr>
        <w:t xml:space="preserve">  </w:t>
      </w:r>
      <w:r>
        <w:rPr>
          <w:i/>
          <w:sz w:val="24"/>
        </w:rPr>
        <w:t>в</w:t>
      </w:r>
      <w:r>
        <w:rPr>
          <w:i/>
          <w:spacing w:val="35"/>
          <w:sz w:val="24"/>
        </w:rPr>
        <w:t xml:space="preserve">  </w:t>
      </w:r>
      <w:r>
        <w:rPr>
          <w:i/>
          <w:sz w:val="24"/>
        </w:rPr>
        <w:t>форме</w:t>
      </w:r>
      <w:r>
        <w:rPr>
          <w:i/>
          <w:spacing w:val="36"/>
          <w:sz w:val="24"/>
        </w:rPr>
        <w:t xml:space="preserve">  </w:t>
      </w:r>
      <w:r>
        <w:rPr>
          <w:i/>
          <w:sz w:val="24"/>
        </w:rPr>
        <w:t>одного</w:t>
      </w:r>
      <w:r>
        <w:rPr>
          <w:i/>
          <w:spacing w:val="35"/>
          <w:sz w:val="24"/>
        </w:rPr>
        <w:t xml:space="preserve">  </w:t>
      </w:r>
      <w:r>
        <w:rPr>
          <w:i/>
          <w:spacing w:val="-2"/>
          <w:sz w:val="24"/>
        </w:rPr>
        <w:t>числа</w:t>
      </w:r>
    </w:p>
    <w:p w14:paraId="259D6C60" w14:textId="77777777" w:rsidR="00373035" w:rsidRDefault="00373035">
      <w:pPr>
        <w:pStyle w:val="a5"/>
        <w:spacing w:line="271" w:lineRule="exact"/>
        <w:rPr>
          <w:i/>
        </w:rPr>
        <w:sectPr w:rsidR="00373035">
          <w:pgSz w:w="11910" w:h="16840"/>
          <w:pgMar w:top="720" w:right="0" w:bottom="1020" w:left="425" w:header="0" w:footer="743" w:gutter="0"/>
          <w:cols w:space="720"/>
        </w:sectPr>
      </w:pPr>
    </w:p>
    <w:p w14:paraId="23537139" w14:textId="77777777" w:rsidR="00373035" w:rsidRDefault="00000000">
      <w:pPr>
        <w:spacing w:before="79" w:line="275" w:lineRule="exact"/>
        <w:ind w:left="1279"/>
        <w:rPr>
          <w:i/>
          <w:sz w:val="24"/>
        </w:rPr>
      </w:pPr>
      <w:r>
        <w:rPr>
          <w:i/>
          <w:sz w:val="24"/>
        </w:rPr>
        <w:lastRenderedPageBreak/>
        <w:t>(ножницы,</w:t>
      </w:r>
      <w:r>
        <w:rPr>
          <w:i/>
          <w:spacing w:val="-9"/>
          <w:sz w:val="24"/>
        </w:rPr>
        <w:t xml:space="preserve"> </w:t>
      </w:r>
      <w:r>
        <w:rPr>
          <w:i/>
          <w:spacing w:val="-2"/>
          <w:sz w:val="24"/>
        </w:rPr>
        <w:t>кефир);</w:t>
      </w:r>
    </w:p>
    <w:p w14:paraId="532B6316" w14:textId="77777777" w:rsidR="00373035" w:rsidRDefault="00000000">
      <w:pPr>
        <w:pStyle w:val="a5"/>
        <w:numPr>
          <w:ilvl w:val="1"/>
          <w:numId w:val="6"/>
        </w:numPr>
        <w:tabs>
          <w:tab w:val="left" w:pos="1980"/>
        </w:tabs>
        <w:spacing w:line="275" w:lineRule="exact"/>
        <w:ind w:left="1980" w:hanging="86"/>
        <w:rPr>
          <w:i/>
        </w:rPr>
      </w:pPr>
      <w:r>
        <w:rPr>
          <w:i/>
          <w:sz w:val="24"/>
        </w:rPr>
        <w:t>выявлять</w:t>
      </w:r>
      <w:r>
        <w:rPr>
          <w:i/>
          <w:spacing w:val="-10"/>
          <w:sz w:val="24"/>
        </w:rPr>
        <w:t xml:space="preserve"> </w:t>
      </w:r>
      <w:r>
        <w:rPr>
          <w:i/>
          <w:sz w:val="24"/>
        </w:rPr>
        <w:t>роль</w:t>
      </w:r>
      <w:r>
        <w:rPr>
          <w:i/>
          <w:spacing w:val="-4"/>
          <w:sz w:val="24"/>
        </w:rPr>
        <w:t xml:space="preserve"> </w:t>
      </w:r>
      <w:r>
        <w:rPr>
          <w:i/>
          <w:sz w:val="24"/>
        </w:rPr>
        <w:t>разных</w:t>
      </w:r>
      <w:r>
        <w:rPr>
          <w:i/>
          <w:spacing w:val="-9"/>
          <w:sz w:val="24"/>
        </w:rPr>
        <w:t xml:space="preserve"> </w:t>
      </w:r>
      <w:r>
        <w:rPr>
          <w:i/>
          <w:sz w:val="24"/>
        </w:rPr>
        <w:t>частей</w:t>
      </w:r>
      <w:r>
        <w:rPr>
          <w:i/>
          <w:spacing w:val="-5"/>
          <w:sz w:val="24"/>
        </w:rPr>
        <w:t xml:space="preserve"> </w:t>
      </w:r>
      <w:r>
        <w:rPr>
          <w:i/>
          <w:sz w:val="24"/>
        </w:rPr>
        <w:t>речи</w:t>
      </w:r>
      <w:r>
        <w:rPr>
          <w:i/>
          <w:spacing w:val="-4"/>
          <w:sz w:val="24"/>
        </w:rPr>
        <w:t xml:space="preserve"> </w:t>
      </w:r>
      <w:r>
        <w:rPr>
          <w:i/>
          <w:sz w:val="24"/>
        </w:rPr>
        <w:t>в</w:t>
      </w:r>
      <w:r>
        <w:rPr>
          <w:i/>
          <w:spacing w:val="-4"/>
          <w:sz w:val="24"/>
        </w:rPr>
        <w:t xml:space="preserve"> </w:t>
      </w:r>
      <w:r>
        <w:rPr>
          <w:i/>
          <w:sz w:val="24"/>
        </w:rPr>
        <w:t>художественном</w:t>
      </w:r>
      <w:r>
        <w:rPr>
          <w:i/>
          <w:spacing w:val="-2"/>
          <w:sz w:val="24"/>
        </w:rPr>
        <w:t xml:space="preserve"> тексте;</w:t>
      </w:r>
    </w:p>
    <w:p w14:paraId="4285127E" w14:textId="77777777" w:rsidR="00373035" w:rsidRDefault="00000000">
      <w:pPr>
        <w:pStyle w:val="a5"/>
        <w:numPr>
          <w:ilvl w:val="1"/>
          <w:numId w:val="6"/>
        </w:numPr>
        <w:tabs>
          <w:tab w:val="left" w:pos="1980"/>
        </w:tabs>
        <w:spacing w:before="3"/>
        <w:ind w:left="1980" w:hanging="86"/>
        <w:rPr>
          <w:i/>
        </w:rPr>
      </w:pPr>
      <w:r>
        <w:rPr>
          <w:i/>
          <w:sz w:val="24"/>
        </w:rPr>
        <w:t>использовать</w:t>
      </w:r>
      <w:r>
        <w:rPr>
          <w:i/>
          <w:spacing w:val="64"/>
          <w:w w:val="150"/>
          <w:sz w:val="24"/>
        </w:rPr>
        <w:t xml:space="preserve"> </w:t>
      </w:r>
      <w:r>
        <w:rPr>
          <w:i/>
          <w:sz w:val="24"/>
        </w:rPr>
        <w:t>личные</w:t>
      </w:r>
      <w:r>
        <w:rPr>
          <w:i/>
          <w:spacing w:val="61"/>
          <w:w w:val="150"/>
          <w:sz w:val="24"/>
        </w:rPr>
        <w:t xml:space="preserve"> </w:t>
      </w:r>
      <w:r>
        <w:rPr>
          <w:i/>
          <w:sz w:val="24"/>
        </w:rPr>
        <w:t>местоимения</w:t>
      </w:r>
      <w:r>
        <w:rPr>
          <w:i/>
          <w:spacing w:val="64"/>
          <w:w w:val="150"/>
          <w:sz w:val="24"/>
        </w:rPr>
        <w:t xml:space="preserve"> </w:t>
      </w:r>
      <w:r>
        <w:rPr>
          <w:i/>
          <w:sz w:val="24"/>
        </w:rPr>
        <w:t>для</w:t>
      </w:r>
      <w:r>
        <w:rPr>
          <w:i/>
          <w:spacing w:val="63"/>
          <w:w w:val="150"/>
          <w:sz w:val="24"/>
        </w:rPr>
        <w:t xml:space="preserve"> </w:t>
      </w:r>
      <w:r>
        <w:rPr>
          <w:i/>
          <w:sz w:val="24"/>
        </w:rPr>
        <w:t>устранения</w:t>
      </w:r>
      <w:r>
        <w:rPr>
          <w:i/>
          <w:spacing w:val="65"/>
          <w:w w:val="150"/>
          <w:sz w:val="24"/>
        </w:rPr>
        <w:t xml:space="preserve"> </w:t>
      </w:r>
      <w:r>
        <w:rPr>
          <w:i/>
          <w:sz w:val="24"/>
        </w:rPr>
        <w:t>неоправданных</w:t>
      </w:r>
      <w:r>
        <w:rPr>
          <w:i/>
          <w:spacing w:val="66"/>
          <w:w w:val="150"/>
          <w:sz w:val="24"/>
        </w:rPr>
        <w:t xml:space="preserve"> </w:t>
      </w:r>
      <w:r>
        <w:rPr>
          <w:i/>
          <w:spacing w:val="-2"/>
          <w:sz w:val="24"/>
        </w:rPr>
        <w:t>повторов;</w:t>
      </w:r>
    </w:p>
    <w:p w14:paraId="06233AE7" w14:textId="77777777" w:rsidR="00373035" w:rsidRDefault="00000000">
      <w:pPr>
        <w:pStyle w:val="a5"/>
        <w:numPr>
          <w:ilvl w:val="0"/>
          <w:numId w:val="6"/>
        </w:numPr>
        <w:tabs>
          <w:tab w:val="left" w:pos="1365"/>
        </w:tabs>
        <w:spacing w:before="2"/>
        <w:ind w:left="1365" w:hanging="86"/>
        <w:rPr>
          <w:i/>
        </w:rPr>
      </w:pPr>
      <w:r>
        <w:rPr>
          <w:i/>
          <w:sz w:val="24"/>
        </w:rPr>
        <w:t>пользоваться</w:t>
      </w:r>
      <w:r>
        <w:rPr>
          <w:i/>
          <w:spacing w:val="-8"/>
          <w:sz w:val="24"/>
        </w:rPr>
        <w:t xml:space="preserve"> </w:t>
      </w:r>
      <w:r>
        <w:rPr>
          <w:i/>
          <w:sz w:val="24"/>
        </w:rPr>
        <w:t>словами</w:t>
      </w:r>
      <w:r>
        <w:rPr>
          <w:i/>
          <w:spacing w:val="-5"/>
          <w:sz w:val="24"/>
        </w:rPr>
        <w:t xml:space="preserve"> </w:t>
      </w:r>
      <w:r>
        <w:rPr>
          <w:i/>
          <w:sz w:val="24"/>
        </w:rPr>
        <w:t>разных</w:t>
      </w:r>
      <w:r>
        <w:rPr>
          <w:i/>
          <w:spacing w:val="-6"/>
          <w:sz w:val="24"/>
        </w:rPr>
        <w:t xml:space="preserve"> </w:t>
      </w:r>
      <w:r>
        <w:rPr>
          <w:i/>
          <w:sz w:val="24"/>
        </w:rPr>
        <w:t>частей</w:t>
      </w:r>
      <w:r>
        <w:rPr>
          <w:i/>
          <w:spacing w:val="-6"/>
          <w:sz w:val="24"/>
        </w:rPr>
        <w:t xml:space="preserve"> </w:t>
      </w:r>
      <w:r>
        <w:rPr>
          <w:i/>
          <w:sz w:val="24"/>
        </w:rPr>
        <w:t>речи</w:t>
      </w:r>
      <w:r>
        <w:rPr>
          <w:i/>
          <w:spacing w:val="-5"/>
          <w:sz w:val="24"/>
        </w:rPr>
        <w:t xml:space="preserve"> </w:t>
      </w:r>
      <w:r>
        <w:rPr>
          <w:i/>
          <w:sz w:val="24"/>
        </w:rPr>
        <w:t>в</w:t>
      </w:r>
      <w:r>
        <w:rPr>
          <w:i/>
          <w:spacing w:val="-4"/>
          <w:sz w:val="24"/>
        </w:rPr>
        <w:t xml:space="preserve"> </w:t>
      </w:r>
      <w:r>
        <w:rPr>
          <w:i/>
          <w:sz w:val="24"/>
        </w:rPr>
        <w:t>собственных</w:t>
      </w:r>
      <w:r>
        <w:rPr>
          <w:i/>
          <w:spacing w:val="-5"/>
          <w:sz w:val="24"/>
        </w:rPr>
        <w:t xml:space="preserve"> </w:t>
      </w:r>
      <w:r>
        <w:rPr>
          <w:i/>
          <w:spacing w:val="-2"/>
          <w:sz w:val="24"/>
        </w:rPr>
        <w:t>высказываниях.</w:t>
      </w:r>
    </w:p>
    <w:p w14:paraId="10975C34" w14:textId="77777777" w:rsidR="00373035" w:rsidRDefault="00000000">
      <w:pPr>
        <w:pStyle w:val="4"/>
        <w:spacing w:before="7"/>
      </w:pPr>
      <w:r>
        <w:rPr>
          <w:spacing w:val="-2"/>
          <w:u w:val="single"/>
        </w:rPr>
        <w:t>Синтаксис</w:t>
      </w:r>
    </w:p>
    <w:p w14:paraId="19B8F7C8" w14:textId="77777777" w:rsidR="00373035" w:rsidRDefault="00000000">
      <w:pPr>
        <w:pStyle w:val="a3"/>
        <w:spacing w:line="272" w:lineRule="exact"/>
        <w:ind w:left="1894"/>
      </w:pPr>
      <w:r>
        <w:rPr>
          <w:u w:val="single"/>
        </w:rPr>
        <w:t>Обучающийся</w:t>
      </w:r>
      <w:r>
        <w:rPr>
          <w:spacing w:val="-9"/>
          <w:u w:val="single"/>
        </w:rPr>
        <w:t xml:space="preserve"> </w:t>
      </w:r>
      <w:r>
        <w:rPr>
          <w:spacing w:val="-2"/>
          <w:u w:val="single"/>
        </w:rPr>
        <w:t>научится:</w:t>
      </w:r>
    </w:p>
    <w:p w14:paraId="680672AB" w14:textId="77777777" w:rsidR="00373035" w:rsidRDefault="00000000">
      <w:pPr>
        <w:pStyle w:val="a5"/>
        <w:numPr>
          <w:ilvl w:val="1"/>
          <w:numId w:val="6"/>
        </w:numPr>
        <w:tabs>
          <w:tab w:val="left" w:pos="1974"/>
        </w:tabs>
        <w:spacing w:line="237" w:lineRule="auto"/>
        <w:ind w:right="856" w:firstLine="614"/>
        <w:jc w:val="both"/>
      </w:pPr>
      <w:r>
        <w:rPr>
          <w:sz w:val="24"/>
        </w:rPr>
        <w:t>различать текст и предложение, предложение и слова, не составляющие предложения; выделять предложения из речи;</w:t>
      </w:r>
    </w:p>
    <w:p w14:paraId="5A6A011B" w14:textId="77777777" w:rsidR="00373035" w:rsidRDefault="00000000">
      <w:pPr>
        <w:pStyle w:val="a5"/>
        <w:numPr>
          <w:ilvl w:val="1"/>
          <w:numId w:val="6"/>
        </w:numPr>
        <w:tabs>
          <w:tab w:val="left" w:pos="1974"/>
        </w:tabs>
        <w:spacing w:before="5" w:line="237" w:lineRule="auto"/>
        <w:ind w:right="853" w:firstLine="614"/>
        <w:jc w:val="both"/>
      </w:pPr>
      <w:r>
        <w:rPr>
          <w:sz w:val="24"/>
        </w:rPr>
        <w:t>определять существенные признаки предложения: законченность мысли и интонацию конца предложения;</w:t>
      </w:r>
      <w:r>
        <w:rPr>
          <w:spacing w:val="-2"/>
          <w:sz w:val="24"/>
        </w:rPr>
        <w:t xml:space="preserve"> </w:t>
      </w:r>
      <w:r>
        <w:rPr>
          <w:sz w:val="24"/>
        </w:rPr>
        <w:t>соблюдать в устной речи</w:t>
      </w:r>
      <w:r>
        <w:rPr>
          <w:spacing w:val="-1"/>
          <w:sz w:val="24"/>
        </w:rPr>
        <w:t xml:space="preserve"> </w:t>
      </w:r>
      <w:r>
        <w:rPr>
          <w:sz w:val="24"/>
        </w:rPr>
        <w:t>интонацию конца</w:t>
      </w:r>
      <w:r>
        <w:rPr>
          <w:spacing w:val="-3"/>
          <w:sz w:val="24"/>
        </w:rPr>
        <w:t xml:space="preserve"> </w:t>
      </w:r>
      <w:r>
        <w:rPr>
          <w:sz w:val="24"/>
        </w:rPr>
        <w:t>предложений;</w:t>
      </w:r>
    </w:p>
    <w:p w14:paraId="2FB953BC" w14:textId="77777777" w:rsidR="00373035" w:rsidRDefault="00000000">
      <w:pPr>
        <w:pStyle w:val="a5"/>
        <w:numPr>
          <w:ilvl w:val="0"/>
          <w:numId w:val="6"/>
        </w:numPr>
        <w:tabs>
          <w:tab w:val="left" w:pos="1360"/>
        </w:tabs>
        <w:spacing w:before="5" w:line="237" w:lineRule="auto"/>
        <w:ind w:right="857" w:firstLine="0"/>
        <w:jc w:val="both"/>
      </w:pPr>
      <w:r>
        <w:rPr>
          <w:sz w:val="24"/>
        </w:rPr>
        <w:t>сравнивать предложения по цели высказывания и по интонации (без терминов) с опорой на содержание (цель высказывания), интонацию (мелодику, логическое ударение), порядок слов, знаки конца предложения;</w:t>
      </w:r>
    </w:p>
    <w:p w14:paraId="73CE0E7D" w14:textId="77777777" w:rsidR="00373035" w:rsidRDefault="00000000">
      <w:pPr>
        <w:pStyle w:val="a5"/>
        <w:numPr>
          <w:ilvl w:val="1"/>
          <w:numId w:val="6"/>
        </w:numPr>
        <w:tabs>
          <w:tab w:val="left" w:pos="1974"/>
        </w:tabs>
        <w:spacing w:before="7" w:line="237" w:lineRule="auto"/>
        <w:ind w:right="855" w:firstLine="614"/>
        <w:jc w:val="both"/>
      </w:pPr>
      <w:r>
        <w:rPr>
          <w:sz w:val="24"/>
        </w:rPr>
        <w:t xml:space="preserve">находить главные члены предложения (основу предложения): подлежащее и </w:t>
      </w:r>
      <w:r>
        <w:rPr>
          <w:spacing w:val="-2"/>
          <w:sz w:val="24"/>
        </w:rPr>
        <w:t>сказуемое;</w:t>
      </w:r>
    </w:p>
    <w:p w14:paraId="430EBE48" w14:textId="77777777" w:rsidR="00373035" w:rsidRDefault="00000000">
      <w:pPr>
        <w:pStyle w:val="a5"/>
        <w:numPr>
          <w:ilvl w:val="1"/>
          <w:numId w:val="6"/>
        </w:numPr>
        <w:tabs>
          <w:tab w:val="left" w:pos="1974"/>
        </w:tabs>
        <w:spacing w:before="5" w:line="237" w:lineRule="auto"/>
        <w:ind w:right="853" w:firstLine="614"/>
        <w:jc w:val="both"/>
      </w:pPr>
      <w:r>
        <w:rPr>
          <w:sz w:val="24"/>
        </w:rPr>
        <w:t xml:space="preserve">различать главные и второстепенные члены предложения (без дифференциации на </w:t>
      </w:r>
      <w:r>
        <w:rPr>
          <w:spacing w:val="-2"/>
          <w:sz w:val="24"/>
        </w:rPr>
        <w:t>виды);</w:t>
      </w:r>
    </w:p>
    <w:p w14:paraId="27A6A726" w14:textId="77777777" w:rsidR="00373035" w:rsidRDefault="00000000">
      <w:pPr>
        <w:pStyle w:val="a5"/>
        <w:numPr>
          <w:ilvl w:val="1"/>
          <w:numId w:val="6"/>
        </w:numPr>
        <w:tabs>
          <w:tab w:val="left" w:pos="1980"/>
        </w:tabs>
        <w:spacing w:before="4" w:line="275" w:lineRule="exact"/>
        <w:ind w:left="1980" w:hanging="86"/>
        <w:jc w:val="both"/>
      </w:pPr>
      <w:r>
        <w:rPr>
          <w:sz w:val="24"/>
        </w:rPr>
        <w:t>устанавливать</w:t>
      </w:r>
      <w:r>
        <w:rPr>
          <w:spacing w:val="-5"/>
          <w:sz w:val="24"/>
        </w:rPr>
        <w:t xml:space="preserve"> </w:t>
      </w:r>
      <w:r>
        <w:rPr>
          <w:sz w:val="24"/>
        </w:rPr>
        <w:t>связи</w:t>
      </w:r>
      <w:r>
        <w:rPr>
          <w:spacing w:val="-3"/>
          <w:sz w:val="24"/>
        </w:rPr>
        <w:t xml:space="preserve"> </w:t>
      </w:r>
      <w:r>
        <w:rPr>
          <w:sz w:val="24"/>
        </w:rPr>
        <w:t>слов</w:t>
      </w:r>
      <w:r>
        <w:rPr>
          <w:spacing w:val="-9"/>
          <w:sz w:val="24"/>
        </w:rPr>
        <w:t xml:space="preserve"> </w:t>
      </w:r>
      <w:r>
        <w:rPr>
          <w:sz w:val="24"/>
        </w:rPr>
        <w:t>между</w:t>
      </w:r>
      <w:r>
        <w:rPr>
          <w:spacing w:val="-14"/>
          <w:sz w:val="24"/>
        </w:rPr>
        <w:t xml:space="preserve"> </w:t>
      </w:r>
      <w:r>
        <w:rPr>
          <w:sz w:val="24"/>
        </w:rPr>
        <w:t>словами</w:t>
      </w:r>
      <w:r>
        <w:rPr>
          <w:spacing w:val="-3"/>
          <w:sz w:val="24"/>
        </w:rPr>
        <w:t xml:space="preserve"> </w:t>
      </w:r>
      <w:r>
        <w:rPr>
          <w:sz w:val="24"/>
        </w:rPr>
        <w:t>в</w:t>
      </w:r>
      <w:r>
        <w:rPr>
          <w:spacing w:val="-8"/>
          <w:sz w:val="24"/>
        </w:rPr>
        <w:t xml:space="preserve"> </w:t>
      </w:r>
      <w:r>
        <w:rPr>
          <w:spacing w:val="-2"/>
          <w:sz w:val="24"/>
        </w:rPr>
        <w:t>предложении;</w:t>
      </w:r>
    </w:p>
    <w:p w14:paraId="3F673239" w14:textId="77777777" w:rsidR="00373035" w:rsidRDefault="00000000">
      <w:pPr>
        <w:pStyle w:val="a5"/>
        <w:numPr>
          <w:ilvl w:val="1"/>
          <w:numId w:val="6"/>
        </w:numPr>
        <w:tabs>
          <w:tab w:val="left" w:pos="1975"/>
        </w:tabs>
        <w:spacing w:line="242" w:lineRule="auto"/>
        <w:ind w:left="1894" w:right="1343" w:firstLine="0"/>
      </w:pPr>
      <w:r>
        <w:rPr>
          <w:sz w:val="24"/>
        </w:rPr>
        <w:t>соотносить</w:t>
      </w:r>
      <w:r>
        <w:rPr>
          <w:spacing w:val="-15"/>
          <w:sz w:val="24"/>
        </w:rPr>
        <w:t xml:space="preserve"> </w:t>
      </w:r>
      <w:r>
        <w:rPr>
          <w:sz w:val="24"/>
        </w:rPr>
        <w:t>предложения</w:t>
      </w:r>
      <w:r>
        <w:rPr>
          <w:spacing w:val="-15"/>
          <w:sz w:val="24"/>
        </w:rPr>
        <w:t xml:space="preserve"> </w:t>
      </w:r>
      <w:r>
        <w:rPr>
          <w:sz w:val="24"/>
        </w:rPr>
        <w:t>со</w:t>
      </w:r>
      <w:r>
        <w:rPr>
          <w:spacing w:val="-14"/>
          <w:sz w:val="24"/>
        </w:rPr>
        <w:t xml:space="preserve"> </w:t>
      </w:r>
      <w:r>
        <w:rPr>
          <w:sz w:val="24"/>
        </w:rPr>
        <w:t>схемами,</w:t>
      </w:r>
      <w:r>
        <w:rPr>
          <w:spacing w:val="-13"/>
          <w:sz w:val="24"/>
        </w:rPr>
        <w:t xml:space="preserve"> </w:t>
      </w:r>
      <w:r>
        <w:rPr>
          <w:sz w:val="24"/>
        </w:rPr>
        <w:t>выбирать</w:t>
      </w:r>
      <w:r>
        <w:rPr>
          <w:spacing w:val="-10"/>
          <w:sz w:val="24"/>
        </w:rPr>
        <w:t xml:space="preserve"> </w:t>
      </w:r>
      <w:r>
        <w:rPr>
          <w:sz w:val="24"/>
        </w:rPr>
        <w:t>предложение,</w:t>
      </w:r>
      <w:r>
        <w:rPr>
          <w:spacing w:val="-9"/>
          <w:sz w:val="24"/>
        </w:rPr>
        <w:t xml:space="preserve"> </w:t>
      </w:r>
      <w:r>
        <w:rPr>
          <w:sz w:val="24"/>
        </w:rPr>
        <w:t>соответствующее схеме; •восстанавливать деформированные предложения;</w:t>
      </w:r>
    </w:p>
    <w:p w14:paraId="74FE913E" w14:textId="77777777" w:rsidR="00373035" w:rsidRDefault="00000000">
      <w:pPr>
        <w:pStyle w:val="a5"/>
        <w:numPr>
          <w:ilvl w:val="1"/>
          <w:numId w:val="6"/>
        </w:numPr>
        <w:tabs>
          <w:tab w:val="left" w:pos="1975"/>
        </w:tabs>
        <w:spacing w:line="271" w:lineRule="exact"/>
        <w:ind w:left="1975" w:hanging="81"/>
      </w:pPr>
      <w:r>
        <w:rPr>
          <w:sz w:val="24"/>
        </w:rPr>
        <w:t>составлять</w:t>
      </w:r>
      <w:r>
        <w:rPr>
          <w:spacing w:val="-12"/>
          <w:sz w:val="24"/>
        </w:rPr>
        <w:t xml:space="preserve"> </w:t>
      </w:r>
      <w:r>
        <w:rPr>
          <w:sz w:val="24"/>
        </w:rPr>
        <w:t>предложения</w:t>
      </w:r>
      <w:r>
        <w:rPr>
          <w:spacing w:val="-10"/>
          <w:sz w:val="24"/>
        </w:rPr>
        <w:t xml:space="preserve"> </w:t>
      </w:r>
      <w:r>
        <w:rPr>
          <w:sz w:val="24"/>
        </w:rPr>
        <w:t>по</w:t>
      </w:r>
      <w:r>
        <w:rPr>
          <w:spacing w:val="-3"/>
          <w:sz w:val="24"/>
        </w:rPr>
        <w:t xml:space="preserve"> </w:t>
      </w:r>
      <w:r>
        <w:rPr>
          <w:sz w:val="24"/>
        </w:rPr>
        <w:t>схеме,</w:t>
      </w:r>
      <w:r>
        <w:rPr>
          <w:spacing w:val="-5"/>
          <w:sz w:val="24"/>
        </w:rPr>
        <w:t xml:space="preserve"> </w:t>
      </w:r>
      <w:r>
        <w:rPr>
          <w:sz w:val="24"/>
        </w:rPr>
        <w:t>рисунку,</w:t>
      </w:r>
      <w:r>
        <w:rPr>
          <w:spacing w:val="-4"/>
          <w:sz w:val="24"/>
        </w:rPr>
        <w:t xml:space="preserve"> </w:t>
      </w:r>
      <w:r>
        <w:rPr>
          <w:sz w:val="24"/>
        </w:rPr>
        <w:t>на</w:t>
      </w:r>
      <w:r>
        <w:rPr>
          <w:spacing w:val="-9"/>
          <w:sz w:val="24"/>
        </w:rPr>
        <w:t xml:space="preserve"> </w:t>
      </w:r>
      <w:r>
        <w:rPr>
          <w:sz w:val="24"/>
        </w:rPr>
        <w:t>определённую</w:t>
      </w:r>
      <w:r>
        <w:rPr>
          <w:spacing w:val="-7"/>
          <w:sz w:val="24"/>
        </w:rPr>
        <w:t xml:space="preserve"> </w:t>
      </w:r>
      <w:r>
        <w:rPr>
          <w:spacing w:val="-2"/>
          <w:sz w:val="24"/>
        </w:rPr>
        <w:t>тему.</w:t>
      </w:r>
    </w:p>
    <w:p w14:paraId="6516DDE0" w14:textId="77777777" w:rsidR="00373035" w:rsidRDefault="00000000">
      <w:pPr>
        <w:spacing w:before="1"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394AB903" w14:textId="77777777" w:rsidR="00373035" w:rsidRDefault="00000000">
      <w:pPr>
        <w:pStyle w:val="a5"/>
        <w:numPr>
          <w:ilvl w:val="1"/>
          <w:numId w:val="6"/>
        </w:numPr>
        <w:tabs>
          <w:tab w:val="left" w:pos="1979"/>
        </w:tabs>
        <w:spacing w:line="242" w:lineRule="auto"/>
        <w:ind w:right="1089" w:firstLine="614"/>
        <w:rPr>
          <w:i/>
        </w:rPr>
      </w:pPr>
      <w:r>
        <w:rPr>
          <w:i/>
          <w:sz w:val="24"/>
        </w:rPr>
        <w:t>опознавать</w:t>
      </w:r>
      <w:r>
        <w:rPr>
          <w:i/>
          <w:spacing w:val="-14"/>
          <w:sz w:val="24"/>
        </w:rPr>
        <w:t xml:space="preserve"> </w:t>
      </w:r>
      <w:r>
        <w:rPr>
          <w:i/>
          <w:sz w:val="24"/>
        </w:rPr>
        <w:t>предложения</w:t>
      </w:r>
      <w:r>
        <w:rPr>
          <w:i/>
          <w:spacing w:val="-15"/>
          <w:sz w:val="24"/>
        </w:rPr>
        <w:t xml:space="preserve"> </w:t>
      </w:r>
      <w:r>
        <w:rPr>
          <w:i/>
          <w:sz w:val="24"/>
        </w:rPr>
        <w:t>распространённые</w:t>
      </w:r>
      <w:r>
        <w:rPr>
          <w:i/>
          <w:spacing w:val="-15"/>
          <w:sz w:val="24"/>
        </w:rPr>
        <w:t xml:space="preserve"> </w:t>
      </w:r>
      <w:r>
        <w:rPr>
          <w:i/>
          <w:sz w:val="24"/>
        </w:rPr>
        <w:t>и</w:t>
      </w:r>
      <w:r>
        <w:rPr>
          <w:i/>
          <w:spacing w:val="-15"/>
          <w:sz w:val="24"/>
        </w:rPr>
        <w:t xml:space="preserve"> </w:t>
      </w:r>
      <w:r>
        <w:rPr>
          <w:i/>
          <w:sz w:val="24"/>
        </w:rPr>
        <w:t>нераспространённые;</w:t>
      </w:r>
      <w:r>
        <w:rPr>
          <w:i/>
          <w:spacing w:val="-12"/>
          <w:sz w:val="24"/>
        </w:rPr>
        <w:t xml:space="preserve"> </w:t>
      </w:r>
      <w:r>
        <w:rPr>
          <w:i/>
          <w:sz w:val="24"/>
        </w:rPr>
        <w:t>составлять такие предложения, распространять нераспространённые предложения</w:t>
      </w:r>
    </w:p>
    <w:p w14:paraId="02A86B61" w14:textId="77777777" w:rsidR="00373035" w:rsidRDefault="00000000">
      <w:pPr>
        <w:spacing w:line="271" w:lineRule="exact"/>
        <w:ind w:left="1279"/>
        <w:rPr>
          <w:i/>
          <w:sz w:val="24"/>
        </w:rPr>
      </w:pPr>
      <w:r>
        <w:rPr>
          <w:i/>
          <w:sz w:val="24"/>
        </w:rPr>
        <w:t>второстепенными</w:t>
      </w:r>
      <w:r>
        <w:rPr>
          <w:i/>
          <w:spacing w:val="-5"/>
          <w:sz w:val="24"/>
        </w:rPr>
        <w:t xml:space="preserve"> </w:t>
      </w:r>
      <w:r>
        <w:rPr>
          <w:i/>
          <w:spacing w:val="-2"/>
          <w:sz w:val="24"/>
        </w:rPr>
        <w:t>членами;</w:t>
      </w:r>
    </w:p>
    <w:p w14:paraId="122C2010" w14:textId="77777777" w:rsidR="00373035" w:rsidRDefault="00000000">
      <w:pPr>
        <w:pStyle w:val="a5"/>
        <w:numPr>
          <w:ilvl w:val="1"/>
          <w:numId w:val="6"/>
        </w:numPr>
        <w:tabs>
          <w:tab w:val="left" w:pos="1980"/>
        </w:tabs>
        <w:spacing w:before="1"/>
        <w:ind w:left="1894" w:right="5441" w:firstLine="0"/>
        <w:rPr>
          <w:i/>
        </w:rPr>
      </w:pPr>
      <w:r>
        <w:rPr>
          <w:i/>
          <w:spacing w:val="-2"/>
          <w:sz w:val="24"/>
        </w:rPr>
        <w:t>находить</w:t>
      </w:r>
      <w:r>
        <w:rPr>
          <w:i/>
          <w:spacing w:val="-4"/>
          <w:sz w:val="24"/>
        </w:rPr>
        <w:t xml:space="preserve"> </w:t>
      </w:r>
      <w:r>
        <w:rPr>
          <w:i/>
          <w:spacing w:val="-2"/>
          <w:sz w:val="24"/>
        </w:rPr>
        <w:t>предложения</w:t>
      </w:r>
      <w:r>
        <w:rPr>
          <w:i/>
          <w:spacing w:val="-5"/>
          <w:sz w:val="24"/>
        </w:rPr>
        <w:t xml:space="preserve"> </w:t>
      </w:r>
      <w:r>
        <w:rPr>
          <w:i/>
          <w:spacing w:val="-2"/>
          <w:sz w:val="24"/>
        </w:rPr>
        <w:t>с</w:t>
      </w:r>
      <w:r>
        <w:rPr>
          <w:i/>
          <w:spacing w:val="-6"/>
          <w:sz w:val="24"/>
        </w:rPr>
        <w:t xml:space="preserve"> </w:t>
      </w:r>
      <w:r>
        <w:rPr>
          <w:i/>
          <w:spacing w:val="-2"/>
          <w:sz w:val="24"/>
        </w:rPr>
        <w:t xml:space="preserve">обращениями. </w:t>
      </w:r>
      <w:r>
        <w:rPr>
          <w:b/>
          <w:i/>
          <w:sz w:val="24"/>
          <w:u w:val="single"/>
        </w:rPr>
        <w:t>Орфография и пунктуация</w:t>
      </w:r>
      <w:r>
        <w:rPr>
          <w:b/>
          <w:i/>
          <w:sz w:val="24"/>
        </w:rPr>
        <w:t xml:space="preserve"> </w:t>
      </w:r>
      <w:r>
        <w:rPr>
          <w:sz w:val="24"/>
          <w:u w:val="single"/>
        </w:rPr>
        <w:t>Обучающийся научится:</w:t>
      </w:r>
    </w:p>
    <w:p w14:paraId="41D6C5A7" w14:textId="77777777" w:rsidR="00373035" w:rsidRDefault="00000000">
      <w:pPr>
        <w:pStyle w:val="a3"/>
        <w:spacing w:line="274" w:lineRule="exact"/>
        <w:ind w:left="1894"/>
      </w:pPr>
      <w:r>
        <w:t>а)</w:t>
      </w:r>
      <w:r>
        <w:rPr>
          <w:spacing w:val="79"/>
          <w:w w:val="150"/>
        </w:rPr>
        <w:t xml:space="preserve"> </w:t>
      </w:r>
      <w:r>
        <w:t>применять</w:t>
      </w:r>
      <w:r>
        <w:rPr>
          <w:spacing w:val="-3"/>
        </w:rPr>
        <w:t xml:space="preserve"> </w:t>
      </w:r>
      <w:r>
        <w:t>изученные</w:t>
      </w:r>
      <w:r>
        <w:rPr>
          <w:spacing w:val="-5"/>
        </w:rPr>
        <w:t xml:space="preserve"> </w:t>
      </w:r>
      <w:r>
        <w:t>правила</w:t>
      </w:r>
      <w:r>
        <w:rPr>
          <w:spacing w:val="-6"/>
        </w:rPr>
        <w:t xml:space="preserve"> </w:t>
      </w:r>
      <w:r>
        <w:rPr>
          <w:spacing w:val="-2"/>
        </w:rPr>
        <w:t>правописания:</w:t>
      </w:r>
    </w:p>
    <w:p w14:paraId="67697F37" w14:textId="77777777" w:rsidR="00373035" w:rsidRDefault="00000000">
      <w:pPr>
        <w:pStyle w:val="a5"/>
        <w:numPr>
          <w:ilvl w:val="1"/>
          <w:numId w:val="6"/>
        </w:numPr>
        <w:tabs>
          <w:tab w:val="left" w:pos="1975"/>
        </w:tabs>
        <w:spacing w:before="3" w:line="275" w:lineRule="exact"/>
        <w:ind w:left="1975" w:hanging="81"/>
      </w:pPr>
      <w:r>
        <w:rPr>
          <w:sz w:val="24"/>
        </w:rPr>
        <w:t>раздельное</w:t>
      </w:r>
      <w:r>
        <w:rPr>
          <w:spacing w:val="-6"/>
          <w:sz w:val="24"/>
        </w:rPr>
        <w:t xml:space="preserve"> </w:t>
      </w:r>
      <w:r>
        <w:rPr>
          <w:sz w:val="24"/>
        </w:rPr>
        <w:t>написание</w:t>
      </w:r>
      <w:r>
        <w:rPr>
          <w:spacing w:val="-5"/>
          <w:sz w:val="24"/>
        </w:rPr>
        <w:t xml:space="preserve"> </w:t>
      </w:r>
      <w:r>
        <w:rPr>
          <w:sz w:val="24"/>
        </w:rPr>
        <w:t>слов</w:t>
      </w:r>
      <w:r>
        <w:rPr>
          <w:spacing w:val="-4"/>
          <w:sz w:val="24"/>
        </w:rPr>
        <w:t xml:space="preserve"> </w:t>
      </w:r>
      <w:r>
        <w:rPr>
          <w:sz w:val="24"/>
        </w:rPr>
        <w:t>в</w:t>
      </w:r>
      <w:r>
        <w:rPr>
          <w:spacing w:val="-7"/>
          <w:sz w:val="24"/>
        </w:rPr>
        <w:t xml:space="preserve"> </w:t>
      </w:r>
      <w:r>
        <w:rPr>
          <w:spacing w:val="-2"/>
          <w:sz w:val="24"/>
        </w:rPr>
        <w:t>предложении;</w:t>
      </w:r>
    </w:p>
    <w:p w14:paraId="5542623B" w14:textId="77777777" w:rsidR="00373035" w:rsidRDefault="00000000">
      <w:pPr>
        <w:pStyle w:val="a5"/>
        <w:numPr>
          <w:ilvl w:val="1"/>
          <w:numId w:val="6"/>
        </w:numPr>
        <w:tabs>
          <w:tab w:val="left" w:pos="1974"/>
        </w:tabs>
        <w:spacing w:line="242" w:lineRule="auto"/>
        <w:ind w:right="1129" w:firstLine="614"/>
      </w:pPr>
      <w:r>
        <w:rPr>
          <w:sz w:val="24"/>
        </w:rPr>
        <w:t>написание</w:t>
      </w:r>
      <w:r>
        <w:rPr>
          <w:spacing w:val="-4"/>
          <w:sz w:val="24"/>
        </w:rPr>
        <w:t xml:space="preserve"> </w:t>
      </w:r>
      <w:r>
        <w:rPr>
          <w:sz w:val="24"/>
        </w:rPr>
        <w:t>гласных</w:t>
      </w:r>
      <w:r>
        <w:rPr>
          <w:spacing w:val="-8"/>
          <w:sz w:val="24"/>
        </w:rPr>
        <w:t xml:space="preserve"> </w:t>
      </w:r>
      <w:r>
        <w:rPr>
          <w:sz w:val="24"/>
        </w:rPr>
        <w:t>и,</w:t>
      </w:r>
      <w:r>
        <w:rPr>
          <w:spacing w:val="-3"/>
          <w:sz w:val="24"/>
        </w:rPr>
        <w:t xml:space="preserve"> </w:t>
      </w:r>
      <w:r>
        <w:rPr>
          <w:sz w:val="24"/>
        </w:rPr>
        <w:t>а, у</w:t>
      </w:r>
      <w:r>
        <w:rPr>
          <w:spacing w:val="-14"/>
          <w:sz w:val="24"/>
        </w:rPr>
        <w:t xml:space="preserve"> </w:t>
      </w:r>
      <w:r>
        <w:rPr>
          <w:sz w:val="24"/>
        </w:rPr>
        <w:t>после</w:t>
      </w:r>
      <w:r>
        <w:rPr>
          <w:spacing w:val="-10"/>
          <w:sz w:val="24"/>
        </w:rPr>
        <w:t xml:space="preserve"> </w:t>
      </w:r>
      <w:r>
        <w:rPr>
          <w:sz w:val="24"/>
        </w:rPr>
        <w:t>шипящих</w:t>
      </w:r>
      <w:r>
        <w:rPr>
          <w:spacing w:val="-5"/>
          <w:sz w:val="24"/>
        </w:rPr>
        <w:t xml:space="preserve"> </w:t>
      </w:r>
      <w:r>
        <w:rPr>
          <w:sz w:val="24"/>
        </w:rPr>
        <w:t>согласных</w:t>
      </w:r>
      <w:r>
        <w:rPr>
          <w:spacing w:val="-2"/>
          <w:sz w:val="24"/>
        </w:rPr>
        <w:t xml:space="preserve"> </w:t>
      </w:r>
      <w:r>
        <w:rPr>
          <w:sz w:val="24"/>
        </w:rPr>
        <w:t>ж,</w:t>
      </w:r>
      <w:r>
        <w:rPr>
          <w:spacing w:val="-2"/>
          <w:sz w:val="24"/>
        </w:rPr>
        <w:t xml:space="preserve"> </w:t>
      </w:r>
      <w:r>
        <w:rPr>
          <w:sz w:val="24"/>
        </w:rPr>
        <w:t>ш,</w:t>
      </w:r>
      <w:r>
        <w:rPr>
          <w:spacing w:val="-2"/>
          <w:sz w:val="24"/>
        </w:rPr>
        <w:t xml:space="preserve"> </w:t>
      </w:r>
      <w:r>
        <w:rPr>
          <w:sz w:val="24"/>
        </w:rPr>
        <w:t>ч,</w:t>
      </w:r>
      <w:r>
        <w:rPr>
          <w:spacing w:val="-7"/>
          <w:sz w:val="24"/>
        </w:rPr>
        <w:t xml:space="preserve"> </w:t>
      </w:r>
      <w:r>
        <w:rPr>
          <w:sz w:val="24"/>
        </w:rPr>
        <w:t>щ</w:t>
      </w:r>
      <w:r>
        <w:rPr>
          <w:spacing w:val="-2"/>
          <w:sz w:val="24"/>
        </w:rPr>
        <w:t xml:space="preserve"> </w:t>
      </w:r>
      <w:r>
        <w:rPr>
          <w:sz w:val="24"/>
        </w:rPr>
        <w:t>(в</w:t>
      </w:r>
      <w:r>
        <w:rPr>
          <w:spacing w:val="-8"/>
          <w:sz w:val="24"/>
        </w:rPr>
        <w:t xml:space="preserve"> </w:t>
      </w:r>
      <w:r>
        <w:rPr>
          <w:sz w:val="24"/>
        </w:rPr>
        <w:t>положении</w:t>
      </w:r>
      <w:r>
        <w:rPr>
          <w:spacing w:val="-2"/>
          <w:sz w:val="24"/>
        </w:rPr>
        <w:t xml:space="preserve"> </w:t>
      </w:r>
      <w:r>
        <w:rPr>
          <w:sz w:val="24"/>
        </w:rPr>
        <w:t>под ударением и без ударения);</w:t>
      </w:r>
    </w:p>
    <w:p w14:paraId="6EBF57EF" w14:textId="77777777" w:rsidR="00373035" w:rsidRDefault="00000000">
      <w:pPr>
        <w:pStyle w:val="a5"/>
        <w:numPr>
          <w:ilvl w:val="1"/>
          <w:numId w:val="6"/>
        </w:numPr>
        <w:tabs>
          <w:tab w:val="left" w:pos="1975"/>
        </w:tabs>
        <w:spacing w:line="271" w:lineRule="exact"/>
        <w:ind w:left="1975" w:hanging="81"/>
      </w:pPr>
      <w:r>
        <w:rPr>
          <w:sz w:val="24"/>
        </w:rPr>
        <w:t>отсутствие</w:t>
      </w:r>
      <w:r>
        <w:rPr>
          <w:spacing w:val="-5"/>
          <w:sz w:val="24"/>
        </w:rPr>
        <w:t xml:space="preserve"> </w:t>
      </w:r>
      <w:r>
        <w:rPr>
          <w:sz w:val="24"/>
        </w:rPr>
        <w:t>мягкого</w:t>
      </w:r>
      <w:r>
        <w:rPr>
          <w:spacing w:val="-4"/>
          <w:sz w:val="24"/>
        </w:rPr>
        <w:t xml:space="preserve"> </w:t>
      </w:r>
      <w:r>
        <w:rPr>
          <w:sz w:val="24"/>
        </w:rPr>
        <w:t>знака</w:t>
      </w:r>
      <w:r>
        <w:rPr>
          <w:spacing w:val="-5"/>
          <w:sz w:val="24"/>
        </w:rPr>
        <w:t xml:space="preserve"> </w:t>
      </w:r>
      <w:r>
        <w:rPr>
          <w:sz w:val="24"/>
        </w:rPr>
        <w:t>после</w:t>
      </w:r>
      <w:r>
        <w:rPr>
          <w:spacing w:val="-5"/>
          <w:sz w:val="24"/>
        </w:rPr>
        <w:t xml:space="preserve"> </w:t>
      </w:r>
      <w:r>
        <w:rPr>
          <w:sz w:val="24"/>
        </w:rPr>
        <w:t>шипящих</w:t>
      </w:r>
      <w:r>
        <w:rPr>
          <w:spacing w:val="-5"/>
          <w:sz w:val="24"/>
        </w:rPr>
        <w:t xml:space="preserve"> </w:t>
      </w:r>
      <w:r>
        <w:rPr>
          <w:sz w:val="24"/>
        </w:rPr>
        <w:t>в</w:t>
      </w:r>
      <w:r>
        <w:rPr>
          <w:spacing w:val="-7"/>
          <w:sz w:val="24"/>
        </w:rPr>
        <w:t xml:space="preserve"> </w:t>
      </w:r>
      <w:r>
        <w:rPr>
          <w:sz w:val="24"/>
        </w:rPr>
        <w:t>буквосочетаниях</w:t>
      </w:r>
      <w:r>
        <w:rPr>
          <w:spacing w:val="-5"/>
          <w:sz w:val="24"/>
        </w:rPr>
        <w:t xml:space="preserve"> </w:t>
      </w:r>
      <w:r>
        <w:rPr>
          <w:sz w:val="24"/>
        </w:rPr>
        <w:t>чк, чт,</w:t>
      </w:r>
      <w:r>
        <w:rPr>
          <w:spacing w:val="-7"/>
          <w:sz w:val="24"/>
        </w:rPr>
        <w:t xml:space="preserve"> </w:t>
      </w:r>
      <w:r>
        <w:rPr>
          <w:sz w:val="24"/>
        </w:rPr>
        <w:t>чн,</w:t>
      </w:r>
      <w:r>
        <w:rPr>
          <w:spacing w:val="-7"/>
          <w:sz w:val="24"/>
        </w:rPr>
        <w:t xml:space="preserve"> </w:t>
      </w:r>
      <w:r>
        <w:rPr>
          <w:sz w:val="24"/>
        </w:rPr>
        <w:t>щн,</w:t>
      </w:r>
      <w:r>
        <w:rPr>
          <w:spacing w:val="-2"/>
          <w:sz w:val="24"/>
        </w:rPr>
        <w:t xml:space="preserve"> </w:t>
      </w:r>
      <w:r>
        <w:rPr>
          <w:spacing w:val="-5"/>
          <w:sz w:val="24"/>
        </w:rPr>
        <w:t>нч;</w:t>
      </w:r>
    </w:p>
    <w:p w14:paraId="3D9D583F" w14:textId="77777777" w:rsidR="00373035" w:rsidRDefault="00000000">
      <w:pPr>
        <w:pStyle w:val="a5"/>
        <w:numPr>
          <w:ilvl w:val="1"/>
          <w:numId w:val="6"/>
        </w:numPr>
        <w:tabs>
          <w:tab w:val="left" w:pos="1975"/>
        </w:tabs>
        <w:spacing w:before="1" w:line="275" w:lineRule="exact"/>
        <w:ind w:left="1975" w:hanging="81"/>
      </w:pPr>
      <w:r>
        <w:rPr>
          <w:sz w:val="24"/>
        </w:rPr>
        <w:t>перенос</w:t>
      </w:r>
      <w:r>
        <w:rPr>
          <w:spacing w:val="-1"/>
          <w:sz w:val="24"/>
        </w:rPr>
        <w:t xml:space="preserve"> </w:t>
      </w:r>
      <w:r>
        <w:rPr>
          <w:spacing w:val="-2"/>
          <w:sz w:val="24"/>
        </w:rPr>
        <w:t>слов;</w:t>
      </w:r>
    </w:p>
    <w:p w14:paraId="584F3C6E" w14:textId="77777777" w:rsidR="00373035" w:rsidRDefault="00000000">
      <w:pPr>
        <w:pStyle w:val="a5"/>
        <w:numPr>
          <w:ilvl w:val="1"/>
          <w:numId w:val="6"/>
        </w:numPr>
        <w:tabs>
          <w:tab w:val="left" w:pos="1975"/>
        </w:tabs>
        <w:spacing w:line="275" w:lineRule="exact"/>
        <w:ind w:left="1975" w:hanging="81"/>
      </w:pPr>
      <w:r>
        <w:rPr>
          <w:sz w:val="24"/>
        </w:rPr>
        <w:t>прописная</w:t>
      </w:r>
      <w:r>
        <w:rPr>
          <w:spacing w:val="-11"/>
          <w:sz w:val="24"/>
        </w:rPr>
        <w:t xml:space="preserve"> </w:t>
      </w:r>
      <w:r>
        <w:rPr>
          <w:sz w:val="24"/>
        </w:rPr>
        <w:t>буква</w:t>
      </w:r>
      <w:r>
        <w:rPr>
          <w:spacing w:val="-6"/>
          <w:sz w:val="24"/>
        </w:rPr>
        <w:t xml:space="preserve"> </w:t>
      </w:r>
      <w:r>
        <w:rPr>
          <w:sz w:val="24"/>
        </w:rPr>
        <w:t>в</w:t>
      </w:r>
      <w:r>
        <w:rPr>
          <w:spacing w:val="-4"/>
          <w:sz w:val="24"/>
        </w:rPr>
        <w:t xml:space="preserve"> </w:t>
      </w:r>
      <w:r>
        <w:rPr>
          <w:sz w:val="24"/>
        </w:rPr>
        <w:t>начале</w:t>
      </w:r>
      <w:r>
        <w:rPr>
          <w:spacing w:val="-5"/>
          <w:sz w:val="24"/>
        </w:rPr>
        <w:t xml:space="preserve"> </w:t>
      </w:r>
      <w:r>
        <w:rPr>
          <w:sz w:val="24"/>
        </w:rPr>
        <w:t>предложения,</w:t>
      </w:r>
      <w:r>
        <w:rPr>
          <w:spacing w:val="-7"/>
          <w:sz w:val="24"/>
        </w:rPr>
        <w:t xml:space="preserve"> </w:t>
      </w:r>
      <w:r>
        <w:rPr>
          <w:sz w:val="24"/>
        </w:rPr>
        <w:t>в</w:t>
      </w:r>
      <w:r>
        <w:rPr>
          <w:spacing w:val="-4"/>
          <w:sz w:val="24"/>
        </w:rPr>
        <w:t xml:space="preserve"> </w:t>
      </w:r>
      <w:r>
        <w:rPr>
          <w:sz w:val="24"/>
        </w:rPr>
        <w:t>именах</w:t>
      </w:r>
      <w:r>
        <w:rPr>
          <w:spacing w:val="-4"/>
          <w:sz w:val="24"/>
        </w:rPr>
        <w:t xml:space="preserve"> </w:t>
      </w:r>
      <w:r>
        <w:rPr>
          <w:spacing w:val="-2"/>
          <w:sz w:val="24"/>
        </w:rPr>
        <w:t>собственных;</w:t>
      </w:r>
    </w:p>
    <w:p w14:paraId="72CE361A" w14:textId="77777777" w:rsidR="00373035" w:rsidRDefault="00000000">
      <w:pPr>
        <w:pStyle w:val="a5"/>
        <w:numPr>
          <w:ilvl w:val="1"/>
          <w:numId w:val="6"/>
        </w:numPr>
        <w:tabs>
          <w:tab w:val="left" w:pos="1975"/>
        </w:tabs>
        <w:spacing w:before="3" w:line="275" w:lineRule="exact"/>
        <w:ind w:left="1975" w:hanging="81"/>
      </w:pPr>
      <w:r>
        <w:rPr>
          <w:sz w:val="24"/>
        </w:rPr>
        <w:t>проверяемые</w:t>
      </w:r>
      <w:r>
        <w:rPr>
          <w:spacing w:val="-6"/>
          <w:sz w:val="24"/>
        </w:rPr>
        <w:t xml:space="preserve"> </w:t>
      </w:r>
      <w:r>
        <w:rPr>
          <w:sz w:val="24"/>
        </w:rPr>
        <w:t>безударные</w:t>
      </w:r>
      <w:r>
        <w:rPr>
          <w:spacing w:val="-5"/>
          <w:sz w:val="24"/>
        </w:rPr>
        <w:t xml:space="preserve"> </w:t>
      </w:r>
      <w:r>
        <w:rPr>
          <w:sz w:val="24"/>
        </w:rPr>
        <w:t>гласные</w:t>
      </w:r>
      <w:r>
        <w:rPr>
          <w:spacing w:val="-2"/>
          <w:sz w:val="24"/>
        </w:rPr>
        <w:t xml:space="preserve"> </w:t>
      </w:r>
      <w:r>
        <w:rPr>
          <w:sz w:val="24"/>
        </w:rPr>
        <w:t>в</w:t>
      </w:r>
      <w:r>
        <w:rPr>
          <w:spacing w:val="-9"/>
          <w:sz w:val="24"/>
        </w:rPr>
        <w:t xml:space="preserve"> </w:t>
      </w:r>
      <w:r>
        <w:rPr>
          <w:sz w:val="24"/>
        </w:rPr>
        <w:t>корне</w:t>
      </w:r>
      <w:r>
        <w:rPr>
          <w:spacing w:val="-5"/>
          <w:sz w:val="24"/>
        </w:rPr>
        <w:t xml:space="preserve"> </w:t>
      </w:r>
      <w:r>
        <w:rPr>
          <w:spacing w:val="-2"/>
          <w:sz w:val="24"/>
        </w:rPr>
        <w:t>слова;</w:t>
      </w:r>
    </w:p>
    <w:p w14:paraId="6BFE8418" w14:textId="77777777" w:rsidR="00373035" w:rsidRDefault="00000000">
      <w:pPr>
        <w:pStyle w:val="a5"/>
        <w:numPr>
          <w:ilvl w:val="1"/>
          <w:numId w:val="6"/>
        </w:numPr>
        <w:tabs>
          <w:tab w:val="left" w:pos="1975"/>
        </w:tabs>
        <w:spacing w:line="275" w:lineRule="exact"/>
        <w:ind w:left="1975" w:hanging="81"/>
      </w:pPr>
      <w:r>
        <w:rPr>
          <w:sz w:val="24"/>
        </w:rPr>
        <w:t>парные</w:t>
      </w:r>
      <w:r>
        <w:rPr>
          <w:spacing w:val="-5"/>
          <w:sz w:val="24"/>
        </w:rPr>
        <w:t xml:space="preserve"> </w:t>
      </w:r>
      <w:r>
        <w:rPr>
          <w:sz w:val="24"/>
        </w:rPr>
        <w:t>звонкие</w:t>
      </w:r>
      <w:r>
        <w:rPr>
          <w:spacing w:val="-9"/>
          <w:sz w:val="24"/>
        </w:rPr>
        <w:t xml:space="preserve"> </w:t>
      </w:r>
      <w:r>
        <w:rPr>
          <w:sz w:val="24"/>
        </w:rPr>
        <w:t>и</w:t>
      </w:r>
      <w:r>
        <w:rPr>
          <w:spacing w:val="-3"/>
          <w:sz w:val="24"/>
        </w:rPr>
        <w:t xml:space="preserve"> </w:t>
      </w:r>
      <w:r>
        <w:rPr>
          <w:sz w:val="24"/>
        </w:rPr>
        <w:t>глухие</w:t>
      </w:r>
      <w:r>
        <w:rPr>
          <w:spacing w:val="-4"/>
          <w:sz w:val="24"/>
        </w:rPr>
        <w:t xml:space="preserve"> </w:t>
      </w:r>
      <w:r>
        <w:rPr>
          <w:sz w:val="24"/>
        </w:rPr>
        <w:t>согласные</w:t>
      </w:r>
      <w:r>
        <w:rPr>
          <w:spacing w:val="-9"/>
          <w:sz w:val="24"/>
        </w:rPr>
        <w:t xml:space="preserve"> </w:t>
      </w:r>
      <w:r>
        <w:rPr>
          <w:sz w:val="24"/>
        </w:rPr>
        <w:t>в</w:t>
      </w:r>
      <w:r>
        <w:rPr>
          <w:spacing w:val="-2"/>
          <w:sz w:val="24"/>
        </w:rPr>
        <w:t xml:space="preserve"> </w:t>
      </w:r>
      <w:r>
        <w:rPr>
          <w:sz w:val="24"/>
        </w:rPr>
        <w:t>корне</w:t>
      </w:r>
      <w:r>
        <w:rPr>
          <w:spacing w:val="-4"/>
          <w:sz w:val="24"/>
        </w:rPr>
        <w:t xml:space="preserve"> </w:t>
      </w:r>
      <w:r>
        <w:rPr>
          <w:spacing w:val="-2"/>
          <w:sz w:val="24"/>
        </w:rPr>
        <w:t>слова;</w:t>
      </w:r>
    </w:p>
    <w:p w14:paraId="1E1E8847" w14:textId="77777777" w:rsidR="00373035" w:rsidRDefault="00000000">
      <w:pPr>
        <w:pStyle w:val="a5"/>
        <w:numPr>
          <w:ilvl w:val="1"/>
          <w:numId w:val="6"/>
        </w:numPr>
        <w:tabs>
          <w:tab w:val="left" w:pos="1974"/>
        </w:tabs>
        <w:spacing w:before="4" w:line="237" w:lineRule="auto"/>
        <w:ind w:right="1238" w:firstLine="614"/>
      </w:pPr>
      <w:r>
        <w:rPr>
          <w:sz w:val="24"/>
        </w:rPr>
        <w:t>непроверяемые</w:t>
      </w:r>
      <w:r>
        <w:rPr>
          <w:spacing w:val="-6"/>
          <w:sz w:val="24"/>
        </w:rPr>
        <w:t xml:space="preserve"> </w:t>
      </w:r>
      <w:r>
        <w:rPr>
          <w:sz w:val="24"/>
        </w:rPr>
        <w:t>гласные</w:t>
      </w:r>
      <w:r>
        <w:rPr>
          <w:spacing w:val="-7"/>
          <w:sz w:val="24"/>
        </w:rPr>
        <w:t xml:space="preserve"> </w:t>
      </w:r>
      <w:r>
        <w:rPr>
          <w:sz w:val="24"/>
        </w:rPr>
        <w:t>и</w:t>
      </w:r>
      <w:r>
        <w:rPr>
          <w:spacing w:val="-6"/>
          <w:sz w:val="24"/>
        </w:rPr>
        <w:t xml:space="preserve"> </w:t>
      </w:r>
      <w:r>
        <w:rPr>
          <w:sz w:val="24"/>
        </w:rPr>
        <w:t>согласные</w:t>
      </w:r>
      <w:r>
        <w:rPr>
          <w:spacing w:val="-11"/>
          <w:sz w:val="24"/>
        </w:rPr>
        <w:t xml:space="preserve"> </w:t>
      </w:r>
      <w:r>
        <w:rPr>
          <w:sz w:val="24"/>
        </w:rPr>
        <w:t>в</w:t>
      </w:r>
      <w:r>
        <w:rPr>
          <w:spacing w:val="-5"/>
          <w:sz w:val="24"/>
        </w:rPr>
        <w:t xml:space="preserve"> </w:t>
      </w:r>
      <w:r>
        <w:rPr>
          <w:sz w:val="24"/>
        </w:rPr>
        <w:t>корне</w:t>
      </w:r>
      <w:r>
        <w:rPr>
          <w:spacing w:val="-7"/>
          <w:sz w:val="24"/>
        </w:rPr>
        <w:t xml:space="preserve"> </w:t>
      </w:r>
      <w:r>
        <w:rPr>
          <w:sz w:val="24"/>
        </w:rPr>
        <w:t>слова</w:t>
      </w:r>
      <w:r>
        <w:rPr>
          <w:spacing w:val="-12"/>
          <w:sz w:val="24"/>
        </w:rPr>
        <w:t xml:space="preserve"> </w:t>
      </w:r>
      <w:r>
        <w:rPr>
          <w:sz w:val="24"/>
        </w:rPr>
        <w:t>(перечень</w:t>
      </w:r>
      <w:r>
        <w:rPr>
          <w:spacing w:val="-5"/>
          <w:sz w:val="24"/>
        </w:rPr>
        <w:t xml:space="preserve"> </w:t>
      </w:r>
      <w:r>
        <w:rPr>
          <w:sz w:val="24"/>
        </w:rPr>
        <w:t>слов</w:t>
      </w:r>
      <w:r>
        <w:rPr>
          <w:spacing w:val="-5"/>
          <w:sz w:val="24"/>
        </w:rPr>
        <w:t xml:space="preserve"> </w:t>
      </w:r>
      <w:r>
        <w:rPr>
          <w:sz w:val="24"/>
        </w:rPr>
        <w:t>в</w:t>
      </w:r>
      <w:r>
        <w:rPr>
          <w:spacing w:val="-5"/>
          <w:sz w:val="24"/>
        </w:rPr>
        <w:t xml:space="preserve"> </w:t>
      </w:r>
      <w:r>
        <w:rPr>
          <w:sz w:val="24"/>
        </w:rPr>
        <w:t>учебнике),</w:t>
      </w:r>
      <w:r>
        <w:rPr>
          <w:spacing w:val="-4"/>
          <w:sz w:val="24"/>
        </w:rPr>
        <w:t xml:space="preserve"> </w:t>
      </w:r>
      <w:r>
        <w:rPr>
          <w:sz w:val="24"/>
        </w:rPr>
        <w:t>в том числе удвоенные буквы согласных;</w:t>
      </w:r>
    </w:p>
    <w:p w14:paraId="145ED381" w14:textId="77777777" w:rsidR="00373035" w:rsidRDefault="00000000">
      <w:pPr>
        <w:pStyle w:val="a5"/>
        <w:numPr>
          <w:ilvl w:val="1"/>
          <w:numId w:val="6"/>
        </w:numPr>
        <w:tabs>
          <w:tab w:val="left" w:pos="1975"/>
        </w:tabs>
        <w:spacing w:before="4" w:line="275" w:lineRule="exact"/>
        <w:ind w:left="1975" w:hanging="81"/>
      </w:pPr>
      <w:r>
        <w:rPr>
          <w:sz w:val="24"/>
        </w:rPr>
        <w:t>разделительный</w:t>
      </w:r>
      <w:r>
        <w:rPr>
          <w:spacing w:val="-6"/>
          <w:sz w:val="24"/>
        </w:rPr>
        <w:t xml:space="preserve"> </w:t>
      </w:r>
      <w:r>
        <w:rPr>
          <w:sz w:val="24"/>
        </w:rPr>
        <w:t>мягкий</w:t>
      </w:r>
      <w:r>
        <w:rPr>
          <w:spacing w:val="-5"/>
          <w:sz w:val="24"/>
        </w:rPr>
        <w:t xml:space="preserve"> </w:t>
      </w:r>
      <w:r>
        <w:rPr>
          <w:sz w:val="24"/>
        </w:rPr>
        <w:t>знак</w:t>
      </w:r>
      <w:r>
        <w:rPr>
          <w:spacing w:val="-9"/>
          <w:sz w:val="24"/>
        </w:rPr>
        <w:t xml:space="preserve"> </w:t>
      </w:r>
      <w:r>
        <w:rPr>
          <w:spacing w:val="-4"/>
          <w:sz w:val="24"/>
        </w:rPr>
        <w:t>(ь);</w:t>
      </w:r>
    </w:p>
    <w:p w14:paraId="14E4A8D3" w14:textId="77777777" w:rsidR="00373035" w:rsidRDefault="00000000">
      <w:pPr>
        <w:pStyle w:val="a5"/>
        <w:numPr>
          <w:ilvl w:val="1"/>
          <w:numId w:val="6"/>
        </w:numPr>
        <w:tabs>
          <w:tab w:val="left" w:pos="1975"/>
        </w:tabs>
        <w:spacing w:line="275" w:lineRule="exact"/>
        <w:ind w:left="1975" w:hanging="81"/>
      </w:pPr>
      <w:r>
        <w:rPr>
          <w:sz w:val="24"/>
        </w:rPr>
        <w:t>знаки</w:t>
      </w:r>
      <w:r>
        <w:rPr>
          <w:spacing w:val="-3"/>
          <w:sz w:val="24"/>
        </w:rPr>
        <w:t xml:space="preserve"> </w:t>
      </w:r>
      <w:r>
        <w:rPr>
          <w:sz w:val="24"/>
        </w:rPr>
        <w:t>препинания</w:t>
      </w:r>
      <w:r>
        <w:rPr>
          <w:spacing w:val="-8"/>
          <w:sz w:val="24"/>
        </w:rPr>
        <w:t xml:space="preserve"> </w:t>
      </w:r>
      <w:r>
        <w:rPr>
          <w:sz w:val="24"/>
        </w:rPr>
        <w:t>конца</w:t>
      </w:r>
      <w:r>
        <w:rPr>
          <w:spacing w:val="-5"/>
          <w:sz w:val="24"/>
        </w:rPr>
        <w:t xml:space="preserve"> </w:t>
      </w:r>
      <w:r>
        <w:rPr>
          <w:sz w:val="24"/>
        </w:rPr>
        <w:t>предложения</w:t>
      </w:r>
      <w:r>
        <w:rPr>
          <w:spacing w:val="-7"/>
          <w:sz w:val="24"/>
        </w:rPr>
        <w:t xml:space="preserve"> </w:t>
      </w:r>
      <w:r>
        <w:rPr>
          <w:sz w:val="24"/>
        </w:rPr>
        <w:t>(.</w:t>
      </w:r>
      <w:r>
        <w:rPr>
          <w:spacing w:val="-7"/>
          <w:sz w:val="24"/>
        </w:rPr>
        <w:t xml:space="preserve"> </w:t>
      </w:r>
      <w:r>
        <w:rPr>
          <w:sz w:val="24"/>
        </w:rPr>
        <w:t>?</w:t>
      </w:r>
      <w:r>
        <w:rPr>
          <w:spacing w:val="-5"/>
          <w:sz w:val="24"/>
        </w:rPr>
        <w:t xml:space="preserve"> !);</w:t>
      </w:r>
    </w:p>
    <w:p w14:paraId="232D5988" w14:textId="77777777" w:rsidR="00373035" w:rsidRDefault="00000000">
      <w:pPr>
        <w:pStyle w:val="a5"/>
        <w:numPr>
          <w:ilvl w:val="1"/>
          <w:numId w:val="6"/>
        </w:numPr>
        <w:tabs>
          <w:tab w:val="left" w:pos="1975"/>
        </w:tabs>
        <w:spacing w:before="2" w:line="275" w:lineRule="exact"/>
        <w:ind w:left="1975" w:hanging="81"/>
      </w:pPr>
      <w:r>
        <w:rPr>
          <w:sz w:val="24"/>
        </w:rPr>
        <w:t>раздельное</w:t>
      </w:r>
      <w:r>
        <w:rPr>
          <w:spacing w:val="-7"/>
          <w:sz w:val="24"/>
        </w:rPr>
        <w:t xml:space="preserve"> </w:t>
      </w:r>
      <w:r>
        <w:rPr>
          <w:sz w:val="24"/>
        </w:rPr>
        <w:t>написание</w:t>
      </w:r>
      <w:r>
        <w:rPr>
          <w:spacing w:val="-10"/>
          <w:sz w:val="24"/>
        </w:rPr>
        <w:t xml:space="preserve"> </w:t>
      </w:r>
      <w:r>
        <w:rPr>
          <w:sz w:val="24"/>
        </w:rPr>
        <w:t>предлогов</w:t>
      </w:r>
      <w:r>
        <w:rPr>
          <w:spacing w:val="-7"/>
          <w:sz w:val="24"/>
        </w:rPr>
        <w:t xml:space="preserve"> </w:t>
      </w:r>
      <w:r>
        <w:rPr>
          <w:sz w:val="24"/>
        </w:rPr>
        <w:t>с</w:t>
      </w:r>
      <w:r>
        <w:rPr>
          <w:spacing w:val="-7"/>
          <w:sz w:val="24"/>
        </w:rPr>
        <w:t xml:space="preserve"> </w:t>
      </w:r>
      <w:r>
        <w:rPr>
          <w:sz w:val="24"/>
        </w:rPr>
        <w:t>именами</w:t>
      </w:r>
      <w:r>
        <w:rPr>
          <w:spacing w:val="-7"/>
          <w:sz w:val="24"/>
        </w:rPr>
        <w:t xml:space="preserve"> </w:t>
      </w:r>
      <w:r>
        <w:rPr>
          <w:spacing w:val="-2"/>
          <w:sz w:val="24"/>
        </w:rPr>
        <w:t>существительными;</w:t>
      </w:r>
    </w:p>
    <w:p w14:paraId="1DD076B2" w14:textId="77777777" w:rsidR="00373035" w:rsidRDefault="00000000">
      <w:pPr>
        <w:pStyle w:val="a5"/>
        <w:numPr>
          <w:ilvl w:val="1"/>
          <w:numId w:val="6"/>
        </w:numPr>
        <w:tabs>
          <w:tab w:val="left" w:pos="1975"/>
        </w:tabs>
        <w:spacing w:line="275" w:lineRule="exact"/>
        <w:ind w:left="1975" w:hanging="81"/>
      </w:pPr>
      <w:r>
        <w:rPr>
          <w:sz w:val="24"/>
        </w:rPr>
        <w:t>раздельное</w:t>
      </w:r>
      <w:r>
        <w:rPr>
          <w:spacing w:val="-5"/>
          <w:sz w:val="24"/>
        </w:rPr>
        <w:t xml:space="preserve"> </w:t>
      </w:r>
      <w:r>
        <w:rPr>
          <w:sz w:val="24"/>
        </w:rPr>
        <w:t>написание</w:t>
      </w:r>
      <w:r>
        <w:rPr>
          <w:spacing w:val="-4"/>
          <w:sz w:val="24"/>
        </w:rPr>
        <w:t xml:space="preserve"> </w:t>
      </w:r>
      <w:r>
        <w:rPr>
          <w:sz w:val="24"/>
        </w:rPr>
        <w:t>частицы</w:t>
      </w:r>
      <w:r>
        <w:rPr>
          <w:spacing w:val="-2"/>
          <w:sz w:val="24"/>
        </w:rPr>
        <w:t xml:space="preserve"> </w:t>
      </w:r>
      <w:r>
        <w:rPr>
          <w:sz w:val="24"/>
        </w:rPr>
        <w:t>не</w:t>
      </w:r>
      <w:r>
        <w:rPr>
          <w:spacing w:val="-7"/>
          <w:sz w:val="24"/>
        </w:rPr>
        <w:t xml:space="preserve"> </w:t>
      </w:r>
      <w:r>
        <w:rPr>
          <w:sz w:val="24"/>
        </w:rPr>
        <w:t>с</w:t>
      </w:r>
      <w:r>
        <w:rPr>
          <w:spacing w:val="-10"/>
          <w:sz w:val="24"/>
        </w:rPr>
        <w:t xml:space="preserve"> </w:t>
      </w:r>
      <w:r>
        <w:rPr>
          <w:spacing w:val="-2"/>
          <w:sz w:val="24"/>
        </w:rPr>
        <w:t>глаголами;</w:t>
      </w:r>
    </w:p>
    <w:p w14:paraId="61665EA8" w14:textId="77777777" w:rsidR="00373035" w:rsidRDefault="00000000">
      <w:pPr>
        <w:pStyle w:val="a3"/>
        <w:spacing w:before="5" w:line="237" w:lineRule="auto"/>
        <w:ind w:right="1081" w:firstLine="614"/>
      </w:pPr>
      <w:r>
        <w:t>б)</w:t>
      </w:r>
      <w:r>
        <w:rPr>
          <w:spacing w:val="33"/>
        </w:rPr>
        <w:t xml:space="preserve"> </w:t>
      </w:r>
      <w:r>
        <w:t>применять</w:t>
      </w:r>
      <w:r>
        <w:rPr>
          <w:spacing w:val="-10"/>
        </w:rPr>
        <w:t xml:space="preserve"> </w:t>
      </w:r>
      <w:r>
        <w:t>орфографическое</w:t>
      </w:r>
      <w:r>
        <w:rPr>
          <w:spacing w:val="-7"/>
        </w:rPr>
        <w:t xml:space="preserve"> </w:t>
      </w:r>
      <w:r>
        <w:t>чтение</w:t>
      </w:r>
      <w:r>
        <w:rPr>
          <w:spacing w:val="-8"/>
        </w:rPr>
        <w:t xml:space="preserve"> </w:t>
      </w:r>
      <w:r>
        <w:t>(проговаривание)</w:t>
      </w:r>
      <w:r>
        <w:rPr>
          <w:spacing w:val="-5"/>
        </w:rPr>
        <w:t xml:space="preserve"> </w:t>
      </w:r>
      <w:r>
        <w:t>при</w:t>
      </w:r>
      <w:r>
        <w:rPr>
          <w:spacing w:val="-6"/>
        </w:rPr>
        <w:t xml:space="preserve"> </w:t>
      </w:r>
      <w:r>
        <w:t>письме</w:t>
      </w:r>
      <w:r>
        <w:rPr>
          <w:spacing w:val="-8"/>
        </w:rPr>
        <w:t xml:space="preserve"> </w:t>
      </w:r>
      <w:r>
        <w:t>под</w:t>
      </w:r>
      <w:r>
        <w:rPr>
          <w:spacing w:val="-10"/>
        </w:rPr>
        <w:t xml:space="preserve"> </w:t>
      </w:r>
      <w:r>
        <w:t>диктовку и при списывании;</w:t>
      </w:r>
    </w:p>
    <w:p w14:paraId="2F4A44A0" w14:textId="77777777" w:rsidR="00373035" w:rsidRDefault="00000000">
      <w:pPr>
        <w:pStyle w:val="a3"/>
        <w:spacing w:before="3" w:line="275" w:lineRule="exact"/>
        <w:ind w:left="1894"/>
      </w:pPr>
      <w:r>
        <w:t>в)</w:t>
      </w:r>
      <w:r>
        <w:rPr>
          <w:spacing w:val="27"/>
        </w:rPr>
        <w:t xml:space="preserve">  </w:t>
      </w:r>
      <w:r>
        <w:t>безошибочно</w:t>
      </w:r>
      <w:r>
        <w:rPr>
          <w:spacing w:val="4"/>
        </w:rPr>
        <w:t xml:space="preserve"> </w:t>
      </w:r>
      <w:r>
        <w:t>списывать текст</w:t>
      </w:r>
      <w:r>
        <w:rPr>
          <w:spacing w:val="-9"/>
        </w:rPr>
        <w:t xml:space="preserve"> </w:t>
      </w:r>
      <w:r>
        <w:t>объёмом</w:t>
      </w:r>
      <w:r>
        <w:rPr>
          <w:spacing w:val="-2"/>
        </w:rPr>
        <w:t xml:space="preserve"> </w:t>
      </w:r>
      <w:r>
        <w:t>40—50 слов</w:t>
      </w:r>
      <w:r>
        <w:rPr>
          <w:spacing w:val="-2"/>
        </w:rPr>
        <w:t xml:space="preserve"> </w:t>
      </w:r>
      <w:r>
        <w:t>с</w:t>
      </w:r>
      <w:r>
        <w:rPr>
          <w:spacing w:val="-6"/>
        </w:rPr>
        <w:t xml:space="preserve"> </w:t>
      </w:r>
      <w:r>
        <w:t>доски</w:t>
      </w:r>
      <w:r>
        <w:rPr>
          <w:spacing w:val="-3"/>
        </w:rPr>
        <w:t xml:space="preserve"> </w:t>
      </w:r>
      <w:r>
        <w:t>и</w:t>
      </w:r>
      <w:r>
        <w:rPr>
          <w:spacing w:val="-3"/>
        </w:rPr>
        <w:t xml:space="preserve"> </w:t>
      </w:r>
      <w:r>
        <w:t>из</w:t>
      </w:r>
      <w:r>
        <w:rPr>
          <w:spacing w:val="1"/>
        </w:rPr>
        <w:t xml:space="preserve"> </w:t>
      </w:r>
      <w:r>
        <w:rPr>
          <w:spacing w:val="-2"/>
        </w:rPr>
        <w:t>учебника;</w:t>
      </w:r>
    </w:p>
    <w:p w14:paraId="0D3E2741" w14:textId="77777777" w:rsidR="006166EA" w:rsidRDefault="00000000">
      <w:pPr>
        <w:tabs>
          <w:tab w:val="left" w:pos="4108"/>
          <w:tab w:val="left" w:pos="6235"/>
          <w:tab w:val="left" w:pos="8362"/>
        </w:tabs>
        <w:spacing w:line="242" w:lineRule="auto"/>
        <w:ind w:left="1279" w:right="1081" w:firstLine="614"/>
        <w:rPr>
          <w:spacing w:val="-2"/>
          <w:sz w:val="24"/>
        </w:rPr>
      </w:pPr>
      <w:r>
        <w:rPr>
          <w:sz w:val="24"/>
        </w:rPr>
        <w:t>г)</w:t>
      </w:r>
      <w:r>
        <w:rPr>
          <w:spacing w:val="71"/>
          <w:sz w:val="24"/>
        </w:rPr>
        <w:t xml:space="preserve"> </w:t>
      </w:r>
      <w:r>
        <w:rPr>
          <w:sz w:val="24"/>
        </w:rPr>
        <w:t>писать</w:t>
      </w:r>
      <w:r>
        <w:rPr>
          <w:spacing w:val="-3"/>
          <w:sz w:val="24"/>
        </w:rPr>
        <w:t xml:space="preserve"> </w:t>
      </w:r>
      <w:r>
        <w:rPr>
          <w:sz w:val="24"/>
        </w:rPr>
        <w:t>под</w:t>
      </w:r>
      <w:r>
        <w:rPr>
          <w:spacing w:val="-8"/>
          <w:sz w:val="24"/>
        </w:rPr>
        <w:t xml:space="preserve"> </w:t>
      </w:r>
      <w:r>
        <w:rPr>
          <w:sz w:val="24"/>
        </w:rPr>
        <w:t>диктовку</w:t>
      </w:r>
      <w:r>
        <w:rPr>
          <w:spacing w:val="-16"/>
          <w:sz w:val="24"/>
        </w:rPr>
        <w:t xml:space="preserve"> </w:t>
      </w:r>
      <w:r>
        <w:rPr>
          <w:sz w:val="24"/>
        </w:rPr>
        <w:t>тексты</w:t>
      </w:r>
      <w:r>
        <w:rPr>
          <w:spacing w:val="-3"/>
          <w:sz w:val="24"/>
        </w:rPr>
        <w:t xml:space="preserve"> </w:t>
      </w:r>
      <w:r>
        <w:rPr>
          <w:sz w:val="24"/>
        </w:rPr>
        <w:t>объёмом</w:t>
      </w:r>
      <w:r>
        <w:rPr>
          <w:spacing w:val="-3"/>
          <w:sz w:val="24"/>
        </w:rPr>
        <w:t xml:space="preserve"> </w:t>
      </w:r>
      <w:r>
        <w:rPr>
          <w:sz w:val="24"/>
        </w:rPr>
        <w:t>30—40</w:t>
      </w:r>
      <w:r>
        <w:rPr>
          <w:spacing w:val="-6"/>
          <w:sz w:val="24"/>
        </w:rPr>
        <w:t xml:space="preserve"> </w:t>
      </w:r>
      <w:r>
        <w:rPr>
          <w:sz w:val="24"/>
        </w:rPr>
        <w:t>слов</w:t>
      </w:r>
      <w:r>
        <w:rPr>
          <w:spacing w:val="-8"/>
          <w:sz w:val="24"/>
        </w:rPr>
        <w:t xml:space="preserve"> </w:t>
      </w:r>
      <w:r>
        <w:rPr>
          <w:sz w:val="24"/>
        </w:rPr>
        <w:t>в</w:t>
      </w:r>
      <w:r>
        <w:rPr>
          <w:spacing w:val="-4"/>
          <w:sz w:val="24"/>
        </w:rPr>
        <w:t xml:space="preserve"> </w:t>
      </w:r>
      <w:r>
        <w:rPr>
          <w:sz w:val="24"/>
        </w:rPr>
        <w:t>соответствии</w:t>
      </w:r>
      <w:r>
        <w:rPr>
          <w:spacing w:val="-3"/>
          <w:sz w:val="24"/>
        </w:rPr>
        <w:t xml:space="preserve"> </w:t>
      </w:r>
      <w:r>
        <w:rPr>
          <w:sz w:val="24"/>
        </w:rPr>
        <w:t>с</w:t>
      </w:r>
      <w:r>
        <w:rPr>
          <w:spacing w:val="-7"/>
          <w:sz w:val="24"/>
        </w:rPr>
        <w:t xml:space="preserve"> </w:t>
      </w:r>
      <w:r>
        <w:rPr>
          <w:sz w:val="24"/>
        </w:rPr>
        <w:t xml:space="preserve">изученными </w:t>
      </w:r>
      <w:r>
        <w:rPr>
          <w:spacing w:val="-2"/>
          <w:sz w:val="24"/>
        </w:rPr>
        <w:t>правилами.</w:t>
      </w:r>
    </w:p>
    <w:p w14:paraId="1CC48A4E" w14:textId="37650574" w:rsidR="00373035" w:rsidRPr="006166EA" w:rsidRDefault="00000000" w:rsidP="006166EA">
      <w:pPr>
        <w:tabs>
          <w:tab w:val="left" w:pos="4108"/>
          <w:tab w:val="left" w:pos="6235"/>
          <w:tab w:val="left" w:pos="8362"/>
        </w:tabs>
        <w:spacing w:line="242" w:lineRule="auto"/>
        <w:ind w:left="1279" w:right="1081" w:firstLine="614"/>
        <w:rPr>
          <w:iCs/>
          <w:sz w:val="24"/>
        </w:rPr>
      </w:pPr>
      <w:r w:rsidRPr="006166EA">
        <w:rPr>
          <w:iCs/>
          <w:spacing w:val="-2"/>
          <w:sz w:val="24"/>
        </w:rPr>
        <w:t>•осознавать</w:t>
      </w:r>
      <w:r w:rsidR="006166EA">
        <w:rPr>
          <w:iCs/>
          <w:sz w:val="24"/>
        </w:rPr>
        <w:t xml:space="preserve"> </w:t>
      </w:r>
      <w:r w:rsidRPr="006166EA">
        <w:rPr>
          <w:iCs/>
          <w:sz w:val="24"/>
        </w:rPr>
        <w:t>значение понятий</w:t>
      </w:r>
      <w:r w:rsidR="006166EA">
        <w:rPr>
          <w:iCs/>
          <w:sz w:val="24"/>
        </w:rPr>
        <w:t xml:space="preserve"> </w:t>
      </w:r>
      <w:r w:rsidRPr="006166EA">
        <w:rPr>
          <w:iCs/>
          <w:spacing w:val="-2"/>
          <w:sz w:val="24"/>
        </w:rPr>
        <w:t>«орфограмма»,</w:t>
      </w:r>
      <w:r w:rsidR="006166EA">
        <w:rPr>
          <w:iCs/>
          <w:sz w:val="24"/>
        </w:rPr>
        <w:t xml:space="preserve"> </w:t>
      </w:r>
      <w:r w:rsidRPr="006166EA">
        <w:rPr>
          <w:iCs/>
          <w:spacing w:val="-2"/>
          <w:sz w:val="24"/>
        </w:rPr>
        <w:t>«</w:t>
      </w:r>
      <w:r w:rsidR="00344160" w:rsidRPr="006166EA">
        <w:rPr>
          <w:iCs/>
          <w:spacing w:val="-2"/>
          <w:sz w:val="24"/>
        </w:rPr>
        <w:t>проверяемая орфограмма</w:t>
      </w:r>
      <w:r w:rsidRPr="006166EA">
        <w:rPr>
          <w:iCs/>
          <w:spacing w:val="-2"/>
          <w:sz w:val="24"/>
        </w:rPr>
        <w:t>»,</w:t>
      </w:r>
    </w:p>
    <w:p w14:paraId="3AFAA43C" w14:textId="77777777" w:rsidR="00373035" w:rsidRPr="006166EA" w:rsidRDefault="00000000">
      <w:pPr>
        <w:spacing w:before="1" w:line="275" w:lineRule="exact"/>
        <w:ind w:left="1279"/>
        <w:rPr>
          <w:iCs/>
          <w:sz w:val="24"/>
        </w:rPr>
      </w:pPr>
      <w:r w:rsidRPr="006166EA">
        <w:rPr>
          <w:iCs/>
          <w:sz w:val="24"/>
        </w:rPr>
        <w:t>«непроверяемая</w:t>
      </w:r>
      <w:r w:rsidRPr="006166EA">
        <w:rPr>
          <w:iCs/>
          <w:spacing w:val="-15"/>
          <w:sz w:val="24"/>
        </w:rPr>
        <w:t xml:space="preserve"> </w:t>
      </w:r>
      <w:r w:rsidRPr="006166EA">
        <w:rPr>
          <w:iCs/>
          <w:spacing w:val="-2"/>
          <w:sz w:val="24"/>
        </w:rPr>
        <w:t>орфограмма»;</w:t>
      </w:r>
    </w:p>
    <w:p w14:paraId="3C7B59BB" w14:textId="77777777" w:rsidR="00373035" w:rsidRPr="006166EA" w:rsidRDefault="00000000">
      <w:pPr>
        <w:pStyle w:val="a5"/>
        <w:numPr>
          <w:ilvl w:val="1"/>
          <w:numId w:val="6"/>
        </w:numPr>
        <w:tabs>
          <w:tab w:val="left" w:pos="86"/>
        </w:tabs>
        <w:spacing w:line="275" w:lineRule="exact"/>
        <w:ind w:left="86" w:right="841" w:hanging="86"/>
        <w:jc w:val="right"/>
        <w:rPr>
          <w:iCs/>
        </w:rPr>
      </w:pPr>
      <w:r w:rsidRPr="006166EA">
        <w:rPr>
          <w:iCs/>
          <w:sz w:val="24"/>
        </w:rPr>
        <w:t>определять</w:t>
      </w:r>
      <w:r w:rsidRPr="006166EA">
        <w:rPr>
          <w:iCs/>
          <w:spacing w:val="16"/>
          <w:sz w:val="24"/>
        </w:rPr>
        <w:t xml:space="preserve"> </w:t>
      </w:r>
      <w:r w:rsidRPr="006166EA">
        <w:rPr>
          <w:iCs/>
          <w:sz w:val="24"/>
        </w:rPr>
        <w:t>разновидности</w:t>
      </w:r>
      <w:r w:rsidRPr="006166EA">
        <w:rPr>
          <w:iCs/>
          <w:spacing w:val="13"/>
          <w:sz w:val="24"/>
        </w:rPr>
        <w:t xml:space="preserve"> </w:t>
      </w:r>
      <w:r w:rsidRPr="006166EA">
        <w:rPr>
          <w:iCs/>
          <w:sz w:val="24"/>
        </w:rPr>
        <w:t>орфограмм</w:t>
      </w:r>
      <w:r w:rsidRPr="006166EA">
        <w:rPr>
          <w:iCs/>
          <w:spacing w:val="18"/>
          <w:sz w:val="24"/>
        </w:rPr>
        <w:t xml:space="preserve"> </w:t>
      </w:r>
      <w:r w:rsidRPr="006166EA">
        <w:rPr>
          <w:iCs/>
          <w:sz w:val="24"/>
        </w:rPr>
        <w:t>и</w:t>
      </w:r>
      <w:r w:rsidRPr="006166EA">
        <w:rPr>
          <w:iCs/>
          <w:spacing w:val="12"/>
          <w:sz w:val="24"/>
        </w:rPr>
        <w:t xml:space="preserve"> </w:t>
      </w:r>
      <w:r w:rsidRPr="006166EA">
        <w:rPr>
          <w:iCs/>
          <w:sz w:val="24"/>
        </w:rPr>
        <w:t>соотносить</w:t>
      </w:r>
      <w:r w:rsidRPr="006166EA">
        <w:rPr>
          <w:iCs/>
          <w:spacing w:val="18"/>
          <w:sz w:val="24"/>
        </w:rPr>
        <w:t xml:space="preserve"> </w:t>
      </w:r>
      <w:r w:rsidRPr="006166EA">
        <w:rPr>
          <w:iCs/>
          <w:sz w:val="24"/>
        </w:rPr>
        <w:t>их</w:t>
      </w:r>
      <w:r w:rsidRPr="006166EA">
        <w:rPr>
          <w:iCs/>
          <w:spacing w:val="11"/>
          <w:sz w:val="24"/>
        </w:rPr>
        <w:t xml:space="preserve"> </w:t>
      </w:r>
      <w:r w:rsidRPr="006166EA">
        <w:rPr>
          <w:iCs/>
          <w:sz w:val="24"/>
        </w:rPr>
        <w:t>с</w:t>
      </w:r>
      <w:r w:rsidRPr="006166EA">
        <w:rPr>
          <w:iCs/>
          <w:spacing w:val="15"/>
          <w:sz w:val="24"/>
        </w:rPr>
        <w:t xml:space="preserve"> </w:t>
      </w:r>
      <w:r w:rsidRPr="006166EA">
        <w:rPr>
          <w:iCs/>
          <w:sz w:val="24"/>
        </w:rPr>
        <w:t>изученными</w:t>
      </w:r>
      <w:r w:rsidRPr="006166EA">
        <w:rPr>
          <w:iCs/>
          <w:spacing w:val="14"/>
          <w:sz w:val="24"/>
        </w:rPr>
        <w:t xml:space="preserve"> </w:t>
      </w:r>
      <w:r w:rsidRPr="006166EA">
        <w:rPr>
          <w:iCs/>
          <w:spacing w:val="-2"/>
          <w:sz w:val="24"/>
        </w:rPr>
        <w:t>правилами;</w:t>
      </w:r>
    </w:p>
    <w:p w14:paraId="632E1CCB" w14:textId="77777777" w:rsidR="00373035" w:rsidRPr="006166EA" w:rsidRDefault="00000000">
      <w:pPr>
        <w:pStyle w:val="a5"/>
        <w:numPr>
          <w:ilvl w:val="0"/>
          <w:numId w:val="6"/>
        </w:numPr>
        <w:tabs>
          <w:tab w:val="left" w:pos="86"/>
          <w:tab w:val="left" w:pos="2016"/>
          <w:tab w:val="left" w:pos="3635"/>
          <w:tab w:val="left" w:pos="4158"/>
          <w:tab w:val="left" w:pos="5488"/>
          <w:tab w:val="left" w:pos="6583"/>
          <w:tab w:val="left" w:pos="7596"/>
          <w:tab w:val="left" w:pos="8000"/>
        </w:tabs>
        <w:spacing w:before="3" w:line="275" w:lineRule="exact"/>
        <w:ind w:left="86" w:right="841" w:hanging="86"/>
        <w:jc w:val="right"/>
        <w:rPr>
          <w:iCs/>
        </w:rPr>
      </w:pPr>
      <w:r w:rsidRPr="006166EA">
        <w:rPr>
          <w:iCs/>
          <w:spacing w:val="-2"/>
          <w:sz w:val="24"/>
        </w:rPr>
        <w:t>разграничивать</w:t>
      </w:r>
      <w:r w:rsidRPr="006166EA">
        <w:rPr>
          <w:iCs/>
          <w:sz w:val="24"/>
        </w:rPr>
        <w:tab/>
      </w:r>
      <w:r w:rsidRPr="006166EA">
        <w:rPr>
          <w:iCs/>
          <w:spacing w:val="-2"/>
          <w:sz w:val="24"/>
        </w:rPr>
        <w:t>орфограммы</w:t>
      </w:r>
      <w:r w:rsidRPr="006166EA">
        <w:rPr>
          <w:iCs/>
          <w:sz w:val="24"/>
        </w:rPr>
        <w:tab/>
      </w:r>
      <w:r w:rsidRPr="006166EA">
        <w:rPr>
          <w:iCs/>
          <w:spacing w:val="-5"/>
          <w:sz w:val="24"/>
        </w:rPr>
        <w:t>на</w:t>
      </w:r>
      <w:r w:rsidRPr="006166EA">
        <w:rPr>
          <w:iCs/>
          <w:sz w:val="24"/>
        </w:rPr>
        <w:tab/>
      </w:r>
      <w:r w:rsidRPr="006166EA">
        <w:rPr>
          <w:iCs/>
          <w:spacing w:val="-2"/>
          <w:sz w:val="24"/>
        </w:rPr>
        <w:t>изученные</w:t>
      </w:r>
      <w:r w:rsidRPr="006166EA">
        <w:rPr>
          <w:iCs/>
          <w:sz w:val="24"/>
        </w:rPr>
        <w:tab/>
      </w:r>
      <w:r w:rsidRPr="006166EA">
        <w:rPr>
          <w:iCs/>
          <w:spacing w:val="-2"/>
          <w:sz w:val="24"/>
        </w:rPr>
        <w:t>правила</w:t>
      </w:r>
      <w:r w:rsidRPr="006166EA">
        <w:rPr>
          <w:iCs/>
          <w:sz w:val="24"/>
        </w:rPr>
        <w:tab/>
      </w:r>
      <w:r w:rsidRPr="006166EA">
        <w:rPr>
          <w:iCs/>
          <w:spacing w:val="-2"/>
          <w:sz w:val="24"/>
        </w:rPr>
        <w:t>письма</w:t>
      </w:r>
      <w:r w:rsidRPr="006166EA">
        <w:rPr>
          <w:iCs/>
          <w:sz w:val="24"/>
        </w:rPr>
        <w:tab/>
      </w:r>
      <w:r w:rsidRPr="006166EA">
        <w:rPr>
          <w:iCs/>
          <w:spacing w:val="-10"/>
          <w:sz w:val="24"/>
        </w:rPr>
        <w:t>и</w:t>
      </w:r>
      <w:r w:rsidRPr="006166EA">
        <w:rPr>
          <w:iCs/>
          <w:sz w:val="24"/>
        </w:rPr>
        <w:tab/>
      </w:r>
      <w:r w:rsidRPr="006166EA">
        <w:rPr>
          <w:iCs/>
          <w:spacing w:val="-2"/>
          <w:sz w:val="24"/>
        </w:rPr>
        <w:t>неизученные;</w:t>
      </w:r>
    </w:p>
    <w:p w14:paraId="7B138AFC" w14:textId="77777777" w:rsidR="00373035" w:rsidRPr="006166EA" w:rsidRDefault="00000000">
      <w:pPr>
        <w:pStyle w:val="a5"/>
        <w:numPr>
          <w:ilvl w:val="0"/>
          <w:numId w:val="6"/>
        </w:numPr>
        <w:tabs>
          <w:tab w:val="left" w:pos="1365"/>
        </w:tabs>
        <w:spacing w:line="242" w:lineRule="auto"/>
        <w:ind w:right="848" w:firstLine="0"/>
        <w:jc w:val="both"/>
        <w:rPr>
          <w:iCs/>
        </w:rPr>
      </w:pPr>
      <w:r w:rsidRPr="006166EA">
        <w:rPr>
          <w:iCs/>
          <w:sz w:val="24"/>
        </w:rPr>
        <w:t>обнаруживать орфограммы по освоенным опознавательным признакам в указанных учителем словах;</w:t>
      </w:r>
    </w:p>
    <w:p w14:paraId="37C7CD53" w14:textId="77777777" w:rsidR="00373035" w:rsidRDefault="00373035">
      <w:pPr>
        <w:pStyle w:val="a5"/>
        <w:spacing w:line="242" w:lineRule="auto"/>
        <w:jc w:val="both"/>
        <w:rPr>
          <w:i/>
        </w:rPr>
        <w:sectPr w:rsidR="00373035">
          <w:pgSz w:w="11910" w:h="16840"/>
          <w:pgMar w:top="720" w:right="0" w:bottom="1020" w:left="425" w:header="0" w:footer="743" w:gutter="0"/>
          <w:cols w:space="720"/>
        </w:sectPr>
      </w:pPr>
    </w:p>
    <w:p w14:paraId="071CB2A9" w14:textId="77777777" w:rsidR="00373035" w:rsidRPr="006166EA" w:rsidRDefault="00000000">
      <w:pPr>
        <w:pStyle w:val="a5"/>
        <w:numPr>
          <w:ilvl w:val="1"/>
          <w:numId w:val="6"/>
        </w:numPr>
        <w:tabs>
          <w:tab w:val="left" w:pos="1960"/>
        </w:tabs>
        <w:spacing w:before="81" w:line="237" w:lineRule="auto"/>
        <w:ind w:right="1113" w:firstLine="595"/>
        <w:rPr>
          <w:iCs/>
        </w:rPr>
      </w:pPr>
      <w:r w:rsidRPr="006166EA">
        <w:rPr>
          <w:iCs/>
          <w:sz w:val="24"/>
        </w:rPr>
        <w:lastRenderedPageBreak/>
        <w:t>применять</w:t>
      </w:r>
      <w:r w:rsidRPr="006166EA">
        <w:rPr>
          <w:iCs/>
          <w:spacing w:val="-4"/>
          <w:sz w:val="24"/>
        </w:rPr>
        <w:t xml:space="preserve"> </w:t>
      </w:r>
      <w:r w:rsidRPr="006166EA">
        <w:rPr>
          <w:iCs/>
          <w:sz w:val="24"/>
        </w:rPr>
        <w:t>разные</w:t>
      </w:r>
      <w:r w:rsidRPr="006166EA">
        <w:rPr>
          <w:iCs/>
          <w:spacing w:val="-5"/>
          <w:sz w:val="24"/>
        </w:rPr>
        <w:t xml:space="preserve"> </w:t>
      </w:r>
      <w:r w:rsidRPr="006166EA">
        <w:rPr>
          <w:iCs/>
          <w:sz w:val="24"/>
        </w:rPr>
        <w:t>способы</w:t>
      </w:r>
      <w:r w:rsidRPr="006166EA">
        <w:rPr>
          <w:iCs/>
          <w:spacing w:val="-4"/>
          <w:sz w:val="24"/>
        </w:rPr>
        <w:t xml:space="preserve"> </w:t>
      </w:r>
      <w:r w:rsidRPr="006166EA">
        <w:rPr>
          <w:iCs/>
          <w:sz w:val="24"/>
        </w:rPr>
        <w:t>проверки</w:t>
      </w:r>
      <w:r w:rsidRPr="006166EA">
        <w:rPr>
          <w:iCs/>
          <w:spacing w:val="-4"/>
          <w:sz w:val="24"/>
        </w:rPr>
        <w:t xml:space="preserve"> </w:t>
      </w:r>
      <w:r w:rsidRPr="006166EA">
        <w:rPr>
          <w:iCs/>
          <w:sz w:val="24"/>
        </w:rPr>
        <w:t>правописания</w:t>
      </w:r>
      <w:r w:rsidRPr="006166EA">
        <w:rPr>
          <w:iCs/>
          <w:spacing w:val="-5"/>
          <w:sz w:val="24"/>
        </w:rPr>
        <w:t xml:space="preserve"> </w:t>
      </w:r>
      <w:r w:rsidRPr="006166EA">
        <w:rPr>
          <w:iCs/>
          <w:sz w:val="24"/>
        </w:rPr>
        <w:t>слов:</w:t>
      </w:r>
      <w:r w:rsidRPr="006166EA">
        <w:rPr>
          <w:iCs/>
          <w:spacing w:val="-7"/>
          <w:sz w:val="24"/>
        </w:rPr>
        <w:t xml:space="preserve"> </w:t>
      </w:r>
      <w:r w:rsidRPr="006166EA">
        <w:rPr>
          <w:iCs/>
          <w:sz w:val="24"/>
        </w:rPr>
        <w:t>изменение</w:t>
      </w:r>
      <w:r w:rsidRPr="006166EA">
        <w:rPr>
          <w:iCs/>
          <w:spacing w:val="-10"/>
          <w:sz w:val="24"/>
        </w:rPr>
        <w:t xml:space="preserve"> </w:t>
      </w:r>
      <w:r w:rsidRPr="006166EA">
        <w:rPr>
          <w:iCs/>
          <w:sz w:val="24"/>
        </w:rPr>
        <w:t>формы</w:t>
      </w:r>
      <w:r w:rsidRPr="006166EA">
        <w:rPr>
          <w:iCs/>
          <w:spacing w:val="-8"/>
          <w:sz w:val="24"/>
        </w:rPr>
        <w:t xml:space="preserve"> </w:t>
      </w:r>
      <w:r w:rsidRPr="006166EA">
        <w:rPr>
          <w:iCs/>
          <w:sz w:val="24"/>
        </w:rPr>
        <w:t>слова, подбор однокоренных слов, использование орфографического словаря;</w:t>
      </w:r>
    </w:p>
    <w:p w14:paraId="72FEB823" w14:textId="77777777" w:rsidR="00373035" w:rsidRPr="006166EA" w:rsidRDefault="00000000">
      <w:pPr>
        <w:pStyle w:val="a5"/>
        <w:numPr>
          <w:ilvl w:val="1"/>
          <w:numId w:val="6"/>
        </w:numPr>
        <w:tabs>
          <w:tab w:val="left" w:pos="1960"/>
        </w:tabs>
        <w:spacing w:before="6" w:line="237" w:lineRule="auto"/>
        <w:ind w:right="886" w:firstLine="595"/>
        <w:rPr>
          <w:iCs/>
        </w:rPr>
      </w:pPr>
      <w:r w:rsidRPr="006166EA">
        <w:rPr>
          <w:iCs/>
          <w:sz w:val="24"/>
        </w:rPr>
        <w:t>пользоваться</w:t>
      </w:r>
      <w:r w:rsidRPr="006166EA">
        <w:rPr>
          <w:iCs/>
          <w:spacing w:val="28"/>
          <w:sz w:val="24"/>
        </w:rPr>
        <w:t xml:space="preserve"> </w:t>
      </w:r>
      <w:r w:rsidRPr="006166EA">
        <w:rPr>
          <w:iCs/>
          <w:sz w:val="24"/>
        </w:rPr>
        <w:t>орфографическим</w:t>
      </w:r>
      <w:r w:rsidRPr="006166EA">
        <w:rPr>
          <w:iCs/>
          <w:spacing w:val="30"/>
          <w:sz w:val="24"/>
        </w:rPr>
        <w:t xml:space="preserve"> </w:t>
      </w:r>
      <w:r w:rsidRPr="006166EA">
        <w:rPr>
          <w:iCs/>
          <w:sz w:val="24"/>
        </w:rPr>
        <w:t>словарём</w:t>
      </w:r>
      <w:r w:rsidRPr="006166EA">
        <w:rPr>
          <w:iCs/>
          <w:spacing w:val="29"/>
          <w:sz w:val="24"/>
        </w:rPr>
        <w:t xml:space="preserve"> </w:t>
      </w:r>
      <w:r w:rsidRPr="006166EA">
        <w:rPr>
          <w:iCs/>
          <w:sz w:val="24"/>
        </w:rPr>
        <w:t>учебника</w:t>
      </w:r>
      <w:r w:rsidRPr="006166EA">
        <w:rPr>
          <w:iCs/>
          <w:spacing w:val="33"/>
          <w:sz w:val="24"/>
        </w:rPr>
        <w:t xml:space="preserve"> </w:t>
      </w:r>
      <w:r w:rsidRPr="006166EA">
        <w:rPr>
          <w:iCs/>
          <w:sz w:val="24"/>
        </w:rPr>
        <w:t>как</w:t>
      </w:r>
      <w:r w:rsidRPr="006166EA">
        <w:rPr>
          <w:iCs/>
          <w:spacing w:val="30"/>
          <w:sz w:val="24"/>
        </w:rPr>
        <w:t xml:space="preserve"> </w:t>
      </w:r>
      <w:r w:rsidRPr="006166EA">
        <w:rPr>
          <w:iCs/>
          <w:sz w:val="24"/>
        </w:rPr>
        <w:t>средством</w:t>
      </w:r>
      <w:r w:rsidRPr="006166EA">
        <w:rPr>
          <w:iCs/>
          <w:spacing w:val="33"/>
          <w:sz w:val="24"/>
        </w:rPr>
        <w:t xml:space="preserve"> </w:t>
      </w:r>
      <w:r w:rsidRPr="006166EA">
        <w:rPr>
          <w:iCs/>
          <w:sz w:val="24"/>
        </w:rPr>
        <w:t>самоконтроля при проверке написания слов с непроверяемыми орфограммами.</w:t>
      </w:r>
    </w:p>
    <w:p w14:paraId="30EB0024" w14:textId="77777777" w:rsidR="00373035" w:rsidRDefault="00373035">
      <w:pPr>
        <w:pStyle w:val="a3"/>
        <w:spacing w:before="15"/>
        <w:ind w:left="0"/>
        <w:rPr>
          <w:i/>
        </w:rPr>
      </w:pPr>
    </w:p>
    <w:p w14:paraId="42712E6F" w14:textId="77777777" w:rsidR="00373035" w:rsidRDefault="00000000">
      <w:pPr>
        <w:pStyle w:val="2"/>
      </w:pPr>
      <w:r>
        <w:t xml:space="preserve">3 </w:t>
      </w:r>
      <w:r>
        <w:rPr>
          <w:spacing w:val="-2"/>
        </w:rPr>
        <w:t>КЛАСС</w:t>
      </w:r>
    </w:p>
    <w:p w14:paraId="0B0F2B80" w14:textId="77777777" w:rsidR="00373035" w:rsidRDefault="00373035">
      <w:pPr>
        <w:pStyle w:val="a3"/>
        <w:spacing w:before="1"/>
        <w:ind w:left="0"/>
        <w:rPr>
          <w:b/>
        </w:rPr>
      </w:pPr>
    </w:p>
    <w:p w14:paraId="60047270" w14:textId="77777777" w:rsidR="00373035" w:rsidRDefault="00000000">
      <w:pPr>
        <w:pStyle w:val="3"/>
        <w:spacing w:line="272" w:lineRule="exact"/>
        <w:ind w:left="1875"/>
        <w:jc w:val="left"/>
      </w:pPr>
      <w:r>
        <w:t>Личностные</w:t>
      </w:r>
      <w:r>
        <w:rPr>
          <w:spacing w:val="-6"/>
        </w:rPr>
        <w:t xml:space="preserve"> </w:t>
      </w:r>
      <w:r>
        <w:rPr>
          <w:spacing w:val="-2"/>
        </w:rPr>
        <w:t>результаты</w:t>
      </w:r>
    </w:p>
    <w:p w14:paraId="25A72195" w14:textId="77777777" w:rsidR="00373035" w:rsidRDefault="00000000">
      <w:pPr>
        <w:pStyle w:val="a5"/>
        <w:numPr>
          <w:ilvl w:val="0"/>
          <w:numId w:val="7"/>
        </w:numPr>
        <w:tabs>
          <w:tab w:val="left" w:pos="2619"/>
        </w:tabs>
        <w:spacing w:line="271" w:lineRule="exact"/>
        <w:ind w:left="2619" w:hanging="744"/>
        <w:rPr>
          <w:sz w:val="24"/>
        </w:rPr>
      </w:pPr>
      <w:r>
        <w:rPr>
          <w:sz w:val="24"/>
        </w:rPr>
        <w:t>осознавать</w:t>
      </w:r>
      <w:r>
        <w:rPr>
          <w:spacing w:val="-1"/>
          <w:sz w:val="24"/>
        </w:rPr>
        <w:t xml:space="preserve"> </w:t>
      </w:r>
      <w:r>
        <w:rPr>
          <w:sz w:val="24"/>
        </w:rPr>
        <w:t>роль</w:t>
      </w:r>
      <w:r>
        <w:rPr>
          <w:spacing w:val="-3"/>
          <w:sz w:val="24"/>
        </w:rPr>
        <w:t xml:space="preserve"> </w:t>
      </w:r>
      <w:r>
        <w:rPr>
          <w:sz w:val="24"/>
        </w:rPr>
        <w:t>языка</w:t>
      </w:r>
      <w:r>
        <w:rPr>
          <w:spacing w:val="-10"/>
          <w:sz w:val="24"/>
        </w:rPr>
        <w:t xml:space="preserve"> </w:t>
      </w:r>
      <w:r>
        <w:rPr>
          <w:sz w:val="24"/>
        </w:rPr>
        <w:t>и</w:t>
      </w:r>
      <w:r>
        <w:rPr>
          <w:spacing w:val="1"/>
          <w:sz w:val="24"/>
        </w:rPr>
        <w:t xml:space="preserve"> </w:t>
      </w:r>
      <w:r>
        <w:rPr>
          <w:sz w:val="24"/>
        </w:rPr>
        <w:t>речи</w:t>
      </w:r>
      <w:r>
        <w:rPr>
          <w:spacing w:val="-9"/>
          <w:sz w:val="24"/>
        </w:rPr>
        <w:t xml:space="preserve"> </w:t>
      </w:r>
      <w:r>
        <w:rPr>
          <w:sz w:val="24"/>
        </w:rPr>
        <w:t>в</w:t>
      </w:r>
      <w:r>
        <w:rPr>
          <w:spacing w:val="-3"/>
          <w:sz w:val="24"/>
        </w:rPr>
        <w:t xml:space="preserve"> </w:t>
      </w:r>
      <w:r>
        <w:rPr>
          <w:sz w:val="24"/>
        </w:rPr>
        <w:t>жизни</w:t>
      </w:r>
      <w:r>
        <w:rPr>
          <w:spacing w:val="-2"/>
          <w:sz w:val="24"/>
        </w:rPr>
        <w:t xml:space="preserve"> людей;</w:t>
      </w:r>
    </w:p>
    <w:p w14:paraId="17C02461" w14:textId="77777777" w:rsidR="00373035" w:rsidRDefault="00000000">
      <w:pPr>
        <w:pStyle w:val="a5"/>
        <w:numPr>
          <w:ilvl w:val="0"/>
          <w:numId w:val="7"/>
        </w:numPr>
        <w:tabs>
          <w:tab w:val="left" w:pos="2619"/>
        </w:tabs>
        <w:spacing w:line="274" w:lineRule="exact"/>
        <w:ind w:left="2619" w:hanging="744"/>
        <w:rPr>
          <w:sz w:val="24"/>
        </w:rPr>
      </w:pPr>
      <w:r>
        <w:rPr>
          <w:sz w:val="24"/>
        </w:rPr>
        <w:t>эмоционально</w:t>
      </w:r>
      <w:r>
        <w:rPr>
          <w:spacing w:val="-6"/>
          <w:sz w:val="24"/>
        </w:rPr>
        <w:t xml:space="preserve"> </w:t>
      </w:r>
      <w:r>
        <w:rPr>
          <w:sz w:val="24"/>
        </w:rPr>
        <w:t>«проживать»</w:t>
      </w:r>
      <w:r>
        <w:rPr>
          <w:spacing w:val="-15"/>
          <w:sz w:val="24"/>
        </w:rPr>
        <w:t xml:space="preserve"> </w:t>
      </w:r>
      <w:r>
        <w:rPr>
          <w:sz w:val="24"/>
        </w:rPr>
        <w:t>текст,</w:t>
      </w:r>
      <w:r>
        <w:rPr>
          <w:spacing w:val="-5"/>
          <w:sz w:val="24"/>
        </w:rPr>
        <w:t xml:space="preserve"> </w:t>
      </w:r>
      <w:r>
        <w:rPr>
          <w:sz w:val="24"/>
        </w:rPr>
        <w:t>выражать</w:t>
      </w:r>
      <w:r>
        <w:rPr>
          <w:spacing w:val="-7"/>
          <w:sz w:val="24"/>
        </w:rPr>
        <w:t xml:space="preserve"> </w:t>
      </w:r>
      <w:r>
        <w:rPr>
          <w:sz w:val="24"/>
        </w:rPr>
        <w:t>свои</w:t>
      </w:r>
      <w:r>
        <w:rPr>
          <w:spacing w:val="-7"/>
          <w:sz w:val="24"/>
        </w:rPr>
        <w:t xml:space="preserve"> </w:t>
      </w:r>
      <w:r>
        <w:rPr>
          <w:spacing w:val="-2"/>
          <w:sz w:val="24"/>
        </w:rPr>
        <w:t>эмоции;</w:t>
      </w:r>
    </w:p>
    <w:p w14:paraId="41404926" w14:textId="77777777" w:rsidR="00373035" w:rsidRDefault="00000000">
      <w:pPr>
        <w:pStyle w:val="a5"/>
        <w:numPr>
          <w:ilvl w:val="0"/>
          <w:numId w:val="7"/>
        </w:numPr>
        <w:tabs>
          <w:tab w:val="left" w:pos="2619"/>
        </w:tabs>
        <w:spacing w:line="274" w:lineRule="exact"/>
        <w:ind w:left="2619" w:hanging="744"/>
        <w:rPr>
          <w:sz w:val="24"/>
        </w:rPr>
      </w:pPr>
      <w:r>
        <w:rPr>
          <w:sz w:val="24"/>
        </w:rPr>
        <w:t>понимать</w:t>
      </w:r>
      <w:r>
        <w:rPr>
          <w:spacing w:val="-16"/>
          <w:sz w:val="24"/>
        </w:rPr>
        <w:t xml:space="preserve"> </w:t>
      </w:r>
      <w:r>
        <w:rPr>
          <w:sz w:val="24"/>
        </w:rPr>
        <w:t>эмоции</w:t>
      </w:r>
      <w:r>
        <w:rPr>
          <w:spacing w:val="-10"/>
          <w:sz w:val="24"/>
        </w:rPr>
        <w:t xml:space="preserve"> </w:t>
      </w:r>
      <w:r>
        <w:rPr>
          <w:sz w:val="24"/>
        </w:rPr>
        <w:t>других</w:t>
      </w:r>
      <w:r>
        <w:rPr>
          <w:spacing w:val="-11"/>
          <w:sz w:val="24"/>
        </w:rPr>
        <w:t xml:space="preserve"> </w:t>
      </w:r>
      <w:r>
        <w:rPr>
          <w:sz w:val="24"/>
        </w:rPr>
        <w:t>людей,</w:t>
      </w:r>
      <w:r>
        <w:rPr>
          <w:spacing w:val="-4"/>
          <w:sz w:val="24"/>
        </w:rPr>
        <w:t xml:space="preserve"> </w:t>
      </w:r>
      <w:r>
        <w:rPr>
          <w:sz w:val="24"/>
        </w:rPr>
        <w:t>сочувствовать,</w:t>
      </w:r>
      <w:r>
        <w:rPr>
          <w:spacing w:val="-7"/>
          <w:sz w:val="24"/>
        </w:rPr>
        <w:t xml:space="preserve"> </w:t>
      </w:r>
      <w:r>
        <w:rPr>
          <w:spacing w:val="-2"/>
          <w:sz w:val="24"/>
        </w:rPr>
        <w:t>сопереживать;</w:t>
      </w:r>
    </w:p>
    <w:p w14:paraId="5A42FB37" w14:textId="77777777" w:rsidR="00373035" w:rsidRDefault="00000000">
      <w:pPr>
        <w:pStyle w:val="a5"/>
        <w:numPr>
          <w:ilvl w:val="0"/>
          <w:numId w:val="7"/>
        </w:numPr>
        <w:tabs>
          <w:tab w:val="left" w:pos="2619"/>
        </w:tabs>
        <w:ind w:right="848" w:firstLine="595"/>
        <w:jc w:val="both"/>
        <w:rPr>
          <w:sz w:val="24"/>
        </w:rPr>
      </w:pPr>
      <w:r>
        <w:rPr>
          <w:sz w:val="24"/>
        </w:rPr>
        <w:t>обращать внимание на особенности устных и письменных высказываний других людей (интонацию, темп, тон речи; выбор слов и знаков препинания: точка или многоточие, точка или восклицательный знак).</w:t>
      </w:r>
    </w:p>
    <w:p w14:paraId="56AC4099" w14:textId="77777777" w:rsidR="00373035" w:rsidRDefault="00000000">
      <w:pPr>
        <w:pStyle w:val="a3"/>
        <w:spacing w:before="2"/>
        <w:ind w:left="1875"/>
        <w:jc w:val="both"/>
      </w:pPr>
      <w:r>
        <w:t>Средством</w:t>
      </w:r>
      <w:r>
        <w:rPr>
          <w:spacing w:val="-12"/>
        </w:rPr>
        <w:t xml:space="preserve"> </w:t>
      </w:r>
      <w:r>
        <w:t>достижения</w:t>
      </w:r>
      <w:r>
        <w:rPr>
          <w:spacing w:val="-5"/>
        </w:rPr>
        <w:t xml:space="preserve"> </w:t>
      </w:r>
      <w:r>
        <w:t>этих</w:t>
      </w:r>
      <w:r>
        <w:rPr>
          <w:spacing w:val="-7"/>
        </w:rPr>
        <w:t xml:space="preserve"> </w:t>
      </w:r>
      <w:r>
        <w:t>результатов</w:t>
      </w:r>
      <w:r>
        <w:rPr>
          <w:spacing w:val="-4"/>
        </w:rPr>
        <w:t xml:space="preserve"> </w:t>
      </w:r>
      <w:r>
        <w:t>служат</w:t>
      </w:r>
      <w:r>
        <w:rPr>
          <w:spacing w:val="-7"/>
        </w:rPr>
        <w:t xml:space="preserve"> </w:t>
      </w:r>
      <w:r>
        <w:t>тексты</w:t>
      </w:r>
      <w:r>
        <w:rPr>
          <w:spacing w:val="1"/>
        </w:rPr>
        <w:t xml:space="preserve"> </w:t>
      </w:r>
      <w:r>
        <w:rPr>
          <w:spacing w:val="-2"/>
        </w:rPr>
        <w:t>учебника.</w:t>
      </w:r>
    </w:p>
    <w:p w14:paraId="293722B2" w14:textId="77777777" w:rsidR="00373035" w:rsidRDefault="00000000">
      <w:pPr>
        <w:pStyle w:val="3"/>
        <w:spacing w:before="7" w:line="275" w:lineRule="exact"/>
        <w:ind w:left="2480"/>
      </w:pPr>
      <w:r>
        <w:t>Метапредметные</w:t>
      </w:r>
      <w:r>
        <w:rPr>
          <w:spacing w:val="-13"/>
        </w:rPr>
        <w:t xml:space="preserve"> </w:t>
      </w:r>
      <w:r>
        <w:rPr>
          <w:spacing w:val="-2"/>
        </w:rPr>
        <w:t>результаты</w:t>
      </w:r>
    </w:p>
    <w:p w14:paraId="433ADCD5" w14:textId="77777777" w:rsidR="00373035" w:rsidRDefault="00000000">
      <w:pPr>
        <w:pStyle w:val="a3"/>
        <w:spacing w:line="271" w:lineRule="exact"/>
        <w:ind w:left="1875"/>
      </w:pPr>
      <w:r>
        <w:rPr>
          <w:u w:val="single"/>
        </w:rPr>
        <w:t>Регулятивные</w:t>
      </w:r>
      <w:r>
        <w:rPr>
          <w:spacing w:val="-11"/>
          <w:u w:val="single"/>
        </w:rPr>
        <w:t xml:space="preserve"> </w:t>
      </w:r>
      <w:r>
        <w:rPr>
          <w:spacing w:val="-4"/>
          <w:u w:val="single"/>
        </w:rPr>
        <w:t>УУД:</w:t>
      </w:r>
    </w:p>
    <w:p w14:paraId="4436ACDF" w14:textId="77777777" w:rsidR="00373035" w:rsidRDefault="00000000">
      <w:pPr>
        <w:pStyle w:val="a5"/>
        <w:numPr>
          <w:ilvl w:val="0"/>
          <w:numId w:val="7"/>
        </w:numPr>
        <w:tabs>
          <w:tab w:val="left" w:pos="2619"/>
        </w:tabs>
        <w:spacing w:line="242" w:lineRule="auto"/>
        <w:ind w:right="1116" w:firstLine="595"/>
        <w:rPr>
          <w:sz w:val="24"/>
        </w:rPr>
      </w:pPr>
      <w:r>
        <w:rPr>
          <w:sz w:val="24"/>
        </w:rPr>
        <w:t>определять</w:t>
      </w:r>
      <w:r>
        <w:rPr>
          <w:spacing w:val="40"/>
          <w:sz w:val="24"/>
        </w:rPr>
        <w:t xml:space="preserve"> </w:t>
      </w:r>
      <w:r>
        <w:rPr>
          <w:sz w:val="24"/>
        </w:rPr>
        <w:t>и</w:t>
      </w:r>
      <w:r>
        <w:rPr>
          <w:spacing w:val="40"/>
          <w:sz w:val="24"/>
        </w:rPr>
        <w:t xml:space="preserve"> </w:t>
      </w:r>
      <w:r>
        <w:rPr>
          <w:sz w:val="24"/>
        </w:rPr>
        <w:t>формулировать</w:t>
      </w:r>
      <w:r>
        <w:rPr>
          <w:spacing w:val="40"/>
          <w:sz w:val="24"/>
        </w:rPr>
        <w:t xml:space="preserve"> </w:t>
      </w:r>
      <w:r>
        <w:rPr>
          <w:sz w:val="24"/>
        </w:rPr>
        <w:t>цель</w:t>
      </w:r>
      <w:r>
        <w:rPr>
          <w:spacing w:val="40"/>
          <w:sz w:val="24"/>
        </w:rPr>
        <w:t xml:space="preserve"> </w:t>
      </w:r>
      <w:r>
        <w:rPr>
          <w:sz w:val="24"/>
        </w:rPr>
        <w:t>деятельности</w:t>
      </w:r>
      <w:r>
        <w:rPr>
          <w:spacing w:val="40"/>
          <w:sz w:val="24"/>
        </w:rPr>
        <w:t xml:space="preserve"> </w:t>
      </w:r>
      <w:r>
        <w:rPr>
          <w:sz w:val="24"/>
        </w:rPr>
        <w:t>на</w:t>
      </w:r>
      <w:r>
        <w:rPr>
          <w:spacing w:val="40"/>
          <w:sz w:val="24"/>
        </w:rPr>
        <w:t xml:space="preserve"> </w:t>
      </w:r>
      <w:r>
        <w:rPr>
          <w:sz w:val="24"/>
        </w:rPr>
        <w:t>уроке</w:t>
      </w:r>
      <w:r>
        <w:rPr>
          <w:spacing w:val="40"/>
          <w:sz w:val="24"/>
        </w:rPr>
        <w:t xml:space="preserve"> </w:t>
      </w:r>
      <w:r>
        <w:rPr>
          <w:sz w:val="24"/>
        </w:rPr>
        <w:t>с</w:t>
      </w:r>
      <w:r>
        <w:rPr>
          <w:spacing w:val="40"/>
          <w:sz w:val="24"/>
        </w:rPr>
        <w:t xml:space="preserve"> </w:t>
      </w:r>
      <w:r>
        <w:rPr>
          <w:sz w:val="24"/>
        </w:rPr>
        <w:t>помощью</w:t>
      </w:r>
      <w:r>
        <w:rPr>
          <w:spacing w:val="80"/>
          <w:w w:val="150"/>
          <w:sz w:val="24"/>
        </w:rPr>
        <w:t xml:space="preserve"> </w:t>
      </w:r>
      <w:r>
        <w:rPr>
          <w:spacing w:val="-2"/>
          <w:sz w:val="24"/>
        </w:rPr>
        <w:t>учителя;</w:t>
      </w:r>
    </w:p>
    <w:p w14:paraId="0092CA85" w14:textId="77777777" w:rsidR="00373035" w:rsidRDefault="00000000">
      <w:pPr>
        <w:pStyle w:val="a5"/>
        <w:numPr>
          <w:ilvl w:val="0"/>
          <w:numId w:val="7"/>
        </w:numPr>
        <w:tabs>
          <w:tab w:val="left" w:pos="2619"/>
        </w:tabs>
        <w:spacing w:line="271" w:lineRule="exact"/>
        <w:ind w:left="2619" w:hanging="744"/>
        <w:rPr>
          <w:sz w:val="24"/>
        </w:rPr>
      </w:pPr>
      <w:r>
        <w:rPr>
          <w:sz w:val="24"/>
        </w:rPr>
        <w:t>проговаривать</w:t>
      </w:r>
      <w:r>
        <w:rPr>
          <w:spacing w:val="-12"/>
          <w:sz w:val="24"/>
        </w:rPr>
        <w:t xml:space="preserve"> </w:t>
      </w:r>
      <w:r>
        <w:rPr>
          <w:sz w:val="24"/>
        </w:rPr>
        <w:t>последовательность</w:t>
      </w:r>
      <w:r>
        <w:rPr>
          <w:spacing w:val="-5"/>
          <w:sz w:val="24"/>
        </w:rPr>
        <w:t xml:space="preserve"> </w:t>
      </w:r>
      <w:r>
        <w:rPr>
          <w:sz w:val="24"/>
        </w:rPr>
        <w:t>действий</w:t>
      </w:r>
      <w:r>
        <w:rPr>
          <w:spacing w:val="-11"/>
          <w:sz w:val="24"/>
        </w:rPr>
        <w:t xml:space="preserve"> </w:t>
      </w:r>
      <w:r>
        <w:rPr>
          <w:sz w:val="24"/>
        </w:rPr>
        <w:t>на</w:t>
      </w:r>
      <w:r>
        <w:rPr>
          <w:spacing w:val="-12"/>
          <w:sz w:val="24"/>
        </w:rPr>
        <w:t xml:space="preserve"> </w:t>
      </w:r>
      <w:r>
        <w:rPr>
          <w:spacing w:val="-2"/>
          <w:sz w:val="24"/>
        </w:rPr>
        <w:t>уроке;</w:t>
      </w:r>
    </w:p>
    <w:p w14:paraId="1A700C30" w14:textId="77777777" w:rsidR="00373035" w:rsidRDefault="00000000">
      <w:pPr>
        <w:pStyle w:val="a5"/>
        <w:numPr>
          <w:ilvl w:val="0"/>
          <w:numId w:val="7"/>
        </w:numPr>
        <w:tabs>
          <w:tab w:val="left" w:pos="2619"/>
        </w:tabs>
        <w:spacing w:before="1" w:line="237" w:lineRule="auto"/>
        <w:ind w:right="909" w:firstLine="595"/>
        <w:rPr>
          <w:sz w:val="24"/>
        </w:rPr>
      </w:pPr>
      <w:r>
        <w:rPr>
          <w:sz w:val="24"/>
        </w:rPr>
        <w:t>учиться</w:t>
      </w:r>
      <w:r>
        <w:rPr>
          <w:spacing w:val="40"/>
          <w:sz w:val="24"/>
        </w:rPr>
        <w:t xml:space="preserve"> </w:t>
      </w:r>
      <w:r>
        <w:rPr>
          <w:sz w:val="24"/>
        </w:rPr>
        <w:t>высказывать</w:t>
      </w:r>
      <w:r>
        <w:rPr>
          <w:spacing w:val="40"/>
          <w:sz w:val="24"/>
        </w:rPr>
        <w:t xml:space="preserve"> </w:t>
      </w:r>
      <w:r>
        <w:rPr>
          <w:sz w:val="24"/>
        </w:rPr>
        <w:t>своё</w:t>
      </w:r>
      <w:r>
        <w:rPr>
          <w:spacing w:val="40"/>
          <w:sz w:val="24"/>
        </w:rPr>
        <w:t xml:space="preserve"> </w:t>
      </w:r>
      <w:r>
        <w:rPr>
          <w:sz w:val="24"/>
        </w:rPr>
        <w:t>предположение</w:t>
      </w:r>
      <w:r>
        <w:rPr>
          <w:spacing w:val="40"/>
          <w:sz w:val="24"/>
        </w:rPr>
        <w:t xml:space="preserve"> </w:t>
      </w:r>
      <w:r>
        <w:rPr>
          <w:sz w:val="24"/>
        </w:rPr>
        <w:t>(версию)</w:t>
      </w:r>
      <w:r>
        <w:rPr>
          <w:spacing w:val="80"/>
          <w:sz w:val="24"/>
        </w:rPr>
        <w:t xml:space="preserve"> </w:t>
      </w:r>
      <w:r>
        <w:rPr>
          <w:sz w:val="24"/>
        </w:rPr>
        <w:t>на</w:t>
      </w:r>
      <w:r>
        <w:rPr>
          <w:spacing w:val="40"/>
          <w:sz w:val="24"/>
        </w:rPr>
        <w:t xml:space="preserve"> </w:t>
      </w:r>
      <w:r>
        <w:rPr>
          <w:sz w:val="24"/>
        </w:rPr>
        <w:t>основе</w:t>
      </w:r>
      <w:r>
        <w:rPr>
          <w:spacing w:val="40"/>
          <w:sz w:val="24"/>
        </w:rPr>
        <w:t xml:space="preserve"> </w:t>
      </w:r>
      <w:r>
        <w:rPr>
          <w:sz w:val="24"/>
        </w:rPr>
        <w:t>работы</w:t>
      </w:r>
      <w:r>
        <w:rPr>
          <w:spacing w:val="40"/>
          <w:sz w:val="24"/>
        </w:rPr>
        <w:t xml:space="preserve"> </w:t>
      </w:r>
      <w:r>
        <w:rPr>
          <w:sz w:val="24"/>
        </w:rPr>
        <w:t>с</w:t>
      </w:r>
      <w:r>
        <w:rPr>
          <w:spacing w:val="80"/>
          <w:sz w:val="24"/>
        </w:rPr>
        <w:t xml:space="preserve"> </w:t>
      </w:r>
      <w:r>
        <w:rPr>
          <w:sz w:val="24"/>
        </w:rPr>
        <w:t>материалом учебника;</w:t>
      </w:r>
    </w:p>
    <w:p w14:paraId="579045EF" w14:textId="77777777" w:rsidR="00373035" w:rsidRDefault="00000000">
      <w:pPr>
        <w:pStyle w:val="a5"/>
        <w:numPr>
          <w:ilvl w:val="0"/>
          <w:numId w:val="7"/>
        </w:numPr>
        <w:tabs>
          <w:tab w:val="left" w:pos="2619"/>
        </w:tabs>
        <w:spacing w:before="3" w:line="275" w:lineRule="exact"/>
        <w:ind w:left="2619" w:hanging="744"/>
        <w:rPr>
          <w:sz w:val="24"/>
        </w:rPr>
      </w:pPr>
      <w:r>
        <w:rPr>
          <w:sz w:val="24"/>
        </w:rPr>
        <w:t>учиться</w:t>
      </w:r>
      <w:r>
        <w:rPr>
          <w:spacing w:val="-9"/>
          <w:sz w:val="24"/>
        </w:rPr>
        <w:t xml:space="preserve"> </w:t>
      </w:r>
      <w:r>
        <w:rPr>
          <w:sz w:val="24"/>
        </w:rPr>
        <w:t>работать</w:t>
      </w:r>
      <w:r>
        <w:rPr>
          <w:spacing w:val="-8"/>
          <w:sz w:val="24"/>
        </w:rPr>
        <w:t xml:space="preserve"> </w:t>
      </w:r>
      <w:r>
        <w:rPr>
          <w:sz w:val="24"/>
        </w:rPr>
        <w:t>по</w:t>
      </w:r>
      <w:r>
        <w:rPr>
          <w:spacing w:val="-5"/>
          <w:sz w:val="24"/>
        </w:rPr>
        <w:t xml:space="preserve"> </w:t>
      </w:r>
      <w:r>
        <w:rPr>
          <w:sz w:val="24"/>
        </w:rPr>
        <w:t>предложенному</w:t>
      </w:r>
      <w:r>
        <w:rPr>
          <w:spacing w:val="-12"/>
          <w:sz w:val="24"/>
        </w:rPr>
        <w:t xml:space="preserve"> </w:t>
      </w:r>
      <w:r>
        <w:rPr>
          <w:sz w:val="24"/>
        </w:rPr>
        <w:t>учителем</w:t>
      </w:r>
      <w:r>
        <w:rPr>
          <w:spacing w:val="-3"/>
          <w:sz w:val="24"/>
        </w:rPr>
        <w:t xml:space="preserve"> </w:t>
      </w:r>
      <w:r>
        <w:rPr>
          <w:spacing w:val="-2"/>
          <w:sz w:val="24"/>
        </w:rPr>
        <w:t>плану</w:t>
      </w:r>
    </w:p>
    <w:p w14:paraId="54D7C584" w14:textId="77777777" w:rsidR="00373035" w:rsidRDefault="00000000">
      <w:pPr>
        <w:pStyle w:val="a3"/>
        <w:spacing w:line="242" w:lineRule="auto"/>
        <w:ind w:firstLine="595"/>
      </w:pPr>
      <w:r>
        <w:t>Средством</w:t>
      </w:r>
      <w:r>
        <w:rPr>
          <w:spacing w:val="40"/>
        </w:rPr>
        <w:t xml:space="preserve"> </w:t>
      </w:r>
      <w:r>
        <w:t>формирования</w:t>
      </w:r>
      <w:r>
        <w:rPr>
          <w:spacing w:val="40"/>
        </w:rPr>
        <w:t xml:space="preserve"> </w:t>
      </w:r>
      <w:r>
        <w:t>регулятивных</w:t>
      </w:r>
      <w:r>
        <w:rPr>
          <w:spacing w:val="40"/>
        </w:rPr>
        <w:t xml:space="preserve"> </w:t>
      </w:r>
      <w:r>
        <w:t>УУД</w:t>
      </w:r>
      <w:r>
        <w:rPr>
          <w:spacing w:val="40"/>
        </w:rPr>
        <w:t xml:space="preserve"> </w:t>
      </w:r>
      <w:r>
        <w:t>служит</w:t>
      </w:r>
      <w:r>
        <w:rPr>
          <w:spacing w:val="40"/>
        </w:rPr>
        <w:t xml:space="preserve"> </w:t>
      </w:r>
      <w:r>
        <w:t xml:space="preserve">проблемно-диалогическая </w:t>
      </w:r>
      <w:r>
        <w:rPr>
          <w:spacing w:val="-2"/>
        </w:rPr>
        <w:t>технология.</w:t>
      </w:r>
    </w:p>
    <w:p w14:paraId="74C13975" w14:textId="77777777" w:rsidR="00373035" w:rsidRDefault="00000000">
      <w:pPr>
        <w:pStyle w:val="a3"/>
        <w:spacing w:line="271" w:lineRule="exact"/>
        <w:ind w:left="1875"/>
      </w:pPr>
      <w:r>
        <w:rPr>
          <w:u w:val="single"/>
        </w:rPr>
        <w:t>Познавательные</w:t>
      </w:r>
      <w:r>
        <w:rPr>
          <w:spacing w:val="-13"/>
          <w:u w:val="single"/>
        </w:rPr>
        <w:t xml:space="preserve"> </w:t>
      </w:r>
      <w:r>
        <w:rPr>
          <w:spacing w:val="-4"/>
          <w:u w:val="single"/>
        </w:rPr>
        <w:t>УУД:</w:t>
      </w:r>
    </w:p>
    <w:p w14:paraId="33C63BE9" w14:textId="77777777" w:rsidR="00373035" w:rsidRDefault="00000000">
      <w:pPr>
        <w:pStyle w:val="a5"/>
        <w:numPr>
          <w:ilvl w:val="0"/>
          <w:numId w:val="7"/>
        </w:numPr>
        <w:tabs>
          <w:tab w:val="left" w:pos="2619"/>
        </w:tabs>
        <w:spacing w:before="4" w:line="237" w:lineRule="auto"/>
        <w:ind w:right="1118" w:firstLine="595"/>
        <w:rPr>
          <w:sz w:val="24"/>
        </w:rPr>
      </w:pPr>
      <w:r>
        <w:rPr>
          <w:sz w:val="24"/>
        </w:rPr>
        <w:t>ориентироваться</w:t>
      </w:r>
      <w:r>
        <w:rPr>
          <w:spacing w:val="40"/>
          <w:sz w:val="24"/>
        </w:rPr>
        <w:t xml:space="preserve"> </w:t>
      </w:r>
      <w:r>
        <w:rPr>
          <w:sz w:val="24"/>
        </w:rPr>
        <w:t>в</w:t>
      </w:r>
      <w:r>
        <w:rPr>
          <w:spacing w:val="40"/>
          <w:sz w:val="24"/>
        </w:rPr>
        <w:t xml:space="preserve"> </w:t>
      </w:r>
      <w:r>
        <w:rPr>
          <w:sz w:val="24"/>
        </w:rPr>
        <w:t>учебнике</w:t>
      </w:r>
      <w:r>
        <w:rPr>
          <w:spacing w:val="40"/>
          <w:sz w:val="24"/>
        </w:rPr>
        <w:t xml:space="preserve"> </w:t>
      </w:r>
      <w:r>
        <w:rPr>
          <w:sz w:val="24"/>
        </w:rPr>
        <w:t>(на</w:t>
      </w:r>
      <w:r>
        <w:rPr>
          <w:spacing w:val="40"/>
          <w:sz w:val="24"/>
        </w:rPr>
        <w:t xml:space="preserve"> </w:t>
      </w:r>
      <w:r>
        <w:rPr>
          <w:sz w:val="24"/>
        </w:rPr>
        <w:t>развороте,</w:t>
      </w:r>
      <w:r>
        <w:rPr>
          <w:spacing w:val="40"/>
          <w:sz w:val="24"/>
        </w:rPr>
        <w:t xml:space="preserve"> </w:t>
      </w:r>
      <w:r>
        <w:rPr>
          <w:sz w:val="24"/>
        </w:rPr>
        <w:t>в</w:t>
      </w:r>
      <w:r>
        <w:rPr>
          <w:spacing w:val="40"/>
          <w:sz w:val="24"/>
        </w:rPr>
        <w:t xml:space="preserve"> </w:t>
      </w:r>
      <w:r>
        <w:rPr>
          <w:sz w:val="24"/>
        </w:rPr>
        <w:t>оглавлении,</w:t>
      </w:r>
      <w:r>
        <w:rPr>
          <w:spacing w:val="40"/>
          <w:sz w:val="24"/>
        </w:rPr>
        <w:t xml:space="preserve"> </w:t>
      </w:r>
      <w:r>
        <w:rPr>
          <w:sz w:val="24"/>
        </w:rPr>
        <w:t>в</w:t>
      </w:r>
      <w:r>
        <w:rPr>
          <w:spacing w:val="40"/>
          <w:sz w:val="24"/>
        </w:rPr>
        <w:t xml:space="preserve"> </w:t>
      </w:r>
      <w:r>
        <w:rPr>
          <w:sz w:val="24"/>
        </w:rPr>
        <w:t>условных</w:t>
      </w:r>
      <w:r>
        <w:rPr>
          <w:spacing w:val="80"/>
          <w:sz w:val="24"/>
        </w:rPr>
        <w:t xml:space="preserve"> </w:t>
      </w:r>
      <w:r>
        <w:rPr>
          <w:sz w:val="24"/>
        </w:rPr>
        <w:t>обозначениях); в словаре;</w:t>
      </w:r>
    </w:p>
    <w:p w14:paraId="56F51D9A" w14:textId="77777777" w:rsidR="00373035" w:rsidRDefault="00000000">
      <w:pPr>
        <w:pStyle w:val="a5"/>
        <w:numPr>
          <w:ilvl w:val="0"/>
          <w:numId w:val="7"/>
        </w:numPr>
        <w:tabs>
          <w:tab w:val="left" w:pos="2619"/>
        </w:tabs>
        <w:spacing w:before="3" w:line="275" w:lineRule="exact"/>
        <w:ind w:left="2619" w:hanging="744"/>
        <w:rPr>
          <w:sz w:val="24"/>
        </w:rPr>
      </w:pPr>
      <w:r>
        <w:rPr>
          <w:sz w:val="24"/>
        </w:rPr>
        <w:t>находить</w:t>
      </w:r>
      <w:r>
        <w:rPr>
          <w:spacing w:val="-10"/>
          <w:sz w:val="24"/>
        </w:rPr>
        <w:t xml:space="preserve"> </w:t>
      </w:r>
      <w:r>
        <w:rPr>
          <w:sz w:val="24"/>
        </w:rPr>
        <w:t>ответы</w:t>
      </w:r>
      <w:r>
        <w:rPr>
          <w:spacing w:val="-2"/>
          <w:sz w:val="24"/>
        </w:rPr>
        <w:t xml:space="preserve"> </w:t>
      </w:r>
      <w:r>
        <w:rPr>
          <w:sz w:val="24"/>
        </w:rPr>
        <w:t>на</w:t>
      </w:r>
      <w:r>
        <w:rPr>
          <w:spacing w:val="-7"/>
          <w:sz w:val="24"/>
        </w:rPr>
        <w:t xml:space="preserve"> </w:t>
      </w:r>
      <w:r>
        <w:rPr>
          <w:sz w:val="24"/>
        </w:rPr>
        <w:t>вопросы</w:t>
      </w:r>
      <w:r>
        <w:rPr>
          <w:spacing w:val="-2"/>
          <w:sz w:val="24"/>
        </w:rPr>
        <w:t xml:space="preserve"> </w:t>
      </w:r>
      <w:r>
        <w:rPr>
          <w:sz w:val="24"/>
        </w:rPr>
        <w:t>в</w:t>
      </w:r>
      <w:r>
        <w:rPr>
          <w:spacing w:val="-4"/>
          <w:sz w:val="24"/>
        </w:rPr>
        <w:t xml:space="preserve"> </w:t>
      </w:r>
      <w:r>
        <w:rPr>
          <w:sz w:val="24"/>
        </w:rPr>
        <w:t>тексте,</w:t>
      </w:r>
      <w:r>
        <w:rPr>
          <w:spacing w:val="-2"/>
          <w:sz w:val="24"/>
        </w:rPr>
        <w:t xml:space="preserve"> иллюстрациях;</w:t>
      </w:r>
    </w:p>
    <w:p w14:paraId="147D937C" w14:textId="77777777" w:rsidR="00373035" w:rsidRDefault="00000000">
      <w:pPr>
        <w:pStyle w:val="a5"/>
        <w:numPr>
          <w:ilvl w:val="0"/>
          <w:numId w:val="7"/>
        </w:numPr>
        <w:tabs>
          <w:tab w:val="left" w:pos="2619"/>
        </w:tabs>
        <w:spacing w:line="275" w:lineRule="exact"/>
        <w:ind w:left="2619" w:hanging="744"/>
        <w:rPr>
          <w:sz w:val="24"/>
        </w:rPr>
      </w:pPr>
      <w:r>
        <w:rPr>
          <w:sz w:val="24"/>
        </w:rPr>
        <w:t>делать</w:t>
      </w:r>
      <w:r>
        <w:rPr>
          <w:spacing w:val="-7"/>
          <w:sz w:val="24"/>
        </w:rPr>
        <w:t xml:space="preserve"> </w:t>
      </w:r>
      <w:r>
        <w:rPr>
          <w:sz w:val="24"/>
        </w:rPr>
        <w:t>выводы</w:t>
      </w:r>
      <w:r>
        <w:rPr>
          <w:spacing w:val="-4"/>
          <w:sz w:val="24"/>
        </w:rPr>
        <w:t xml:space="preserve"> </w:t>
      </w:r>
      <w:r>
        <w:rPr>
          <w:sz w:val="24"/>
        </w:rPr>
        <w:t>в</w:t>
      </w:r>
      <w:r>
        <w:rPr>
          <w:spacing w:val="-9"/>
          <w:sz w:val="24"/>
        </w:rPr>
        <w:t xml:space="preserve"> </w:t>
      </w:r>
      <w:r>
        <w:rPr>
          <w:sz w:val="24"/>
        </w:rPr>
        <w:t>результате</w:t>
      </w:r>
      <w:r>
        <w:rPr>
          <w:spacing w:val="-2"/>
          <w:sz w:val="24"/>
        </w:rPr>
        <w:t xml:space="preserve"> </w:t>
      </w:r>
      <w:r>
        <w:rPr>
          <w:sz w:val="24"/>
        </w:rPr>
        <w:t>совместной</w:t>
      </w:r>
      <w:r>
        <w:rPr>
          <w:spacing w:val="-4"/>
          <w:sz w:val="24"/>
        </w:rPr>
        <w:t xml:space="preserve"> </w:t>
      </w:r>
      <w:r>
        <w:rPr>
          <w:sz w:val="24"/>
        </w:rPr>
        <w:t>работы</w:t>
      </w:r>
      <w:r>
        <w:rPr>
          <w:spacing w:val="-4"/>
          <w:sz w:val="24"/>
        </w:rPr>
        <w:t xml:space="preserve"> </w:t>
      </w:r>
      <w:r>
        <w:rPr>
          <w:sz w:val="24"/>
        </w:rPr>
        <w:t>класса</w:t>
      </w:r>
      <w:r>
        <w:rPr>
          <w:spacing w:val="-7"/>
          <w:sz w:val="24"/>
        </w:rPr>
        <w:t xml:space="preserve"> </w:t>
      </w:r>
      <w:r>
        <w:rPr>
          <w:sz w:val="24"/>
        </w:rPr>
        <w:t>и</w:t>
      </w:r>
      <w:r>
        <w:rPr>
          <w:spacing w:val="4"/>
          <w:sz w:val="24"/>
        </w:rPr>
        <w:t xml:space="preserve"> </w:t>
      </w:r>
      <w:r>
        <w:rPr>
          <w:spacing w:val="-2"/>
          <w:sz w:val="24"/>
        </w:rPr>
        <w:t>учителя;</w:t>
      </w:r>
    </w:p>
    <w:p w14:paraId="308FBD29" w14:textId="77777777" w:rsidR="00373035" w:rsidRDefault="00000000">
      <w:pPr>
        <w:pStyle w:val="a5"/>
        <w:numPr>
          <w:ilvl w:val="0"/>
          <w:numId w:val="7"/>
        </w:numPr>
        <w:tabs>
          <w:tab w:val="left" w:pos="2619"/>
          <w:tab w:val="left" w:pos="4573"/>
          <w:tab w:val="left" w:pos="6129"/>
          <w:tab w:val="left" w:pos="6556"/>
          <w:tab w:val="left" w:pos="7383"/>
          <w:tab w:val="left" w:pos="8295"/>
          <w:tab w:val="left" w:pos="8612"/>
          <w:tab w:val="left" w:pos="9649"/>
        </w:tabs>
        <w:spacing w:before="5" w:line="237" w:lineRule="auto"/>
        <w:ind w:right="867" w:firstLine="595"/>
        <w:rPr>
          <w:sz w:val="24"/>
        </w:rPr>
      </w:pPr>
      <w:r>
        <w:rPr>
          <w:spacing w:val="-2"/>
          <w:sz w:val="24"/>
        </w:rPr>
        <w:t>преобразовывать</w:t>
      </w:r>
      <w:r>
        <w:rPr>
          <w:sz w:val="24"/>
        </w:rPr>
        <w:tab/>
      </w:r>
      <w:r>
        <w:rPr>
          <w:spacing w:val="-2"/>
          <w:sz w:val="24"/>
        </w:rPr>
        <w:t>информацию</w:t>
      </w:r>
      <w:r>
        <w:rPr>
          <w:sz w:val="24"/>
        </w:rPr>
        <w:tab/>
      </w:r>
      <w:r>
        <w:rPr>
          <w:spacing w:val="-6"/>
          <w:sz w:val="24"/>
        </w:rPr>
        <w:t>из</w:t>
      </w:r>
      <w:r>
        <w:rPr>
          <w:sz w:val="24"/>
        </w:rPr>
        <w:tab/>
      </w:r>
      <w:r>
        <w:rPr>
          <w:spacing w:val="-2"/>
          <w:sz w:val="24"/>
        </w:rPr>
        <w:t>одной</w:t>
      </w:r>
      <w:r>
        <w:rPr>
          <w:sz w:val="24"/>
        </w:rPr>
        <w:tab/>
      </w:r>
      <w:r>
        <w:rPr>
          <w:spacing w:val="-2"/>
          <w:sz w:val="24"/>
        </w:rPr>
        <w:t>формы</w:t>
      </w:r>
      <w:r>
        <w:rPr>
          <w:sz w:val="24"/>
        </w:rPr>
        <w:tab/>
      </w:r>
      <w:r>
        <w:rPr>
          <w:spacing w:val="-10"/>
          <w:sz w:val="24"/>
        </w:rPr>
        <w:t>в</w:t>
      </w:r>
      <w:r>
        <w:rPr>
          <w:sz w:val="24"/>
        </w:rPr>
        <w:tab/>
      </w:r>
      <w:r>
        <w:rPr>
          <w:spacing w:val="-2"/>
          <w:sz w:val="24"/>
        </w:rPr>
        <w:t>другую:</w:t>
      </w:r>
      <w:r>
        <w:rPr>
          <w:sz w:val="24"/>
        </w:rPr>
        <w:tab/>
      </w:r>
      <w:r>
        <w:rPr>
          <w:spacing w:val="-4"/>
          <w:sz w:val="24"/>
        </w:rPr>
        <w:t xml:space="preserve">подробно </w:t>
      </w:r>
      <w:r>
        <w:rPr>
          <w:sz w:val="24"/>
        </w:rPr>
        <w:t>пересказывать небольшие тексты.</w:t>
      </w:r>
    </w:p>
    <w:p w14:paraId="1558A1D1" w14:textId="77777777" w:rsidR="00373035" w:rsidRDefault="00000000">
      <w:pPr>
        <w:pStyle w:val="a3"/>
        <w:spacing w:before="4"/>
        <w:ind w:right="852" w:firstLine="595"/>
        <w:jc w:val="both"/>
      </w:pPr>
      <w:r>
        <w:t>Средством формирования познавательных УУД служат тексты учебника и его методический аппарат, обеспечивающие формирование функциональной грамотности (первичных навыков работы с информацией).</w:t>
      </w:r>
    </w:p>
    <w:p w14:paraId="04449330" w14:textId="77777777" w:rsidR="00373035" w:rsidRDefault="00000000">
      <w:pPr>
        <w:pStyle w:val="a3"/>
        <w:spacing w:line="274" w:lineRule="exact"/>
        <w:ind w:left="1875"/>
        <w:jc w:val="both"/>
      </w:pPr>
      <w:r>
        <w:rPr>
          <w:u w:val="single"/>
        </w:rPr>
        <w:t>Коммуникативные</w:t>
      </w:r>
      <w:r>
        <w:rPr>
          <w:spacing w:val="-14"/>
          <w:u w:val="single"/>
        </w:rPr>
        <w:t xml:space="preserve"> </w:t>
      </w:r>
      <w:r>
        <w:rPr>
          <w:spacing w:val="-4"/>
          <w:u w:val="single"/>
        </w:rPr>
        <w:t>УУД:</w:t>
      </w:r>
    </w:p>
    <w:p w14:paraId="55CF5E1F" w14:textId="77777777" w:rsidR="00373035" w:rsidRDefault="00000000">
      <w:pPr>
        <w:pStyle w:val="a5"/>
        <w:numPr>
          <w:ilvl w:val="0"/>
          <w:numId w:val="7"/>
        </w:numPr>
        <w:tabs>
          <w:tab w:val="left" w:pos="2605"/>
          <w:tab w:val="left" w:pos="3930"/>
          <w:tab w:val="left" w:pos="4612"/>
          <w:tab w:val="left" w:pos="5490"/>
          <w:tab w:val="left" w:pos="5822"/>
          <w:tab w:val="left" w:pos="6739"/>
          <w:tab w:val="left" w:pos="7080"/>
          <w:tab w:val="left" w:pos="8525"/>
          <w:tab w:val="left" w:pos="9394"/>
          <w:tab w:val="left" w:pos="9923"/>
        </w:tabs>
        <w:spacing w:before="5" w:line="237" w:lineRule="auto"/>
        <w:ind w:right="857" w:firstLine="595"/>
        <w:rPr>
          <w:sz w:val="24"/>
        </w:rPr>
      </w:pPr>
      <w:r>
        <w:rPr>
          <w:spacing w:val="-2"/>
          <w:sz w:val="24"/>
        </w:rPr>
        <w:t>оформлять</w:t>
      </w:r>
      <w:r>
        <w:rPr>
          <w:sz w:val="24"/>
        </w:rPr>
        <w:tab/>
      </w:r>
      <w:r>
        <w:rPr>
          <w:spacing w:val="-4"/>
          <w:sz w:val="24"/>
        </w:rPr>
        <w:t>свои</w:t>
      </w:r>
      <w:r>
        <w:rPr>
          <w:sz w:val="24"/>
        </w:rPr>
        <w:tab/>
      </w:r>
      <w:r>
        <w:rPr>
          <w:spacing w:val="-4"/>
          <w:sz w:val="24"/>
        </w:rPr>
        <w:t>мысли</w:t>
      </w:r>
      <w:r>
        <w:rPr>
          <w:sz w:val="24"/>
        </w:rPr>
        <w:tab/>
      </w:r>
      <w:r>
        <w:rPr>
          <w:spacing w:val="-10"/>
          <w:sz w:val="24"/>
        </w:rPr>
        <w:t>в</w:t>
      </w:r>
      <w:r>
        <w:rPr>
          <w:sz w:val="24"/>
        </w:rPr>
        <w:tab/>
      </w:r>
      <w:r>
        <w:rPr>
          <w:spacing w:val="-2"/>
          <w:sz w:val="24"/>
        </w:rPr>
        <w:t>устной</w:t>
      </w:r>
      <w:r>
        <w:rPr>
          <w:sz w:val="24"/>
        </w:rPr>
        <w:tab/>
      </w:r>
      <w:r>
        <w:rPr>
          <w:spacing w:val="-10"/>
          <w:sz w:val="24"/>
        </w:rPr>
        <w:t>и</w:t>
      </w:r>
      <w:r>
        <w:rPr>
          <w:sz w:val="24"/>
        </w:rPr>
        <w:tab/>
      </w:r>
      <w:r>
        <w:rPr>
          <w:spacing w:val="-2"/>
          <w:sz w:val="24"/>
        </w:rPr>
        <w:t>письменной</w:t>
      </w:r>
      <w:r>
        <w:rPr>
          <w:sz w:val="24"/>
        </w:rPr>
        <w:tab/>
      </w:r>
      <w:r>
        <w:rPr>
          <w:spacing w:val="-2"/>
          <w:sz w:val="24"/>
        </w:rPr>
        <w:t>форме</w:t>
      </w:r>
      <w:r>
        <w:rPr>
          <w:sz w:val="24"/>
        </w:rPr>
        <w:tab/>
      </w:r>
      <w:r>
        <w:rPr>
          <w:spacing w:val="-4"/>
          <w:sz w:val="24"/>
        </w:rPr>
        <w:t>(на</w:t>
      </w:r>
      <w:r>
        <w:rPr>
          <w:sz w:val="24"/>
        </w:rPr>
        <w:tab/>
      </w:r>
      <w:r>
        <w:rPr>
          <w:spacing w:val="-4"/>
          <w:sz w:val="24"/>
        </w:rPr>
        <w:t xml:space="preserve">уровне </w:t>
      </w:r>
      <w:r>
        <w:rPr>
          <w:sz w:val="24"/>
        </w:rPr>
        <w:t>предложения или небольшого текста);</w:t>
      </w:r>
    </w:p>
    <w:p w14:paraId="0F5AA242" w14:textId="77777777" w:rsidR="00373035" w:rsidRDefault="00000000">
      <w:pPr>
        <w:pStyle w:val="a5"/>
        <w:numPr>
          <w:ilvl w:val="0"/>
          <w:numId w:val="7"/>
        </w:numPr>
        <w:tabs>
          <w:tab w:val="left" w:pos="2605"/>
        </w:tabs>
        <w:spacing w:before="5" w:line="237" w:lineRule="auto"/>
        <w:ind w:right="1056" w:firstLine="595"/>
        <w:rPr>
          <w:sz w:val="24"/>
        </w:rPr>
      </w:pPr>
      <w:r>
        <w:rPr>
          <w:sz w:val="24"/>
        </w:rPr>
        <w:t>слушать</w:t>
      </w:r>
      <w:r>
        <w:rPr>
          <w:spacing w:val="80"/>
          <w:sz w:val="24"/>
        </w:rPr>
        <w:t xml:space="preserve"> </w:t>
      </w:r>
      <w:r>
        <w:rPr>
          <w:sz w:val="24"/>
        </w:rPr>
        <w:t>и</w:t>
      </w:r>
      <w:r>
        <w:rPr>
          <w:spacing w:val="80"/>
          <w:sz w:val="24"/>
        </w:rPr>
        <w:t xml:space="preserve"> </w:t>
      </w:r>
      <w:r>
        <w:rPr>
          <w:sz w:val="24"/>
        </w:rPr>
        <w:t>понимать</w:t>
      </w:r>
      <w:r>
        <w:rPr>
          <w:spacing w:val="80"/>
          <w:sz w:val="24"/>
        </w:rPr>
        <w:t xml:space="preserve"> </w:t>
      </w:r>
      <w:r>
        <w:rPr>
          <w:sz w:val="24"/>
        </w:rPr>
        <w:t>речь</w:t>
      </w:r>
      <w:r>
        <w:rPr>
          <w:spacing w:val="80"/>
          <w:sz w:val="24"/>
        </w:rPr>
        <w:t xml:space="preserve"> </w:t>
      </w:r>
      <w:r>
        <w:rPr>
          <w:sz w:val="24"/>
        </w:rPr>
        <w:t>других;</w:t>
      </w:r>
      <w:r>
        <w:rPr>
          <w:spacing w:val="80"/>
          <w:sz w:val="24"/>
        </w:rPr>
        <w:t xml:space="preserve"> </w:t>
      </w:r>
      <w:r>
        <w:rPr>
          <w:sz w:val="24"/>
        </w:rPr>
        <w:t>пользоваться</w:t>
      </w:r>
      <w:r>
        <w:rPr>
          <w:spacing w:val="80"/>
          <w:sz w:val="24"/>
        </w:rPr>
        <w:t xml:space="preserve"> </w:t>
      </w:r>
      <w:r>
        <w:rPr>
          <w:sz w:val="24"/>
        </w:rPr>
        <w:t>приёмами</w:t>
      </w:r>
      <w:r>
        <w:rPr>
          <w:spacing w:val="80"/>
          <w:sz w:val="24"/>
        </w:rPr>
        <w:t xml:space="preserve"> </w:t>
      </w:r>
      <w:r>
        <w:rPr>
          <w:sz w:val="24"/>
        </w:rPr>
        <w:t>слушания: фиксировать тему (заголовок), ключевые слова;</w:t>
      </w:r>
    </w:p>
    <w:p w14:paraId="230F6D09" w14:textId="77777777" w:rsidR="00373035" w:rsidRDefault="00000000">
      <w:pPr>
        <w:pStyle w:val="a5"/>
        <w:numPr>
          <w:ilvl w:val="0"/>
          <w:numId w:val="7"/>
        </w:numPr>
        <w:tabs>
          <w:tab w:val="left" w:pos="2605"/>
        </w:tabs>
        <w:spacing w:before="4" w:line="275" w:lineRule="exact"/>
        <w:ind w:left="2605" w:hanging="730"/>
        <w:rPr>
          <w:sz w:val="24"/>
        </w:rPr>
      </w:pPr>
      <w:r>
        <w:rPr>
          <w:sz w:val="24"/>
        </w:rPr>
        <w:t>выразительно</w:t>
      </w:r>
      <w:r>
        <w:rPr>
          <w:spacing w:val="-2"/>
          <w:sz w:val="24"/>
        </w:rPr>
        <w:t xml:space="preserve"> </w:t>
      </w:r>
      <w:r>
        <w:rPr>
          <w:sz w:val="24"/>
        </w:rPr>
        <w:t>читать</w:t>
      </w:r>
      <w:r>
        <w:rPr>
          <w:spacing w:val="-11"/>
          <w:sz w:val="24"/>
        </w:rPr>
        <w:t xml:space="preserve"> </w:t>
      </w:r>
      <w:r>
        <w:rPr>
          <w:sz w:val="24"/>
        </w:rPr>
        <w:t>и</w:t>
      </w:r>
      <w:r>
        <w:rPr>
          <w:spacing w:val="-11"/>
          <w:sz w:val="24"/>
        </w:rPr>
        <w:t xml:space="preserve"> </w:t>
      </w:r>
      <w:r>
        <w:rPr>
          <w:sz w:val="24"/>
        </w:rPr>
        <w:t>пересказывать</w:t>
      </w:r>
      <w:r>
        <w:rPr>
          <w:spacing w:val="-9"/>
          <w:sz w:val="24"/>
        </w:rPr>
        <w:t xml:space="preserve"> </w:t>
      </w:r>
      <w:r>
        <w:rPr>
          <w:spacing w:val="-2"/>
          <w:sz w:val="24"/>
        </w:rPr>
        <w:t>текст;</w:t>
      </w:r>
    </w:p>
    <w:p w14:paraId="21D6A872" w14:textId="77777777" w:rsidR="00373035" w:rsidRDefault="00000000">
      <w:pPr>
        <w:pStyle w:val="a5"/>
        <w:numPr>
          <w:ilvl w:val="0"/>
          <w:numId w:val="7"/>
        </w:numPr>
        <w:tabs>
          <w:tab w:val="left" w:pos="2605"/>
        </w:tabs>
        <w:spacing w:line="242" w:lineRule="auto"/>
        <w:ind w:right="998" w:firstLine="595"/>
        <w:rPr>
          <w:sz w:val="24"/>
        </w:rPr>
      </w:pPr>
      <w:r>
        <w:rPr>
          <w:sz w:val="24"/>
        </w:rPr>
        <w:t>договариваться</w:t>
      </w:r>
      <w:r>
        <w:rPr>
          <w:spacing w:val="80"/>
          <w:sz w:val="24"/>
        </w:rPr>
        <w:t xml:space="preserve"> </w:t>
      </w:r>
      <w:r>
        <w:rPr>
          <w:sz w:val="24"/>
        </w:rPr>
        <w:t>с</w:t>
      </w:r>
      <w:r>
        <w:rPr>
          <w:spacing w:val="80"/>
          <w:sz w:val="24"/>
        </w:rPr>
        <w:t xml:space="preserve"> </w:t>
      </w:r>
      <w:r>
        <w:rPr>
          <w:sz w:val="24"/>
        </w:rPr>
        <w:t>одноклассниками</w:t>
      </w:r>
      <w:r>
        <w:rPr>
          <w:spacing w:val="80"/>
          <w:sz w:val="24"/>
        </w:rPr>
        <w:t xml:space="preserve"> </w:t>
      </w:r>
      <w:r>
        <w:rPr>
          <w:sz w:val="24"/>
        </w:rPr>
        <w:t>совместно</w:t>
      </w:r>
      <w:r>
        <w:rPr>
          <w:spacing w:val="80"/>
          <w:sz w:val="24"/>
        </w:rPr>
        <w:t xml:space="preserve"> </w:t>
      </w:r>
      <w:r>
        <w:rPr>
          <w:sz w:val="24"/>
        </w:rPr>
        <w:t>с</w:t>
      </w:r>
      <w:r>
        <w:rPr>
          <w:spacing w:val="80"/>
          <w:sz w:val="24"/>
        </w:rPr>
        <w:t xml:space="preserve"> </w:t>
      </w:r>
      <w:r>
        <w:rPr>
          <w:sz w:val="24"/>
        </w:rPr>
        <w:t>учителем</w:t>
      </w:r>
      <w:r>
        <w:rPr>
          <w:spacing w:val="80"/>
          <w:sz w:val="24"/>
        </w:rPr>
        <w:t xml:space="preserve"> </w:t>
      </w:r>
      <w:r>
        <w:rPr>
          <w:sz w:val="24"/>
        </w:rPr>
        <w:t>о</w:t>
      </w:r>
      <w:r>
        <w:rPr>
          <w:spacing w:val="80"/>
          <w:sz w:val="24"/>
        </w:rPr>
        <w:t xml:space="preserve"> </w:t>
      </w:r>
      <w:r>
        <w:rPr>
          <w:sz w:val="24"/>
        </w:rPr>
        <w:t>правилах поведения и общения оценки и самооценки и следовать им;</w:t>
      </w:r>
    </w:p>
    <w:p w14:paraId="4308DD67" w14:textId="77777777" w:rsidR="00373035" w:rsidRDefault="00000000">
      <w:pPr>
        <w:pStyle w:val="a5"/>
        <w:numPr>
          <w:ilvl w:val="0"/>
          <w:numId w:val="7"/>
        </w:numPr>
        <w:tabs>
          <w:tab w:val="left" w:pos="2605"/>
        </w:tabs>
        <w:spacing w:line="242" w:lineRule="auto"/>
        <w:ind w:right="1144" w:firstLine="595"/>
        <w:rPr>
          <w:sz w:val="24"/>
        </w:rPr>
      </w:pPr>
      <w:r>
        <w:rPr>
          <w:sz w:val="24"/>
        </w:rPr>
        <w:t>учиться</w:t>
      </w:r>
      <w:r>
        <w:rPr>
          <w:spacing w:val="40"/>
          <w:sz w:val="24"/>
        </w:rPr>
        <w:t xml:space="preserve"> </w:t>
      </w:r>
      <w:r>
        <w:rPr>
          <w:sz w:val="24"/>
        </w:rPr>
        <w:t>работать</w:t>
      </w:r>
      <w:r>
        <w:rPr>
          <w:spacing w:val="40"/>
          <w:sz w:val="24"/>
        </w:rPr>
        <w:t xml:space="preserve"> </w:t>
      </w:r>
      <w:r>
        <w:rPr>
          <w:sz w:val="24"/>
        </w:rPr>
        <w:t>в</w:t>
      </w:r>
      <w:r>
        <w:rPr>
          <w:spacing w:val="40"/>
          <w:sz w:val="24"/>
        </w:rPr>
        <w:t xml:space="preserve"> </w:t>
      </w:r>
      <w:r>
        <w:rPr>
          <w:sz w:val="24"/>
        </w:rPr>
        <w:t>паре,</w:t>
      </w:r>
      <w:r>
        <w:rPr>
          <w:spacing w:val="40"/>
          <w:sz w:val="24"/>
        </w:rPr>
        <w:t xml:space="preserve"> </w:t>
      </w:r>
      <w:r>
        <w:rPr>
          <w:sz w:val="24"/>
        </w:rPr>
        <w:t>группе;</w:t>
      </w:r>
      <w:r>
        <w:rPr>
          <w:spacing w:val="40"/>
          <w:sz w:val="24"/>
        </w:rPr>
        <w:t xml:space="preserve"> </w:t>
      </w:r>
      <w:r>
        <w:rPr>
          <w:sz w:val="24"/>
        </w:rPr>
        <w:t>выполнять</w:t>
      </w:r>
      <w:r>
        <w:rPr>
          <w:spacing w:val="40"/>
          <w:sz w:val="24"/>
        </w:rPr>
        <w:t xml:space="preserve"> </w:t>
      </w:r>
      <w:r>
        <w:rPr>
          <w:sz w:val="24"/>
        </w:rPr>
        <w:t>различные</w:t>
      </w:r>
      <w:r>
        <w:rPr>
          <w:spacing w:val="40"/>
          <w:sz w:val="24"/>
        </w:rPr>
        <w:t xml:space="preserve"> </w:t>
      </w:r>
      <w:r>
        <w:rPr>
          <w:sz w:val="24"/>
        </w:rPr>
        <w:t>роли</w:t>
      </w:r>
      <w:r>
        <w:rPr>
          <w:spacing w:val="40"/>
          <w:sz w:val="24"/>
        </w:rPr>
        <w:t xml:space="preserve"> </w:t>
      </w:r>
      <w:r>
        <w:rPr>
          <w:sz w:val="24"/>
        </w:rPr>
        <w:t>(лидера,</w:t>
      </w:r>
      <w:r>
        <w:rPr>
          <w:spacing w:val="80"/>
          <w:sz w:val="24"/>
        </w:rPr>
        <w:t xml:space="preserve"> </w:t>
      </w:r>
      <w:r>
        <w:rPr>
          <w:spacing w:val="-2"/>
          <w:sz w:val="24"/>
        </w:rPr>
        <w:t>исполнителя).</w:t>
      </w:r>
    </w:p>
    <w:p w14:paraId="462296E7" w14:textId="77777777" w:rsidR="00373035" w:rsidRDefault="00000000">
      <w:pPr>
        <w:pStyle w:val="a3"/>
        <w:spacing w:line="237" w:lineRule="auto"/>
        <w:ind w:firstLine="595"/>
      </w:pPr>
      <w:r>
        <w:t>Средством</w:t>
      </w:r>
      <w:r>
        <w:rPr>
          <w:spacing w:val="-15"/>
        </w:rPr>
        <w:t xml:space="preserve"> </w:t>
      </w:r>
      <w:r>
        <w:t>формирования</w:t>
      </w:r>
      <w:r>
        <w:rPr>
          <w:spacing w:val="-15"/>
        </w:rPr>
        <w:t xml:space="preserve"> </w:t>
      </w:r>
      <w:r>
        <w:t>коммуникативных</w:t>
      </w:r>
      <w:r>
        <w:rPr>
          <w:spacing w:val="-15"/>
        </w:rPr>
        <w:t xml:space="preserve"> </w:t>
      </w:r>
      <w:r>
        <w:t>УУД</w:t>
      </w:r>
      <w:r>
        <w:rPr>
          <w:spacing w:val="-15"/>
        </w:rPr>
        <w:t xml:space="preserve"> </w:t>
      </w:r>
      <w:r>
        <w:t>служат</w:t>
      </w:r>
      <w:r>
        <w:rPr>
          <w:spacing w:val="-11"/>
        </w:rPr>
        <w:t xml:space="preserve"> </w:t>
      </w:r>
      <w:r>
        <w:t>проблемно-диалогическая технология и организация работы в парах и малых группах.</w:t>
      </w:r>
    </w:p>
    <w:p w14:paraId="3803F7A2" w14:textId="77777777" w:rsidR="00373035" w:rsidRDefault="00000000">
      <w:pPr>
        <w:pStyle w:val="3"/>
        <w:spacing w:before="8" w:line="275" w:lineRule="exact"/>
        <w:ind w:left="1875"/>
        <w:jc w:val="left"/>
      </w:pPr>
      <w:r>
        <w:t>Предметные</w:t>
      </w:r>
      <w:r>
        <w:rPr>
          <w:spacing w:val="-7"/>
        </w:rPr>
        <w:t xml:space="preserve"> </w:t>
      </w:r>
      <w:r>
        <w:rPr>
          <w:spacing w:val="-2"/>
        </w:rPr>
        <w:t>результаты</w:t>
      </w:r>
    </w:p>
    <w:p w14:paraId="0B3FC1EB" w14:textId="77777777" w:rsidR="00373035" w:rsidRDefault="00000000">
      <w:pPr>
        <w:pStyle w:val="4"/>
        <w:spacing w:line="271" w:lineRule="exact"/>
        <w:ind w:left="1875"/>
      </w:pPr>
      <w:r>
        <w:rPr>
          <w:u w:val="single"/>
        </w:rPr>
        <w:t>Общие</w:t>
      </w:r>
      <w:r>
        <w:rPr>
          <w:spacing w:val="-8"/>
          <w:u w:val="single"/>
        </w:rPr>
        <w:t xml:space="preserve"> </w:t>
      </w:r>
      <w:r>
        <w:rPr>
          <w:u w:val="single"/>
        </w:rPr>
        <w:t>предметные</w:t>
      </w:r>
      <w:r>
        <w:rPr>
          <w:spacing w:val="-5"/>
          <w:u w:val="single"/>
        </w:rPr>
        <w:t xml:space="preserve"> </w:t>
      </w:r>
      <w:r>
        <w:rPr>
          <w:u w:val="single"/>
        </w:rPr>
        <w:t>результаты</w:t>
      </w:r>
      <w:r>
        <w:rPr>
          <w:spacing w:val="-2"/>
          <w:u w:val="single"/>
        </w:rPr>
        <w:t xml:space="preserve"> </w:t>
      </w:r>
      <w:r>
        <w:rPr>
          <w:u w:val="single"/>
        </w:rPr>
        <w:t>освоения</w:t>
      </w:r>
      <w:r>
        <w:rPr>
          <w:spacing w:val="-8"/>
          <w:u w:val="single"/>
        </w:rPr>
        <w:t xml:space="preserve"> </w:t>
      </w:r>
      <w:r>
        <w:rPr>
          <w:spacing w:val="-2"/>
          <w:u w:val="single"/>
        </w:rPr>
        <w:t>программы</w:t>
      </w:r>
    </w:p>
    <w:p w14:paraId="27FF1376" w14:textId="77777777" w:rsidR="00373035" w:rsidRDefault="00000000">
      <w:pPr>
        <w:pStyle w:val="a5"/>
        <w:numPr>
          <w:ilvl w:val="0"/>
          <w:numId w:val="7"/>
        </w:numPr>
        <w:tabs>
          <w:tab w:val="left" w:pos="2605"/>
        </w:tabs>
        <w:spacing w:line="237" w:lineRule="auto"/>
        <w:ind w:right="988" w:firstLine="595"/>
        <w:rPr>
          <w:sz w:val="24"/>
        </w:rPr>
      </w:pPr>
      <w:r>
        <w:rPr>
          <w:sz w:val="24"/>
        </w:rPr>
        <w:t>Осознание</w:t>
      </w:r>
      <w:r>
        <w:rPr>
          <w:spacing w:val="35"/>
          <w:sz w:val="24"/>
        </w:rPr>
        <w:t xml:space="preserve"> </w:t>
      </w:r>
      <w:r>
        <w:rPr>
          <w:sz w:val="24"/>
        </w:rPr>
        <w:t>значимости</w:t>
      </w:r>
      <w:r>
        <w:rPr>
          <w:spacing w:val="33"/>
          <w:sz w:val="24"/>
        </w:rPr>
        <w:t xml:space="preserve"> </w:t>
      </w:r>
      <w:r>
        <w:rPr>
          <w:sz w:val="24"/>
        </w:rPr>
        <w:t>русского</w:t>
      </w:r>
      <w:r>
        <w:rPr>
          <w:spacing w:val="39"/>
          <w:sz w:val="24"/>
        </w:rPr>
        <w:t xml:space="preserve"> </w:t>
      </w:r>
      <w:r>
        <w:rPr>
          <w:sz w:val="24"/>
        </w:rPr>
        <w:t>языка</w:t>
      </w:r>
      <w:r>
        <w:rPr>
          <w:spacing w:val="34"/>
          <w:sz w:val="24"/>
        </w:rPr>
        <w:t xml:space="preserve"> </w:t>
      </w:r>
      <w:r>
        <w:rPr>
          <w:sz w:val="24"/>
        </w:rPr>
        <w:t>как</w:t>
      </w:r>
      <w:r>
        <w:rPr>
          <w:spacing w:val="33"/>
          <w:sz w:val="24"/>
        </w:rPr>
        <w:t xml:space="preserve"> </w:t>
      </w:r>
      <w:r>
        <w:rPr>
          <w:sz w:val="24"/>
        </w:rPr>
        <w:t>государственного</w:t>
      </w:r>
      <w:r>
        <w:rPr>
          <w:spacing w:val="36"/>
          <w:sz w:val="24"/>
        </w:rPr>
        <w:t xml:space="preserve"> </w:t>
      </w:r>
      <w:r>
        <w:rPr>
          <w:sz w:val="24"/>
        </w:rPr>
        <w:t>языка</w:t>
      </w:r>
      <w:r>
        <w:rPr>
          <w:spacing w:val="34"/>
          <w:sz w:val="24"/>
        </w:rPr>
        <w:t xml:space="preserve"> </w:t>
      </w:r>
      <w:r>
        <w:rPr>
          <w:sz w:val="24"/>
        </w:rPr>
        <w:t>нашей страны Российской Федерации, языка межнационального общения;</w:t>
      </w:r>
    </w:p>
    <w:p w14:paraId="7F9A6D74" w14:textId="77777777" w:rsidR="00373035" w:rsidRDefault="00000000">
      <w:pPr>
        <w:pStyle w:val="a5"/>
        <w:numPr>
          <w:ilvl w:val="0"/>
          <w:numId w:val="7"/>
        </w:numPr>
        <w:tabs>
          <w:tab w:val="left" w:pos="2605"/>
        </w:tabs>
        <w:spacing w:before="4" w:line="237" w:lineRule="auto"/>
        <w:ind w:right="916" w:firstLine="595"/>
        <w:rPr>
          <w:sz w:val="24"/>
        </w:rPr>
      </w:pPr>
      <w:r>
        <w:rPr>
          <w:sz w:val="24"/>
        </w:rPr>
        <w:t>представление о</w:t>
      </w:r>
      <w:r>
        <w:rPr>
          <w:spacing w:val="31"/>
          <w:sz w:val="24"/>
        </w:rPr>
        <w:t xml:space="preserve"> </w:t>
      </w:r>
      <w:r>
        <w:rPr>
          <w:sz w:val="24"/>
        </w:rPr>
        <w:t>языке</w:t>
      </w:r>
      <w:r>
        <w:rPr>
          <w:spacing w:val="-3"/>
          <w:sz w:val="24"/>
        </w:rPr>
        <w:t xml:space="preserve"> </w:t>
      </w:r>
      <w:r>
        <w:rPr>
          <w:sz w:val="24"/>
        </w:rPr>
        <w:t>как об основном</w:t>
      </w:r>
      <w:r>
        <w:rPr>
          <w:spacing w:val="28"/>
          <w:sz w:val="24"/>
        </w:rPr>
        <w:t xml:space="preserve"> </w:t>
      </w:r>
      <w:r>
        <w:rPr>
          <w:sz w:val="24"/>
        </w:rPr>
        <w:t>средстве человеческого</w:t>
      </w:r>
      <w:r>
        <w:rPr>
          <w:spacing w:val="27"/>
          <w:sz w:val="24"/>
        </w:rPr>
        <w:t xml:space="preserve"> </w:t>
      </w:r>
      <w:r>
        <w:rPr>
          <w:sz w:val="24"/>
        </w:rPr>
        <w:t>общения</w:t>
      </w:r>
      <w:r>
        <w:rPr>
          <w:spacing w:val="27"/>
          <w:sz w:val="24"/>
        </w:rPr>
        <w:t xml:space="preserve"> </w:t>
      </w:r>
      <w:r>
        <w:rPr>
          <w:sz w:val="24"/>
        </w:rPr>
        <w:t>и явлении национальной культуры, о роли родного языка в жизни человека и общества;</w:t>
      </w:r>
    </w:p>
    <w:p w14:paraId="6266084E" w14:textId="77777777" w:rsidR="00373035" w:rsidRDefault="00000000">
      <w:pPr>
        <w:pStyle w:val="a5"/>
        <w:numPr>
          <w:ilvl w:val="0"/>
          <w:numId w:val="7"/>
        </w:numPr>
        <w:tabs>
          <w:tab w:val="left" w:pos="2605"/>
          <w:tab w:val="left" w:pos="4420"/>
          <w:tab w:val="left" w:pos="6018"/>
          <w:tab w:val="left" w:pos="9073"/>
          <w:tab w:val="left" w:pos="10518"/>
        </w:tabs>
        <w:spacing w:before="3"/>
        <w:ind w:left="2605" w:hanging="730"/>
        <w:rPr>
          <w:sz w:val="24"/>
        </w:rPr>
      </w:pPr>
      <w:r>
        <w:rPr>
          <w:spacing w:val="-2"/>
          <w:sz w:val="24"/>
        </w:rPr>
        <w:t>формирование</w:t>
      </w:r>
      <w:r>
        <w:rPr>
          <w:sz w:val="24"/>
        </w:rPr>
        <w:tab/>
      </w:r>
      <w:r>
        <w:rPr>
          <w:spacing w:val="-2"/>
          <w:sz w:val="24"/>
        </w:rPr>
        <w:t>позитивного</w:t>
      </w:r>
      <w:r>
        <w:rPr>
          <w:sz w:val="24"/>
        </w:rPr>
        <w:tab/>
      </w:r>
      <w:r>
        <w:rPr>
          <w:spacing w:val="-4"/>
          <w:sz w:val="24"/>
        </w:rPr>
        <w:t>эмоционально-</w:t>
      </w:r>
      <w:r>
        <w:rPr>
          <w:spacing w:val="-2"/>
          <w:sz w:val="24"/>
        </w:rPr>
        <w:t>оценочного</w:t>
      </w:r>
      <w:r>
        <w:rPr>
          <w:sz w:val="24"/>
        </w:rPr>
        <w:tab/>
      </w:r>
      <w:r>
        <w:rPr>
          <w:spacing w:val="-2"/>
          <w:sz w:val="24"/>
        </w:rPr>
        <w:t>отношения</w:t>
      </w:r>
      <w:r>
        <w:rPr>
          <w:sz w:val="24"/>
        </w:rPr>
        <w:tab/>
      </w:r>
      <w:r>
        <w:rPr>
          <w:spacing w:val="-10"/>
          <w:sz w:val="24"/>
        </w:rPr>
        <w:t>к</w:t>
      </w:r>
    </w:p>
    <w:p w14:paraId="7F597A44" w14:textId="77777777" w:rsidR="00373035" w:rsidRDefault="00373035">
      <w:pPr>
        <w:pStyle w:val="a5"/>
        <w:rPr>
          <w:sz w:val="24"/>
        </w:rPr>
        <w:sectPr w:rsidR="00373035">
          <w:pgSz w:w="11910" w:h="16840"/>
          <w:pgMar w:top="720" w:right="0" w:bottom="1020" w:left="425" w:header="0" w:footer="743" w:gutter="0"/>
          <w:cols w:space="720"/>
        </w:sectPr>
      </w:pPr>
    </w:p>
    <w:p w14:paraId="26B46C0E" w14:textId="77777777" w:rsidR="00373035" w:rsidRDefault="00000000">
      <w:pPr>
        <w:pStyle w:val="a3"/>
        <w:spacing w:before="81" w:line="237" w:lineRule="auto"/>
        <w:ind w:right="856"/>
        <w:jc w:val="both"/>
      </w:pPr>
      <w:r>
        <w:lastRenderedPageBreak/>
        <w:t>русскому языку, понимание значимости хорошего владения русским языком, стремления</w:t>
      </w:r>
      <w:r>
        <w:rPr>
          <w:spacing w:val="40"/>
        </w:rPr>
        <w:t xml:space="preserve"> </w:t>
      </w:r>
      <w:r>
        <w:t>к его грамотному использованию;</w:t>
      </w:r>
    </w:p>
    <w:p w14:paraId="72A2178B" w14:textId="77777777" w:rsidR="00373035" w:rsidRDefault="00000000">
      <w:pPr>
        <w:pStyle w:val="a5"/>
        <w:numPr>
          <w:ilvl w:val="0"/>
          <w:numId w:val="7"/>
        </w:numPr>
        <w:tabs>
          <w:tab w:val="left" w:pos="2605"/>
        </w:tabs>
        <w:spacing w:before="6" w:line="237" w:lineRule="auto"/>
        <w:ind w:right="850" w:firstLine="595"/>
        <w:jc w:val="both"/>
        <w:rPr>
          <w:sz w:val="24"/>
        </w:rPr>
      </w:pPr>
      <w:r>
        <w:rPr>
          <w:sz w:val="24"/>
        </w:rPr>
        <w:t>понимание значимости правильной и «хорошей» устной и письменной речи как показателя общей культуры человека; проявление собственного уровня культуры;</w:t>
      </w:r>
    </w:p>
    <w:p w14:paraId="4F6E341E" w14:textId="77777777" w:rsidR="00373035" w:rsidRDefault="00000000">
      <w:pPr>
        <w:pStyle w:val="a5"/>
        <w:numPr>
          <w:ilvl w:val="0"/>
          <w:numId w:val="7"/>
        </w:numPr>
        <w:tabs>
          <w:tab w:val="left" w:pos="2605"/>
        </w:tabs>
        <w:spacing w:before="10" w:line="237" w:lineRule="auto"/>
        <w:ind w:right="853" w:firstLine="595"/>
        <w:jc w:val="both"/>
        <w:rPr>
          <w:sz w:val="24"/>
        </w:rPr>
      </w:pPr>
      <w:r>
        <w:rPr>
          <w:sz w:val="24"/>
        </w:rPr>
        <w:t>приобретение опыта ориентироваться в целях, задачах, средствах и условиях общения, выбирать адекватные языковые средства для решения коммуникативных задач;</w:t>
      </w:r>
    </w:p>
    <w:p w14:paraId="51D25038" w14:textId="77777777" w:rsidR="00373035" w:rsidRDefault="00000000">
      <w:pPr>
        <w:pStyle w:val="a5"/>
        <w:numPr>
          <w:ilvl w:val="0"/>
          <w:numId w:val="7"/>
        </w:numPr>
        <w:tabs>
          <w:tab w:val="left" w:pos="2605"/>
        </w:tabs>
        <w:ind w:right="842" w:firstLine="595"/>
        <w:jc w:val="both"/>
        <w:rPr>
          <w:sz w:val="24"/>
        </w:rPr>
      </w:pPr>
      <w:r>
        <w:rPr>
          <w:sz w:val="24"/>
        </w:rPr>
        <w:t>овладение изучаемыми нормами русского языка (орфоэпические, лексические, грамматические, орфографические, пунктуационные), правилами культуры речевого поведения (в объёме курса); использование этих норм для успешного решения коммуникативных задач в ситуациях учебной языковой деятельности и бытового</w:t>
      </w:r>
      <w:r>
        <w:rPr>
          <w:spacing w:val="40"/>
          <w:sz w:val="24"/>
        </w:rPr>
        <w:t xml:space="preserve"> </w:t>
      </w:r>
      <w:r>
        <w:rPr>
          <w:sz w:val="24"/>
        </w:rPr>
        <w:t>общения; формирование сознательного отношения к качеству своей речи, контроля за</w:t>
      </w:r>
      <w:r>
        <w:rPr>
          <w:spacing w:val="80"/>
          <w:sz w:val="24"/>
        </w:rPr>
        <w:t xml:space="preserve"> </w:t>
      </w:r>
      <w:r>
        <w:rPr>
          <w:spacing w:val="-4"/>
          <w:sz w:val="24"/>
        </w:rPr>
        <w:t>ней;</w:t>
      </w:r>
    </w:p>
    <w:p w14:paraId="0C5C4EB6" w14:textId="77777777" w:rsidR="00373035" w:rsidRDefault="00000000">
      <w:pPr>
        <w:pStyle w:val="a5"/>
        <w:numPr>
          <w:ilvl w:val="0"/>
          <w:numId w:val="7"/>
        </w:numPr>
        <w:tabs>
          <w:tab w:val="left" w:pos="2605"/>
        </w:tabs>
        <w:ind w:right="841" w:firstLine="595"/>
        <w:jc w:val="both"/>
        <w:rPr>
          <w:sz w:val="24"/>
        </w:rPr>
      </w:pPr>
      <w:r>
        <w:rPr>
          <w:sz w:val="24"/>
        </w:rPr>
        <w:t>овладение основными понятиями и правилами (в объёме изучаемого курса)</w:t>
      </w:r>
      <w:r>
        <w:rPr>
          <w:spacing w:val="40"/>
          <w:sz w:val="24"/>
        </w:rPr>
        <w:t xml:space="preserve"> </w:t>
      </w:r>
      <w:r>
        <w:rPr>
          <w:sz w:val="24"/>
        </w:rPr>
        <w:t>из области фонетики, графики, лексики, морфемики, грамматики, орфографии, а также умениями находить, опознавать, характеризовать, сравнивать, классифицировать</w:t>
      </w:r>
      <w:r>
        <w:rPr>
          <w:spacing w:val="40"/>
          <w:sz w:val="24"/>
        </w:rPr>
        <w:t xml:space="preserve"> </w:t>
      </w:r>
      <w:r>
        <w:rPr>
          <w:sz w:val="24"/>
        </w:rPr>
        <w:t>основные единицы языка (звуки, буквы, слова, предложения, тексты); использовать эти знания и умения для решения познавательных, практических и коммуникативных задач;</w:t>
      </w:r>
    </w:p>
    <w:p w14:paraId="4C4451D7" w14:textId="77777777" w:rsidR="00373035" w:rsidRDefault="00000000">
      <w:pPr>
        <w:pStyle w:val="a5"/>
        <w:numPr>
          <w:ilvl w:val="0"/>
          <w:numId w:val="7"/>
        </w:numPr>
        <w:tabs>
          <w:tab w:val="left" w:pos="2605"/>
        </w:tabs>
        <w:spacing w:before="5" w:line="237" w:lineRule="auto"/>
        <w:ind w:right="851" w:firstLine="595"/>
        <w:jc w:val="both"/>
        <w:rPr>
          <w:sz w:val="24"/>
        </w:rPr>
      </w:pPr>
      <w:r>
        <w:rPr>
          <w:sz w:val="24"/>
        </w:rPr>
        <w:t>овладение основами грамотного письма (в объёме изучаемого курса), основными орфографическими и пунктуационными умениями; применение правил орфографии и пунктуации в процессе выполнения письменных работ.</w:t>
      </w:r>
    </w:p>
    <w:p w14:paraId="74048802" w14:textId="77777777" w:rsidR="00373035" w:rsidRDefault="00000000">
      <w:pPr>
        <w:pStyle w:val="4"/>
        <w:spacing w:before="14"/>
        <w:ind w:left="1875"/>
      </w:pPr>
      <w:r>
        <w:t>Предметные</w:t>
      </w:r>
      <w:r>
        <w:rPr>
          <w:spacing w:val="-12"/>
        </w:rPr>
        <w:t xml:space="preserve"> </w:t>
      </w:r>
      <w:r>
        <w:t>результаты</w:t>
      </w:r>
      <w:r>
        <w:rPr>
          <w:spacing w:val="-7"/>
        </w:rPr>
        <w:t xml:space="preserve"> </w:t>
      </w:r>
      <w:r>
        <w:t>освоения</w:t>
      </w:r>
      <w:r>
        <w:rPr>
          <w:spacing w:val="-4"/>
        </w:rPr>
        <w:t xml:space="preserve"> </w:t>
      </w:r>
      <w:r>
        <w:t>основных</w:t>
      </w:r>
      <w:r>
        <w:rPr>
          <w:spacing w:val="-13"/>
        </w:rPr>
        <w:t xml:space="preserve"> </w:t>
      </w:r>
      <w:r>
        <w:t>содержательных</w:t>
      </w:r>
      <w:r>
        <w:rPr>
          <w:spacing w:val="-8"/>
        </w:rPr>
        <w:t xml:space="preserve"> </w:t>
      </w:r>
      <w:r>
        <w:t>линий</w:t>
      </w:r>
      <w:r>
        <w:rPr>
          <w:spacing w:val="-3"/>
        </w:rPr>
        <w:t xml:space="preserve"> </w:t>
      </w:r>
      <w:r>
        <w:rPr>
          <w:spacing w:val="-2"/>
        </w:rPr>
        <w:t>программы</w:t>
      </w:r>
    </w:p>
    <w:p w14:paraId="6CE2ABEF" w14:textId="77777777" w:rsidR="00373035" w:rsidRDefault="00000000">
      <w:pPr>
        <w:spacing w:line="274" w:lineRule="exact"/>
        <w:ind w:left="1875"/>
        <w:rPr>
          <w:b/>
          <w:sz w:val="24"/>
        </w:rPr>
      </w:pPr>
      <w:r>
        <w:rPr>
          <w:b/>
          <w:sz w:val="24"/>
          <w:u w:val="single"/>
        </w:rPr>
        <w:t>Развитие</w:t>
      </w:r>
      <w:r>
        <w:rPr>
          <w:b/>
          <w:spacing w:val="-15"/>
          <w:sz w:val="24"/>
          <w:u w:val="single"/>
        </w:rPr>
        <w:t xml:space="preserve"> </w:t>
      </w:r>
      <w:r>
        <w:rPr>
          <w:b/>
          <w:spacing w:val="-4"/>
          <w:sz w:val="24"/>
          <w:u w:val="single"/>
        </w:rPr>
        <w:t>речи</w:t>
      </w:r>
    </w:p>
    <w:p w14:paraId="4EEAEFBA" w14:textId="77777777" w:rsidR="00373035" w:rsidRDefault="00000000">
      <w:pPr>
        <w:spacing w:line="271" w:lineRule="exact"/>
        <w:ind w:left="1875"/>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25FB8ECF" w14:textId="77777777" w:rsidR="00373035" w:rsidRDefault="00000000">
      <w:pPr>
        <w:pStyle w:val="a3"/>
        <w:spacing w:line="272" w:lineRule="exact"/>
        <w:ind w:left="1875"/>
      </w:pPr>
      <w:r>
        <w:rPr>
          <w:u w:val="single"/>
        </w:rPr>
        <w:t>Обучающийся</w:t>
      </w:r>
      <w:r>
        <w:rPr>
          <w:spacing w:val="-9"/>
          <w:u w:val="single"/>
        </w:rPr>
        <w:t xml:space="preserve"> </w:t>
      </w:r>
      <w:r>
        <w:rPr>
          <w:spacing w:val="-2"/>
          <w:u w:val="single"/>
        </w:rPr>
        <w:t>научится:</w:t>
      </w:r>
    </w:p>
    <w:p w14:paraId="3EA265AE" w14:textId="77777777" w:rsidR="00373035" w:rsidRDefault="00000000">
      <w:pPr>
        <w:pStyle w:val="a5"/>
        <w:numPr>
          <w:ilvl w:val="0"/>
          <w:numId w:val="7"/>
        </w:numPr>
        <w:tabs>
          <w:tab w:val="left" w:pos="2099"/>
        </w:tabs>
        <w:spacing w:before="3"/>
        <w:ind w:right="849" w:firstLine="595"/>
        <w:jc w:val="both"/>
        <w:rPr>
          <w:sz w:val="24"/>
        </w:rPr>
      </w:pPr>
      <w:r>
        <w:rPr>
          <w:sz w:val="24"/>
        </w:rPr>
        <w:t>участвовать в устном общении на уроке (слушать собеседников, говорить на обсуждаемую тему, соблюдать основные правила речевого поведения); выражать собственное мнение, обосновывать его с учётом ситуации общения;</w:t>
      </w:r>
    </w:p>
    <w:p w14:paraId="77238CD0" w14:textId="77777777" w:rsidR="00373035" w:rsidRDefault="00000000">
      <w:pPr>
        <w:pStyle w:val="a5"/>
        <w:numPr>
          <w:ilvl w:val="0"/>
          <w:numId w:val="7"/>
        </w:numPr>
        <w:tabs>
          <w:tab w:val="left" w:pos="2094"/>
        </w:tabs>
        <w:spacing w:before="4" w:line="237" w:lineRule="auto"/>
        <w:ind w:right="846" w:firstLine="595"/>
        <w:jc w:val="both"/>
        <w:rPr>
          <w:sz w:val="24"/>
        </w:rPr>
      </w:pPr>
      <w:r>
        <w:rPr>
          <w:sz w:val="24"/>
        </w:rPr>
        <w:t>осознавать ситуацию общения: с какой целью, с кем и где происходит общение; выбирать адекватные языковые и неязыковые средства в соответствии с конкретной ситуацией общения;</w:t>
      </w:r>
    </w:p>
    <w:p w14:paraId="29DE0824" w14:textId="77777777" w:rsidR="00373035" w:rsidRDefault="00000000">
      <w:pPr>
        <w:pStyle w:val="a5"/>
        <w:numPr>
          <w:ilvl w:val="0"/>
          <w:numId w:val="7"/>
        </w:numPr>
        <w:tabs>
          <w:tab w:val="left" w:pos="2060"/>
        </w:tabs>
        <w:spacing w:before="4"/>
        <w:ind w:right="849" w:firstLine="638"/>
        <w:jc w:val="both"/>
        <w:rPr>
          <w:sz w:val="24"/>
        </w:rPr>
      </w:pPr>
      <w:r>
        <w:rPr>
          <w:sz w:val="24"/>
        </w:rPr>
        <w:t>применять речевой этикет в ситуациях учебного и речевого общения, в том числе при обращении с помощью средств ИКТ; соблюдать правила вежливости при общении с людьми, плохо владеющими русским языком;</w:t>
      </w:r>
    </w:p>
    <w:p w14:paraId="45EB1B3A" w14:textId="77777777" w:rsidR="00373035" w:rsidRDefault="00000000">
      <w:pPr>
        <w:pStyle w:val="a5"/>
        <w:numPr>
          <w:ilvl w:val="0"/>
          <w:numId w:val="7"/>
        </w:numPr>
        <w:tabs>
          <w:tab w:val="left" w:pos="2060"/>
        </w:tabs>
        <w:ind w:right="841" w:firstLine="638"/>
        <w:jc w:val="both"/>
        <w:rPr>
          <w:sz w:val="24"/>
        </w:rPr>
      </w:pPr>
      <w:r>
        <w:rPr>
          <w:sz w:val="24"/>
        </w:rPr>
        <w:t>анализировать свою и чужую речь при слушании себя и речи товарищей (при ответах на поставленный учителем вопрос, при устном или письменном высказывании) с точки зрения правильности, точности, ясности содержания;</w:t>
      </w:r>
    </w:p>
    <w:p w14:paraId="67806B37" w14:textId="555B347C" w:rsidR="00373035" w:rsidRDefault="00000000">
      <w:pPr>
        <w:pStyle w:val="a5"/>
        <w:numPr>
          <w:ilvl w:val="0"/>
          <w:numId w:val="7"/>
        </w:numPr>
        <w:tabs>
          <w:tab w:val="left" w:pos="2065"/>
        </w:tabs>
        <w:spacing w:before="1"/>
        <w:ind w:right="840" w:firstLine="638"/>
        <w:jc w:val="both"/>
        <w:rPr>
          <w:sz w:val="24"/>
        </w:rPr>
      </w:pPr>
      <w:r>
        <w:rPr>
          <w:sz w:val="24"/>
        </w:rPr>
        <w:t xml:space="preserve">строить предложения для решения определённой речевой задачи, для завершения текста, для передачи основной мысли текста, для выражения своего отношения к </w:t>
      </w:r>
      <w:r w:rsidR="00344160">
        <w:rPr>
          <w:sz w:val="24"/>
        </w:rPr>
        <w:t>чему-либо</w:t>
      </w:r>
      <w:r>
        <w:rPr>
          <w:spacing w:val="-2"/>
          <w:sz w:val="24"/>
        </w:rPr>
        <w:t>;</w:t>
      </w:r>
    </w:p>
    <w:p w14:paraId="449E1371" w14:textId="77777777" w:rsidR="00373035" w:rsidRDefault="00000000">
      <w:pPr>
        <w:pStyle w:val="a5"/>
        <w:numPr>
          <w:ilvl w:val="0"/>
          <w:numId w:val="7"/>
        </w:numPr>
        <w:tabs>
          <w:tab w:val="left" w:pos="2060"/>
        </w:tabs>
        <w:ind w:right="854" w:firstLine="638"/>
        <w:jc w:val="both"/>
        <w:rPr>
          <w:sz w:val="24"/>
        </w:rPr>
      </w:pPr>
      <w:r>
        <w:rPr>
          <w:sz w:val="24"/>
        </w:rPr>
        <w:t>понимать содержание читаемого текста, замечать в нём незнакомые слова, находить в нём новую для себя информацию для решения познавательной или коммуникативной задачи;</w:t>
      </w:r>
    </w:p>
    <w:p w14:paraId="7F5CB68E" w14:textId="77777777" w:rsidR="00373035" w:rsidRDefault="00000000">
      <w:pPr>
        <w:pStyle w:val="a5"/>
        <w:numPr>
          <w:ilvl w:val="0"/>
          <w:numId w:val="7"/>
        </w:numPr>
        <w:tabs>
          <w:tab w:val="left" w:pos="2070"/>
        </w:tabs>
        <w:spacing w:before="1"/>
        <w:ind w:right="848" w:firstLine="638"/>
        <w:jc w:val="both"/>
        <w:rPr>
          <w:sz w:val="24"/>
        </w:rPr>
      </w:pPr>
      <w:r>
        <w:rPr>
          <w:sz w:val="24"/>
        </w:rPr>
        <w:t>понимать тему и главную мысль текста, подбирать к тексту заголовок по его теме или главной мысли, находить части текста, определять их последовательность, озаглавливать части текста;</w:t>
      </w:r>
    </w:p>
    <w:p w14:paraId="22D463FE" w14:textId="77777777" w:rsidR="00373035" w:rsidRDefault="00000000">
      <w:pPr>
        <w:pStyle w:val="a5"/>
        <w:numPr>
          <w:ilvl w:val="0"/>
          <w:numId w:val="7"/>
        </w:numPr>
        <w:tabs>
          <w:tab w:val="left" w:pos="2070"/>
        </w:tabs>
        <w:spacing w:before="4" w:line="237" w:lineRule="auto"/>
        <w:ind w:right="844" w:firstLine="638"/>
        <w:jc w:val="both"/>
        <w:rPr>
          <w:sz w:val="24"/>
        </w:rPr>
      </w:pPr>
      <w:r>
        <w:rPr>
          <w:sz w:val="24"/>
        </w:rPr>
        <w:t>восстанавливать последовательность частей</w:t>
      </w:r>
      <w:r>
        <w:rPr>
          <w:spacing w:val="-1"/>
          <w:sz w:val="24"/>
        </w:rPr>
        <w:t xml:space="preserve"> </w:t>
      </w:r>
      <w:r>
        <w:rPr>
          <w:sz w:val="24"/>
        </w:rPr>
        <w:t>или последовательность предложений в тексте повествовательного характера;</w:t>
      </w:r>
    </w:p>
    <w:p w14:paraId="490CCB3C" w14:textId="77777777" w:rsidR="00373035" w:rsidRDefault="00000000">
      <w:pPr>
        <w:pStyle w:val="a5"/>
        <w:numPr>
          <w:ilvl w:val="0"/>
          <w:numId w:val="7"/>
        </w:numPr>
        <w:tabs>
          <w:tab w:val="left" w:pos="2129"/>
        </w:tabs>
        <w:spacing w:before="4" w:line="275" w:lineRule="exact"/>
        <w:ind w:left="2129" w:hanging="211"/>
        <w:jc w:val="both"/>
        <w:rPr>
          <w:sz w:val="24"/>
        </w:rPr>
      </w:pPr>
      <w:r>
        <w:rPr>
          <w:sz w:val="24"/>
        </w:rPr>
        <w:t>распознавать</w:t>
      </w:r>
      <w:r>
        <w:rPr>
          <w:spacing w:val="-11"/>
          <w:sz w:val="24"/>
        </w:rPr>
        <w:t xml:space="preserve"> </w:t>
      </w:r>
      <w:r>
        <w:rPr>
          <w:sz w:val="24"/>
        </w:rPr>
        <w:t>тексты</w:t>
      </w:r>
      <w:r>
        <w:rPr>
          <w:spacing w:val="-6"/>
          <w:sz w:val="24"/>
        </w:rPr>
        <w:t xml:space="preserve"> </w:t>
      </w:r>
      <w:r>
        <w:rPr>
          <w:sz w:val="24"/>
        </w:rPr>
        <w:t>разных</w:t>
      </w:r>
      <w:r>
        <w:rPr>
          <w:spacing w:val="-7"/>
          <w:sz w:val="24"/>
        </w:rPr>
        <w:t xml:space="preserve"> </w:t>
      </w:r>
      <w:r>
        <w:rPr>
          <w:sz w:val="24"/>
        </w:rPr>
        <w:t>типов:</w:t>
      </w:r>
      <w:r>
        <w:rPr>
          <w:spacing w:val="-11"/>
          <w:sz w:val="24"/>
        </w:rPr>
        <w:t xml:space="preserve"> </w:t>
      </w:r>
      <w:r>
        <w:rPr>
          <w:sz w:val="24"/>
        </w:rPr>
        <w:t>описание,</w:t>
      </w:r>
      <w:r>
        <w:rPr>
          <w:spacing w:val="-9"/>
          <w:sz w:val="24"/>
        </w:rPr>
        <w:t xml:space="preserve"> </w:t>
      </w:r>
      <w:r>
        <w:rPr>
          <w:sz w:val="24"/>
        </w:rPr>
        <w:t>повествование,</w:t>
      </w:r>
      <w:r>
        <w:rPr>
          <w:spacing w:val="-3"/>
          <w:sz w:val="24"/>
        </w:rPr>
        <w:t xml:space="preserve"> </w:t>
      </w:r>
      <w:r>
        <w:rPr>
          <w:spacing w:val="-2"/>
          <w:sz w:val="24"/>
        </w:rPr>
        <w:t>рассуждение;</w:t>
      </w:r>
    </w:p>
    <w:p w14:paraId="0ADD8CF9" w14:textId="77777777" w:rsidR="00373035" w:rsidRDefault="00000000">
      <w:pPr>
        <w:pStyle w:val="a5"/>
        <w:numPr>
          <w:ilvl w:val="0"/>
          <w:numId w:val="7"/>
        </w:numPr>
        <w:tabs>
          <w:tab w:val="left" w:pos="2128"/>
        </w:tabs>
        <w:spacing w:line="242" w:lineRule="auto"/>
        <w:ind w:right="852" w:firstLine="638"/>
        <w:jc w:val="both"/>
        <w:rPr>
          <w:sz w:val="24"/>
        </w:rPr>
      </w:pPr>
      <w:r>
        <w:rPr>
          <w:sz w:val="24"/>
        </w:rPr>
        <w:t xml:space="preserve">замечать в художественном тексте языковые средства, создающие его </w:t>
      </w:r>
      <w:r>
        <w:rPr>
          <w:spacing w:val="-2"/>
          <w:sz w:val="24"/>
        </w:rPr>
        <w:t>выразительность;</w:t>
      </w:r>
    </w:p>
    <w:p w14:paraId="7075ED91" w14:textId="77777777" w:rsidR="00373035" w:rsidRDefault="00000000">
      <w:pPr>
        <w:pStyle w:val="a5"/>
        <w:numPr>
          <w:ilvl w:val="0"/>
          <w:numId w:val="7"/>
        </w:numPr>
        <w:tabs>
          <w:tab w:val="left" w:pos="2129"/>
        </w:tabs>
        <w:spacing w:before="3" w:line="272" w:lineRule="exact"/>
        <w:ind w:left="2129" w:hanging="211"/>
        <w:jc w:val="both"/>
        <w:rPr>
          <w:sz w:val="24"/>
        </w:rPr>
      </w:pPr>
      <w:r>
        <w:rPr>
          <w:sz w:val="24"/>
        </w:rPr>
        <w:t>знакомиться</w:t>
      </w:r>
      <w:r>
        <w:rPr>
          <w:spacing w:val="-3"/>
          <w:sz w:val="24"/>
        </w:rPr>
        <w:t xml:space="preserve"> </w:t>
      </w:r>
      <w:r>
        <w:rPr>
          <w:sz w:val="24"/>
        </w:rPr>
        <w:t>с</w:t>
      </w:r>
      <w:r>
        <w:rPr>
          <w:spacing w:val="-11"/>
          <w:sz w:val="24"/>
        </w:rPr>
        <w:t xml:space="preserve"> </w:t>
      </w:r>
      <w:r>
        <w:rPr>
          <w:sz w:val="24"/>
        </w:rPr>
        <w:t>жанрами</w:t>
      </w:r>
      <w:r>
        <w:rPr>
          <w:spacing w:val="-7"/>
          <w:sz w:val="24"/>
        </w:rPr>
        <w:t xml:space="preserve"> </w:t>
      </w:r>
      <w:r>
        <w:rPr>
          <w:sz w:val="24"/>
        </w:rPr>
        <w:t>объявления,</w:t>
      </w:r>
      <w:r>
        <w:rPr>
          <w:spacing w:val="-5"/>
          <w:sz w:val="24"/>
        </w:rPr>
        <w:t xml:space="preserve"> </w:t>
      </w:r>
      <w:r>
        <w:rPr>
          <w:spacing w:val="-2"/>
          <w:sz w:val="24"/>
        </w:rPr>
        <w:t>письма;</w:t>
      </w:r>
    </w:p>
    <w:p w14:paraId="7727CDF5" w14:textId="77777777" w:rsidR="00373035" w:rsidRDefault="00000000">
      <w:pPr>
        <w:pStyle w:val="a5"/>
        <w:numPr>
          <w:ilvl w:val="0"/>
          <w:numId w:val="7"/>
        </w:numPr>
        <w:tabs>
          <w:tab w:val="left" w:pos="2209"/>
        </w:tabs>
        <w:spacing w:line="237" w:lineRule="auto"/>
        <w:ind w:right="864" w:firstLine="638"/>
        <w:jc w:val="both"/>
        <w:rPr>
          <w:sz w:val="24"/>
        </w:rPr>
      </w:pPr>
      <w:r>
        <w:rPr>
          <w:sz w:val="24"/>
        </w:rPr>
        <w:t>строить монологическое высказывание на определённую тему, по результатам наблюдений за фактами и явлениями языка.</w:t>
      </w:r>
    </w:p>
    <w:p w14:paraId="4D151AA0" w14:textId="77777777" w:rsidR="00373035" w:rsidRDefault="00000000">
      <w:pPr>
        <w:spacing w:before="2"/>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3DAB583F" w14:textId="77777777" w:rsidR="00373035" w:rsidRDefault="00373035">
      <w:pPr>
        <w:jc w:val="both"/>
        <w:rPr>
          <w:i/>
          <w:sz w:val="24"/>
        </w:rPr>
        <w:sectPr w:rsidR="00373035">
          <w:pgSz w:w="11910" w:h="16840"/>
          <w:pgMar w:top="720" w:right="0" w:bottom="1020" w:left="425" w:header="0" w:footer="743" w:gutter="0"/>
          <w:cols w:space="720"/>
        </w:sectPr>
      </w:pPr>
    </w:p>
    <w:p w14:paraId="716546D8" w14:textId="77777777" w:rsidR="00373035" w:rsidRDefault="00000000">
      <w:pPr>
        <w:pStyle w:val="a5"/>
        <w:numPr>
          <w:ilvl w:val="0"/>
          <w:numId w:val="7"/>
        </w:numPr>
        <w:tabs>
          <w:tab w:val="left" w:pos="2065"/>
        </w:tabs>
        <w:spacing w:before="79"/>
        <w:ind w:right="848" w:firstLine="638"/>
        <w:jc w:val="both"/>
        <w:rPr>
          <w:sz w:val="24"/>
        </w:rPr>
      </w:pPr>
      <w:r>
        <w:rPr>
          <w:i/>
          <w:sz w:val="24"/>
        </w:rPr>
        <w:lastRenderedPageBreak/>
        <w:t xml:space="preserve">определять последовательность частей текста, составлять план текста, составлять собственные тексты по предложенным и самостоятельно составленным </w:t>
      </w:r>
      <w:r>
        <w:rPr>
          <w:i/>
          <w:spacing w:val="-2"/>
          <w:sz w:val="24"/>
        </w:rPr>
        <w:t>планам;</w:t>
      </w:r>
    </w:p>
    <w:p w14:paraId="555BC421" w14:textId="77777777" w:rsidR="00373035" w:rsidRDefault="00000000">
      <w:pPr>
        <w:pStyle w:val="a5"/>
        <w:numPr>
          <w:ilvl w:val="0"/>
          <w:numId w:val="7"/>
        </w:numPr>
        <w:tabs>
          <w:tab w:val="left" w:pos="2070"/>
        </w:tabs>
        <w:spacing w:before="5" w:line="237" w:lineRule="auto"/>
        <w:ind w:right="841" w:firstLine="638"/>
        <w:jc w:val="both"/>
        <w:rPr>
          <w:sz w:val="24"/>
        </w:rPr>
      </w:pPr>
      <w:r>
        <w:rPr>
          <w:i/>
          <w:sz w:val="24"/>
        </w:rPr>
        <w:t>пользоваться самостоятельно памяткой для подготовки и написания</w:t>
      </w:r>
      <w:r>
        <w:rPr>
          <w:i/>
          <w:spacing w:val="40"/>
          <w:sz w:val="24"/>
        </w:rPr>
        <w:t xml:space="preserve"> </w:t>
      </w:r>
      <w:r>
        <w:rPr>
          <w:i/>
          <w:sz w:val="24"/>
        </w:rPr>
        <w:t>письменного изложения учеником;</w:t>
      </w:r>
    </w:p>
    <w:p w14:paraId="3C8002FA" w14:textId="77777777" w:rsidR="00373035" w:rsidRDefault="00000000">
      <w:pPr>
        <w:pStyle w:val="a5"/>
        <w:numPr>
          <w:ilvl w:val="0"/>
          <w:numId w:val="7"/>
        </w:numPr>
        <w:tabs>
          <w:tab w:val="left" w:pos="2070"/>
        </w:tabs>
        <w:spacing w:before="3"/>
        <w:ind w:right="842" w:firstLine="638"/>
        <w:jc w:val="both"/>
        <w:rPr>
          <w:sz w:val="24"/>
        </w:rPr>
      </w:pPr>
      <w:r>
        <w:rPr>
          <w:i/>
          <w:sz w:val="24"/>
        </w:rPr>
        <w:t>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восприятия; сохранять основные особенности текста-образца; грамотно записывать текст; соблюдать требование каллиграфии при письме;</w:t>
      </w:r>
    </w:p>
    <w:p w14:paraId="15FEF442" w14:textId="77777777" w:rsidR="00373035" w:rsidRDefault="00000000">
      <w:pPr>
        <w:pStyle w:val="a5"/>
        <w:numPr>
          <w:ilvl w:val="0"/>
          <w:numId w:val="7"/>
        </w:numPr>
        <w:tabs>
          <w:tab w:val="left" w:pos="2080"/>
        </w:tabs>
        <w:spacing w:before="1"/>
        <w:ind w:right="843" w:firstLine="638"/>
        <w:jc w:val="both"/>
        <w:rPr>
          <w:sz w:val="24"/>
        </w:rPr>
      </w:pPr>
      <w:r>
        <w:rPr>
          <w:i/>
          <w:sz w:val="24"/>
        </w:rPr>
        <w:t>составлять под руководством учителя небольшие повествовательный и описательный тексты на близкую жизненному опыту детей тему, по рисунку, репродукциям картин художников (в «Картинной галерее» учебника) и опорным словам, на тему выбранной учениками пословицы или поговорки;</w:t>
      </w:r>
    </w:p>
    <w:p w14:paraId="70ED4DBB" w14:textId="77777777" w:rsidR="00373035" w:rsidRDefault="00000000">
      <w:pPr>
        <w:pStyle w:val="a5"/>
        <w:numPr>
          <w:ilvl w:val="0"/>
          <w:numId w:val="7"/>
        </w:numPr>
        <w:tabs>
          <w:tab w:val="left" w:pos="2211"/>
        </w:tabs>
        <w:spacing w:before="3" w:line="237" w:lineRule="auto"/>
        <w:ind w:left="2211" w:right="840" w:hanging="293"/>
        <w:jc w:val="both"/>
        <w:rPr>
          <w:sz w:val="24"/>
        </w:rPr>
      </w:pPr>
      <w:r>
        <w:rPr>
          <w:i/>
          <w:sz w:val="24"/>
        </w:rPr>
        <w:t>использовать</w:t>
      </w:r>
      <w:r>
        <w:rPr>
          <w:i/>
          <w:spacing w:val="80"/>
          <w:w w:val="150"/>
          <w:sz w:val="24"/>
        </w:rPr>
        <w:t xml:space="preserve"> </w:t>
      </w:r>
      <w:r>
        <w:rPr>
          <w:i/>
          <w:sz w:val="24"/>
        </w:rPr>
        <w:t>в</w:t>
      </w:r>
      <w:r>
        <w:rPr>
          <w:i/>
          <w:spacing w:val="80"/>
          <w:w w:val="150"/>
          <w:sz w:val="24"/>
        </w:rPr>
        <w:t xml:space="preserve"> </w:t>
      </w:r>
      <w:r>
        <w:rPr>
          <w:i/>
          <w:sz w:val="24"/>
        </w:rPr>
        <w:t>монологическом</w:t>
      </w:r>
      <w:r>
        <w:rPr>
          <w:i/>
          <w:spacing w:val="80"/>
          <w:w w:val="150"/>
          <w:sz w:val="24"/>
        </w:rPr>
        <w:t xml:space="preserve"> </w:t>
      </w:r>
      <w:r>
        <w:rPr>
          <w:i/>
          <w:sz w:val="24"/>
        </w:rPr>
        <w:t>высказывании</w:t>
      </w:r>
      <w:r>
        <w:rPr>
          <w:i/>
          <w:spacing w:val="80"/>
          <w:w w:val="150"/>
          <w:sz w:val="24"/>
        </w:rPr>
        <w:t xml:space="preserve"> </w:t>
      </w:r>
      <w:r>
        <w:rPr>
          <w:i/>
          <w:sz w:val="24"/>
        </w:rPr>
        <w:t>разные</w:t>
      </w:r>
      <w:r>
        <w:rPr>
          <w:i/>
          <w:spacing w:val="80"/>
          <w:w w:val="150"/>
          <w:sz w:val="24"/>
        </w:rPr>
        <w:t xml:space="preserve"> </w:t>
      </w:r>
      <w:r>
        <w:rPr>
          <w:i/>
          <w:sz w:val="24"/>
        </w:rPr>
        <w:t>типы</w:t>
      </w:r>
      <w:r>
        <w:rPr>
          <w:i/>
          <w:spacing w:val="80"/>
          <w:w w:val="150"/>
          <w:sz w:val="24"/>
        </w:rPr>
        <w:t xml:space="preserve"> </w:t>
      </w:r>
      <w:r>
        <w:rPr>
          <w:i/>
          <w:sz w:val="24"/>
        </w:rPr>
        <w:t xml:space="preserve">речи: </w:t>
      </w:r>
      <w:r>
        <w:rPr>
          <w:i/>
          <w:spacing w:val="-2"/>
          <w:sz w:val="24"/>
        </w:rPr>
        <w:t>описание,</w:t>
      </w:r>
    </w:p>
    <w:p w14:paraId="5ACC0341" w14:textId="77777777" w:rsidR="00373035" w:rsidRDefault="00000000">
      <w:pPr>
        <w:spacing w:before="3" w:line="275" w:lineRule="exact"/>
        <w:ind w:left="1279"/>
        <w:jc w:val="both"/>
        <w:rPr>
          <w:i/>
          <w:sz w:val="24"/>
        </w:rPr>
      </w:pPr>
      <w:r>
        <w:rPr>
          <w:i/>
          <w:sz w:val="24"/>
        </w:rPr>
        <w:t>рассуждение,</w:t>
      </w:r>
      <w:r>
        <w:rPr>
          <w:i/>
          <w:spacing w:val="-4"/>
          <w:sz w:val="24"/>
        </w:rPr>
        <w:t xml:space="preserve"> </w:t>
      </w:r>
      <w:r>
        <w:rPr>
          <w:i/>
          <w:spacing w:val="-2"/>
          <w:sz w:val="24"/>
        </w:rPr>
        <w:t>повествование;</w:t>
      </w:r>
    </w:p>
    <w:p w14:paraId="5FA5CC6C" w14:textId="77777777" w:rsidR="00373035" w:rsidRDefault="00000000">
      <w:pPr>
        <w:pStyle w:val="a5"/>
        <w:numPr>
          <w:ilvl w:val="0"/>
          <w:numId w:val="7"/>
        </w:numPr>
        <w:tabs>
          <w:tab w:val="left" w:pos="2209"/>
        </w:tabs>
        <w:ind w:right="848" w:firstLine="638"/>
        <w:jc w:val="both"/>
        <w:rPr>
          <w:sz w:val="24"/>
        </w:rPr>
      </w:pPr>
      <w:r>
        <w:rPr>
          <w:i/>
          <w:sz w:val="24"/>
        </w:rPr>
        <w:t>пользоваться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w:t>
      </w:r>
    </w:p>
    <w:p w14:paraId="76A03614" w14:textId="77777777" w:rsidR="00373035" w:rsidRDefault="00000000">
      <w:pPr>
        <w:pStyle w:val="a5"/>
        <w:numPr>
          <w:ilvl w:val="0"/>
          <w:numId w:val="7"/>
        </w:numPr>
        <w:tabs>
          <w:tab w:val="left" w:pos="2209"/>
        </w:tabs>
        <w:spacing w:line="242" w:lineRule="auto"/>
        <w:ind w:right="850" w:firstLine="638"/>
        <w:jc w:val="both"/>
        <w:rPr>
          <w:sz w:val="24"/>
        </w:rPr>
      </w:pPr>
      <w:r>
        <w:rPr>
          <w:i/>
          <w:sz w:val="24"/>
        </w:rPr>
        <w:t>находить и исправлять в предъявленных предложениях, текстах нарушения правильности, точности, богатства речи;</w:t>
      </w:r>
    </w:p>
    <w:p w14:paraId="7B479E37" w14:textId="77777777" w:rsidR="00373035" w:rsidRDefault="00000000">
      <w:pPr>
        <w:pStyle w:val="a5"/>
        <w:numPr>
          <w:ilvl w:val="0"/>
          <w:numId w:val="7"/>
        </w:numPr>
        <w:tabs>
          <w:tab w:val="left" w:pos="2209"/>
        </w:tabs>
        <w:spacing w:line="242" w:lineRule="auto"/>
        <w:ind w:right="849" w:firstLine="638"/>
        <w:jc w:val="both"/>
        <w:rPr>
          <w:sz w:val="24"/>
        </w:rPr>
      </w:pPr>
      <w:r>
        <w:rPr>
          <w:i/>
          <w:sz w:val="24"/>
        </w:rPr>
        <w:t>проверять правильность своей письменной речи, исправлять допущенные орфографические и пунктуационные ошибки.</w:t>
      </w:r>
    </w:p>
    <w:p w14:paraId="058D950D" w14:textId="77777777" w:rsidR="00373035" w:rsidRDefault="00000000">
      <w:pPr>
        <w:spacing w:line="276"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239BCAF2" w14:textId="77777777" w:rsidR="00373035" w:rsidRDefault="00000000">
      <w:pPr>
        <w:pStyle w:val="4"/>
        <w:spacing w:line="321" w:lineRule="exact"/>
        <w:ind w:left="1918"/>
      </w:pPr>
      <w:r>
        <w:rPr>
          <w:u w:val="single"/>
        </w:rPr>
        <w:t>Фонетика</w:t>
      </w:r>
      <w:r>
        <w:rPr>
          <w:i w:val="0"/>
          <w:sz w:val="28"/>
          <w:u w:val="single"/>
        </w:rPr>
        <w:t>,</w:t>
      </w:r>
      <w:r>
        <w:rPr>
          <w:i w:val="0"/>
          <w:spacing w:val="-7"/>
          <w:sz w:val="28"/>
          <w:u w:val="single"/>
        </w:rPr>
        <w:t xml:space="preserve"> </w:t>
      </w:r>
      <w:r>
        <w:rPr>
          <w:u w:val="single"/>
        </w:rPr>
        <w:t>орфоэпия,</w:t>
      </w:r>
      <w:r>
        <w:rPr>
          <w:spacing w:val="-9"/>
          <w:u w:val="single"/>
        </w:rPr>
        <w:t xml:space="preserve"> </w:t>
      </w:r>
      <w:r>
        <w:rPr>
          <w:spacing w:val="-2"/>
          <w:u w:val="single"/>
        </w:rPr>
        <w:t>графика</w:t>
      </w:r>
    </w:p>
    <w:p w14:paraId="2AC57ABC"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75024972" w14:textId="77777777" w:rsidR="00373035" w:rsidRDefault="00000000">
      <w:pPr>
        <w:pStyle w:val="a5"/>
        <w:numPr>
          <w:ilvl w:val="0"/>
          <w:numId w:val="7"/>
        </w:numPr>
        <w:tabs>
          <w:tab w:val="left" w:pos="2060"/>
        </w:tabs>
        <w:ind w:right="828" w:firstLine="638"/>
        <w:jc w:val="both"/>
        <w:rPr>
          <w:sz w:val="24"/>
        </w:rPr>
      </w:pPr>
      <w:r>
        <w:rPr>
          <w:sz w:val="24"/>
        </w:rPr>
        <w:t>характеризовать звуки</w:t>
      </w:r>
      <w:r>
        <w:rPr>
          <w:spacing w:val="-2"/>
          <w:sz w:val="24"/>
        </w:rPr>
        <w:t xml:space="preserve"> </w:t>
      </w:r>
      <w:r>
        <w:rPr>
          <w:sz w:val="24"/>
        </w:rPr>
        <w:t>русского языка:</w:t>
      </w:r>
      <w:r>
        <w:rPr>
          <w:spacing w:val="-2"/>
          <w:sz w:val="24"/>
        </w:rPr>
        <w:t xml:space="preserve"> </w:t>
      </w:r>
      <w:r>
        <w:rPr>
          <w:sz w:val="24"/>
        </w:rPr>
        <w:t>гласный</w:t>
      </w:r>
      <w:r>
        <w:rPr>
          <w:spacing w:val="-1"/>
          <w:sz w:val="24"/>
        </w:rPr>
        <w:t xml:space="preserve"> </w:t>
      </w:r>
      <w:r>
        <w:rPr>
          <w:sz w:val="24"/>
        </w:rPr>
        <w:t>—</w:t>
      </w:r>
      <w:r>
        <w:rPr>
          <w:spacing w:val="-2"/>
          <w:sz w:val="24"/>
        </w:rPr>
        <w:t xml:space="preserve"> </w:t>
      </w:r>
      <w:r>
        <w:rPr>
          <w:sz w:val="24"/>
        </w:rPr>
        <w:t>согласный,</w:t>
      </w:r>
      <w:r>
        <w:rPr>
          <w:spacing w:val="-4"/>
          <w:sz w:val="24"/>
        </w:rPr>
        <w:t xml:space="preserve"> </w:t>
      </w:r>
      <w:r>
        <w:rPr>
          <w:sz w:val="24"/>
        </w:rPr>
        <w:t>гласный</w:t>
      </w:r>
      <w:r>
        <w:rPr>
          <w:spacing w:val="-1"/>
          <w:sz w:val="24"/>
        </w:rPr>
        <w:t xml:space="preserve"> </w:t>
      </w:r>
      <w:r>
        <w:rPr>
          <w:sz w:val="24"/>
        </w:rPr>
        <w:t>ударный — безударный, согласный твёрдый — мягкий, парный — непарный, согласный глухой — звонкий, парный — непарный (в объёме изученного);</w:t>
      </w:r>
    </w:p>
    <w:p w14:paraId="73C8A1BB" w14:textId="77777777" w:rsidR="00373035" w:rsidRDefault="00000000">
      <w:pPr>
        <w:pStyle w:val="a5"/>
        <w:numPr>
          <w:ilvl w:val="0"/>
          <w:numId w:val="7"/>
        </w:numPr>
        <w:tabs>
          <w:tab w:val="left" w:pos="2129"/>
        </w:tabs>
        <w:spacing w:line="275" w:lineRule="exact"/>
        <w:ind w:left="2129" w:hanging="211"/>
        <w:jc w:val="both"/>
        <w:rPr>
          <w:sz w:val="24"/>
        </w:rPr>
      </w:pPr>
      <w:r>
        <w:rPr>
          <w:sz w:val="24"/>
        </w:rPr>
        <w:t>определять</w:t>
      </w:r>
      <w:r>
        <w:rPr>
          <w:spacing w:val="-13"/>
          <w:sz w:val="24"/>
        </w:rPr>
        <w:t xml:space="preserve"> </w:t>
      </w:r>
      <w:r>
        <w:rPr>
          <w:sz w:val="24"/>
        </w:rPr>
        <w:t>функцию</w:t>
      </w:r>
      <w:r>
        <w:rPr>
          <w:spacing w:val="-7"/>
          <w:sz w:val="24"/>
        </w:rPr>
        <w:t xml:space="preserve"> </w:t>
      </w:r>
      <w:r>
        <w:rPr>
          <w:sz w:val="24"/>
        </w:rPr>
        <w:t>разделительного</w:t>
      </w:r>
      <w:r>
        <w:rPr>
          <w:spacing w:val="-1"/>
          <w:sz w:val="24"/>
        </w:rPr>
        <w:t xml:space="preserve"> </w:t>
      </w:r>
      <w:r>
        <w:rPr>
          <w:sz w:val="24"/>
        </w:rPr>
        <w:t>твёрдого</w:t>
      </w:r>
      <w:r>
        <w:rPr>
          <w:spacing w:val="-8"/>
          <w:sz w:val="24"/>
        </w:rPr>
        <w:t xml:space="preserve"> </w:t>
      </w:r>
      <w:r>
        <w:rPr>
          <w:sz w:val="24"/>
        </w:rPr>
        <w:t>знака</w:t>
      </w:r>
      <w:r>
        <w:rPr>
          <w:spacing w:val="-7"/>
          <w:sz w:val="24"/>
        </w:rPr>
        <w:t xml:space="preserve"> </w:t>
      </w:r>
      <w:r>
        <w:rPr>
          <w:sz w:val="24"/>
        </w:rPr>
        <w:t>(ъ)</w:t>
      </w:r>
      <w:r>
        <w:rPr>
          <w:spacing w:val="-10"/>
          <w:sz w:val="24"/>
        </w:rPr>
        <w:t xml:space="preserve"> </w:t>
      </w:r>
      <w:r>
        <w:rPr>
          <w:sz w:val="24"/>
        </w:rPr>
        <w:t>в</w:t>
      </w:r>
      <w:r>
        <w:rPr>
          <w:spacing w:val="-5"/>
          <w:sz w:val="24"/>
        </w:rPr>
        <w:t xml:space="preserve"> </w:t>
      </w:r>
      <w:r>
        <w:rPr>
          <w:spacing w:val="-2"/>
          <w:sz w:val="24"/>
        </w:rPr>
        <w:t>словах;</w:t>
      </w:r>
    </w:p>
    <w:p w14:paraId="72F184EE" w14:textId="77777777" w:rsidR="00373035" w:rsidRDefault="00000000">
      <w:pPr>
        <w:pStyle w:val="a5"/>
        <w:numPr>
          <w:ilvl w:val="0"/>
          <w:numId w:val="7"/>
        </w:numPr>
        <w:tabs>
          <w:tab w:val="left" w:pos="2060"/>
        </w:tabs>
        <w:ind w:right="840" w:firstLine="638"/>
        <w:jc w:val="both"/>
        <w:rPr>
          <w:sz w:val="24"/>
        </w:rPr>
      </w:pPr>
      <w:r>
        <w:rPr>
          <w:sz w:val="24"/>
        </w:rPr>
        <w:t>устанавливать соотношение звукового и буквенного состава в словах типа мороз, ключ, коньки, в словах с йотированными гласными е, ё, ю, я (ёлка, поют), в словах с разделительными ь, ъ (вьюга, съел), в словах с непроизносимыми согласными;</w:t>
      </w:r>
    </w:p>
    <w:p w14:paraId="3685A45C" w14:textId="77777777" w:rsidR="00373035" w:rsidRDefault="00000000">
      <w:pPr>
        <w:pStyle w:val="a5"/>
        <w:numPr>
          <w:ilvl w:val="0"/>
          <w:numId w:val="7"/>
        </w:numPr>
        <w:tabs>
          <w:tab w:val="left" w:pos="2172"/>
        </w:tabs>
        <w:spacing w:line="275" w:lineRule="exact"/>
        <w:ind w:left="2172" w:hanging="254"/>
        <w:jc w:val="both"/>
        <w:rPr>
          <w:sz w:val="24"/>
        </w:rPr>
      </w:pPr>
      <w:r>
        <w:rPr>
          <w:sz w:val="24"/>
        </w:rPr>
        <w:t>осуществлять</w:t>
      </w:r>
      <w:r>
        <w:rPr>
          <w:spacing w:val="-10"/>
          <w:sz w:val="24"/>
        </w:rPr>
        <w:t xml:space="preserve"> </w:t>
      </w:r>
      <w:r>
        <w:rPr>
          <w:sz w:val="24"/>
        </w:rPr>
        <w:t>звуко-буквенный</w:t>
      </w:r>
      <w:r>
        <w:rPr>
          <w:spacing w:val="-6"/>
          <w:sz w:val="24"/>
        </w:rPr>
        <w:t xml:space="preserve"> </w:t>
      </w:r>
      <w:r>
        <w:rPr>
          <w:sz w:val="24"/>
        </w:rPr>
        <w:t>анализ</w:t>
      </w:r>
      <w:r>
        <w:rPr>
          <w:spacing w:val="-6"/>
          <w:sz w:val="24"/>
        </w:rPr>
        <w:t xml:space="preserve"> </w:t>
      </w:r>
      <w:r>
        <w:rPr>
          <w:sz w:val="24"/>
        </w:rPr>
        <w:t>доступных</w:t>
      </w:r>
      <w:r>
        <w:rPr>
          <w:spacing w:val="-12"/>
          <w:sz w:val="24"/>
        </w:rPr>
        <w:t xml:space="preserve"> </w:t>
      </w:r>
      <w:r>
        <w:rPr>
          <w:sz w:val="24"/>
        </w:rPr>
        <w:t>по</w:t>
      </w:r>
      <w:r>
        <w:rPr>
          <w:spacing w:val="-3"/>
          <w:sz w:val="24"/>
        </w:rPr>
        <w:t xml:space="preserve"> </w:t>
      </w:r>
      <w:r>
        <w:rPr>
          <w:sz w:val="24"/>
        </w:rPr>
        <w:t>составу</w:t>
      </w:r>
      <w:r>
        <w:rPr>
          <w:spacing w:val="-15"/>
          <w:sz w:val="24"/>
        </w:rPr>
        <w:t xml:space="preserve"> </w:t>
      </w:r>
      <w:r>
        <w:rPr>
          <w:spacing w:val="-2"/>
          <w:sz w:val="24"/>
        </w:rPr>
        <w:t>слов;</w:t>
      </w:r>
    </w:p>
    <w:p w14:paraId="3FFF27AD" w14:textId="77777777" w:rsidR="00373035" w:rsidRDefault="00000000">
      <w:pPr>
        <w:pStyle w:val="a5"/>
        <w:numPr>
          <w:ilvl w:val="0"/>
          <w:numId w:val="7"/>
        </w:numPr>
        <w:tabs>
          <w:tab w:val="left" w:pos="2104"/>
        </w:tabs>
        <w:spacing w:line="242" w:lineRule="auto"/>
        <w:ind w:right="859" w:firstLine="638"/>
        <w:rPr>
          <w:sz w:val="24"/>
        </w:rPr>
      </w:pPr>
      <w:r>
        <w:rPr>
          <w:sz w:val="24"/>
        </w:rPr>
        <w:t>произносить звуки</w:t>
      </w:r>
      <w:r>
        <w:rPr>
          <w:spacing w:val="31"/>
          <w:sz w:val="24"/>
        </w:rPr>
        <w:t xml:space="preserve"> </w:t>
      </w:r>
      <w:r>
        <w:rPr>
          <w:sz w:val="24"/>
        </w:rPr>
        <w:t>и</w:t>
      </w:r>
      <w:r>
        <w:rPr>
          <w:spacing w:val="31"/>
          <w:sz w:val="24"/>
        </w:rPr>
        <w:t xml:space="preserve"> </w:t>
      </w:r>
      <w:r>
        <w:rPr>
          <w:sz w:val="24"/>
        </w:rPr>
        <w:t>сочетания звуков</w:t>
      </w:r>
      <w:r>
        <w:rPr>
          <w:spacing w:val="32"/>
          <w:sz w:val="24"/>
        </w:rPr>
        <w:t xml:space="preserve"> </w:t>
      </w:r>
      <w:r>
        <w:rPr>
          <w:sz w:val="24"/>
        </w:rPr>
        <w:t>в соответствии с</w:t>
      </w:r>
      <w:r>
        <w:rPr>
          <w:spacing w:val="29"/>
          <w:sz w:val="24"/>
        </w:rPr>
        <w:t xml:space="preserve"> </w:t>
      </w:r>
      <w:r>
        <w:rPr>
          <w:sz w:val="24"/>
        </w:rPr>
        <w:t>нормами литературного языка (круг слов определён словарём произношения в учебнике);</w:t>
      </w:r>
    </w:p>
    <w:p w14:paraId="3AA1F1EA" w14:textId="77777777" w:rsidR="00373035" w:rsidRDefault="00000000">
      <w:pPr>
        <w:pStyle w:val="a5"/>
        <w:numPr>
          <w:ilvl w:val="0"/>
          <w:numId w:val="7"/>
        </w:numPr>
        <w:tabs>
          <w:tab w:val="left" w:pos="2104"/>
        </w:tabs>
        <w:spacing w:line="242" w:lineRule="auto"/>
        <w:ind w:right="863" w:firstLine="638"/>
        <w:rPr>
          <w:sz w:val="24"/>
        </w:rPr>
      </w:pPr>
      <w:r>
        <w:rPr>
          <w:sz w:val="24"/>
        </w:rPr>
        <w:t>использовать</w:t>
      </w:r>
      <w:r>
        <w:rPr>
          <w:spacing w:val="80"/>
          <w:sz w:val="24"/>
        </w:rPr>
        <w:t xml:space="preserve"> </w:t>
      </w:r>
      <w:r>
        <w:rPr>
          <w:sz w:val="24"/>
        </w:rPr>
        <w:t>знание</w:t>
      </w:r>
      <w:r>
        <w:rPr>
          <w:spacing w:val="80"/>
          <w:w w:val="150"/>
          <w:sz w:val="24"/>
        </w:rPr>
        <w:t xml:space="preserve"> </w:t>
      </w:r>
      <w:r>
        <w:rPr>
          <w:sz w:val="24"/>
        </w:rPr>
        <w:t>алфавита</w:t>
      </w:r>
      <w:r>
        <w:rPr>
          <w:spacing w:val="80"/>
          <w:w w:val="150"/>
          <w:sz w:val="24"/>
        </w:rPr>
        <w:t xml:space="preserve"> </w:t>
      </w:r>
      <w:r>
        <w:rPr>
          <w:sz w:val="24"/>
        </w:rPr>
        <w:t>для</w:t>
      </w:r>
      <w:r>
        <w:rPr>
          <w:spacing w:val="80"/>
          <w:w w:val="150"/>
          <w:sz w:val="24"/>
        </w:rPr>
        <w:t xml:space="preserve"> </w:t>
      </w:r>
      <w:r>
        <w:rPr>
          <w:sz w:val="24"/>
        </w:rPr>
        <w:t>упорядочивания</w:t>
      </w:r>
      <w:r>
        <w:rPr>
          <w:spacing w:val="80"/>
          <w:w w:val="150"/>
          <w:sz w:val="24"/>
        </w:rPr>
        <w:t xml:space="preserve"> </w:t>
      </w:r>
      <w:r>
        <w:rPr>
          <w:sz w:val="24"/>
        </w:rPr>
        <w:t>слов</w:t>
      </w:r>
      <w:r>
        <w:rPr>
          <w:spacing w:val="80"/>
          <w:sz w:val="24"/>
        </w:rPr>
        <w:t xml:space="preserve"> </w:t>
      </w:r>
      <w:r>
        <w:rPr>
          <w:sz w:val="24"/>
        </w:rPr>
        <w:t>и</w:t>
      </w:r>
      <w:r>
        <w:rPr>
          <w:spacing w:val="80"/>
          <w:sz w:val="24"/>
        </w:rPr>
        <w:t xml:space="preserve"> </w:t>
      </w:r>
      <w:r>
        <w:rPr>
          <w:sz w:val="24"/>
        </w:rPr>
        <w:t>при</w:t>
      </w:r>
      <w:r>
        <w:rPr>
          <w:spacing w:val="80"/>
          <w:w w:val="150"/>
          <w:sz w:val="24"/>
        </w:rPr>
        <w:t xml:space="preserve"> </w:t>
      </w:r>
      <w:r>
        <w:rPr>
          <w:sz w:val="24"/>
        </w:rPr>
        <w:t>работе</w:t>
      </w:r>
      <w:r>
        <w:rPr>
          <w:spacing w:val="80"/>
          <w:w w:val="150"/>
          <w:sz w:val="24"/>
        </w:rPr>
        <w:t xml:space="preserve"> </w:t>
      </w:r>
      <w:r>
        <w:rPr>
          <w:sz w:val="24"/>
        </w:rPr>
        <w:t>со словарями и справочниками;</w:t>
      </w:r>
    </w:p>
    <w:p w14:paraId="71CA5E38" w14:textId="77777777" w:rsidR="00373035" w:rsidRDefault="00000000">
      <w:pPr>
        <w:pStyle w:val="a5"/>
        <w:numPr>
          <w:ilvl w:val="0"/>
          <w:numId w:val="7"/>
        </w:numPr>
        <w:tabs>
          <w:tab w:val="left" w:pos="2171"/>
          <w:tab w:val="left" w:pos="3505"/>
          <w:tab w:val="left" w:pos="4449"/>
          <w:tab w:val="left" w:pos="6219"/>
          <w:tab w:val="left" w:pos="7514"/>
          <w:tab w:val="left" w:pos="8138"/>
          <w:tab w:val="left" w:pos="9921"/>
        </w:tabs>
        <w:spacing w:line="242" w:lineRule="auto"/>
        <w:ind w:right="840" w:firstLine="638"/>
        <w:rPr>
          <w:sz w:val="24"/>
        </w:rPr>
      </w:pPr>
      <w:r>
        <w:rPr>
          <w:spacing w:val="-2"/>
          <w:sz w:val="24"/>
        </w:rPr>
        <w:t>применять</w:t>
      </w:r>
      <w:r>
        <w:rPr>
          <w:sz w:val="24"/>
        </w:rPr>
        <w:tab/>
      </w:r>
      <w:r>
        <w:rPr>
          <w:spacing w:val="-2"/>
          <w:sz w:val="24"/>
        </w:rPr>
        <w:t>знания</w:t>
      </w:r>
      <w:r>
        <w:rPr>
          <w:sz w:val="24"/>
        </w:rPr>
        <w:tab/>
      </w:r>
      <w:r>
        <w:rPr>
          <w:spacing w:val="-2"/>
          <w:sz w:val="24"/>
        </w:rPr>
        <w:t>фонетического</w:t>
      </w:r>
      <w:r>
        <w:rPr>
          <w:sz w:val="24"/>
        </w:rPr>
        <w:tab/>
      </w:r>
      <w:r>
        <w:rPr>
          <w:spacing w:val="-2"/>
          <w:sz w:val="24"/>
        </w:rPr>
        <w:t>материала</w:t>
      </w:r>
      <w:r>
        <w:rPr>
          <w:sz w:val="24"/>
        </w:rPr>
        <w:tab/>
      </w:r>
      <w:r>
        <w:rPr>
          <w:spacing w:val="-4"/>
          <w:sz w:val="24"/>
        </w:rPr>
        <w:t>при</w:t>
      </w:r>
      <w:r>
        <w:rPr>
          <w:sz w:val="24"/>
        </w:rPr>
        <w:tab/>
      </w:r>
      <w:r>
        <w:rPr>
          <w:spacing w:val="-2"/>
          <w:sz w:val="24"/>
        </w:rPr>
        <w:t>использовании</w:t>
      </w:r>
      <w:r>
        <w:rPr>
          <w:sz w:val="24"/>
        </w:rPr>
        <w:tab/>
      </w:r>
      <w:r>
        <w:rPr>
          <w:spacing w:val="-2"/>
          <w:sz w:val="24"/>
        </w:rPr>
        <w:t>правил правописания;</w:t>
      </w:r>
    </w:p>
    <w:p w14:paraId="7B8D7DBB" w14:textId="77777777" w:rsidR="00373035" w:rsidRDefault="00000000">
      <w:pPr>
        <w:pStyle w:val="a5"/>
        <w:numPr>
          <w:ilvl w:val="0"/>
          <w:numId w:val="7"/>
        </w:numPr>
        <w:tabs>
          <w:tab w:val="left" w:pos="2104"/>
        </w:tabs>
        <w:spacing w:line="242" w:lineRule="auto"/>
        <w:ind w:right="856" w:firstLine="638"/>
        <w:rPr>
          <w:sz w:val="24"/>
        </w:rPr>
      </w:pPr>
      <w:r>
        <w:rPr>
          <w:sz w:val="24"/>
        </w:rPr>
        <w:t>пользоваться</w:t>
      </w:r>
      <w:r>
        <w:rPr>
          <w:spacing w:val="40"/>
          <w:sz w:val="24"/>
        </w:rPr>
        <w:t xml:space="preserve"> </w:t>
      </w:r>
      <w:r>
        <w:rPr>
          <w:sz w:val="24"/>
        </w:rPr>
        <w:t>при</w:t>
      </w:r>
      <w:r>
        <w:rPr>
          <w:spacing w:val="40"/>
          <w:sz w:val="24"/>
        </w:rPr>
        <w:t xml:space="preserve"> </w:t>
      </w:r>
      <w:r>
        <w:rPr>
          <w:sz w:val="24"/>
        </w:rPr>
        <w:t>письме</w:t>
      </w:r>
      <w:r>
        <w:rPr>
          <w:spacing w:val="40"/>
          <w:sz w:val="24"/>
        </w:rPr>
        <w:t xml:space="preserve"> </w:t>
      </w:r>
      <w:r>
        <w:rPr>
          <w:sz w:val="24"/>
        </w:rPr>
        <w:t>небуквенными</w:t>
      </w:r>
      <w:r>
        <w:rPr>
          <w:spacing w:val="40"/>
          <w:sz w:val="24"/>
        </w:rPr>
        <w:t xml:space="preserve"> </w:t>
      </w:r>
      <w:r>
        <w:rPr>
          <w:sz w:val="24"/>
        </w:rPr>
        <w:t>графическими</w:t>
      </w:r>
      <w:r>
        <w:rPr>
          <w:spacing w:val="40"/>
          <w:sz w:val="24"/>
        </w:rPr>
        <w:t xml:space="preserve"> </w:t>
      </w:r>
      <w:r>
        <w:rPr>
          <w:sz w:val="24"/>
        </w:rPr>
        <w:t>средствами:</w:t>
      </w:r>
      <w:r>
        <w:rPr>
          <w:spacing w:val="40"/>
          <w:sz w:val="24"/>
        </w:rPr>
        <w:t xml:space="preserve"> </w:t>
      </w:r>
      <w:r>
        <w:rPr>
          <w:sz w:val="24"/>
        </w:rPr>
        <w:t>пробелом</w:t>
      </w:r>
      <w:r>
        <w:rPr>
          <w:spacing w:val="40"/>
          <w:sz w:val="24"/>
        </w:rPr>
        <w:t xml:space="preserve"> </w:t>
      </w:r>
      <w:r>
        <w:rPr>
          <w:sz w:val="24"/>
        </w:rPr>
        <w:t>между словами, знаком переноса, абзаца.</w:t>
      </w:r>
    </w:p>
    <w:p w14:paraId="7E1D64A4" w14:textId="77777777" w:rsidR="00373035" w:rsidRDefault="00000000">
      <w:pPr>
        <w:spacing w:line="271"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48AAF591" w14:textId="77777777" w:rsidR="00373035" w:rsidRDefault="00000000">
      <w:pPr>
        <w:pStyle w:val="a5"/>
        <w:numPr>
          <w:ilvl w:val="0"/>
          <w:numId w:val="7"/>
        </w:numPr>
        <w:tabs>
          <w:tab w:val="left" w:pos="2142"/>
        </w:tabs>
        <w:spacing w:line="237" w:lineRule="auto"/>
        <w:ind w:right="843" w:firstLine="638"/>
        <w:jc w:val="both"/>
        <w:rPr>
          <w:sz w:val="24"/>
        </w:rPr>
      </w:pPr>
      <w:r>
        <w:rPr>
          <w:i/>
          <w:sz w:val="24"/>
        </w:rPr>
        <w:t>осуществлять звуко-буквенный разбор слова самостоятельно по предложенному в учебнике алгоритму;</w:t>
      </w:r>
    </w:p>
    <w:p w14:paraId="619B9D9B" w14:textId="77777777" w:rsidR="00373035" w:rsidRDefault="00000000">
      <w:pPr>
        <w:pStyle w:val="a5"/>
        <w:numPr>
          <w:ilvl w:val="0"/>
          <w:numId w:val="7"/>
        </w:numPr>
        <w:tabs>
          <w:tab w:val="left" w:pos="2172"/>
        </w:tabs>
        <w:spacing w:line="275" w:lineRule="exact"/>
        <w:ind w:left="2172" w:hanging="254"/>
        <w:jc w:val="both"/>
        <w:rPr>
          <w:sz w:val="24"/>
        </w:rPr>
      </w:pPr>
      <w:r>
        <w:rPr>
          <w:i/>
          <w:sz w:val="24"/>
        </w:rPr>
        <w:t>оценивать</w:t>
      </w:r>
      <w:r>
        <w:rPr>
          <w:i/>
          <w:spacing w:val="-9"/>
          <w:sz w:val="24"/>
        </w:rPr>
        <w:t xml:space="preserve"> </w:t>
      </w:r>
      <w:r>
        <w:rPr>
          <w:i/>
          <w:sz w:val="24"/>
        </w:rPr>
        <w:t>правильность</w:t>
      </w:r>
      <w:r>
        <w:rPr>
          <w:i/>
          <w:spacing w:val="-7"/>
          <w:sz w:val="24"/>
        </w:rPr>
        <w:t xml:space="preserve"> </w:t>
      </w:r>
      <w:r>
        <w:rPr>
          <w:i/>
          <w:sz w:val="24"/>
        </w:rPr>
        <w:t>проведения</w:t>
      </w:r>
      <w:r>
        <w:rPr>
          <w:i/>
          <w:spacing w:val="-8"/>
          <w:sz w:val="24"/>
        </w:rPr>
        <w:t xml:space="preserve"> </w:t>
      </w:r>
      <w:r>
        <w:rPr>
          <w:i/>
          <w:sz w:val="24"/>
        </w:rPr>
        <w:t>звуко-буквенного</w:t>
      </w:r>
      <w:r>
        <w:rPr>
          <w:i/>
          <w:spacing w:val="-8"/>
          <w:sz w:val="24"/>
        </w:rPr>
        <w:t xml:space="preserve"> </w:t>
      </w:r>
      <w:r>
        <w:rPr>
          <w:i/>
          <w:sz w:val="24"/>
        </w:rPr>
        <w:t>анализа</w:t>
      </w:r>
      <w:r>
        <w:rPr>
          <w:i/>
          <w:spacing w:val="-7"/>
          <w:sz w:val="24"/>
        </w:rPr>
        <w:t xml:space="preserve"> </w:t>
      </w:r>
      <w:r>
        <w:rPr>
          <w:i/>
          <w:spacing w:val="-2"/>
          <w:sz w:val="24"/>
        </w:rPr>
        <w:t>слова;</w:t>
      </w:r>
    </w:p>
    <w:p w14:paraId="29FA2CA9" w14:textId="77777777" w:rsidR="00373035" w:rsidRDefault="00000000">
      <w:pPr>
        <w:pStyle w:val="a5"/>
        <w:numPr>
          <w:ilvl w:val="0"/>
          <w:numId w:val="7"/>
        </w:numPr>
        <w:tabs>
          <w:tab w:val="left" w:pos="2113"/>
        </w:tabs>
        <w:spacing w:line="242" w:lineRule="auto"/>
        <w:ind w:right="851" w:firstLine="638"/>
        <w:jc w:val="both"/>
        <w:rPr>
          <w:sz w:val="24"/>
        </w:rPr>
      </w:pPr>
      <w:r>
        <w:rPr>
          <w:i/>
          <w:sz w:val="24"/>
        </w:rPr>
        <w:t>соблюдать нормы русского языка в собственной речи и оценивать соблюдение этих норм в речи собеседников (в объёме орфоэпического словаря учебника);</w:t>
      </w:r>
    </w:p>
    <w:p w14:paraId="7D9011B4" w14:textId="77777777" w:rsidR="00373035" w:rsidRDefault="00000000">
      <w:pPr>
        <w:pStyle w:val="a5"/>
        <w:numPr>
          <w:ilvl w:val="0"/>
          <w:numId w:val="7"/>
        </w:numPr>
        <w:tabs>
          <w:tab w:val="left" w:pos="2142"/>
        </w:tabs>
        <w:ind w:right="841" w:firstLine="638"/>
        <w:jc w:val="both"/>
        <w:rPr>
          <w:sz w:val="24"/>
        </w:rPr>
      </w:pPr>
      <w:r>
        <w:rPr>
          <w:i/>
          <w:sz w:val="24"/>
        </w:rPr>
        <w:t>пользоваться орфоэпическим словарём при определении правильного произношения слова (или обращаться за помощью к другим орфоэпическим словарям русского языка или к учителю, родителям и др.).</w:t>
      </w:r>
    </w:p>
    <w:p w14:paraId="1B041D14" w14:textId="77777777" w:rsidR="00373035" w:rsidRDefault="00000000">
      <w:pPr>
        <w:pStyle w:val="4"/>
        <w:ind w:left="1918"/>
      </w:pPr>
      <w:r>
        <w:rPr>
          <w:spacing w:val="-2"/>
          <w:u w:val="single"/>
        </w:rPr>
        <w:t>Лексика</w:t>
      </w:r>
    </w:p>
    <w:p w14:paraId="07DC5752"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2B0E8A1B"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67D4F2D1" w14:textId="77777777" w:rsidR="00373035" w:rsidRDefault="00373035">
      <w:pPr>
        <w:pStyle w:val="a3"/>
        <w:spacing w:line="272" w:lineRule="exact"/>
        <w:sectPr w:rsidR="00373035">
          <w:pgSz w:w="11910" w:h="16840"/>
          <w:pgMar w:top="720" w:right="0" w:bottom="980" w:left="425" w:header="0" w:footer="743" w:gutter="0"/>
          <w:cols w:space="720"/>
        </w:sectPr>
      </w:pPr>
    </w:p>
    <w:p w14:paraId="6F7420ED" w14:textId="77777777" w:rsidR="00373035" w:rsidRDefault="00000000">
      <w:pPr>
        <w:pStyle w:val="a5"/>
        <w:numPr>
          <w:ilvl w:val="0"/>
          <w:numId w:val="7"/>
        </w:numPr>
        <w:tabs>
          <w:tab w:val="left" w:pos="2104"/>
        </w:tabs>
        <w:spacing w:before="81" w:line="237" w:lineRule="auto"/>
        <w:ind w:right="1122" w:firstLine="638"/>
        <w:rPr>
          <w:sz w:val="24"/>
        </w:rPr>
      </w:pPr>
      <w:r>
        <w:rPr>
          <w:sz w:val="24"/>
        </w:rPr>
        <w:lastRenderedPageBreak/>
        <w:t>находить</w:t>
      </w:r>
      <w:r>
        <w:rPr>
          <w:spacing w:val="-2"/>
          <w:sz w:val="24"/>
        </w:rPr>
        <w:t xml:space="preserve"> </w:t>
      </w:r>
      <w:r>
        <w:rPr>
          <w:sz w:val="24"/>
        </w:rPr>
        <w:t>в</w:t>
      </w:r>
      <w:r>
        <w:rPr>
          <w:spacing w:val="-6"/>
          <w:sz w:val="24"/>
        </w:rPr>
        <w:t xml:space="preserve"> </w:t>
      </w:r>
      <w:r>
        <w:rPr>
          <w:sz w:val="24"/>
        </w:rPr>
        <w:t>предложении</w:t>
      </w:r>
      <w:r>
        <w:rPr>
          <w:spacing w:val="-7"/>
          <w:sz w:val="24"/>
        </w:rPr>
        <w:t xml:space="preserve"> </w:t>
      </w:r>
      <w:r>
        <w:rPr>
          <w:sz w:val="24"/>
        </w:rPr>
        <w:t>и</w:t>
      </w:r>
      <w:r>
        <w:rPr>
          <w:spacing w:val="-7"/>
          <w:sz w:val="24"/>
        </w:rPr>
        <w:t xml:space="preserve"> </w:t>
      </w:r>
      <w:r>
        <w:rPr>
          <w:sz w:val="24"/>
        </w:rPr>
        <w:t>тексте</w:t>
      </w:r>
      <w:r>
        <w:rPr>
          <w:spacing w:val="-4"/>
          <w:sz w:val="24"/>
        </w:rPr>
        <w:t xml:space="preserve"> </w:t>
      </w:r>
      <w:r>
        <w:rPr>
          <w:sz w:val="24"/>
        </w:rPr>
        <w:t>незнакомое</w:t>
      </w:r>
      <w:r>
        <w:rPr>
          <w:spacing w:val="-4"/>
          <w:sz w:val="24"/>
        </w:rPr>
        <w:t xml:space="preserve"> </w:t>
      </w:r>
      <w:r>
        <w:rPr>
          <w:sz w:val="24"/>
        </w:rPr>
        <w:t>слово,</w:t>
      </w:r>
      <w:r>
        <w:rPr>
          <w:spacing w:val="-6"/>
          <w:sz w:val="24"/>
        </w:rPr>
        <w:t xml:space="preserve"> </w:t>
      </w:r>
      <w:r>
        <w:rPr>
          <w:sz w:val="24"/>
        </w:rPr>
        <w:t>определять</w:t>
      </w:r>
      <w:r>
        <w:rPr>
          <w:spacing w:val="-3"/>
          <w:sz w:val="24"/>
        </w:rPr>
        <w:t xml:space="preserve"> </w:t>
      </w:r>
      <w:r>
        <w:rPr>
          <w:sz w:val="24"/>
        </w:rPr>
        <w:t>его</w:t>
      </w:r>
      <w:r>
        <w:rPr>
          <w:spacing w:val="-3"/>
          <w:sz w:val="24"/>
        </w:rPr>
        <w:t xml:space="preserve"> </w:t>
      </w:r>
      <w:r>
        <w:rPr>
          <w:sz w:val="24"/>
        </w:rPr>
        <w:t>значение</w:t>
      </w:r>
      <w:r>
        <w:rPr>
          <w:spacing w:val="-9"/>
          <w:sz w:val="24"/>
        </w:rPr>
        <w:t xml:space="preserve"> </w:t>
      </w:r>
      <w:r>
        <w:rPr>
          <w:sz w:val="24"/>
        </w:rPr>
        <w:t>по тексту или толковому словарю; спрашивать о значении слова учителя;</w:t>
      </w:r>
    </w:p>
    <w:p w14:paraId="55201E9B" w14:textId="77777777" w:rsidR="00373035" w:rsidRDefault="00000000">
      <w:pPr>
        <w:pStyle w:val="a5"/>
        <w:numPr>
          <w:ilvl w:val="0"/>
          <w:numId w:val="7"/>
        </w:numPr>
        <w:tabs>
          <w:tab w:val="left" w:pos="2104"/>
        </w:tabs>
        <w:spacing w:before="6" w:line="237" w:lineRule="auto"/>
        <w:ind w:right="885" w:firstLine="638"/>
        <w:rPr>
          <w:sz w:val="24"/>
        </w:rPr>
      </w:pPr>
      <w:r>
        <w:rPr>
          <w:sz w:val="24"/>
        </w:rPr>
        <w:t>наблюдать</w:t>
      </w:r>
      <w:r>
        <w:rPr>
          <w:spacing w:val="-7"/>
          <w:sz w:val="24"/>
        </w:rPr>
        <w:t xml:space="preserve"> </w:t>
      </w:r>
      <w:r>
        <w:rPr>
          <w:sz w:val="24"/>
        </w:rPr>
        <w:t>за</w:t>
      </w:r>
      <w:r>
        <w:rPr>
          <w:spacing w:val="-5"/>
          <w:sz w:val="24"/>
        </w:rPr>
        <w:t xml:space="preserve"> </w:t>
      </w:r>
      <w:r>
        <w:rPr>
          <w:sz w:val="24"/>
        </w:rPr>
        <w:t>употреблением</w:t>
      </w:r>
      <w:r>
        <w:rPr>
          <w:spacing w:val="-5"/>
          <w:sz w:val="24"/>
        </w:rPr>
        <w:t xml:space="preserve"> </w:t>
      </w:r>
      <w:r>
        <w:rPr>
          <w:sz w:val="24"/>
        </w:rPr>
        <w:t>синонимов</w:t>
      </w:r>
      <w:r>
        <w:rPr>
          <w:spacing w:val="-6"/>
          <w:sz w:val="24"/>
        </w:rPr>
        <w:t xml:space="preserve"> </w:t>
      </w:r>
      <w:r>
        <w:rPr>
          <w:sz w:val="24"/>
        </w:rPr>
        <w:t>и</w:t>
      </w:r>
      <w:r>
        <w:rPr>
          <w:spacing w:val="-12"/>
          <w:sz w:val="24"/>
        </w:rPr>
        <w:t xml:space="preserve"> </w:t>
      </w:r>
      <w:r>
        <w:rPr>
          <w:sz w:val="24"/>
        </w:rPr>
        <w:t>антонимов</w:t>
      </w:r>
      <w:r>
        <w:rPr>
          <w:spacing w:val="-10"/>
          <w:sz w:val="24"/>
        </w:rPr>
        <w:t xml:space="preserve"> </w:t>
      </w:r>
      <w:r>
        <w:rPr>
          <w:sz w:val="24"/>
        </w:rPr>
        <w:t>в</w:t>
      </w:r>
      <w:r>
        <w:rPr>
          <w:spacing w:val="-11"/>
          <w:sz w:val="24"/>
        </w:rPr>
        <w:t xml:space="preserve"> </w:t>
      </w:r>
      <w:r>
        <w:rPr>
          <w:sz w:val="24"/>
        </w:rPr>
        <w:t>речи,</w:t>
      </w:r>
      <w:r>
        <w:rPr>
          <w:spacing w:val="-11"/>
          <w:sz w:val="24"/>
        </w:rPr>
        <w:t xml:space="preserve"> </w:t>
      </w:r>
      <w:r>
        <w:rPr>
          <w:sz w:val="24"/>
        </w:rPr>
        <w:t>подбирать</w:t>
      </w:r>
      <w:r>
        <w:rPr>
          <w:spacing w:val="-6"/>
          <w:sz w:val="24"/>
        </w:rPr>
        <w:t xml:space="preserve"> </w:t>
      </w:r>
      <w:r>
        <w:rPr>
          <w:sz w:val="24"/>
        </w:rPr>
        <w:t>синонимы и антонимы к словам разных частей речи, уточнять их значение;</w:t>
      </w:r>
    </w:p>
    <w:p w14:paraId="4C42F98C" w14:textId="77777777" w:rsidR="00373035" w:rsidRDefault="00000000">
      <w:pPr>
        <w:pStyle w:val="a5"/>
        <w:numPr>
          <w:ilvl w:val="0"/>
          <w:numId w:val="7"/>
        </w:numPr>
        <w:tabs>
          <w:tab w:val="left" w:pos="2113"/>
        </w:tabs>
        <w:spacing w:before="10" w:line="237" w:lineRule="auto"/>
        <w:ind w:right="911" w:firstLine="638"/>
        <w:rPr>
          <w:sz w:val="24"/>
        </w:rPr>
      </w:pPr>
      <w:r>
        <w:rPr>
          <w:sz w:val="24"/>
        </w:rPr>
        <w:t>иметь</w:t>
      </w:r>
      <w:r>
        <w:rPr>
          <w:spacing w:val="-4"/>
          <w:sz w:val="24"/>
        </w:rPr>
        <w:t xml:space="preserve"> </w:t>
      </w:r>
      <w:r>
        <w:rPr>
          <w:sz w:val="24"/>
        </w:rPr>
        <w:t>представление</w:t>
      </w:r>
      <w:r>
        <w:rPr>
          <w:spacing w:val="-7"/>
          <w:sz w:val="24"/>
        </w:rPr>
        <w:t xml:space="preserve"> </w:t>
      </w:r>
      <w:r>
        <w:rPr>
          <w:sz w:val="24"/>
        </w:rPr>
        <w:t>об</w:t>
      </w:r>
      <w:r>
        <w:rPr>
          <w:spacing w:val="-8"/>
          <w:sz w:val="24"/>
        </w:rPr>
        <w:t xml:space="preserve"> </w:t>
      </w:r>
      <w:r>
        <w:rPr>
          <w:sz w:val="24"/>
        </w:rPr>
        <w:t>омонимах;</w:t>
      </w:r>
      <w:r>
        <w:rPr>
          <w:spacing w:val="-6"/>
          <w:sz w:val="24"/>
        </w:rPr>
        <w:t xml:space="preserve"> </w:t>
      </w:r>
      <w:r>
        <w:rPr>
          <w:sz w:val="24"/>
        </w:rPr>
        <w:t>приобретать</w:t>
      </w:r>
      <w:r>
        <w:rPr>
          <w:spacing w:val="-5"/>
          <w:sz w:val="24"/>
        </w:rPr>
        <w:t xml:space="preserve"> </w:t>
      </w:r>
      <w:r>
        <w:rPr>
          <w:sz w:val="24"/>
        </w:rPr>
        <w:t>опыт</w:t>
      </w:r>
      <w:r>
        <w:rPr>
          <w:spacing w:val="-1"/>
          <w:sz w:val="24"/>
        </w:rPr>
        <w:t xml:space="preserve"> </w:t>
      </w:r>
      <w:r>
        <w:rPr>
          <w:sz w:val="24"/>
        </w:rPr>
        <w:t>различения</w:t>
      </w:r>
      <w:r>
        <w:rPr>
          <w:spacing w:val="-1"/>
          <w:sz w:val="24"/>
        </w:rPr>
        <w:t xml:space="preserve"> </w:t>
      </w:r>
      <w:r>
        <w:rPr>
          <w:sz w:val="24"/>
        </w:rPr>
        <w:t>в</w:t>
      </w:r>
      <w:r>
        <w:rPr>
          <w:spacing w:val="-4"/>
          <w:sz w:val="24"/>
        </w:rPr>
        <w:t xml:space="preserve"> </w:t>
      </w:r>
      <w:r>
        <w:rPr>
          <w:sz w:val="24"/>
        </w:rPr>
        <w:t>предложениях и текстах омонимов;</w:t>
      </w:r>
    </w:p>
    <w:p w14:paraId="406C5683" w14:textId="77777777" w:rsidR="00373035" w:rsidRDefault="00000000">
      <w:pPr>
        <w:pStyle w:val="a5"/>
        <w:numPr>
          <w:ilvl w:val="0"/>
          <w:numId w:val="7"/>
        </w:numPr>
        <w:tabs>
          <w:tab w:val="left" w:pos="2108"/>
          <w:tab w:val="left" w:pos="2979"/>
          <w:tab w:val="left" w:pos="4741"/>
          <w:tab w:val="left" w:pos="5126"/>
          <w:tab w:val="left" w:pos="7036"/>
          <w:tab w:val="left" w:pos="8612"/>
          <w:tab w:val="left" w:pos="10028"/>
        </w:tabs>
        <w:spacing w:line="242" w:lineRule="auto"/>
        <w:ind w:right="853" w:firstLine="638"/>
        <w:rPr>
          <w:sz w:val="24"/>
        </w:rPr>
      </w:pPr>
      <w:r>
        <w:rPr>
          <w:spacing w:val="-2"/>
          <w:sz w:val="24"/>
        </w:rPr>
        <w:t>иметь</w:t>
      </w:r>
      <w:r>
        <w:rPr>
          <w:sz w:val="24"/>
        </w:rPr>
        <w:tab/>
      </w:r>
      <w:r>
        <w:rPr>
          <w:spacing w:val="-2"/>
          <w:sz w:val="24"/>
        </w:rPr>
        <w:t>представление</w:t>
      </w:r>
      <w:r>
        <w:rPr>
          <w:sz w:val="24"/>
        </w:rPr>
        <w:tab/>
      </w:r>
      <w:r>
        <w:rPr>
          <w:spacing w:val="-10"/>
          <w:sz w:val="24"/>
        </w:rPr>
        <w:t>о</w:t>
      </w:r>
      <w:r>
        <w:rPr>
          <w:sz w:val="24"/>
        </w:rPr>
        <w:tab/>
      </w:r>
      <w:r>
        <w:rPr>
          <w:spacing w:val="-2"/>
          <w:sz w:val="24"/>
        </w:rPr>
        <w:t>фразеологизмах</w:t>
      </w:r>
      <w:r>
        <w:rPr>
          <w:sz w:val="24"/>
        </w:rPr>
        <w:tab/>
      </w:r>
      <w:r>
        <w:rPr>
          <w:spacing w:val="-2"/>
          <w:sz w:val="24"/>
        </w:rPr>
        <w:t>(устойчивых</w:t>
      </w:r>
      <w:r>
        <w:rPr>
          <w:sz w:val="24"/>
        </w:rPr>
        <w:tab/>
      </w:r>
      <w:r>
        <w:rPr>
          <w:spacing w:val="-2"/>
          <w:sz w:val="24"/>
        </w:rPr>
        <w:t>сочетаниях</w:t>
      </w:r>
      <w:r>
        <w:rPr>
          <w:sz w:val="24"/>
        </w:rPr>
        <w:tab/>
      </w:r>
      <w:r>
        <w:rPr>
          <w:spacing w:val="-4"/>
          <w:sz w:val="24"/>
        </w:rPr>
        <w:t xml:space="preserve">слов); </w:t>
      </w:r>
      <w:r>
        <w:rPr>
          <w:sz w:val="24"/>
        </w:rPr>
        <w:t>приобретать опыт различения в предложениях и текстах фразеологизмов;</w:t>
      </w:r>
    </w:p>
    <w:p w14:paraId="173FB396" w14:textId="77777777" w:rsidR="00373035" w:rsidRDefault="00000000">
      <w:pPr>
        <w:pStyle w:val="a5"/>
        <w:numPr>
          <w:ilvl w:val="0"/>
          <w:numId w:val="7"/>
        </w:numPr>
        <w:tabs>
          <w:tab w:val="left" w:pos="2113"/>
          <w:tab w:val="left" w:pos="3449"/>
          <w:tab w:val="left" w:pos="3887"/>
          <w:tab w:val="left" w:pos="5788"/>
          <w:tab w:val="left" w:pos="7671"/>
          <w:tab w:val="left" w:pos="8026"/>
          <w:tab w:val="left" w:pos="9625"/>
        </w:tabs>
        <w:spacing w:line="237" w:lineRule="auto"/>
        <w:ind w:right="865" w:firstLine="638"/>
        <w:rPr>
          <w:sz w:val="24"/>
        </w:rPr>
      </w:pPr>
      <w:r>
        <w:rPr>
          <w:spacing w:val="-2"/>
          <w:sz w:val="24"/>
        </w:rPr>
        <w:t>наблюдать</w:t>
      </w:r>
      <w:r>
        <w:rPr>
          <w:sz w:val="24"/>
        </w:rPr>
        <w:tab/>
      </w:r>
      <w:r>
        <w:rPr>
          <w:spacing w:val="-6"/>
          <w:sz w:val="24"/>
        </w:rPr>
        <w:t>за</w:t>
      </w:r>
      <w:r>
        <w:rPr>
          <w:sz w:val="24"/>
        </w:rPr>
        <w:tab/>
      </w:r>
      <w:r>
        <w:rPr>
          <w:spacing w:val="-2"/>
          <w:sz w:val="24"/>
        </w:rPr>
        <w:t>использованием</w:t>
      </w:r>
      <w:r>
        <w:rPr>
          <w:sz w:val="24"/>
        </w:rPr>
        <w:tab/>
      </w:r>
      <w:r>
        <w:rPr>
          <w:spacing w:val="-2"/>
          <w:sz w:val="24"/>
        </w:rPr>
        <w:t>фразеологизмов</w:t>
      </w:r>
      <w:r>
        <w:rPr>
          <w:sz w:val="24"/>
        </w:rPr>
        <w:tab/>
      </w:r>
      <w:r>
        <w:rPr>
          <w:spacing w:val="-10"/>
          <w:sz w:val="24"/>
        </w:rPr>
        <w:t>в</w:t>
      </w:r>
      <w:r>
        <w:rPr>
          <w:sz w:val="24"/>
        </w:rPr>
        <w:tab/>
      </w:r>
      <w:r>
        <w:rPr>
          <w:spacing w:val="-2"/>
          <w:sz w:val="24"/>
        </w:rPr>
        <w:t>упражнениях</w:t>
      </w:r>
      <w:r>
        <w:rPr>
          <w:sz w:val="24"/>
        </w:rPr>
        <w:tab/>
      </w:r>
      <w:r>
        <w:rPr>
          <w:spacing w:val="-4"/>
          <w:sz w:val="24"/>
        </w:rPr>
        <w:t xml:space="preserve">учебника, </w:t>
      </w:r>
      <w:r>
        <w:rPr>
          <w:sz w:val="24"/>
        </w:rPr>
        <w:t>осознавать их значение в тексте и разговорной речи;</w:t>
      </w:r>
    </w:p>
    <w:p w14:paraId="01D94CB9" w14:textId="77777777" w:rsidR="00373035" w:rsidRDefault="00000000">
      <w:pPr>
        <w:pStyle w:val="a5"/>
        <w:numPr>
          <w:ilvl w:val="0"/>
          <w:numId w:val="7"/>
        </w:numPr>
        <w:tabs>
          <w:tab w:val="left" w:pos="2171"/>
        </w:tabs>
        <w:spacing w:before="2" w:line="237" w:lineRule="auto"/>
        <w:ind w:right="881" w:firstLine="638"/>
        <w:rPr>
          <w:sz w:val="24"/>
        </w:rPr>
      </w:pPr>
      <w:r>
        <w:rPr>
          <w:sz w:val="24"/>
        </w:rPr>
        <w:t>распознавать</w:t>
      </w:r>
      <w:r>
        <w:rPr>
          <w:spacing w:val="33"/>
          <w:sz w:val="24"/>
        </w:rPr>
        <w:t xml:space="preserve"> </w:t>
      </w:r>
      <w:r>
        <w:rPr>
          <w:sz w:val="24"/>
        </w:rPr>
        <w:t>слова,</w:t>
      </w:r>
      <w:r>
        <w:rPr>
          <w:spacing w:val="33"/>
          <w:sz w:val="24"/>
        </w:rPr>
        <w:t xml:space="preserve"> </w:t>
      </w:r>
      <w:r>
        <w:rPr>
          <w:sz w:val="24"/>
        </w:rPr>
        <w:t>употреблённые</w:t>
      </w:r>
      <w:r>
        <w:rPr>
          <w:spacing w:val="31"/>
          <w:sz w:val="24"/>
        </w:rPr>
        <w:t xml:space="preserve"> </w:t>
      </w:r>
      <w:r>
        <w:rPr>
          <w:sz w:val="24"/>
        </w:rPr>
        <w:t>в</w:t>
      </w:r>
      <w:r>
        <w:rPr>
          <w:spacing w:val="32"/>
          <w:sz w:val="24"/>
        </w:rPr>
        <w:t xml:space="preserve"> </w:t>
      </w:r>
      <w:r>
        <w:rPr>
          <w:sz w:val="24"/>
        </w:rPr>
        <w:t>прямом</w:t>
      </w:r>
      <w:r>
        <w:rPr>
          <w:spacing w:val="28"/>
          <w:sz w:val="24"/>
        </w:rPr>
        <w:t xml:space="preserve"> </w:t>
      </w:r>
      <w:r>
        <w:rPr>
          <w:sz w:val="24"/>
        </w:rPr>
        <w:t>и</w:t>
      </w:r>
      <w:r>
        <w:rPr>
          <w:spacing w:val="36"/>
          <w:sz w:val="24"/>
        </w:rPr>
        <w:t xml:space="preserve"> </w:t>
      </w:r>
      <w:r>
        <w:rPr>
          <w:sz w:val="24"/>
        </w:rPr>
        <w:t>переносном</w:t>
      </w:r>
      <w:r>
        <w:rPr>
          <w:spacing w:val="28"/>
          <w:sz w:val="24"/>
        </w:rPr>
        <w:t xml:space="preserve"> </w:t>
      </w:r>
      <w:r>
        <w:rPr>
          <w:sz w:val="24"/>
        </w:rPr>
        <w:t>значении</w:t>
      </w:r>
      <w:r>
        <w:rPr>
          <w:spacing w:val="32"/>
          <w:sz w:val="24"/>
        </w:rPr>
        <w:t xml:space="preserve"> </w:t>
      </w:r>
      <w:r>
        <w:rPr>
          <w:sz w:val="24"/>
        </w:rPr>
        <w:t xml:space="preserve">(простые </w:t>
      </w:r>
      <w:r>
        <w:rPr>
          <w:spacing w:val="-2"/>
          <w:sz w:val="24"/>
        </w:rPr>
        <w:t>случаи);</w:t>
      </w:r>
    </w:p>
    <w:p w14:paraId="086116C6" w14:textId="77777777" w:rsidR="00373035" w:rsidRDefault="00000000">
      <w:pPr>
        <w:pStyle w:val="a5"/>
        <w:numPr>
          <w:ilvl w:val="0"/>
          <w:numId w:val="7"/>
        </w:numPr>
        <w:tabs>
          <w:tab w:val="left" w:pos="2172"/>
        </w:tabs>
        <w:spacing w:line="275" w:lineRule="exact"/>
        <w:ind w:left="2172" w:hanging="254"/>
        <w:rPr>
          <w:sz w:val="24"/>
        </w:rPr>
      </w:pPr>
      <w:r>
        <w:rPr>
          <w:sz w:val="24"/>
        </w:rPr>
        <w:t>иметь</w:t>
      </w:r>
      <w:r>
        <w:rPr>
          <w:spacing w:val="-10"/>
          <w:sz w:val="24"/>
        </w:rPr>
        <w:t xml:space="preserve"> </w:t>
      </w:r>
      <w:r>
        <w:rPr>
          <w:sz w:val="24"/>
        </w:rPr>
        <w:t>представление</w:t>
      </w:r>
      <w:r>
        <w:rPr>
          <w:spacing w:val="-9"/>
          <w:sz w:val="24"/>
        </w:rPr>
        <w:t xml:space="preserve"> </w:t>
      </w:r>
      <w:r>
        <w:rPr>
          <w:sz w:val="24"/>
        </w:rPr>
        <w:t>о некоторых</w:t>
      </w:r>
      <w:r>
        <w:rPr>
          <w:spacing w:val="-5"/>
          <w:sz w:val="24"/>
        </w:rPr>
        <w:t xml:space="preserve"> </w:t>
      </w:r>
      <w:r>
        <w:rPr>
          <w:sz w:val="24"/>
        </w:rPr>
        <w:t>устаревших</w:t>
      </w:r>
      <w:r>
        <w:rPr>
          <w:spacing w:val="-9"/>
          <w:sz w:val="24"/>
        </w:rPr>
        <w:t xml:space="preserve"> </w:t>
      </w:r>
      <w:r>
        <w:rPr>
          <w:sz w:val="24"/>
        </w:rPr>
        <w:t>словах</w:t>
      </w:r>
      <w:r>
        <w:rPr>
          <w:spacing w:val="-4"/>
          <w:sz w:val="24"/>
        </w:rPr>
        <w:t xml:space="preserve"> </w:t>
      </w:r>
      <w:r>
        <w:rPr>
          <w:sz w:val="24"/>
        </w:rPr>
        <w:t>и</w:t>
      </w:r>
      <w:r>
        <w:rPr>
          <w:spacing w:val="-5"/>
          <w:sz w:val="24"/>
        </w:rPr>
        <w:t xml:space="preserve"> </w:t>
      </w:r>
      <w:r>
        <w:rPr>
          <w:sz w:val="24"/>
        </w:rPr>
        <w:t>их</w:t>
      </w:r>
      <w:r>
        <w:rPr>
          <w:spacing w:val="-10"/>
          <w:sz w:val="24"/>
        </w:rPr>
        <w:t xml:space="preserve"> </w:t>
      </w:r>
      <w:r>
        <w:rPr>
          <w:sz w:val="24"/>
        </w:rPr>
        <w:t>использовании</w:t>
      </w:r>
      <w:r>
        <w:rPr>
          <w:spacing w:val="-2"/>
          <w:sz w:val="24"/>
        </w:rPr>
        <w:t xml:space="preserve"> </w:t>
      </w:r>
      <w:r>
        <w:rPr>
          <w:sz w:val="24"/>
        </w:rPr>
        <w:t>в</w:t>
      </w:r>
      <w:r>
        <w:rPr>
          <w:spacing w:val="-8"/>
          <w:sz w:val="24"/>
        </w:rPr>
        <w:t xml:space="preserve"> </w:t>
      </w:r>
      <w:r>
        <w:rPr>
          <w:spacing w:val="-2"/>
          <w:sz w:val="24"/>
        </w:rPr>
        <w:t>речи;</w:t>
      </w:r>
    </w:p>
    <w:p w14:paraId="0FB35AF0" w14:textId="77777777" w:rsidR="00373035" w:rsidRDefault="00000000">
      <w:pPr>
        <w:pStyle w:val="a5"/>
        <w:numPr>
          <w:ilvl w:val="0"/>
          <w:numId w:val="7"/>
        </w:numPr>
        <w:tabs>
          <w:tab w:val="left" w:pos="2172"/>
        </w:tabs>
        <w:spacing w:before="2" w:line="275" w:lineRule="exact"/>
        <w:ind w:left="2172" w:hanging="254"/>
        <w:rPr>
          <w:sz w:val="24"/>
        </w:rPr>
      </w:pPr>
      <w:r>
        <w:rPr>
          <w:sz w:val="24"/>
        </w:rPr>
        <w:t>пользоваться</w:t>
      </w:r>
      <w:r>
        <w:rPr>
          <w:spacing w:val="-11"/>
          <w:sz w:val="24"/>
        </w:rPr>
        <w:t xml:space="preserve"> </w:t>
      </w:r>
      <w:r>
        <w:rPr>
          <w:sz w:val="24"/>
        </w:rPr>
        <w:t>словарями</w:t>
      </w:r>
      <w:r>
        <w:rPr>
          <w:spacing w:val="-5"/>
          <w:sz w:val="24"/>
        </w:rPr>
        <w:t xml:space="preserve"> </w:t>
      </w:r>
      <w:r>
        <w:rPr>
          <w:sz w:val="24"/>
        </w:rPr>
        <w:t>при</w:t>
      </w:r>
      <w:r>
        <w:rPr>
          <w:spacing w:val="-9"/>
          <w:sz w:val="24"/>
        </w:rPr>
        <w:t xml:space="preserve"> </w:t>
      </w:r>
      <w:r>
        <w:rPr>
          <w:sz w:val="24"/>
        </w:rPr>
        <w:t>решении</w:t>
      </w:r>
      <w:r>
        <w:rPr>
          <w:spacing w:val="-4"/>
          <w:sz w:val="24"/>
        </w:rPr>
        <w:t xml:space="preserve"> </w:t>
      </w:r>
      <w:r>
        <w:rPr>
          <w:sz w:val="24"/>
        </w:rPr>
        <w:t>языковых</w:t>
      </w:r>
      <w:r>
        <w:rPr>
          <w:spacing w:val="-10"/>
          <w:sz w:val="24"/>
        </w:rPr>
        <w:t xml:space="preserve"> </w:t>
      </w:r>
      <w:r>
        <w:rPr>
          <w:sz w:val="24"/>
        </w:rPr>
        <w:t>и</w:t>
      </w:r>
      <w:r>
        <w:rPr>
          <w:spacing w:val="-4"/>
          <w:sz w:val="24"/>
        </w:rPr>
        <w:t xml:space="preserve"> </w:t>
      </w:r>
      <w:r>
        <w:rPr>
          <w:sz w:val="24"/>
        </w:rPr>
        <w:t>речевых</w:t>
      </w:r>
      <w:r>
        <w:rPr>
          <w:spacing w:val="-5"/>
          <w:sz w:val="24"/>
        </w:rPr>
        <w:t xml:space="preserve"> </w:t>
      </w:r>
      <w:r>
        <w:rPr>
          <w:spacing w:val="-2"/>
          <w:sz w:val="24"/>
        </w:rPr>
        <w:t>задач.</w:t>
      </w:r>
    </w:p>
    <w:p w14:paraId="6EB46BB6" w14:textId="77777777" w:rsidR="00373035" w:rsidRDefault="00000000">
      <w:pPr>
        <w:spacing w:line="275"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1A952177" w14:textId="77777777" w:rsidR="00373035" w:rsidRDefault="00000000">
      <w:pPr>
        <w:pStyle w:val="a5"/>
        <w:numPr>
          <w:ilvl w:val="0"/>
          <w:numId w:val="7"/>
        </w:numPr>
        <w:tabs>
          <w:tab w:val="left" w:pos="2113"/>
        </w:tabs>
        <w:spacing w:before="5" w:line="237" w:lineRule="auto"/>
        <w:ind w:right="841" w:firstLine="638"/>
        <w:jc w:val="both"/>
        <w:rPr>
          <w:sz w:val="24"/>
        </w:rPr>
      </w:pPr>
      <w:r>
        <w:rPr>
          <w:i/>
          <w:sz w:val="24"/>
        </w:rPr>
        <w:t xml:space="preserve">осознавать, что понимание значения слова </w:t>
      </w:r>
      <w:r>
        <w:rPr>
          <w:sz w:val="24"/>
        </w:rPr>
        <w:t xml:space="preserve">— </w:t>
      </w:r>
      <w:r>
        <w:rPr>
          <w:i/>
          <w:sz w:val="24"/>
        </w:rPr>
        <w:t>одно из условий умелого его использования в устной и письменной речи;</w:t>
      </w:r>
    </w:p>
    <w:p w14:paraId="66318328" w14:textId="77777777" w:rsidR="00373035" w:rsidRDefault="00000000">
      <w:pPr>
        <w:pStyle w:val="a5"/>
        <w:numPr>
          <w:ilvl w:val="0"/>
          <w:numId w:val="7"/>
        </w:numPr>
        <w:tabs>
          <w:tab w:val="left" w:pos="2118"/>
        </w:tabs>
        <w:spacing w:before="3"/>
        <w:ind w:right="847" w:firstLine="638"/>
        <w:jc w:val="both"/>
        <w:rPr>
          <w:sz w:val="24"/>
        </w:rPr>
      </w:pPr>
      <w:r>
        <w:rPr>
          <w:i/>
          <w:sz w:val="24"/>
        </w:rPr>
        <w:t xml:space="preserve">замечать в художественном тексте слова, употреблённые в переносном значении, а также эмоционально-оценочные слова, сравнения, олицетворения (без </w:t>
      </w:r>
      <w:r>
        <w:rPr>
          <w:i/>
          <w:spacing w:val="-2"/>
          <w:sz w:val="24"/>
        </w:rPr>
        <w:t>терминологии);</w:t>
      </w:r>
    </w:p>
    <w:p w14:paraId="148186D3" w14:textId="77777777" w:rsidR="00373035" w:rsidRDefault="00000000">
      <w:pPr>
        <w:pStyle w:val="a5"/>
        <w:numPr>
          <w:ilvl w:val="0"/>
          <w:numId w:val="7"/>
        </w:numPr>
        <w:tabs>
          <w:tab w:val="left" w:pos="2172"/>
        </w:tabs>
        <w:spacing w:line="274" w:lineRule="exact"/>
        <w:ind w:left="2172" w:hanging="254"/>
        <w:jc w:val="both"/>
        <w:rPr>
          <w:sz w:val="24"/>
        </w:rPr>
      </w:pPr>
      <w:r>
        <w:rPr>
          <w:i/>
          <w:sz w:val="24"/>
        </w:rPr>
        <w:t>оценивать</w:t>
      </w:r>
      <w:r>
        <w:rPr>
          <w:i/>
          <w:spacing w:val="-7"/>
          <w:sz w:val="24"/>
        </w:rPr>
        <w:t xml:space="preserve"> </w:t>
      </w:r>
      <w:r>
        <w:rPr>
          <w:i/>
          <w:sz w:val="24"/>
        </w:rPr>
        <w:t>уместность</w:t>
      </w:r>
      <w:r>
        <w:rPr>
          <w:i/>
          <w:spacing w:val="-4"/>
          <w:sz w:val="24"/>
        </w:rPr>
        <w:t xml:space="preserve"> </w:t>
      </w:r>
      <w:r>
        <w:rPr>
          <w:i/>
          <w:sz w:val="24"/>
        </w:rPr>
        <w:t>использования</w:t>
      </w:r>
      <w:r>
        <w:rPr>
          <w:i/>
          <w:spacing w:val="-6"/>
          <w:sz w:val="24"/>
        </w:rPr>
        <w:t xml:space="preserve"> </w:t>
      </w:r>
      <w:r>
        <w:rPr>
          <w:i/>
          <w:sz w:val="24"/>
        </w:rPr>
        <w:t>слов</w:t>
      </w:r>
      <w:r>
        <w:rPr>
          <w:i/>
          <w:spacing w:val="-9"/>
          <w:sz w:val="24"/>
        </w:rPr>
        <w:t xml:space="preserve"> </w:t>
      </w:r>
      <w:r>
        <w:rPr>
          <w:i/>
          <w:sz w:val="24"/>
        </w:rPr>
        <w:t>в</w:t>
      </w:r>
      <w:r>
        <w:rPr>
          <w:i/>
          <w:spacing w:val="-4"/>
          <w:sz w:val="24"/>
        </w:rPr>
        <w:t xml:space="preserve"> </w:t>
      </w:r>
      <w:r>
        <w:rPr>
          <w:i/>
          <w:spacing w:val="-2"/>
          <w:sz w:val="24"/>
        </w:rPr>
        <w:t>тексте;</w:t>
      </w:r>
    </w:p>
    <w:p w14:paraId="481E18B4" w14:textId="77777777" w:rsidR="00373035" w:rsidRDefault="00000000">
      <w:pPr>
        <w:pStyle w:val="a5"/>
        <w:numPr>
          <w:ilvl w:val="0"/>
          <w:numId w:val="7"/>
        </w:numPr>
        <w:tabs>
          <w:tab w:val="left" w:pos="2172"/>
        </w:tabs>
        <w:spacing w:before="3" w:line="275" w:lineRule="exact"/>
        <w:ind w:left="2172" w:hanging="254"/>
        <w:jc w:val="both"/>
        <w:rPr>
          <w:sz w:val="24"/>
        </w:rPr>
      </w:pPr>
      <w:r>
        <w:rPr>
          <w:i/>
          <w:sz w:val="24"/>
        </w:rPr>
        <w:t>подбирать</w:t>
      </w:r>
      <w:r>
        <w:rPr>
          <w:i/>
          <w:spacing w:val="-8"/>
          <w:sz w:val="24"/>
        </w:rPr>
        <w:t xml:space="preserve"> </w:t>
      </w:r>
      <w:r>
        <w:rPr>
          <w:i/>
          <w:sz w:val="24"/>
        </w:rPr>
        <w:t>синонимы</w:t>
      </w:r>
      <w:r>
        <w:rPr>
          <w:i/>
          <w:spacing w:val="-5"/>
          <w:sz w:val="24"/>
        </w:rPr>
        <w:t xml:space="preserve"> </w:t>
      </w:r>
      <w:r>
        <w:rPr>
          <w:i/>
          <w:sz w:val="24"/>
        </w:rPr>
        <w:t>для</w:t>
      </w:r>
      <w:r>
        <w:rPr>
          <w:i/>
          <w:spacing w:val="-7"/>
          <w:sz w:val="24"/>
        </w:rPr>
        <w:t xml:space="preserve"> </w:t>
      </w:r>
      <w:r>
        <w:rPr>
          <w:i/>
          <w:sz w:val="24"/>
        </w:rPr>
        <w:t>устранения</w:t>
      </w:r>
      <w:r>
        <w:rPr>
          <w:i/>
          <w:spacing w:val="-7"/>
          <w:sz w:val="24"/>
        </w:rPr>
        <w:t xml:space="preserve"> </w:t>
      </w:r>
      <w:r>
        <w:rPr>
          <w:i/>
          <w:sz w:val="24"/>
        </w:rPr>
        <w:t>повторов</w:t>
      </w:r>
      <w:r>
        <w:rPr>
          <w:i/>
          <w:spacing w:val="-9"/>
          <w:sz w:val="24"/>
        </w:rPr>
        <w:t xml:space="preserve"> </w:t>
      </w:r>
      <w:r>
        <w:rPr>
          <w:i/>
          <w:sz w:val="24"/>
        </w:rPr>
        <w:t>в</w:t>
      </w:r>
      <w:r>
        <w:rPr>
          <w:i/>
          <w:spacing w:val="-4"/>
          <w:sz w:val="24"/>
        </w:rPr>
        <w:t xml:space="preserve"> </w:t>
      </w:r>
      <w:r>
        <w:rPr>
          <w:i/>
          <w:spacing w:val="-2"/>
          <w:sz w:val="24"/>
        </w:rPr>
        <w:t>тексте;</w:t>
      </w:r>
    </w:p>
    <w:p w14:paraId="45A6993E" w14:textId="77777777" w:rsidR="00373035" w:rsidRDefault="00000000">
      <w:pPr>
        <w:pStyle w:val="a5"/>
        <w:numPr>
          <w:ilvl w:val="0"/>
          <w:numId w:val="7"/>
        </w:numPr>
        <w:tabs>
          <w:tab w:val="left" w:pos="2171"/>
        </w:tabs>
        <w:spacing w:line="242" w:lineRule="auto"/>
        <w:ind w:right="855" w:firstLine="638"/>
        <w:jc w:val="both"/>
        <w:rPr>
          <w:sz w:val="24"/>
        </w:rPr>
      </w:pPr>
      <w:r>
        <w:rPr>
          <w:i/>
          <w:sz w:val="24"/>
        </w:rPr>
        <w:t>выбирать слова из ряда предложенных для успешного решения</w:t>
      </w:r>
      <w:r>
        <w:rPr>
          <w:i/>
          <w:spacing w:val="40"/>
          <w:sz w:val="24"/>
        </w:rPr>
        <w:t xml:space="preserve"> </w:t>
      </w:r>
      <w:r>
        <w:rPr>
          <w:i/>
          <w:sz w:val="24"/>
        </w:rPr>
        <w:t>коммуникативных задач;</w:t>
      </w:r>
    </w:p>
    <w:p w14:paraId="2351AFEC" w14:textId="77777777" w:rsidR="00373035" w:rsidRDefault="00000000">
      <w:pPr>
        <w:pStyle w:val="a5"/>
        <w:numPr>
          <w:ilvl w:val="0"/>
          <w:numId w:val="7"/>
        </w:numPr>
        <w:tabs>
          <w:tab w:val="left" w:pos="2172"/>
        </w:tabs>
        <w:spacing w:line="271" w:lineRule="exact"/>
        <w:ind w:left="2172" w:hanging="254"/>
        <w:jc w:val="both"/>
        <w:rPr>
          <w:sz w:val="24"/>
        </w:rPr>
      </w:pPr>
      <w:r>
        <w:rPr>
          <w:i/>
          <w:sz w:val="24"/>
        </w:rPr>
        <w:t>размышлять</w:t>
      </w:r>
      <w:r>
        <w:rPr>
          <w:i/>
          <w:spacing w:val="-13"/>
          <w:sz w:val="24"/>
        </w:rPr>
        <w:t xml:space="preserve"> </w:t>
      </w:r>
      <w:r>
        <w:rPr>
          <w:i/>
          <w:sz w:val="24"/>
        </w:rPr>
        <w:t>над</w:t>
      </w:r>
      <w:r>
        <w:rPr>
          <w:i/>
          <w:spacing w:val="-12"/>
          <w:sz w:val="24"/>
        </w:rPr>
        <w:t xml:space="preserve"> </w:t>
      </w:r>
      <w:r>
        <w:rPr>
          <w:i/>
          <w:sz w:val="24"/>
        </w:rPr>
        <w:t>этимологией</w:t>
      </w:r>
      <w:r>
        <w:rPr>
          <w:i/>
          <w:spacing w:val="-12"/>
          <w:sz w:val="24"/>
        </w:rPr>
        <w:t xml:space="preserve"> </w:t>
      </w:r>
      <w:r>
        <w:rPr>
          <w:i/>
          <w:sz w:val="24"/>
        </w:rPr>
        <w:t>некоторых</w:t>
      </w:r>
      <w:r>
        <w:rPr>
          <w:i/>
          <w:spacing w:val="-7"/>
          <w:sz w:val="24"/>
        </w:rPr>
        <w:t xml:space="preserve"> </w:t>
      </w:r>
      <w:r>
        <w:rPr>
          <w:i/>
          <w:sz w:val="24"/>
        </w:rPr>
        <w:t>слов-</w:t>
      </w:r>
      <w:r>
        <w:rPr>
          <w:i/>
          <w:spacing w:val="-2"/>
          <w:sz w:val="24"/>
        </w:rPr>
        <w:t>названий;</w:t>
      </w:r>
    </w:p>
    <w:p w14:paraId="0FD6C6C1" w14:textId="77777777" w:rsidR="00373035" w:rsidRDefault="00000000">
      <w:pPr>
        <w:pStyle w:val="a5"/>
        <w:numPr>
          <w:ilvl w:val="0"/>
          <w:numId w:val="7"/>
        </w:numPr>
        <w:tabs>
          <w:tab w:val="left" w:pos="2172"/>
        </w:tabs>
        <w:spacing w:before="1"/>
        <w:ind w:left="2172" w:hanging="254"/>
        <w:jc w:val="both"/>
        <w:rPr>
          <w:sz w:val="24"/>
        </w:rPr>
      </w:pPr>
      <w:r>
        <w:rPr>
          <w:i/>
          <w:sz w:val="24"/>
        </w:rPr>
        <w:t>приобретать</w:t>
      </w:r>
      <w:r>
        <w:rPr>
          <w:i/>
          <w:spacing w:val="59"/>
          <w:sz w:val="24"/>
        </w:rPr>
        <w:t xml:space="preserve"> </w:t>
      </w:r>
      <w:r>
        <w:rPr>
          <w:i/>
          <w:sz w:val="24"/>
        </w:rPr>
        <w:t>опыт</w:t>
      </w:r>
      <w:r>
        <w:rPr>
          <w:i/>
          <w:spacing w:val="65"/>
          <w:sz w:val="24"/>
        </w:rPr>
        <w:t xml:space="preserve"> </w:t>
      </w:r>
      <w:r>
        <w:rPr>
          <w:i/>
          <w:sz w:val="24"/>
        </w:rPr>
        <w:t>редактирования</w:t>
      </w:r>
      <w:r>
        <w:rPr>
          <w:i/>
          <w:spacing w:val="64"/>
          <w:sz w:val="24"/>
        </w:rPr>
        <w:t xml:space="preserve"> </w:t>
      </w:r>
      <w:r>
        <w:rPr>
          <w:i/>
          <w:sz w:val="24"/>
        </w:rPr>
        <w:t>употреблённых</w:t>
      </w:r>
      <w:r>
        <w:rPr>
          <w:i/>
          <w:spacing w:val="65"/>
          <w:sz w:val="24"/>
        </w:rPr>
        <w:t xml:space="preserve"> </w:t>
      </w:r>
      <w:r>
        <w:rPr>
          <w:i/>
          <w:sz w:val="24"/>
        </w:rPr>
        <w:t>в</w:t>
      </w:r>
      <w:r>
        <w:rPr>
          <w:i/>
          <w:spacing w:val="61"/>
          <w:sz w:val="24"/>
        </w:rPr>
        <w:t xml:space="preserve"> </w:t>
      </w:r>
      <w:r>
        <w:rPr>
          <w:i/>
          <w:sz w:val="24"/>
        </w:rPr>
        <w:t>предложении</w:t>
      </w:r>
      <w:r>
        <w:rPr>
          <w:i/>
          <w:spacing w:val="67"/>
          <w:sz w:val="24"/>
        </w:rPr>
        <w:t xml:space="preserve"> </w:t>
      </w:r>
      <w:r>
        <w:rPr>
          <w:i/>
          <w:spacing w:val="-2"/>
          <w:sz w:val="24"/>
        </w:rPr>
        <w:t>(тексте)</w:t>
      </w:r>
    </w:p>
    <w:p w14:paraId="3D93A1AC" w14:textId="77777777" w:rsidR="00373035" w:rsidRDefault="00373035">
      <w:pPr>
        <w:pStyle w:val="a5"/>
        <w:jc w:val="both"/>
        <w:rPr>
          <w:sz w:val="24"/>
        </w:rPr>
        <w:sectPr w:rsidR="00373035">
          <w:pgSz w:w="11910" w:h="16840"/>
          <w:pgMar w:top="720" w:right="0" w:bottom="1020" w:left="425" w:header="0" w:footer="743" w:gutter="0"/>
          <w:cols w:space="720"/>
        </w:sectPr>
      </w:pPr>
    </w:p>
    <w:p w14:paraId="63AE08DE" w14:textId="77777777" w:rsidR="00373035" w:rsidRDefault="00000000">
      <w:pPr>
        <w:spacing w:line="274" w:lineRule="exact"/>
        <w:jc w:val="right"/>
        <w:rPr>
          <w:i/>
          <w:sz w:val="24"/>
        </w:rPr>
      </w:pPr>
      <w:r>
        <w:rPr>
          <w:i/>
          <w:spacing w:val="-2"/>
          <w:sz w:val="24"/>
        </w:rPr>
        <w:t>слов.</w:t>
      </w:r>
    </w:p>
    <w:p w14:paraId="26970E22" w14:textId="77777777" w:rsidR="00373035" w:rsidRDefault="00000000">
      <w:pPr>
        <w:spacing w:before="9"/>
        <w:rPr>
          <w:i/>
          <w:sz w:val="24"/>
        </w:rPr>
      </w:pPr>
      <w:r>
        <w:br w:type="column"/>
      </w:r>
    </w:p>
    <w:p w14:paraId="0C05EDE5" w14:textId="77777777" w:rsidR="00373035" w:rsidRDefault="00000000">
      <w:pPr>
        <w:pStyle w:val="4"/>
        <w:spacing w:before="1"/>
        <w:ind w:left="121"/>
      </w:pPr>
      <w:r>
        <w:rPr>
          <w:u w:val="single"/>
        </w:rPr>
        <w:t>Состав</w:t>
      </w:r>
      <w:r>
        <w:rPr>
          <w:spacing w:val="1"/>
          <w:u w:val="single"/>
        </w:rPr>
        <w:t xml:space="preserve"> </w:t>
      </w:r>
      <w:r>
        <w:rPr>
          <w:u w:val="single"/>
        </w:rPr>
        <w:t>слова</w:t>
      </w:r>
      <w:r>
        <w:rPr>
          <w:spacing w:val="-3"/>
          <w:u w:val="single"/>
        </w:rPr>
        <w:t xml:space="preserve"> </w:t>
      </w:r>
      <w:r>
        <w:rPr>
          <w:spacing w:val="-2"/>
          <w:u w:val="single"/>
        </w:rPr>
        <w:t>(морфемика)</w:t>
      </w:r>
    </w:p>
    <w:p w14:paraId="5A841EDD" w14:textId="77777777" w:rsidR="00373035" w:rsidRDefault="00000000">
      <w:pPr>
        <w:pStyle w:val="a3"/>
        <w:spacing w:line="271" w:lineRule="exact"/>
        <w:ind w:left="121"/>
      </w:pPr>
      <w:r>
        <w:rPr>
          <w:u w:val="single"/>
        </w:rPr>
        <w:t>Обучающийся</w:t>
      </w:r>
      <w:r>
        <w:rPr>
          <w:spacing w:val="-9"/>
          <w:u w:val="single"/>
        </w:rPr>
        <w:t xml:space="preserve"> </w:t>
      </w:r>
      <w:r>
        <w:rPr>
          <w:spacing w:val="-2"/>
          <w:u w:val="single"/>
        </w:rPr>
        <w:t>научится:</w:t>
      </w:r>
    </w:p>
    <w:p w14:paraId="19A0F8BA" w14:textId="77777777" w:rsidR="00373035" w:rsidRDefault="00000000">
      <w:pPr>
        <w:pStyle w:val="a5"/>
        <w:numPr>
          <w:ilvl w:val="0"/>
          <w:numId w:val="5"/>
        </w:numPr>
        <w:tabs>
          <w:tab w:val="left" w:pos="375"/>
        </w:tabs>
        <w:spacing w:line="272" w:lineRule="exact"/>
        <w:ind w:hanging="254"/>
        <w:rPr>
          <w:sz w:val="24"/>
        </w:rPr>
      </w:pPr>
      <w:r>
        <w:rPr>
          <w:sz w:val="24"/>
        </w:rPr>
        <w:t>владеть</w:t>
      </w:r>
      <w:r>
        <w:rPr>
          <w:spacing w:val="-13"/>
          <w:sz w:val="24"/>
        </w:rPr>
        <w:t xml:space="preserve"> </w:t>
      </w:r>
      <w:r>
        <w:rPr>
          <w:sz w:val="24"/>
        </w:rPr>
        <w:t>опознавательными</w:t>
      </w:r>
      <w:r>
        <w:rPr>
          <w:spacing w:val="-9"/>
          <w:sz w:val="24"/>
        </w:rPr>
        <w:t xml:space="preserve"> </w:t>
      </w:r>
      <w:r>
        <w:rPr>
          <w:sz w:val="24"/>
        </w:rPr>
        <w:t>признаками</w:t>
      </w:r>
      <w:r>
        <w:rPr>
          <w:spacing w:val="-14"/>
          <w:sz w:val="24"/>
        </w:rPr>
        <w:t xml:space="preserve"> </w:t>
      </w:r>
      <w:r>
        <w:rPr>
          <w:sz w:val="24"/>
        </w:rPr>
        <w:t>однокоренных</w:t>
      </w:r>
      <w:r>
        <w:rPr>
          <w:spacing w:val="-11"/>
          <w:sz w:val="24"/>
        </w:rPr>
        <w:t xml:space="preserve"> </w:t>
      </w:r>
      <w:r>
        <w:rPr>
          <w:spacing w:val="-2"/>
          <w:sz w:val="24"/>
        </w:rPr>
        <w:t>слов;</w:t>
      </w:r>
    </w:p>
    <w:p w14:paraId="4F72B563" w14:textId="77777777" w:rsidR="00373035" w:rsidRDefault="00000000">
      <w:pPr>
        <w:pStyle w:val="a5"/>
        <w:numPr>
          <w:ilvl w:val="0"/>
          <w:numId w:val="5"/>
        </w:numPr>
        <w:tabs>
          <w:tab w:val="left" w:pos="375"/>
        </w:tabs>
        <w:spacing w:before="2" w:line="275" w:lineRule="exact"/>
        <w:ind w:hanging="254"/>
        <w:rPr>
          <w:sz w:val="24"/>
        </w:rPr>
      </w:pPr>
      <w:r>
        <w:rPr>
          <w:sz w:val="24"/>
        </w:rPr>
        <w:t>различать</w:t>
      </w:r>
      <w:r>
        <w:rPr>
          <w:spacing w:val="-8"/>
          <w:sz w:val="24"/>
        </w:rPr>
        <w:t xml:space="preserve"> </w:t>
      </w:r>
      <w:r>
        <w:rPr>
          <w:sz w:val="24"/>
        </w:rPr>
        <w:t>однокоренные</w:t>
      </w:r>
      <w:r>
        <w:rPr>
          <w:spacing w:val="-5"/>
          <w:sz w:val="24"/>
        </w:rPr>
        <w:t xml:space="preserve"> </w:t>
      </w:r>
      <w:r>
        <w:rPr>
          <w:sz w:val="24"/>
        </w:rPr>
        <w:t>слова</w:t>
      </w:r>
      <w:r>
        <w:rPr>
          <w:spacing w:val="-5"/>
          <w:sz w:val="24"/>
        </w:rPr>
        <w:t xml:space="preserve"> </w:t>
      </w:r>
      <w:r>
        <w:rPr>
          <w:sz w:val="24"/>
        </w:rPr>
        <w:t>и</w:t>
      </w:r>
      <w:r>
        <w:rPr>
          <w:spacing w:val="-5"/>
          <w:sz w:val="24"/>
        </w:rPr>
        <w:t xml:space="preserve"> </w:t>
      </w:r>
      <w:r>
        <w:rPr>
          <w:sz w:val="24"/>
        </w:rPr>
        <w:t>различные</w:t>
      </w:r>
      <w:r>
        <w:rPr>
          <w:spacing w:val="-5"/>
          <w:sz w:val="24"/>
        </w:rPr>
        <w:t xml:space="preserve"> </w:t>
      </w:r>
      <w:r>
        <w:rPr>
          <w:sz w:val="24"/>
        </w:rPr>
        <w:t>формы</w:t>
      </w:r>
      <w:r>
        <w:rPr>
          <w:spacing w:val="-7"/>
          <w:sz w:val="24"/>
        </w:rPr>
        <w:t xml:space="preserve"> </w:t>
      </w:r>
      <w:r>
        <w:rPr>
          <w:sz w:val="24"/>
        </w:rPr>
        <w:t>одного</w:t>
      </w:r>
      <w:r>
        <w:rPr>
          <w:spacing w:val="-1"/>
          <w:sz w:val="24"/>
        </w:rPr>
        <w:t xml:space="preserve"> </w:t>
      </w:r>
      <w:r>
        <w:rPr>
          <w:sz w:val="24"/>
        </w:rPr>
        <w:t>и</w:t>
      </w:r>
      <w:r>
        <w:rPr>
          <w:spacing w:val="-5"/>
          <w:sz w:val="24"/>
        </w:rPr>
        <w:t xml:space="preserve"> </w:t>
      </w:r>
      <w:r>
        <w:rPr>
          <w:sz w:val="24"/>
        </w:rPr>
        <w:t>того</w:t>
      </w:r>
      <w:r>
        <w:rPr>
          <w:spacing w:val="-1"/>
          <w:sz w:val="24"/>
        </w:rPr>
        <w:t xml:space="preserve"> </w:t>
      </w:r>
      <w:r>
        <w:rPr>
          <w:sz w:val="24"/>
        </w:rPr>
        <w:t>же</w:t>
      </w:r>
      <w:r>
        <w:rPr>
          <w:spacing w:val="-6"/>
          <w:sz w:val="24"/>
        </w:rPr>
        <w:t xml:space="preserve"> </w:t>
      </w:r>
      <w:r>
        <w:rPr>
          <w:spacing w:val="-2"/>
          <w:sz w:val="24"/>
        </w:rPr>
        <w:t>слова;</w:t>
      </w:r>
    </w:p>
    <w:p w14:paraId="7EA56B2E" w14:textId="77777777" w:rsidR="00373035" w:rsidRDefault="00000000">
      <w:pPr>
        <w:pStyle w:val="a5"/>
        <w:numPr>
          <w:ilvl w:val="0"/>
          <w:numId w:val="5"/>
        </w:numPr>
        <w:tabs>
          <w:tab w:val="left" w:pos="308"/>
        </w:tabs>
        <w:spacing w:line="275" w:lineRule="exact"/>
        <w:ind w:left="308" w:hanging="187"/>
        <w:rPr>
          <w:sz w:val="24"/>
        </w:rPr>
      </w:pPr>
      <w:r>
        <w:rPr>
          <w:sz w:val="24"/>
        </w:rPr>
        <w:t>различать</w:t>
      </w:r>
      <w:r>
        <w:rPr>
          <w:spacing w:val="9"/>
          <w:sz w:val="24"/>
        </w:rPr>
        <w:t xml:space="preserve"> </w:t>
      </w:r>
      <w:r>
        <w:rPr>
          <w:sz w:val="24"/>
        </w:rPr>
        <w:t>однокоренные</w:t>
      </w:r>
      <w:r>
        <w:rPr>
          <w:spacing w:val="14"/>
          <w:sz w:val="24"/>
        </w:rPr>
        <w:t xml:space="preserve"> </w:t>
      </w:r>
      <w:r>
        <w:rPr>
          <w:sz w:val="24"/>
        </w:rPr>
        <w:t>слова</w:t>
      </w:r>
      <w:r>
        <w:rPr>
          <w:spacing w:val="9"/>
          <w:sz w:val="24"/>
        </w:rPr>
        <w:t xml:space="preserve"> </w:t>
      </w:r>
      <w:r>
        <w:rPr>
          <w:sz w:val="24"/>
        </w:rPr>
        <w:t>и</w:t>
      </w:r>
      <w:r>
        <w:rPr>
          <w:spacing w:val="14"/>
          <w:sz w:val="24"/>
        </w:rPr>
        <w:t xml:space="preserve"> </w:t>
      </w:r>
      <w:r>
        <w:rPr>
          <w:sz w:val="24"/>
        </w:rPr>
        <w:t>слова</w:t>
      </w:r>
      <w:r>
        <w:rPr>
          <w:spacing w:val="18"/>
          <w:sz w:val="24"/>
        </w:rPr>
        <w:t xml:space="preserve"> </w:t>
      </w:r>
      <w:r>
        <w:rPr>
          <w:sz w:val="24"/>
        </w:rPr>
        <w:t>с</w:t>
      </w:r>
      <w:r>
        <w:rPr>
          <w:spacing w:val="9"/>
          <w:sz w:val="24"/>
        </w:rPr>
        <w:t xml:space="preserve"> </w:t>
      </w:r>
      <w:r>
        <w:rPr>
          <w:sz w:val="24"/>
        </w:rPr>
        <w:t>омонимичными</w:t>
      </w:r>
      <w:r>
        <w:rPr>
          <w:spacing w:val="16"/>
          <w:sz w:val="24"/>
        </w:rPr>
        <w:t xml:space="preserve"> </w:t>
      </w:r>
      <w:r>
        <w:rPr>
          <w:sz w:val="24"/>
        </w:rPr>
        <w:t>корнями,</w:t>
      </w:r>
      <w:r>
        <w:rPr>
          <w:spacing w:val="13"/>
          <w:sz w:val="24"/>
        </w:rPr>
        <w:t xml:space="preserve"> </w:t>
      </w:r>
      <w:r>
        <w:rPr>
          <w:spacing w:val="-2"/>
          <w:sz w:val="24"/>
        </w:rPr>
        <w:t>однокоренные</w:t>
      </w:r>
    </w:p>
    <w:p w14:paraId="2B0DCA35" w14:textId="77777777" w:rsidR="00373035" w:rsidRDefault="00373035">
      <w:pPr>
        <w:pStyle w:val="a5"/>
        <w:spacing w:line="275" w:lineRule="exact"/>
        <w:rPr>
          <w:sz w:val="24"/>
        </w:rPr>
        <w:sectPr w:rsidR="00373035">
          <w:type w:val="continuous"/>
          <w:pgSz w:w="11910" w:h="16840"/>
          <w:pgMar w:top="720" w:right="0" w:bottom="960" w:left="425" w:header="0" w:footer="743" w:gutter="0"/>
          <w:cols w:num="2" w:space="720" w:equalWidth="0">
            <w:col w:w="1758" w:space="40"/>
            <w:col w:w="9687"/>
          </w:cols>
        </w:sectPr>
      </w:pPr>
    </w:p>
    <w:p w14:paraId="4B132EE4" w14:textId="77777777" w:rsidR="00373035" w:rsidRDefault="00000000">
      <w:pPr>
        <w:pStyle w:val="a3"/>
        <w:spacing w:before="3" w:line="275" w:lineRule="exact"/>
      </w:pPr>
      <w:r>
        <w:t>слова</w:t>
      </w:r>
      <w:r>
        <w:rPr>
          <w:spacing w:val="-7"/>
        </w:rPr>
        <w:t xml:space="preserve"> </w:t>
      </w:r>
      <w:r>
        <w:t>и</w:t>
      </w:r>
      <w:r>
        <w:rPr>
          <w:spacing w:val="1"/>
        </w:rPr>
        <w:t xml:space="preserve"> </w:t>
      </w:r>
      <w:r>
        <w:rPr>
          <w:spacing w:val="-2"/>
        </w:rPr>
        <w:t>синонимы;</w:t>
      </w:r>
    </w:p>
    <w:p w14:paraId="39FAC04A" w14:textId="77777777" w:rsidR="00373035" w:rsidRDefault="00000000">
      <w:pPr>
        <w:pStyle w:val="a5"/>
        <w:numPr>
          <w:ilvl w:val="1"/>
          <w:numId w:val="5"/>
        </w:numPr>
        <w:tabs>
          <w:tab w:val="left" w:pos="2104"/>
        </w:tabs>
        <w:spacing w:line="242" w:lineRule="auto"/>
        <w:ind w:right="1064" w:firstLine="638"/>
        <w:rPr>
          <w:sz w:val="24"/>
        </w:rPr>
      </w:pPr>
      <w:r>
        <w:rPr>
          <w:sz w:val="24"/>
        </w:rPr>
        <w:t>находить</w:t>
      </w:r>
      <w:r>
        <w:rPr>
          <w:spacing w:val="38"/>
          <w:sz w:val="24"/>
        </w:rPr>
        <w:t xml:space="preserve"> </w:t>
      </w:r>
      <w:r>
        <w:rPr>
          <w:sz w:val="24"/>
        </w:rPr>
        <w:t>в</w:t>
      </w:r>
      <w:r>
        <w:rPr>
          <w:spacing w:val="37"/>
          <w:sz w:val="24"/>
        </w:rPr>
        <w:t xml:space="preserve"> </w:t>
      </w:r>
      <w:r>
        <w:rPr>
          <w:sz w:val="24"/>
        </w:rPr>
        <w:t>словах</w:t>
      </w:r>
      <w:r>
        <w:rPr>
          <w:spacing w:val="33"/>
          <w:sz w:val="24"/>
        </w:rPr>
        <w:t xml:space="preserve"> </w:t>
      </w:r>
      <w:r>
        <w:rPr>
          <w:sz w:val="24"/>
        </w:rPr>
        <w:t>с</w:t>
      </w:r>
      <w:r>
        <w:rPr>
          <w:spacing w:val="35"/>
          <w:sz w:val="24"/>
        </w:rPr>
        <w:t xml:space="preserve"> </w:t>
      </w:r>
      <w:r>
        <w:rPr>
          <w:sz w:val="24"/>
        </w:rPr>
        <w:t>однозначно</w:t>
      </w:r>
      <w:r>
        <w:rPr>
          <w:spacing w:val="37"/>
          <w:sz w:val="24"/>
        </w:rPr>
        <w:t xml:space="preserve"> </w:t>
      </w:r>
      <w:r>
        <w:rPr>
          <w:sz w:val="24"/>
        </w:rPr>
        <w:t>выделяемыми</w:t>
      </w:r>
      <w:r>
        <w:rPr>
          <w:spacing w:val="38"/>
          <w:sz w:val="24"/>
        </w:rPr>
        <w:t xml:space="preserve"> </w:t>
      </w:r>
      <w:r>
        <w:rPr>
          <w:sz w:val="24"/>
        </w:rPr>
        <w:t>морфемами</w:t>
      </w:r>
      <w:r>
        <w:rPr>
          <w:spacing w:val="34"/>
          <w:sz w:val="24"/>
        </w:rPr>
        <w:t xml:space="preserve"> </w:t>
      </w:r>
      <w:r>
        <w:rPr>
          <w:sz w:val="24"/>
        </w:rPr>
        <w:t>окончание,</w:t>
      </w:r>
      <w:r>
        <w:rPr>
          <w:spacing w:val="35"/>
          <w:sz w:val="24"/>
        </w:rPr>
        <w:t xml:space="preserve"> </w:t>
      </w:r>
      <w:r>
        <w:rPr>
          <w:sz w:val="24"/>
        </w:rPr>
        <w:t>основу (простые случаи), корень, приставку, суффикс;</w:t>
      </w:r>
    </w:p>
    <w:p w14:paraId="63AF9A17" w14:textId="77777777" w:rsidR="00373035" w:rsidRDefault="00000000">
      <w:pPr>
        <w:pStyle w:val="a5"/>
        <w:numPr>
          <w:ilvl w:val="1"/>
          <w:numId w:val="5"/>
        </w:numPr>
        <w:tabs>
          <w:tab w:val="left" w:pos="2172"/>
        </w:tabs>
        <w:spacing w:line="271" w:lineRule="exact"/>
        <w:ind w:left="2172" w:hanging="254"/>
        <w:rPr>
          <w:sz w:val="24"/>
        </w:rPr>
      </w:pPr>
      <w:r>
        <w:rPr>
          <w:sz w:val="24"/>
        </w:rPr>
        <w:t>выделять</w:t>
      </w:r>
      <w:r>
        <w:rPr>
          <w:spacing w:val="-6"/>
          <w:sz w:val="24"/>
        </w:rPr>
        <w:t xml:space="preserve"> </w:t>
      </w:r>
      <w:r>
        <w:rPr>
          <w:sz w:val="24"/>
        </w:rPr>
        <w:t>нулевое</w:t>
      </w:r>
      <w:r>
        <w:rPr>
          <w:spacing w:val="-10"/>
          <w:sz w:val="24"/>
        </w:rPr>
        <w:t xml:space="preserve"> </w:t>
      </w:r>
      <w:r>
        <w:rPr>
          <w:spacing w:val="-2"/>
          <w:sz w:val="24"/>
        </w:rPr>
        <w:t>окончание;</w:t>
      </w:r>
    </w:p>
    <w:p w14:paraId="62B761EF" w14:textId="77777777" w:rsidR="00373035" w:rsidRDefault="00000000">
      <w:pPr>
        <w:pStyle w:val="a5"/>
        <w:numPr>
          <w:ilvl w:val="1"/>
          <w:numId w:val="5"/>
        </w:numPr>
        <w:tabs>
          <w:tab w:val="left" w:pos="2148"/>
        </w:tabs>
        <w:spacing w:before="2" w:line="275" w:lineRule="exact"/>
        <w:ind w:left="2148" w:hanging="254"/>
        <w:rPr>
          <w:sz w:val="24"/>
        </w:rPr>
      </w:pPr>
      <w:r>
        <w:rPr>
          <w:sz w:val="24"/>
        </w:rPr>
        <w:t>подбирать</w:t>
      </w:r>
      <w:r>
        <w:rPr>
          <w:spacing w:val="-3"/>
          <w:sz w:val="24"/>
        </w:rPr>
        <w:t xml:space="preserve"> </w:t>
      </w:r>
      <w:r>
        <w:rPr>
          <w:sz w:val="24"/>
        </w:rPr>
        <w:t>слова</w:t>
      </w:r>
      <w:r>
        <w:rPr>
          <w:spacing w:val="-6"/>
          <w:sz w:val="24"/>
        </w:rPr>
        <w:t xml:space="preserve"> </w:t>
      </w:r>
      <w:r>
        <w:rPr>
          <w:sz w:val="24"/>
        </w:rPr>
        <w:t>с</w:t>
      </w:r>
      <w:r>
        <w:rPr>
          <w:spacing w:val="-6"/>
          <w:sz w:val="24"/>
        </w:rPr>
        <w:t xml:space="preserve"> </w:t>
      </w:r>
      <w:r>
        <w:rPr>
          <w:sz w:val="24"/>
        </w:rPr>
        <w:t>заданной</w:t>
      </w:r>
      <w:r>
        <w:rPr>
          <w:spacing w:val="-7"/>
          <w:sz w:val="24"/>
        </w:rPr>
        <w:t xml:space="preserve"> </w:t>
      </w:r>
      <w:r>
        <w:rPr>
          <w:spacing w:val="-2"/>
          <w:sz w:val="24"/>
        </w:rPr>
        <w:t>морфемой;</w:t>
      </w:r>
    </w:p>
    <w:p w14:paraId="3034F826" w14:textId="77777777" w:rsidR="00373035" w:rsidRDefault="00000000">
      <w:pPr>
        <w:pStyle w:val="a5"/>
        <w:numPr>
          <w:ilvl w:val="1"/>
          <w:numId w:val="5"/>
        </w:numPr>
        <w:tabs>
          <w:tab w:val="left" w:pos="2147"/>
        </w:tabs>
        <w:spacing w:line="242" w:lineRule="auto"/>
        <w:ind w:right="906" w:firstLine="614"/>
        <w:rPr>
          <w:sz w:val="24"/>
        </w:rPr>
      </w:pPr>
      <w:r>
        <w:rPr>
          <w:sz w:val="24"/>
        </w:rPr>
        <w:t>образовывать</w:t>
      </w:r>
      <w:r>
        <w:rPr>
          <w:spacing w:val="29"/>
          <w:sz w:val="24"/>
        </w:rPr>
        <w:t xml:space="preserve"> </w:t>
      </w:r>
      <w:r>
        <w:rPr>
          <w:sz w:val="24"/>
        </w:rPr>
        <w:t>слова</w:t>
      </w:r>
      <w:r>
        <w:rPr>
          <w:spacing w:val="26"/>
          <w:sz w:val="24"/>
        </w:rPr>
        <w:t xml:space="preserve"> </w:t>
      </w:r>
      <w:r>
        <w:rPr>
          <w:sz w:val="24"/>
        </w:rPr>
        <w:t>с помощью приставки (или</w:t>
      </w:r>
      <w:r>
        <w:rPr>
          <w:spacing w:val="27"/>
          <w:sz w:val="24"/>
        </w:rPr>
        <w:t xml:space="preserve"> </w:t>
      </w:r>
      <w:r>
        <w:rPr>
          <w:sz w:val="24"/>
        </w:rPr>
        <w:t>суффикса),</w:t>
      </w:r>
      <w:r>
        <w:rPr>
          <w:spacing w:val="-4"/>
          <w:sz w:val="24"/>
        </w:rPr>
        <w:t xml:space="preserve"> </w:t>
      </w:r>
      <w:r>
        <w:rPr>
          <w:sz w:val="24"/>
        </w:rPr>
        <w:t>осознавать</w:t>
      </w:r>
      <w:r>
        <w:rPr>
          <w:spacing w:val="26"/>
          <w:sz w:val="24"/>
        </w:rPr>
        <w:t xml:space="preserve"> </w:t>
      </w:r>
      <w:r>
        <w:rPr>
          <w:sz w:val="24"/>
        </w:rPr>
        <w:t xml:space="preserve">значение </w:t>
      </w:r>
      <w:r>
        <w:rPr>
          <w:spacing w:val="-2"/>
          <w:sz w:val="24"/>
        </w:rPr>
        <w:t>новых</w:t>
      </w:r>
    </w:p>
    <w:p w14:paraId="7B2099FA" w14:textId="77777777" w:rsidR="00373035" w:rsidRDefault="00000000">
      <w:pPr>
        <w:pStyle w:val="a3"/>
        <w:spacing w:line="271" w:lineRule="exact"/>
      </w:pPr>
      <w:r>
        <w:rPr>
          <w:spacing w:val="-2"/>
        </w:rPr>
        <w:t>слов.</w:t>
      </w:r>
    </w:p>
    <w:p w14:paraId="2CBFF34C" w14:textId="77777777" w:rsidR="00373035" w:rsidRDefault="00000000">
      <w:pPr>
        <w:spacing w:before="1"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5AE57E9A" w14:textId="77777777" w:rsidR="00373035" w:rsidRDefault="00000000">
      <w:pPr>
        <w:pStyle w:val="a5"/>
        <w:numPr>
          <w:ilvl w:val="1"/>
          <w:numId w:val="5"/>
        </w:numPr>
        <w:tabs>
          <w:tab w:val="left" w:pos="2148"/>
        </w:tabs>
        <w:spacing w:line="275" w:lineRule="exact"/>
        <w:ind w:left="2148" w:hanging="254"/>
        <w:rPr>
          <w:sz w:val="24"/>
        </w:rPr>
      </w:pPr>
      <w:r>
        <w:rPr>
          <w:i/>
          <w:sz w:val="24"/>
        </w:rPr>
        <w:t>находить</w:t>
      </w:r>
      <w:r>
        <w:rPr>
          <w:i/>
          <w:spacing w:val="-8"/>
          <w:sz w:val="24"/>
        </w:rPr>
        <w:t xml:space="preserve"> </w:t>
      </w:r>
      <w:r>
        <w:rPr>
          <w:i/>
          <w:sz w:val="24"/>
        </w:rPr>
        <w:t>корень</w:t>
      </w:r>
      <w:r>
        <w:rPr>
          <w:i/>
          <w:spacing w:val="-5"/>
          <w:sz w:val="24"/>
        </w:rPr>
        <w:t xml:space="preserve"> </w:t>
      </w:r>
      <w:r>
        <w:rPr>
          <w:i/>
          <w:sz w:val="24"/>
        </w:rPr>
        <w:t>в</w:t>
      </w:r>
      <w:r>
        <w:rPr>
          <w:i/>
          <w:spacing w:val="-5"/>
          <w:sz w:val="24"/>
        </w:rPr>
        <w:t xml:space="preserve"> </w:t>
      </w:r>
      <w:r>
        <w:rPr>
          <w:i/>
          <w:sz w:val="24"/>
        </w:rPr>
        <w:t>однокоренных</w:t>
      </w:r>
      <w:r>
        <w:rPr>
          <w:i/>
          <w:spacing w:val="-7"/>
          <w:sz w:val="24"/>
        </w:rPr>
        <w:t xml:space="preserve"> </w:t>
      </w:r>
      <w:r>
        <w:rPr>
          <w:i/>
          <w:sz w:val="24"/>
        </w:rPr>
        <w:t>словах</w:t>
      </w:r>
      <w:r>
        <w:rPr>
          <w:i/>
          <w:spacing w:val="-6"/>
          <w:sz w:val="24"/>
        </w:rPr>
        <w:t xml:space="preserve"> </w:t>
      </w:r>
      <w:r>
        <w:rPr>
          <w:i/>
          <w:sz w:val="24"/>
        </w:rPr>
        <w:t>с</w:t>
      </w:r>
      <w:r>
        <w:rPr>
          <w:i/>
          <w:spacing w:val="-8"/>
          <w:sz w:val="24"/>
        </w:rPr>
        <w:t xml:space="preserve"> </w:t>
      </w:r>
      <w:r>
        <w:rPr>
          <w:i/>
          <w:sz w:val="24"/>
        </w:rPr>
        <w:t>чередованием</w:t>
      </w:r>
      <w:r>
        <w:rPr>
          <w:i/>
          <w:spacing w:val="-5"/>
          <w:sz w:val="24"/>
        </w:rPr>
        <w:t xml:space="preserve"> </w:t>
      </w:r>
      <w:r>
        <w:rPr>
          <w:i/>
          <w:sz w:val="24"/>
        </w:rPr>
        <w:t>согласных</w:t>
      </w:r>
      <w:r>
        <w:rPr>
          <w:i/>
          <w:spacing w:val="-7"/>
          <w:sz w:val="24"/>
        </w:rPr>
        <w:t xml:space="preserve"> </w:t>
      </w:r>
      <w:r>
        <w:rPr>
          <w:i/>
          <w:sz w:val="24"/>
        </w:rPr>
        <w:t>в</w:t>
      </w:r>
      <w:r>
        <w:rPr>
          <w:i/>
          <w:spacing w:val="-4"/>
          <w:sz w:val="24"/>
        </w:rPr>
        <w:t xml:space="preserve"> </w:t>
      </w:r>
      <w:r>
        <w:rPr>
          <w:i/>
          <w:spacing w:val="-2"/>
          <w:sz w:val="24"/>
        </w:rPr>
        <w:t>корне;</w:t>
      </w:r>
    </w:p>
    <w:p w14:paraId="3136CB8A" w14:textId="77777777" w:rsidR="00373035" w:rsidRDefault="00000000">
      <w:pPr>
        <w:pStyle w:val="a5"/>
        <w:numPr>
          <w:ilvl w:val="1"/>
          <w:numId w:val="5"/>
        </w:numPr>
        <w:tabs>
          <w:tab w:val="left" w:pos="2148"/>
        </w:tabs>
        <w:spacing w:before="3" w:line="275" w:lineRule="exact"/>
        <w:ind w:left="2148" w:hanging="254"/>
        <w:rPr>
          <w:sz w:val="24"/>
        </w:rPr>
      </w:pPr>
      <w:r>
        <w:rPr>
          <w:i/>
          <w:sz w:val="24"/>
        </w:rPr>
        <w:t>различать</w:t>
      </w:r>
      <w:r>
        <w:rPr>
          <w:i/>
          <w:spacing w:val="-5"/>
          <w:sz w:val="24"/>
        </w:rPr>
        <w:t xml:space="preserve"> </w:t>
      </w:r>
      <w:r>
        <w:rPr>
          <w:i/>
          <w:sz w:val="24"/>
        </w:rPr>
        <w:t>изменяемые</w:t>
      </w:r>
      <w:r>
        <w:rPr>
          <w:i/>
          <w:spacing w:val="-6"/>
          <w:sz w:val="24"/>
        </w:rPr>
        <w:t xml:space="preserve"> </w:t>
      </w:r>
      <w:r>
        <w:rPr>
          <w:i/>
          <w:sz w:val="24"/>
        </w:rPr>
        <w:t>и</w:t>
      </w:r>
      <w:r>
        <w:rPr>
          <w:i/>
          <w:spacing w:val="-5"/>
          <w:sz w:val="24"/>
        </w:rPr>
        <w:t xml:space="preserve"> </w:t>
      </w:r>
      <w:r>
        <w:rPr>
          <w:i/>
          <w:sz w:val="24"/>
        </w:rPr>
        <w:t>неизменяемые</w:t>
      </w:r>
      <w:r>
        <w:rPr>
          <w:i/>
          <w:spacing w:val="-5"/>
          <w:sz w:val="24"/>
        </w:rPr>
        <w:t xml:space="preserve"> </w:t>
      </w:r>
      <w:r>
        <w:rPr>
          <w:i/>
          <w:spacing w:val="-2"/>
          <w:sz w:val="24"/>
        </w:rPr>
        <w:t>слова;</w:t>
      </w:r>
    </w:p>
    <w:p w14:paraId="1E2B2EB3" w14:textId="77777777" w:rsidR="00373035" w:rsidRDefault="00000000">
      <w:pPr>
        <w:pStyle w:val="a5"/>
        <w:numPr>
          <w:ilvl w:val="1"/>
          <w:numId w:val="5"/>
        </w:numPr>
        <w:tabs>
          <w:tab w:val="left" w:pos="2104"/>
        </w:tabs>
        <w:spacing w:line="242" w:lineRule="auto"/>
        <w:ind w:right="1042" w:firstLine="614"/>
        <w:rPr>
          <w:sz w:val="24"/>
        </w:rPr>
      </w:pPr>
      <w:r>
        <w:rPr>
          <w:i/>
          <w:sz w:val="24"/>
        </w:rPr>
        <w:t>узнавать</w:t>
      </w:r>
      <w:r>
        <w:rPr>
          <w:i/>
          <w:spacing w:val="-3"/>
          <w:sz w:val="24"/>
        </w:rPr>
        <w:t xml:space="preserve"> </w:t>
      </w:r>
      <w:r>
        <w:rPr>
          <w:i/>
          <w:sz w:val="24"/>
        </w:rPr>
        <w:t>сложные</w:t>
      </w:r>
      <w:r>
        <w:rPr>
          <w:i/>
          <w:spacing w:val="-8"/>
          <w:sz w:val="24"/>
        </w:rPr>
        <w:t xml:space="preserve"> </w:t>
      </w:r>
      <w:r>
        <w:rPr>
          <w:i/>
          <w:sz w:val="24"/>
        </w:rPr>
        <w:t>слова</w:t>
      </w:r>
      <w:r>
        <w:rPr>
          <w:i/>
          <w:spacing w:val="-3"/>
          <w:sz w:val="24"/>
        </w:rPr>
        <w:t xml:space="preserve"> </w:t>
      </w:r>
      <w:r>
        <w:rPr>
          <w:i/>
          <w:sz w:val="24"/>
        </w:rPr>
        <w:t>(типа</w:t>
      </w:r>
      <w:r>
        <w:rPr>
          <w:i/>
          <w:spacing w:val="-8"/>
          <w:sz w:val="24"/>
        </w:rPr>
        <w:t xml:space="preserve"> </w:t>
      </w:r>
      <w:r>
        <w:rPr>
          <w:i/>
          <w:sz w:val="24"/>
        </w:rPr>
        <w:t>вездеход,</w:t>
      </w:r>
      <w:r>
        <w:rPr>
          <w:i/>
          <w:spacing w:val="-1"/>
          <w:sz w:val="24"/>
        </w:rPr>
        <w:t xml:space="preserve"> </w:t>
      </w:r>
      <w:r>
        <w:rPr>
          <w:i/>
          <w:sz w:val="24"/>
        </w:rPr>
        <w:t>вертолёт</w:t>
      </w:r>
      <w:r>
        <w:rPr>
          <w:i/>
          <w:spacing w:val="-4"/>
          <w:sz w:val="24"/>
        </w:rPr>
        <w:t xml:space="preserve"> </w:t>
      </w:r>
      <w:r>
        <w:rPr>
          <w:i/>
          <w:sz w:val="24"/>
        </w:rPr>
        <w:t>и</w:t>
      </w:r>
      <w:r>
        <w:rPr>
          <w:i/>
          <w:spacing w:val="-3"/>
          <w:sz w:val="24"/>
        </w:rPr>
        <w:t xml:space="preserve"> </w:t>
      </w:r>
      <w:r>
        <w:rPr>
          <w:i/>
          <w:sz w:val="24"/>
        </w:rPr>
        <w:t>др.),</w:t>
      </w:r>
      <w:r>
        <w:rPr>
          <w:i/>
          <w:spacing w:val="-6"/>
          <w:sz w:val="24"/>
        </w:rPr>
        <w:t xml:space="preserve"> </w:t>
      </w:r>
      <w:r>
        <w:rPr>
          <w:i/>
          <w:sz w:val="24"/>
        </w:rPr>
        <w:t>выделять</w:t>
      </w:r>
      <w:r>
        <w:rPr>
          <w:i/>
          <w:spacing w:val="-3"/>
          <w:sz w:val="24"/>
        </w:rPr>
        <w:t xml:space="preserve"> </w:t>
      </w:r>
      <w:r>
        <w:rPr>
          <w:i/>
          <w:sz w:val="24"/>
        </w:rPr>
        <w:t>в</w:t>
      </w:r>
      <w:r>
        <w:rPr>
          <w:i/>
          <w:spacing w:val="-7"/>
          <w:sz w:val="24"/>
        </w:rPr>
        <w:t xml:space="preserve"> </w:t>
      </w:r>
      <w:r>
        <w:rPr>
          <w:i/>
          <w:sz w:val="24"/>
        </w:rPr>
        <w:t>них</w:t>
      </w:r>
      <w:r>
        <w:rPr>
          <w:i/>
          <w:spacing w:val="-4"/>
          <w:sz w:val="24"/>
        </w:rPr>
        <w:t xml:space="preserve"> </w:t>
      </w:r>
      <w:r>
        <w:rPr>
          <w:i/>
          <w:sz w:val="24"/>
        </w:rPr>
        <w:t>корни; находить соединительные гласные (интерфиксы) в сложных словах;</w:t>
      </w:r>
    </w:p>
    <w:p w14:paraId="79AB3A07" w14:textId="77777777" w:rsidR="00373035" w:rsidRDefault="00000000">
      <w:pPr>
        <w:pStyle w:val="a5"/>
        <w:numPr>
          <w:ilvl w:val="1"/>
          <w:numId w:val="5"/>
        </w:numPr>
        <w:tabs>
          <w:tab w:val="left" w:pos="2148"/>
        </w:tabs>
        <w:spacing w:line="271" w:lineRule="exact"/>
        <w:ind w:left="2148" w:hanging="254"/>
        <w:rPr>
          <w:sz w:val="24"/>
        </w:rPr>
      </w:pPr>
      <w:r>
        <w:rPr>
          <w:i/>
          <w:sz w:val="24"/>
        </w:rPr>
        <w:t>сравнивать,</w:t>
      </w:r>
      <w:r>
        <w:rPr>
          <w:i/>
          <w:spacing w:val="-7"/>
          <w:sz w:val="24"/>
        </w:rPr>
        <w:t xml:space="preserve"> </w:t>
      </w:r>
      <w:r>
        <w:rPr>
          <w:i/>
          <w:sz w:val="24"/>
        </w:rPr>
        <w:t>классифицировать</w:t>
      </w:r>
      <w:r>
        <w:rPr>
          <w:i/>
          <w:spacing w:val="-8"/>
          <w:sz w:val="24"/>
        </w:rPr>
        <w:t xml:space="preserve"> </w:t>
      </w:r>
      <w:r>
        <w:rPr>
          <w:i/>
          <w:sz w:val="24"/>
        </w:rPr>
        <w:t>слова</w:t>
      </w:r>
      <w:r>
        <w:rPr>
          <w:i/>
          <w:spacing w:val="-4"/>
          <w:sz w:val="24"/>
        </w:rPr>
        <w:t xml:space="preserve"> </w:t>
      </w:r>
      <w:r>
        <w:rPr>
          <w:i/>
          <w:sz w:val="24"/>
        </w:rPr>
        <w:t>по</w:t>
      </w:r>
      <w:r>
        <w:rPr>
          <w:i/>
          <w:spacing w:val="-5"/>
          <w:sz w:val="24"/>
        </w:rPr>
        <w:t xml:space="preserve"> </w:t>
      </w:r>
      <w:r>
        <w:rPr>
          <w:i/>
          <w:sz w:val="24"/>
        </w:rPr>
        <w:t>их</w:t>
      </w:r>
      <w:r>
        <w:rPr>
          <w:i/>
          <w:spacing w:val="-11"/>
          <w:sz w:val="24"/>
        </w:rPr>
        <w:t xml:space="preserve"> </w:t>
      </w:r>
      <w:r>
        <w:rPr>
          <w:i/>
          <w:spacing w:val="-2"/>
          <w:sz w:val="24"/>
        </w:rPr>
        <w:t>составу;</w:t>
      </w:r>
    </w:p>
    <w:p w14:paraId="38DE16CE" w14:textId="77777777" w:rsidR="00373035" w:rsidRDefault="00000000">
      <w:pPr>
        <w:pStyle w:val="a5"/>
        <w:numPr>
          <w:ilvl w:val="1"/>
          <w:numId w:val="5"/>
        </w:numPr>
        <w:tabs>
          <w:tab w:val="left" w:pos="2104"/>
        </w:tabs>
        <w:spacing w:before="3" w:line="237" w:lineRule="auto"/>
        <w:ind w:right="978" w:firstLine="614"/>
        <w:rPr>
          <w:sz w:val="24"/>
        </w:rPr>
      </w:pPr>
      <w:r>
        <w:rPr>
          <w:i/>
          <w:sz w:val="24"/>
        </w:rPr>
        <w:t>соотносить</w:t>
      </w:r>
      <w:r>
        <w:rPr>
          <w:i/>
          <w:spacing w:val="-2"/>
          <w:sz w:val="24"/>
        </w:rPr>
        <w:t xml:space="preserve"> </w:t>
      </w:r>
      <w:r>
        <w:rPr>
          <w:i/>
          <w:sz w:val="24"/>
        </w:rPr>
        <w:t>слова</w:t>
      </w:r>
      <w:r>
        <w:rPr>
          <w:i/>
          <w:spacing w:val="-3"/>
          <w:sz w:val="24"/>
        </w:rPr>
        <w:t xml:space="preserve"> </w:t>
      </w:r>
      <w:r>
        <w:rPr>
          <w:i/>
          <w:sz w:val="24"/>
        </w:rPr>
        <w:t>с</w:t>
      </w:r>
      <w:r>
        <w:rPr>
          <w:i/>
          <w:spacing w:val="-8"/>
          <w:sz w:val="24"/>
        </w:rPr>
        <w:t xml:space="preserve"> </w:t>
      </w:r>
      <w:r>
        <w:rPr>
          <w:i/>
          <w:sz w:val="24"/>
        </w:rPr>
        <w:t>предъявляемыми</w:t>
      </w:r>
      <w:r>
        <w:rPr>
          <w:i/>
          <w:spacing w:val="-3"/>
          <w:sz w:val="24"/>
        </w:rPr>
        <w:t xml:space="preserve"> </w:t>
      </w:r>
      <w:r>
        <w:rPr>
          <w:i/>
          <w:sz w:val="24"/>
        </w:rPr>
        <w:t>к</w:t>
      </w:r>
      <w:r>
        <w:rPr>
          <w:i/>
          <w:spacing w:val="-4"/>
          <w:sz w:val="24"/>
        </w:rPr>
        <w:t xml:space="preserve"> </w:t>
      </w:r>
      <w:r>
        <w:rPr>
          <w:i/>
          <w:sz w:val="24"/>
        </w:rPr>
        <w:t>ним</w:t>
      </w:r>
      <w:r>
        <w:rPr>
          <w:i/>
          <w:spacing w:val="-7"/>
          <w:sz w:val="24"/>
        </w:rPr>
        <w:t xml:space="preserve"> </w:t>
      </w:r>
      <w:r>
        <w:rPr>
          <w:i/>
          <w:sz w:val="24"/>
        </w:rPr>
        <w:t>моделям,</w:t>
      </w:r>
      <w:r>
        <w:rPr>
          <w:i/>
          <w:spacing w:val="-1"/>
          <w:sz w:val="24"/>
        </w:rPr>
        <w:t xml:space="preserve"> </w:t>
      </w:r>
      <w:r>
        <w:rPr>
          <w:i/>
          <w:sz w:val="24"/>
        </w:rPr>
        <w:t>выбирать</w:t>
      </w:r>
      <w:r>
        <w:rPr>
          <w:i/>
          <w:spacing w:val="-6"/>
          <w:sz w:val="24"/>
        </w:rPr>
        <w:t xml:space="preserve"> </w:t>
      </w:r>
      <w:r>
        <w:rPr>
          <w:i/>
          <w:sz w:val="24"/>
        </w:rPr>
        <w:t>из</w:t>
      </w:r>
      <w:r>
        <w:rPr>
          <w:i/>
          <w:spacing w:val="-5"/>
          <w:sz w:val="24"/>
        </w:rPr>
        <w:t xml:space="preserve"> </w:t>
      </w:r>
      <w:r>
        <w:rPr>
          <w:i/>
          <w:sz w:val="24"/>
        </w:rPr>
        <w:t>предложенных слов слово, соответствующее заданной модели, составлять модель заданного слова;</w:t>
      </w:r>
    </w:p>
    <w:p w14:paraId="3B1DA4D8" w14:textId="77777777" w:rsidR="00373035" w:rsidRDefault="00000000">
      <w:pPr>
        <w:pStyle w:val="a5"/>
        <w:numPr>
          <w:ilvl w:val="1"/>
          <w:numId w:val="5"/>
        </w:numPr>
        <w:tabs>
          <w:tab w:val="left" w:pos="2147"/>
        </w:tabs>
        <w:spacing w:before="6" w:line="237" w:lineRule="auto"/>
        <w:ind w:right="972" w:firstLine="614"/>
        <w:rPr>
          <w:sz w:val="24"/>
        </w:rPr>
      </w:pPr>
      <w:r>
        <w:rPr>
          <w:i/>
          <w:sz w:val="24"/>
        </w:rPr>
        <w:t>осознавать</w:t>
      </w:r>
      <w:r>
        <w:rPr>
          <w:i/>
          <w:spacing w:val="31"/>
          <w:sz w:val="24"/>
        </w:rPr>
        <w:t xml:space="preserve"> </w:t>
      </w:r>
      <w:r>
        <w:rPr>
          <w:i/>
          <w:sz w:val="24"/>
        </w:rPr>
        <w:t>значения,</w:t>
      </w:r>
      <w:r>
        <w:rPr>
          <w:i/>
          <w:spacing w:val="33"/>
          <w:sz w:val="24"/>
        </w:rPr>
        <w:t xml:space="preserve"> </w:t>
      </w:r>
      <w:r>
        <w:rPr>
          <w:i/>
          <w:sz w:val="24"/>
        </w:rPr>
        <w:t>вносимые</w:t>
      </w:r>
      <w:r>
        <w:rPr>
          <w:i/>
          <w:spacing w:val="35"/>
          <w:sz w:val="24"/>
        </w:rPr>
        <w:t xml:space="preserve"> </w:t>
      </w:r>
      <w:r>
        <w:rPr>
          <w:i/>
          <w:sz w:val="24"/>
        </w:rPr>
        <w:t>в</w:t>
      </w:r>
      <w:r>
        <w:rPr>
          <w:i/>
          <w:spacing w:val="36"/>
          <w:sz w:val="24"/>
        </w:rPr>
        <w:t xml:space="preserve"> </w:t>
      </w:r>
      <w:r>
        <w:rPr>
          <w:i/>
          <w:sz w:val="24"/>
        </w:rPr>
        <w:t>слово</w:t>
      </w:r>
      <w:r>
        <w:rPr>
          <w:i/>
          <w:spacing w:val="35"/>
          <w:sz w:val="24"/>
        </w:rPr>
        <w:t xml:space="preserve"> </w:t>
      </w:r>
      <w:r>
        <w:rPr>
          <w:i/>
          <w:sz w:val="24"/>
        </w:rPr>
        <w:t>суффиксами</w:t>
      </w:r>
      <w:r>
        <w:rPr>
          <w:i/>
          <w:spacing w:val="35"/>
          <w:sz w:val="24"/>
        </w:rPr>
        <w:t xml:space="preserve"> </w:t>
      </w:r>
      <w:r>
        <w:rPr>
          <w:i/>
          <w:sz w:val="24"/>
        </w:rPr>
        <w:t>и</w:t>
      </w:r>
      <w:r>
        <w:rPr>
          <w:i/>
          <w:spacing w:val="34"/>
          <w:sz w:val="24"/>
        </w:rPr>
        <w:t xml:space="preserve"> </w:t>
      </w:r>
      <w:r>
        <w:rPr>
          <w:i/>
          <w:sz w:val="24"/>
        </w:rPr>
        <w:t>приставками</w:t>
      </w:r>
      <w:r>
        <w:rPr>
          <w:i/>
          <w:spacing w:val="35"/>
          <w:sz w:val="24"/>
        </w:rPr>
        <w:t xml:space="preserve"> </w:t>
      </w:r>
      <w:r>
        <w:rPr>
          <w:i/>
          <w:sz w:val="24"/>
        </w:rPr>
        <w:t xml:space="preserve">(простые </w:t>
      </w:r>
      <w:r>
        <w:rPr>
          <w:i/>
          <w:spacing w:val="-2"/>
          <w:sz w:val="24"/>
        </w:rPr>
        <w:t>случаи);</w:t>
      </w:r>
    </w:p>
    <w:p w14:paraId="7B49BB4C" w14:textId="77777777" w:rsidR="00373035" w:rsidRDefault="00000000">
      <w:pPr>
        <w:pStyle w:val="a5"/>
        <w:numPr>
          <w:ilvl w:val="1"/>
          <w:numId w:val="5"/>
        </w:numPr>
        <w:tabs>
          <w:tab w:val="left" w:pos="2147"/>
          <w:tab w:val="left" w:pos="3507"/>
          <w:tab w:val="left" w:pos="3930"/>
          <w:tab w:val="left" w:pos="5217"/>
          <w:tab w:val="left" w:pos="6686"/>
          <w:tab w:val="left" w:pos="7325"/>
          <w:tab w:val="left" w:pos="7891"/>
          <w:tab w:val="left" w:pos="8909"/>
          <w:tab w:val="left" w:pos="10211"/>
        </w:tabs>
        <w:spacing w:before="6" w:line="237" w:lineRule="auto"/>
        <w:ind w:right="862" w:firstLine="614"/>
        <w:rPr>
          <w:sz w:val="24"/>
        </w:rPr>
      </w:pPr>
      <w:r>
        <w:rPr>
          <w:i/>
          <w:spacing w:val="-2"/>
          <w:sz w:val="24"/>
        </w:rPr>
        <w:t>наблюдать</w:t>
      </w:r>
      <w:r>
        <w:rPr>
          <w:i/>
          <w:sz w:val="24"/>
        </w:rPr>
        <w:tab/>
      </w:r>
      <w:r>
        <w:rPr>
          <w:i/>
          <w:spacing w:val="-6"/>
          <w:sz w:val="24"/>
        </w:rPr>
        <w:t>за</w:t>
      </w:r>
      <w:r>
        <w:rPr>
          <w:i/>
          <w:sz w:val="24"/>
        </w:rPr>
        <w:tab/>
      </w:r>
      <w:r>
        <w:rPr>
          <w:i/>
          <w:spacing w:val="-2"/>
          <w:sz w:val="24"/>
        </w:rPr>
        <w:t>способами</w:t>
      </w:r>
      <w:r>
        <w:rPr>
          <w:i/>
          <w:sz w:val="24"/>
        </w:rPr>
        <w:tab/>
      </w:r>
      <w:r>
        <w:rPr>
          <w:i/>
          <w:spacing w:val="-2"/>
          <w:sz w:val="24"/>
        </w:rPr>
        <w:t>образования</w:t>
      </w:r>
      <w:r>
        <w:rPr>
          <w:i/>
          <w:sz w:val="24"/>
        </w:rPr>
        <w:tab/>
      </w:r>
      <w:r>
        <w:rPr>
          <w:i/>
          <w:spacing w:val="-4"/>
          <w:sz w:val="24"/>
        </w:rPr>
        <w:t>слов</w:t>
      </w:r>
      <w:r>
        <w:rPr>
          <w:i/>
          <w:sz w:val="24"/>
        </w:rPr>
        <w:tab/>
      </w:r>
      <w:r>
        <w:rPr>
          <w:i/>
          <w:spacing w:val="-4"/>
          <w:sz w:val="24"/>
        </w:rPr>
        <w:t>при</w:t>
      </w:r>
      <w:r>
        <w:rPr>
          <w:i/>
          <w:sz w:val="24"/>
        </w:rPr>
        <w:tab/>
      </w:r>
      <w:r>
        <w:rPr>
          <w:i/>
          <w:spacing w:val="-2"/>
          <w:sz w:val="24"/>
        </w:rPr>
        <w:t>помощи</w:t>
      </w:r>
      <w:r>
        <w:rPr>
          <w:i/>
          <w:sz w:val="24"/>
        </w:rPr>
        <w:tab/>
      </w:r>
      <w:r>
        <w:rPr>
          <w:i/>
          <w:spacing w:val="-2"/>
          <w:sz w:val="24"/>
        </w:rPr>
        <w:t>приставки</w:t>
      </w:r>
      <w:r>
        <w:rPr>
          <w:i/>
          <w:sz w:val="24"/>
        </w:rPr>
        <w:tab/>
      </w:r>
      <w:r>
        <w:rPr>
          <w:i/>
          <w:spacing w:val="-6"/>
          <w:sz w:val="24"/>
        </w:rPr>
        <w:t xml:space="preserve">(или </w:t>
      </w:r>
      <w:r>
        <w:rPr>
          <w:i/>
          <w:spacing w:val="-2"/>
          <w:sz w:val="24"/>
        </w:rPr>
        <w:t>суффикса);</w:t>
      </w:r>
    </w:p>
    <w:p w14:paraId="56A341BA" w14:textId="77777777" w:rsidR="00373035" w:rsidRDefault="00000000">
      <w:pPr>
        <w:pStyle w:val="a5"/>
        <w:numPr>
          <w:ilvl w:val="1"/>
          <w:numId w:val="5"/>
        </w:numPr>
        <w:tabs>
          <w:tab w:val="left" w:pos="2108"/>
          <w:tab w:val="left" w:pos="3430"/>
          <w:tab w:val="left" w:pos="3896"/>
          <w:tab w:val="left" w:pos="4958"/>
          <w:tab w:val="left" w:pos="5735"/>
          <w:tab w:val="left" w:pos="6062"/>
          <w:tab w:val="left" w:pos="7459"/>
          <w:tab w:val="left" w:pos="9092"/>
          <w:tab w:val="left" w:pos="10532"/>
        </w:tabs>
        <w:spacing w:before="5" w:line="237" w:lineRule="auto"/>
        <w:ind w:right="844" w:firstLine="614"/>
        <w:rPr>
          <w:sz w:val="24"/>
        </w:rPr>
      </w:pPr>
      <w:r>
        <w:rPr>
          <w:i/>
          <w:spacing w:val="-2"/>
          <w:sz w:val="24"/>
        </w:rPr>
        <w:t>разбирать</w:t>
      </w:r>
      <w:r>
        <w:rPr>
          <w:i/>
          <w:sz w:val="24"/>
        </w:rPr>
        <w:tab/>
      </w:r>
      <w:r>
        <w:rPr>
          <w:i/>
          <w:spacing w:val="-6"/>
          <w:sz w:val="24"/>
        </w:rPr>
        <w:t>по</w:t>
      </w:r>
      <w:r>
        <w:rPr>
          <w:i/>
          <w:sz w:val="24"/>
        </w:rPr>
        <w:tab/>
      </w:r>
      <w:r>
        <w:rPr>
          <w:i/>
          <w:spacing w:val="-2"/>
          <w:sz w:val="24"/>
        </w:rPr>
        <w:t>составу</w:t>
      </w:r>
      <w:r>
        <w:rPr>
          <w:i/>
          <w:sz w:val="24"/>
        </w:rPr>
        <w:tab/>
      </w:r>
      <w:r>
        <w:rPr>
          <w:i/>
          <w:spacing w:val="-4"/>
          <w:sz w:val="24"/>
        </w:rPr>
        <w:t>слова</w:t>
      </w:r>
      <w:r>
        <w:rPr>
          <w:i/>
          <w:sz w:val="24"/>
        </w:rPr>
        <w:tab/>
      </w:r>
      <w:r>
        <w:rPr>
          <w:i/>
          <w:spacing w:val="-10"/>
          <w:sz w:val="24"/>
        </w:rPr>
        <w:t>с</w:t>
      </w:r>
      <w:r>
        <w:rPr>
          <w:i/>
          <w:sz w:val="24"/>
        </w:rPr>
        <w:tab/>
      </w:r>
      <w:r>
        <w:rPr>
          <w:i/>
          <w:spacing w:val="-2"/>
          <w:sz w:val="24"/>
        </w:rPr>
        <w:t>однозначно</w:t>
      </w:r>
      <w:r>
        <w:rPr>
          <w:i/>
          <w:sz w:val="24"/>
        </w:rPr>
        <w:tab/>
      </w:r>
      <w:r>
        <w:rPr>
          <w:i/>
          <w:spacing w:val="-2"/>
          <w:sz w:val="24"/>
        </w:rPr>
        <w:t>выделяемыми</w:t>
      </w:r>
      <w:r>
        <w:rPr>
          <w:i/>
          <w:sz w:val="24"/>
        </w:rPr>
        <w:tab/>
      </w:r>
      <w:r>
        <w:rPr>
          <w:i/>
          <w:spacing w:val="-2"/>
          <w:sz w:val="24"/>
        </w:rPr>
        <w:t>морфемами</w:t>
      </w:r>
      <w:r>
        <w:rPr>
          <w:i/>
          <w:sz w:val="24"/>
        </w:rPr>
        <w:tab/>
      </w:r>
      <w:r>
        <w:rPr>
          <w:i/>
          <w:spacing w:val="-10"/>
          <w:sz w:val="24"/>
        </w:rPr>
        <w:t xml:space="preserve">в </w:t>
      </w:r>
      <w:r>
        <w:rPr>
          <w:i/>
          <w:sz w:val="24"/>
        </w:rPr>
        <w:t>соответствии</w:t>
      </w:r>
      <w:r>
        <w:rPr>
          <w:i/>
          <w:spacing w:val="80"/>
          <w:w w:val="150"/>
          <w:sz w:val="24"/>
        </w:rPr>
        <w:t xml:space="preserve"> </w:t>
      </w:r>
      <w:r>
        <w:rPr>
          <w:i/>
          <w:sz w:val="24"/>
        </w:rPr>
        <w:t>с</w:t>
      </w:r>
      <w:r>
        <w:rPr>
          <w:i/>
          <w:spacing w:val="80"/>
          <w:w w:val="150"/>
          <w:sz w:val="24"/>
        </w:rPr>
        <w:t xml:space="preserve"> </w:t>
      </w:r>
      <w:r>
        <w:rPr>
          <w:i/>
          <w:sz w:val="24"/>
        </w:rPr>
        <w:t>предложенным</w:t>
      </w:r>
      <w:r>
        <w:rPr>
          <w:i/>
          <w:spacing w:val="80"/>
          <w:w w:val="150"/>
          <w:sz w:val="24"/>
        </w:rPr>
        <w:t xml:space="preserve"> </w:t>
      </w:r>
      <w:r>
        <w:rPr>
          <w:i/>
          <w:sz w:val="24"/>
        </w:rPr>
        <w:t>в</w:t>
      </w:r>
      <w:r>
        <w:rPr>
          <w:i/>
          <w:spacing w:val="80"/>
          <w:w w:val="150"/>
          <w:sz w:val="24"/>
        </w:rPr>
        <w:t xml:space="preserve"> </w:t>
      </w:r>
      <w:r>
        <w:rPr>
          <w:i/>
          <w:sz w:val="24"/>
        </w:rPr>
        <w:t>учебнике</w:t>
      </w:r>
      <w:r>
        <w:rPr>
          <w:i/>
          <w:spacing w:val="80"/>
          <w:w w:val="150"/>
          <w:sz w:val="24"/>
        </w:rPr>
        <w:t xml:space="preserve"> </w:t>
      </w:r>
      <w:r>
        <w:rPr>
          <w:i/>
          <w:sz w:val="24"/>
        </w:rPr>
        <w:t>алгоритмом,</w:t>
      </w:r>
      <w:r>
        <w:rPr>
          <w:i/>
          <w:spacing w:val="80"/>
          <w:w w:val="150"/>
          <w:sz w:val="24"/>
        </w:rPr>
        <w:t xml:space="preserve"> </w:t>
      </w:r>
      <w:r>
        <w:rPr>
          <w:i/>
          <w:sz w:val="24"/>
        </w:rPr>
        <w:t>оценивать</w:t>
      </w:r>
      <w:r>
        <w:rPr>
          <w:i/>
          <w:spacing w:val="80"/>
          <w:w w:val="150"/>
          <w:sz w:val="24"/>
        </w:rPr>
        <w:t xml:space="preserve"> </w:t>
      </w:r>
      <w:r>
        <w:rPr>
          <w:i/>
          <w:sz w:val="24"/>
        </w:rPr>
        <w:t>правильность</w:t>
      </w:r>
    </w:p>
    <w:p w14:paraId="501D64CB" w14:textId="77777777" w:rsidR="00373035" w:rsidRDefault="00373035">
      <w:pPr>
        <w:pStyle w:val="a5"/>
        <w:spacing w:line="237" w:lineRule="auto"/>
        <w:rPr>
          <w:sz w:val="24"/>
        </w:rPr>
        <w:sectPr w:rsidR="00373035">
          <w:type w:val="continuous"/>
          <w:pgSz w:w="11910" w:h="16840"/>
          <w:pgMar w:top="720" w:right="0" w:bottom="960" w:left="425" w:header="0" w:footer="743" w:gutter="0"/>
          <w:cols w:space="720"/>
        </w:sectPr>
      </w:pPr>
    </w:p>
    <w:p w14:paraId="12B0B2FD" w14:textId="77777777" w:rsidR="00373035" w:rsidRDefault="00000000">
      <w:pPr>
        <w:spacing w:before="79" w:line="275" w:lineRule="exact"/>
        <w:ind w:left="1279"/>
        <w:jc w:val="both"/>
        <w:rPr>
          <w:i/>
          <w:sz w:val="24"/>
        </w:rPr>
      </w:pPr>
      <w:r>
        <w:rPr>
          <w:i/>
          <w:sz w:val="24"/>
        </w:rPr>
        <w:lastRenderedPageBreak/>
        <w:t>проведения</w:t>
      </w:r>
      <w:r>
        <w:rPr>
          <w:i/>
          <w:spacing w:val="-6"/>
          <w:sz w:val="24"/>
        </w:rPr>
        <w:t xml:space="preserve"> </w:t>
      </w:r>
      <w:r>
        <w:rPr>
          <w:i/>
          <w:sz w:val="24"/>
        </w:rPr>
        <w:t>разбора</w:t>
      </w:r>
      <w:r>
        <w:rPr>
          <w:i/>
          <w:spacing w:val="1"/>
          <w:sz w:val="24"/>
        </w:rPr>
        <w:t xml:space="preserve"> </w:t>
      </w:r>
      <w:r>
        <w:rPr>
          <w:i/>
          <w:sz w:val="24"/>
        </w:rPr>
        <w:t>по</w:t>
      </w:r>
      <w:r>
        <w:rPr>
          <w:i/>
          <w:spacing w:val="-5"/>
          <w:sz w:val="24"/>
        </w:rPr>
        <w:t xml:space="preserve"> </w:t>
      </w:r>
      <w:r>
        <w:rPr>
          <w:i/>
          <w:spacing w:val="-2"/>
          <w:sz w:val="24"/>
        </w:rPr>
        <w:t>составу;</w:t>
      </w:r>
    </w:p>
    <w:p w14:paraId="1FCF5553" w14:textId="77777777" w:rsidR="00373035" w:rsidRDefault="00000000">
      <w:pPr>
        <w:pStyle w:val="a5"/>
        <w:numPr>
          <w:ilvl w:val="1"/>
          <w:numId w:val="5"/>
        </w:numPr>
        <w:tabs>
          <w:tab w:val="left" w:pos="2104"/>
        </w:tabs>
        <w:ind w:right="846" w:firstLine="614"/>
        <w:jc w:val="both"/>
        <w:rPr>
          <w:sz w:val="24"/>
        </w:rPr>
      </w:pPr>
      <w:r>
        <w:rPr>
          <w:i/>
          <w:sz w:val="24"/>
        </w:rPr>
        <w:t>подбирать однокоренные слова и формы одного и того же слова с целью</w:t>
      </w:r>
      <w:r>
        <w:rPr>
          <w:i/>
          <w:spacing w:val="40"/>
          <w:sz w:val="24"/>
        </w:rPr>
        <w:t xml:space="preserve"> </w:t>
      </w:r>
      <w:r>
        <w:rPr>
          <w:i/>
          <w:sz w:val="24"/>
        </w:rPr>
        <w:t>проверки изучаемых орфограмм в корне слова, использовать графический образ</w:t>
      </w:r>
      <w:r>
        <w:rPr>
          <w:i/>
          <w:spacing w:val="40"/>
          <w:sz w:val="24"/>
        </w:rPr>
        <w:t xml:space="preserve"> </w:t>
      </w:r>
      <w:r>
        <w:rPr>
          <w:i/>
          <w:sz w:val="24"/>
        </w:rPr>
        <w:t xml:space="preserve">изучаемых приставок и суффиксов для правописания слов с этими приставками и </w:t>
      </w:r>
      <w:r>
        <w:rPr>
          <w:i/>
          <w:spacing w:val="-2"/>
          <w:sz w:val="24"/>
        </w:rPr>
        <w:t>суффиксами.</w:t>
      </w:r>
    </w:p>
    <w:p w14:paraId="70091A94" w14:textId="77777777" w:rsidR="00373035" w:rsidRDefault="00000000">
      <w:pPr>
        <w:pStyle w:val="4"/>
        <w:spacing w:before="9" w:line="240" w:lineRule="auto"/>
      </w:pPr>
      <w:bookmarkStart w:id="10" w:name="Морфология"/>
      <w:bookmarkEnd w:id="10"/>
      <w:r>
        <w:rPr>
          <w:spacing w:val="-2"/>
          <w:u w:val="single"/>
        </w:rPr>
        <w:t>Морфология</w:t>
      </w:r>
    </w:p>
    <w:p w14:paraId="284DA045" w14:textId="77777777" w:rsidR="00373035" w:rsidRDefault="00000000">
      <w:pPr>
        <w:pStyle w:val="a3"/>
        <w:spacing w:before="3" w:line="272" w:lineRule="exact"/>
        <w:ind w:left="1894"/>
      </w:pPr>
      <w:r>
        <w:rPr>
          <w:u w:val="single"/>
        </w:rPr>
        <w:t>Обучающийся</w:t>
      </w:r>
      <w:r>
        <w:rPr>
          <w:spacing w:val="-9"/>
          <w:u w:val="single"/>
        </w:rPr>
        <w:t xml:space="preserve"> </w:t>
      </w:r>
      <w:r>
        <w:rPr>
          <w:spacing w:val="-2"/>
          <w:u w:val="single"/>
        </w:rPr>
        <w:t>научится:</w:t>
      </w:r>
    </w:p>
    <w:p w14:paraId="450A3E53" w14:textId="77777777" w:rsidR="00373035" w:rsidRDefault="00000000">
      <w:pPr>
        <w:pStyle w:val="a5"/>
        <w:numPr>
          <w:ilvl w:val="1"/>
          <w:numId w:val="5"/>
        </w:numPr>
        <w:tabs>
          <w:tab w:val="left" w:pos="2148"/>
        </w:tabs>
        <w:spacing w:line="271" w:lineRule="exact"/>
        <w:ind w:left="2148" w:hanging="254"/>
        <w:jc w:val="both"/>
        <w:rPr>
          <w:sz w:val="24"/>
        </w:rPr>
      </w:pPr>
      <w:r>
        <w:rPr>
          <w:sz w:val="24"/>
        </w:rPr>
        <w:t>распознавать</w:t>
      </w:r>
      <w:r>
        <w:rPr>
          <w:spacing w:val="-5"/>
          <w:sz w:val="24"/>
        </w:rPr>
        <w:t xml:space="preserve"> </w:t>
      </w:r>
      <w:r>
        <w:rPr>
          <w:sz w:val="24"/>
        </w:rPr>
        <w:t>части</w:t>
      </w:r>
      <w:r>
        <w:rPr>
          <w:spacing w:val="-2"/>
          <w:sz w:val="24"/>
        </w:rPr>
        <w:t xml:space="preserve"> </w:t>
      </w:r>
      <w:r>
        <w:rPr>
          <w:sz w:val="24"/>
        </w:rPr>
        <w:t>речи</w:t>
      </w:r>
      <w:r>
        <w:rPr>
          <w:spacing w:val="-9"/>
          <w:sz w:val="24"/>
        </w:rPr>
        <w:t xml:space="preserve"> </w:t>
      </w:r>
      <w:r>
        <w:rPr>
          <w:sz w:val="24"/>
        </w:rPr>
        <w:t>на</w:t>
      </w:r>
      <w:r>
        <w:rPr>
          <w:spacing w:val="-10"/>
          <w:sz w:val="24"/>
        </w:rPr>
        <w:t xml:space="preserve"> </w:t>
      </w:r>
      <w:r>
        <w:rPr>
          <w:sz w:val="24"/>
        </w:rPr>
        <w:t>основе</w:t>
      </w:r>
      <w:r>
        <w:rPr>
          <w:spacing w:val="-5"/>
          <w:sz w:val="24"/>
        </w:rPr>
        <w:t xml:space="preserve"> </w:t>
      </w:r>
      <w:r>
        <w:rPr>
          <w:sz w:val="24"/>
        </w:rPr>
        <w:t>усвоенных</w:t>
      </w:r>
      <w:r>
        <w:rPr>
          <w:spacing w:val="-8"/>
          <w:sz w:val="24"/>
        </w:rPr>
        <w:t xml:space="preserve"> </w:t>
      </w:r>
      <w:r>
        <w:rPr>
          <w:sz w:val="24"/>
        </w:rPr>
        <w:t>признаков</w:t>
      </w:r>
      <w:r>
        <w:rPr>
          <w:spacing w:val="-1"/>
          <w:sz w:val="24"/>
        </w:rPr>
        <w:t xml:space="preserve"> </w:t>
      </w:r>
      <w:r>
        <w:rPr>
          <w:sz w:val="24"/>
        </w:rPr>
        <w:t>(в</w:t>
      </w:r>
      <w:r>
        <w:rPr>
          <w:spacing w:val="-8"/>
          <w:sz w:val="24"/>
        </w:rPr>
        <w:t xml:space="preserve"> </w:t>
      </w:r>
      <w:r>
        <w:rPr>
          <w:sz w:val="24"/>
        </w:rPr>
        <w:t>объёме</w:t>
      </w:r>
      <w:r>
        <w:rPr>
          <w:spacing w:val="-5"/>
          <w:sz w:val="24"/>
        </w:rPr>
        <w:t xml:space="preserve"> </w:t>
      </w:r>
      <w:r>
        <w:rPr>
          <w:spacing w:val="-2"/>
          <w:sz w:val="24"/>
        </w:rPr>
        <w:t>программы);</w:t>
      </w:r>
    </w:p>
    <w:p w14:paraId="3505C607" w14:textId="77777777" w:rsidR="00373035" w:rsidRDefault="00000000">
      <w:pPr>
        <w:pStyle w:val="a5"/>
        <w:numPr>
          <w:ilvl w:val="1"/>
          <w:numId w:val="5"/>
        </w:numPr>
        <w:tabs>
          <w:tab w:val="left" w:pos="2219"/>
        </w:tabs>
        <w:ind w:right="848" w:firstLine="614"/>
        <w:jc w:val="both"/>
        <w:rPr>
          <w:sz w:val="24"/>
        </w:rPr>
      </w:pPr>
      <w:r>
        <w:rPr>
          <w:sz w:val="24"/>
        </w:rPr>
        <w:t>распознавать имена существительные; находить начальную форму имени существительного; определять грамматические признаки (род, число, падеж); изменять имена существительные по числам и падежам;</w:t>
      </w:r>
    </w:p>
    <w:p w14:paraId="398AC625" w14:textId="77777777" w:rsidR="00373035" w:rsidRDefault="00000000">
      <w:pPr>
        <w:pStyle w:val="a5"/>
        <w:numPr>
          <w:ilvl w:val="1"/>
          <w:numId w:val="5"/>
        </w:numPr>
        <w:tabs>
          <w:tab w:val="left" w:pos="2099"/>
        </w:tabs>
        <w:spacing w:before="1"/>
        <w:ind w:right="844" w:firstLine="614"/>
        <w:jc w:val="both"/>
        <w:rPr>
          <w:sz w:val="24"/>
        </w:rPr>
      </w:pPr>
      <w:r>
        <w:rPr>
          <w:sz w:val="24"/>
        </w:rPr>
        <w:t xml:space="preserve">распознавать имена прилагательные; определять зависимость имени прилагательного от формы имени существительного; находить начальную форму имени прилагательного; определять грамматические признаки (род, число, падеж); изменять имена прилагательные по числам, родам (в единственном числе), падежам (первое </w:t>
      </w:r>
      <w:r>
        <w:rPr>
          <w:spacing w:val="-2"/>
          <w:sz w:val="24"/>
        </w:rPr>
        <w:t>представление);</w:t>
      </w:r>
    </w:p>
    <w:p w14:paraId="1BE05DD9" w14:textId="77777777" w:rsidR="00373035" w:rsidRDefault="00000000">
      <w:pPr>
        <w:pStyle w:val="a5"/>
        <w:numPr>
          <w:ilvl w:val="1"/>
          <w:numId w:val="5"/>
        </w:numPr>
        <w:tabs>
          <w:tab w:val="left" w:pos="2094"/>
        </w:tabs>
        <w:ind w:right="844" w:firstLine="614"/>
        <w:jc w:val="both"/>
        <w:rPr>
          <w:sz w:val="24"/>
        </w:rPr>
      </w:pPr>
      <w:r>
        <w:rPr>
          <w:sz w:val="24"/>
        </w:rPr>
        <w:t>распознавать глаголы; определять начальную (неопределённую) форму глаголов (первое представление), различать глаголы, отвечающие на вопросы «что делать?» и «что сделать?»; определять грамматические признаки глагола — форму времени, число, род (в прошедшем времени);</w:t>
      </w:r>
    </w:p>
    <w:p w14:paraId="097D1099" w14:textId="77777777" w:rsidR="00373035" w:rsidRDefault="00000000">
      <w:pPr>
        <w:pStyle w:val="a5"/>
        <w:numPr>
          <w:ilvl w:val="1"/>
          <w:numId w:val="5"/>
        </w:numPr>
        <w:tabs>
          <w:tab w:val="left" w:pos="2104"/>
        </w:tabs>
        <w:ind w:right="838" w:firstLine="614"/>
        <w:jc w:val="both"/>
        <w:rPr>
          <w:sz w:val="24"/>
        </w:rPr>
      </w:pPr>
      <w:r>
        <w:rPr>
          <w:sz w:val="24"/>
        </w:rPr>
        <w:t>распознавать личные местоимения (в начальной форме), определять грамматические признаки: лицо, число, род (у местоимений 3-го лица); использовать личные местоимения для устранения неоправданных повторов;</w:t>
      </w:r>
    </w:p>
    <w:p w14:paraId="1DF26AFE" w14:textId="77777777" w:rsidR="00373035" w:rsidRDefault="00000000">
      <w:pPr>
        <w:pStyle w:val="a5"/>
        <w:numPr>
          <w:ilvl w:val="1"/>
          <w:numId w:val="5"/>
        </w:numPr>
        <w:tabs>
          <w:tab w:val="left" w:pos="2094"/>
        </w:tabs>
        <w:spacing w:before="1"/>
        <w:ind w:right="858" w:firstLine="614"/>
        <w:jc w:val="both"/>
        <w:rPr>
          <w:sz w:val="24"/>
        </w:rPr>
      </w:pPr>
      <w:r>
        <w:rPr>
          <w:sz w:val="24"/>
        </w:rPr>
        <w:t>узнавать имена числительные (общее представление); распознавать количественные и порядковые имена числительные;</w:t>
      </w:r>
    </w:p>
    <w:p w14:paraId="77FF4898" w14:textId="77777777" w:rsidR="00373035" w:rsidRDefault="00000000">
      <w:pPr>
        <w:pStyle w:val="a5"/>
        <w:numPr>
          <w:ilvl w:val="1"/>
          <w:numId w:val="5"/>
        </w:numPr>
        <w:tabs>
          <w:tab w:val="left" w:pos="2148"/>
        </w:tabs>
        <w:spacing w:before="1" w:line="275" w:lineRule="exact"/>
        <w:ind w:left="2148" w:hanging="254"/>
        <w:jc w:val="both"/>
        <w:rPr>
          <w:sz w:val="24"/>
        </w:rPr>
      </w:pPr>
      <w:r>
        <w:rPr>
          <w:sz w:val="24"/>
        </w:rPr>
        <w:t>устанавливать</w:t>
      </w:r>
      <w:r>
        <w:rPr>
          <w:spacing w:val="-5"/>
          <w:sz w:val="24"/>
        </w:rPr>
        <w:t xml:space="preserve"> </w:t>
      </w:r>
      <w:r>
        <w:rPr>
          <w:sz w:val="24"/>
        </w:rPr>
        <w:t>отличие</w:t>
      </w:r>
      <w:r>
        <w:rPr>
          <w:spacing w:val="-11"/>
          <w:sz w:val="24"/>
        </w:rPr>
        <w:t xml:space="preserve"> </w:t>
      </w:r>
      <w:r>
        <w:rPr>
          <w:sz w:val="24"/>
        </w:rPr>
        <w:t>предлогов</w:t>
      </w:r>
      <w:r>
        <w:rPr>
          <w:spacing w:val="-10"/>
          <w:sz w:val="24"/>
        </w:rPr>
        <w:t xml:space="preserve"> </w:t>
      </w:r>
      <w:r>
        <w:rPr>
          <w:sz w:val="24"/>
        </w:rPr>
        <w:t>от</w:t>
      </w:r>
      <w:r>
        <w:rPr>
          <w:spacing w:val="-11"/>
          <w:sz w:val="24"/>
        </w:rPr>
        <w:t xml:space="preserve"> </w:t>
      </w:r>
      <w:r>
        <w:rPr>
          <w:sz w:val="24"/>
        </w:rPr>
        <w:t>приставок,</w:t>
      </w:r>
      <w:r>
        <w:rPr>
          <w:spacing w:val="-8"/>
          <w:sz w:val="24"/>
        </w:rPr>
        <w:t xml:space="preserve"> </w:t>
      </w:r>
      <w:r>
        <w:rPr>
          <w:sz w:val="24"/>
        </w:rPr>
        <w:t>значение</w:t>
      </w:r>
      <w:r>
        <w:rPr>
          <w:spacing w:val="-7"/>
          <w:sz w:val="24"/>
        </w:rPr>
        <w:t xml:space="preserve"> </w:t>
      </w:r>
      <w:r>
        <w:rPr>
          <w:sz w:val="24"/>
        </w:rPr>
        <w:t>частицы</w:t>
      </w:r>
      <w:r>
        <w:rPr>
          <w:spacing w:val="-4"/>
          <w:sz w:val="24"/>
        </w:rPr>
        <w:t xml:space="preserve"> </w:t>
      </w:r>
      <w:r>
        <w:rPr>
          <w:spacing w:val="-5"/>
          <w:sz w:val="24"/>
        </w:rPr>
        <w:t>не;</w:t>
      </w:r>
    </w:p>
    <w:p w14:paraId="1790E383" w14:textId="77777777" w:rsidR="00373035" w:rsidRDefault="00000000">
      <w:pPr>
        <w:pStyle w:val="a5"/>
        <w:numPr>
          <w:ilvl w:val="1"/>
          <w:numId w:val="5"/>
        </w:numPr>
        <w:tabs>
          <w:tab w:val="left" w:pos="2148"/>
        </w:tabs>
        <w:spacing w:line="275" w:lineRule="exact"/>
        <w:ind w:left="2148" w:hanging="254"/>
        <w:jc w:val="both"/>
        <w:rPr>
          <w:sz w:val="24"/>
        </w:rPr>
      </w:pPr>
      <w:r>
        <w:rPr>
          <w:sz w:val="24"/>
        </w:rPr>
        <w:t>узнавать</w:t>
      </w:r>
      <w:r>
        <w:rPr>
          <w:spacing w:val="-4"/>
          <w:sz w:val="24"/>
        </w:rPr>
        <w:t xml:space="preserve"> </w:t>
      </w:r>
      <w:r>
        <w:rPr>
          <w:sz w:val="24"/>
        </w:rPr>
        <w:t>союзы</w:t>
      </w:r>
      <w:r>
        <w:rPr>
          <w:spacing w:val="-7"/>
          <w:sz w:val="24"/>
        </w:rPr>
        <w:t xml:space="preserve"> </w:t>
      </w:r>
      <w:r>
        <w:rPr>
          <w:sz w:val="24"/>
        </w:rPr>
        <w:t>и,</w:t>
      </w:r>
      <w:r>
        <w:rPr>
          <w:spacing w:val="-2"/>
          <w:sz w:val="24"/>
        </w:rPr>
        <w:t xml:space="preserve"> </w:t>
      </w:r>
      <w:r>
        <w:rPr>
          <w:sz w:val="24"/>
        </w:rPr>
        <w:t>а,</w:t>
      </w:r>
      <w:r>
        <w:rPr>
          <w:spacing w:val="-2"/>
          <w:sz w:val="24"/>
        </w:rPr>
        <w:t xml:space="preserve"> </w:t>
      </w:r>
      <w:r>
        <w:rPr>
          <w:sz w:val="24"/>
        </w:rPr>
        <w:t>но</w:t>
      </w:r>
      <w:r>
        <w:rPr>
          <w:spacing w:val="-5"/>
          <w:sz w:val="24"/>
        </w:rPr>
        <w:t xml:space="preserve"> </w:t>
      </w:r>
      <w:r>
        <w:rPr>
          <w:sz w:val="24"/>
        </w:rPr>
        <w:t>и</w:t>
      </w:r>
      <w:r>
        <w:rPr>
          <w:spacing w:val="-3"/>
          <w:sz w:val="24"/>
        </w:rPr>
        <w:t xml:space="preserve"> </w:t>
      </w:r>
      <w:r>
        <w:rPr>
          <w:sz w:val="24"/>
        </w:rPr>
        <w:t>понимать</w:t>
      </w:r>
      <w:r>
        <w:rPr>
          <w:spacing w:val="-2"/>
          <w:sz w:val="24"/>
        </w:rPr>
        <w:t xml:space="preserve"> </w:t>
      </w:r>
      <w:r>
        <w:rPr>
          <w:sz w:val="24"/>
        </w:rPr>
        <w:t>их</w:t>
      </w:r>
      <w:r>
        <w:rPr>
          <w:spacing w:val="-4"/>
          <w:sz w:val="24"/>
        </w:rPr>
        <w:t xml:space="preserve"> </w:t>
      </w:r>
      <w:r>
        <w:rPr>
          <w:sz w:val="24"/>
        </w:rPr>
        <w:t>роль</w:t>
      </w:r>
      <w:r>
        <w:rPr>
          <w:spacing w:val="-3"/>
          <w:sz w:val="24"/>
        </w:rPr>
        <w:t xml:space="preserve"> </w:t>
      </w:r>
      <w:r>
        <w:rPr>
          <w:sz w:val="24"/>
        </w:rPr>
        <w:t>в</w:t>
      </w:r>
      <w:r>
        <w:rPr>
          <w:spacing w:val="-7"/>
          <w:sz w:val="24"/>
        </w:rPr>
        <w:t xml:space="preserve"> </w:t>
      </w:r>
      <w:r>
        <w:rPr>
          <w:spacing w:val="-2"/>
          <w:sz w:val="24"/>
        </w:rPr>
        <w:t>предложении;</w:t>
      </w:r>
    </w:p>
    <w:p w14:paraId="2C74C878" w14:textId="77777777" w:rsidR="00373035" w:rsidRDefault="00000000">
      <w:pPr>
        <w:pStyle w:val="a5"/>
        <w:numPr>
          <w:ilvl w:val="1"/>
          <w:numId w:val="5"/>
        </w:numPr>
        <w:tabs>
          <w:tab w:val="left" w:pos="2104"/>
        </w:tabs>
        <w:spacing w:before="4" w:line="237" w:lineRule="auto"/>
        <w:ind w:right="857" w:firstLine="614"/>
        <w:jc w:val="both"/>
        <w:rPr>
          <w:sz w:val="24"/>
        </w:rPr>
      </w:pPr>
      <w:r>
        <w:rPr>
          <w:sz w:val="24"/>
        </w:rPr>
        <w:t>подбирать примеры слов и форм разных частей речи; наблюдать их употребление в тексте и устной речи, правильно употреблять в речи части речи и их формы.</w:t>
      </w:r>
    </w:p>
    <w:p w14:paraId="173B800F" w14:textId="77777777" w:rsidR="00373035" w:rsidRDefault="00000000">
      <w:pPr>
        <w:spacing w:before="4" w:line="275" w:lineRule="exact"/>
        <w:ind w:left="1894"/>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60AC7878" w14:textId="77777777" w:rsidR="00373035" w:rsidRDefault="00000000">
      <w:pPr>
        <w:pStyle w:val="a5"/>
        <w:numPr>
          <w:ilvl w:val="1"/>
          <w:numId w:val="5"/>
        </w:numPr>
        <w:tabs>
          <w:tab w:val="left" w:pos="2099"/>
        </w:tabs>
        <w:spacing w:line="242" w:lineRule="auto"/>
        <w:ind w:right="1024" w:firstLine="614"/>
        <w:rPr>
          <w:sz w:val="24"/>
        </w:rPr>
      </w:pPr>
      <w:r>
        <w:rPr>
          <w:i/>
          <w:sz w:val="24"/>
        </w:rPr>
        <w:t>производить</w:t>
      </w:r>
      <w:r>
        <w:rPr>
          <w:i/>
          <w:spacing w:val="-7"/>
          <w:sz w:val="24"/>
        </w:rPr>
        <w:t xml:space="preserve"> </w:t>
      </w:r>
      <w:r>
        <w:rPr>
          <w:i/>
          <w:sz w:val="24"/>
        </w:rPr>
        <w:t>морфологический</w:t>
      </w:r>
      <w:r>
        <w:rPr>
          <w:i/>
          <w:spacing w:val="-7"/>
          <w:sz w:val="24"/>
        </w:rPr>
        <w:t xml:space="preserve"> </w:t>
      </w:r>
      <w:r>
        <w:rPr>
          <w:i/>
          <w:sz w:val="24"/>
        </w:rPr>
        <w:t>разбор</w:t>
      </w:r>
      <w:r>
        <w:rPr>
          <w:i/>
          <w:spacing w:val="-7"/>
          <w:sz w:val="24"/>
        </w:rPr>
        <w:t xml:space="preserve"> </w:t>
      </w:r>
      <w:r>
        <w:rPr>
          <w:i/>
          <w:sz w:val="24"/>
        </w:rPr>
        <w:t>изучаемых</w:t>
      </w:r>
      <w:r>
        <w:rPr>
          <w:i/>
          <w:spacing w:val="-3"/>
          <w:sz w:val="24"/>
        </w:rPr>
        <w:t xml:space="preserve"> </w:t>
      </w:r>
      <w:r>
        <w:rPr>
          <w:i/>
          <w:sz w:val="24"/>
        </w:rPr>
        <w:t>самостоятельных</w:t>
      </w:r>
      <w:r>
        <w:rPr>
          <w:i/>
          <w:spacing w:val="-7"/>
          <w:sz w:val="24"/>
        </w:rPr>
        <w:t xml:space="preserve"> </w:t>
      </w:r>
      <w:r>
        <w:rPr>
          <w:i/>
          <w:sz w:val="24"/>
        </w:rPr>
        <w:t>частей</w:t>
      </w:r>
      <w:r>
        <w:rPr>
          <w:i/>
          <w:spacing w:val="-7"/>
          <w:sz w:val="24"/>
        </w:rPr>
        <w:t xml:space="preserve"> </w:t>
      </w:r>
      <w:r>
        <w:rPr>
          <w:i/>
          <w:sz w:val="24"/>
        </w:rPr>
        <w:t>речи (в объёме программы), пользуясь алгоритмом разбора в учебнике;</w:t>
      </w:r>
    </w:p>
    <w:p w14:paraId="53967633" w14:textId="77777777" w:rsidR="00373035" w:rsidRDefault="00000000">
      <w:pPr>
        <w:pStyle w:val="a5"/>
        <w:numPr>
          <w:ilvl w:val="1"/>
          <w:numId w:val="5"/>
        </w:numPr>
        <w:tabs>
          <w:tab w:val="left" w:pos="2148"/>
        </w:tabs>
        <w:spacing w:line="271" w:lineRule="exact"/>
        <w:ind w:left="2148" w:hanging="254"/>
        <w:rPr>
          <w:sz w:val="24"/>
        </w:rPr>
      </w:pPr>
      <w:r>
        <w:rPr>
          <w:i/>
          <w:sz w:val="24"/>
        </w:rPr>
        <w:t>наблюдать</w:t>
      </w:r>
      <w:r>
        <w:rPr>
          <w:i/>
          <w:spacing w:val="-6"/>
          <w:sz w:val="24"/>
        </w:rPr>
        <w:t xml:space="preserve"> </w:t>
      </w:r>
      <w:r>
        <w:rPr>
          <w:i/>
          <w:sz w:val="24"/>
        </w:rPr>
        <w:t>за</w:t>
      </w:r>
      <w:r>
        <w:rPr>
          <w:i/>
          <w:spacing w:val="-7"/>
          <w:sz w:val="24"/>
        </w:rPr>
        <w:t xml:space="preserve"> </w:t>
      </w:r>
      <w:r>
        <w:rPr>
          <w:i/>
          <w:sz w:val="24"/>
        </w:rPr>
        <w:t>словообразованием</w:t>
      </w:r>
      <w:r>
        <w:rPr>
          <w:i/>
          <w:spacing w:val="-8"/>
          <w:sz w:val="24"/>
        </w:rPr>
        <w:t xml:space="preserve"> </w:t>
      </w:r>
      <w:r>
        <w:rPr>
          <w:i/>
          <w:sz w:val="24"/>
        </w:rPr>
        <w:t>частей</w:t>
      </w:r>
      <w:r>
        <w:rPr>
          <w:i/>
          <w:spacing w:val="-6"/>
          <w:sz w:val="24"/>
        </w:rPr>
        <w:t xml:space="preserve"> </w:t>
      </w:r>
      <w:r>
        <w:rPr>
          <w:i/>
          <w:spacing w:val="-4"/>
          <w:sz w:val="24"/>
        </w:rPr>
        <w:t>речи;</w:t>
      </w:r>
    </w:p>
    <w:p w14:paraId="4E415DDD" w14:textId="77777777" w:rsidR="00373035" w:rsidRDefault="00000000">
      <w:pPr>
        <w:pStyle w:val="a5"/>
        <w:numPr>
          <w:ilvl w:val="1"/>
          <w:numId w:val="5"/>
        </w:numPr>
        <w:tabs>
          <w:tab w:val="left" w:pos="2104"/>
          <w:tab w:val="left" w:pos="3305"/>
          <w:tab w:val="left" w:pos="3613"/>
          <w:tab w:val="left" w:pos="4568"/>
          <w:tab w:val="left" w:pos="4895"/>
          <w:tab w:val="left" w:pos="6292"/>
          <w:tab w:val="left" w:pos="6960"/>
          <w:tab w:val="left" w:pos="7987"/>
          <w:tab w:val="left" w:pos="8967"/>
          <w:tab w:val="left" w:pos="9293"/>
          <w:tab w:val="left" w:pos="10528"/>
        </w:tabs>
        <w:spacing w:before="3" w:line="237" w:lineRule="auto"/>
        <w:ind w:right="849" w:firstLine="614"/>
        <w:rPr>
          <w:sz w:val="24"/>
        </w:rPr>
      </w:pPr>
      <w:r>
        <w:rPr>
          <w:i/>
          <w:spacing w:val="-2"/>
          <w:sz w:val="24"/>
        </w:rPr>
        <w:t>замечать</w:t>
      </w:r>
      <w:r>
        <w:rPr>
          <w:i/>
          <w:sz w:val="24"/>
        </w:rPr>
        <w:tab/>
      </w:r>
      <w:r>
        <w:rPr>
          <w:i/>
          <w:spacing w:val="-10"/>
          <w:sz w:val="24"/>
        </w:rPr>
        <w:t>в</w:t>
      </w:r>
      <w:r>
        <w:rPr>
          <w:i/>
          <w:sz w:val="24"/>
        </w:rPr>
        <w:tab/>
      </w:r>
      <w:r>
        <w:rPr>
          <w:i/>
          <w:spacing w:val="-2"/>
          <w:sz w:val="24"/>
        </w:rPr>
        <w:t>устной</w:t>
      </w:r>
      <w:r>
        <w:rPr>
          <w:i/>
          <w:sz w:val="24"/>
        </w:rPr>
        <w:tab/>
      </w:r>
      <w:r>
        <w:rPr>
          <w:i/>
          <w:spacing w:val="-10"/>
          <w:sz w:val="24"/>
        </w:rPr>
        <w:t>и</w:t>
      </w:r>
      <w:r>
        <w:rPr>
          <w:i/>
          <w:sz w:val="24"/>
        </w:rPr>
        <w:tab/>
      </w:r>
      <w:r>
        <w:rPr>
          <w:i/>
          <w:spacing w:val="-2"/>
          <w:sz w:val="24"/>
        </w:rPr>
        <w:t>письменной</w:t>
      </w:r>
      <w:r>
        <w:rPr>
          <w:i/>
          <w:sz w:val="24"/>
        </w:rPr>
        <w:tab/>
      </w:r>
      <w:r>
        <w:rPr>
          <w:i/>
          <w:spacing w:val="-4"/>
          <w:sz w:val="24"/>
        </w:rPr>
        <w:t>речи</w:t>
      </w:r>
      <w:r>
        <w:rPr>
          <w:i/>
          <w:sz w:val="24"/>
        </w:rPr>
        <w:tab/>
      </w:r>
      <w:r>
        <w:rPr>
          <w:i/>
          <w:spacing w:val="-2"/>
          <w:sz w:val="24"/>
        </w:rPr>
        <w:t>речевые</w:t>
      </w:r>
      <w:r>
        <w:rPr>
          <w:i/>
          <w:sz w:val="24"/>
        </w:rPr>
        <w:tab/>
      </w:r>
      <w:r>
        <w:rPr>
          <w:i/>
          <w:spacing w:val="-2"/>
          <w:sz w:val="24"/>
        </w:rPr>
        <w:t>ошибки</w:t>
      </w:r>
      <w:r>
        <w:rPr>
          <w:i/>
          <w:sz w:val="24"/>
        </w:rPr>
        <w:tab/>
      </w:r>
      <w:r>
        <w:rPr>
          <w:i/>
          <w:spacing w:val="-10"/>
          <w:sz w:val="24"/>
        </w:rPr>
        <w:t>и</w:t>
      </w:r>
      <w:r>
        <w:rPr>
          <w:i/>
          <w:sz w:val="24"/>
        </w:rPr>
        <w:tab/>
      </w:r>
      <w:r>
        <w:rPr>
          <w:i/>
          <w:spacing w:val="-2"/>
          <w:sz w:val="24"/>
        </w:rPr>
        <w:t>недочёты</w:t>
      </w:r>
      <w:r>
        <w:rPr>
          <w:i/>
          <w:sz w:val="24"/>
        </w:rPr>
        <w:tab/>
      </w:r>
      <w:r>
        <w:rPr>
          <w:i/>
          <w:spacing w:val="-10"/>
          <w:sz w:val="24"/>
        </w:rPr>
        <w:t xml:space="preserve">в </w:t>
      </w:r>
      <w:r>
        <w:rPr>
          <w:i/>
          <w:sz w:val="24"/>
        </w:rPr>
        <w:t>употреблении изучаемых форм частей речи.</w:t>
      </w:r>
    </w:p>
    <w:p w14:paraId="3CBAD13C" w14:textId="77777777" w:rsidR="00373035" w:rsidRDefault="00000000">
      <w:pPr>
        <w:pStyle w:val="4"/>
        <w:spacing w:before="9"/>
      </w:pPr>
      <w:r>
        <w:rPr>
          <w:spacing w:val="-2"/>
          <w:u w:val="single"/>
        </w:rPr>
        <w:t>Синтаксис</w:t>
      </w:r>
    </w:p>
    <w:p w14:paraId="65F9BE7D"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390DBD7E" w14:textId="77777777" w:rsidR="00373035" w:rsidRDefault="00000000">
      <w:pPr>
        <w:pStyle w:val="a5"/>
        <w:numPr>
          <w:ilvl w:val="1"/>
          <w:numId w:val="5"/>
        </w:numPr>
        <w:tabs>
          <w:tab w:val="left" w:pos="2148"/>
        </w:tabs>
        <w:spacing w:line="272" w:lineRule="exact"/>
        <w:ind w:left="2148" w:hanging="254"/>
        <w:jc w:val="both"/>
        <w:rPr>
          <w:sz w:val="24"/>
        </w:rPr>
      </w:pPr>
      <w:r>
        <w:rPr>
          <w:sz w:val="24"/>
        </w:rPr>
        <w:t>различать</w:t>
      </w:r>
      <w:r>
        <w:rPr>
          <w:spacing w:val="-11"/>
          <w:sz w:val="24"/>
        </w:rPr>
        <w:t xml:space="preserve"> </w:t>
      </w:r>
      <w:r>
        <w:rPr>
          <w:sz w:val="24"/>
        </w:rPr>
        <w:t>предложение,</w:t>
      </w:r>
      <w:r>
        <w:rPr>
          <w:spacing w:val="-5"/>
          <w:sz w:val="24"/>
        </w:rPr>
        <w:t xml:space="preserve"> </w:t>
      </w:r>
      <w:r>
        <w:rPr>
          <w:sz w:val="24"/>
        </w:rPr>
        <w:t>словосочетание</w:t>
      </w:r>
      <w:r>
        <w:rPr>
          <w:spacing w:val="-7"/>
          <w:sz w:val="24"/>
        </w:rPr>
        <w:t xml:space="preserve"> </w:t>
      </w:r>
      <w:r>
        <w:rPr>
          <w:sz w:val="24"/>
        </w:rPr>
        <w:t>и</w:t>
      </w:r>
      <w:r>
        <w:rPr>
          <w:spacing w:val="-12"/>
          <w:sz w:val="24"/>
        </w:rPr>
        <w:t xml:space="preserve"> </w:t>
      </w:r>
      <w:r>
        <w:rPr>
          <w:spacing w:val="-2"/>
          <w:sz w:val="24"/>
        </w:rPr>
        <w:t>слово;</w:t>
      </w:r>
    </w:p>
    <w:p w14:paraId="5F2B5CD1" w14:textId="77777777" w:rsidR="00373035" w:rsidRDefault="00000000">
      <w:pPr>
        <w:pStyle w:val="a5"/>
        <w:numPr>
          <w:ilvl w:val="1"/>
          <w:numId w:val="5"/>
        </w:numPr>
        <w:tabs>
          <w:tab w:val="left" w:pos="2147"/>
        </w:tabs>
        <w:spacing w:before="4" w:line="237" w:lineRule="auto"/>
        <w:ind w:right="850" w:firstLine="614"/>
        <w:jc w:val="both"/>
        <w:rPr>
          <w:sz w:val="24"/>
        </w:rPr>
      </w:pPr>
      <w:r>
        <w:rPr>
          <w:sz w:val="24"/>
        </w:rPr>
        <w:t xml:space="preserve">выделять предложения из потока устной и письменной речи, оформлять их </w:t>
      </w:r>
      <w:r>
        <w:rPr>
          <w:spacing w:val="-2"/>
          <w:sz w:val="24"/>
        </w:rPr>
        <w:t>границы;</w:t>
      </w:r>
    </w:p>
    <w:p w14:paraId="1D94BA29" w14:textId="77777777" w:rsidR="00373035" w:rsidRDefault="00000000">
      <w:pPr>
        <w:pStyle w:val="a5"/>
        <w:numPr>
          <w:ilvl w:val="1"/>
          <w:numId w:val="5"/>
        </w:numPr>
        <w:tabs>
          <w:tab w:val="left" w:pos="2104"/>
        </w:tabs>
        <w:spacing w:before="4"/>
        <w:ind w:right="846" w:firstLine="595"/>
        <w:jc w:val="both"/>
        <w:rPr>
          <w:sz w:val="24"/>
        </w:rPr>
      </w:pPr>
      <w:r>
        <w:rPr>
          <w:sz w:val="24"/>
        </w:rPr>
        <w:t xml:space="preserve">определять вид предложений по цели высказывания (повествовательные, вопросительные, побудительные) и по интонации (восклицательные и невосклицательные), правильно интонировать эти предложения; составлять такие </w:t>
      </w:r>
      <w:r>
        <w:rPr>
          <w:spacing w:val="-2"/>
          <w:sz w:val="24"/>
        </w:rPr>
        <w:t>предложения;</w:t>
      </w:r>
    </w:p>
    <w:p w14:paraId="6DB67083" w14:textId="77777777" w:rsidR="00373035" w:rsidRDefault="00000000">
      <w:pPr>
        <w:pStyle w:val="a5"/>
        <w:numPr>
          <w:ilvl w:val="1"/>
          <w:numId w:val="5"/>
        </w:numPr>
        <w:tabs>
          <w:tab w:val="left" w:pos="2134"/>
        </w:tabs>
        <w:spacing w:line="275" w:lineRule="exact"/>
        <w:ind w:left="2134" w:hanging="259"/>
        <w:jc w:val="both"/>
        <w:rPr>
          <w:sz w:val="24"/>
        </w:rPr>
      </w:pPr>
      <w:r>
        <w:rPr>
          <w:sz w:val="24"/>
        </w:rPr>
        <w:t>различать</w:t>
      </w:r>
      <w:r>
        <w:rPr>
          <w:spacing w:val="-15"/>
          <w:sz w:val="24"/>
        </w:rPr>
        <w:t xml:space="preserve"> </w:t>
      </w:r>
      <w:r>
        <w:rPr>
          <w:sz w:val="24"/>
        </w:rPr>
        <w:t>понятия</w:t>
      </w:r>
      <w:r>
        <w:rPr>
          <w:spacing w:val="-6"/>
          <w:sz w:val="24"/>
        </w:rPr>
        <w:t xml:space="preserve"> </w:t>
      </w:r>
      <w:r>
        <w:rPr>
          <w:sz w:val="24"/>
        </w:rPr>
        <w:t>«члены</w:t>
      </w:r>
      <w:r>
        <w:rPr>
          <w:spacing w:val="-4"/>
          <w:sz w:val="24"/>
        </w:rPr>
        <w:t xml:space="preserve"> </w:t>
      </w:r>
      <w:r>
        <w:rPr>
          <w:sz w:val="24"/>
        </w:rPr>
        <w:t>предложения»</w:t>
      </w:r>
      <w:r>
        <w:rPr>
          <w:spacing w:val="-16"/>
          <w:sz w:val="24"/>
        </w:rPr>
        <w:t xml:space="preserve"> </w:t>
      </w:r>
      <w:r>
        <w:rPr>
          <w:sz w:val="24"/>
        </w:rPr>
        <w:t>и</w:t>
      </w:r>
      <w:r>
        <w:rPr>
          <w:spacing w:val="-2"/>
          <w:sz w:val="24"/>
        </w:rPr>
        <w:t xml:space="preserve"> </w:t>
      </w:r>
      <w:r>
        <w:rPr>
          <w:sz w:val="24"/>
        </w:rPr>
        <w:t>«части</w:t>
      </w:r>
      <w:r>
        <w:rPr>
          <w:spacing w:val="-4"/>
          <w:sz w:val="24"/>
        </w:rPr>
        <w:t xml:space="preserve"> </w:t>
      </w:r>
      <w:r>
        <w:rPr>
          <w:spacing w:val="-2"/>
          <w:sz w:val="24"/>
        </w:rPr>
        <w:t>речи»;</w:t>
      </w:r>
    </w:p>
    <w:p w14:paraId="0B074595" w14:textId="77777777" w:rsidR="00373035" w:rsidRDefault="00000000">
      <w:pPr>
        <w:pStyle w:val="a5"/>
        <w:numPr>
          <w:ilvl w:val="1"/>
          <w:numId w:val="5"/>
        </w:numPr>
        <w:tabs>
          <w:tab w:val="left" w:pos="2109"/>
          <w:tab w:val="left" w:pos="3299"/>
          <w:tab w:val="left" w:pos="4383"/>
          <w:tab w:val="left" w:pos="5980"/>
          <w:tab w:val="left" w:pos="6359"/>
          <w:tab w:val="left" w:pos="7711"/>
          <w:tab w:val="left" w:pos="8090"/>
          <w:tab w:val="left" w:pos="9994"/>
        </w:tabs>
        <w:spacing w:line="242" w:lineRule="auto"/>
        <w:ind w:right="851" w:firstLine="595"/>
        <w:rPr>
          <w:sz w:val="24"/>
        </w:rPr>
      </w:pPr>
      <w:r>
        <w:rPr>
          <w:spacing w:val="-2"/>
          <w:sz w:val="24"/>
        </w:rPr>
        <w:t>находить</w:t>
      </w:r>
      <w:r>
        <w:rPr>
          <w:sz w:val="24"/>
        </w:rPr>
        <w:tab/>
      </w:r>
      <w:r>
        <w:rPr>
          <w:spacing w:val="-2"/>
          <w:sz w:val="24"/>
        </w:rPr>
        <w:t>главные</w:t>
      </w:r>
      <w:r>
        <w:rPr>
          <w:sz w:val="24"/>
        </w:rPr>
        <w:tab/>
      </w:r>
      <w:r>
        <w:rPr>
          <w:spacing w:val="-2"/>
          <w:sz w:val="24"/>
        </w:rPr>
        <w:t>(подлежащее</w:t>
      </w:r>
      <w:r>
        <w:rPr>
          <w:sz w:val="24"/>
        </w:rPr>
        <w:tab/>
      </w:r>
      <w:r>
        <w:rPr>
          <w:spacing w:val="-10"/>
          <w:sz w:val="24"/>
        </w:rPr>
        <w:t>и</w:t>
      </w:r>
      <w:r>
        <w:rPr>
          <w:sz w:val="24"/>
        </w:rPr>
        <w:tab/>
      </w:r>
      <w:r>
        <w:rPr>
          <w:spacing w:val="-2"/>
          <w:sz w:val="24"/>
        </w:rPr>
        <w:t>сказуемое)</w:t>
      </w:r>
      <w:r>
        <w:rPr>
          <w:sz w:val="24"/>
        </w:rPr>
        <w:tab/>
      </w:r>
      <w:r>
        <w:rPr>
          <w:spacing w:val="-10"/>
          <w:sz w:val="24"/>
        </w:rPr>
        <w:t>и</w:t>
      </w:r>
      <w:r>
        <w:rPr>
          <w:sz w:val="24"/>
        </w:rPr>
        <w:tab/>
      </w:r>
      <w:r>
        <w:rPr>
          <w:spacing w:val="-2"/>
          <w:sz w:val="24"/>
        </w:rPr>
        <w:t>второстепенные</w:t>
      </w:r>
      <w:r>
        <w:rPr>
          <w:sz w:val="24"/>
        </w:rPr>
        <w:tab/>
      </w:r>
      <w:r>
        <w:rPr>
          <w:spacing w:val="-2"/>
          <w:sz w:val="24"/>
        </w:rPr>
        <w:t xml:space="preserve">члены </w:t>
      </w:r>
      <w:r>
        <w:rPr>
          <w:sz w:val="24"/>
        </w:rPr>
        <w:t>предложения (без деления на виды);</w:t>
      </w:r>
    </w:p>
    <w:p w14:paraId="31051F80" w14:textId="77777777" w:rsidR="00373035" w:rsidRDefault="00000000">
      <w:pPr>
        <w:pStyle w:val="a5"/>
        <w:numPr>
          <w:ilvl w:val="1"/>
          <w:numId w:val="5"/>
        </w:numPr>
        <w:tabs>
          <w:tab w:val="left" w:pos="2104"/>
        </w:tabs>
        <w:spacing w:line="242" w:lineRule="auto"/>
        <w:ind w:right="849" w:firstLine="595"/>
        <w:rPr>
          <w:sz w:val="24"/>
        </w:rPr>
      </w:pPr>
      <w:r>
        <w:rPr>
          <w:sz w:val="24"/>
        </w:rPr>
        <w:t>устанавливать</w:t>
      </w:r>
      <w:r>
        <w:rPr>
          <w:spacing w:val="80"/>
          <w:sz w:val="24"/>
        </w:rPr>
        <w:t xml:space="preserve"> </w:t>
      </w:r>
      <w:r>
        <w:rPr>
          <w:sz w:val="24"/>
        </w:rPr>
        <w:t>при</w:t>
      </w:r>
      <w:r>
        <w:rPr>
          <w:spacing w:val="80"/>
          <w:sz w:val="24"/>
        </w:rPr>
        <w:t xml:space="preserve"> </w:t>
      </w:r>
      <w:r>
        <w:rPr>
          <w:sz w:val="24"/>
        </w:rPr>
        <w:t>помощи</w:t>
      </w:r>
      <w:r>
        <w:rPr>
          <w:spacing w:val="80"/>
          <w:sz w:val="24"/>
        </w:rPr>
        <w:t xml:space="preserve"> </w:t>
      </w:r>
      <w:r>
        <w:rPr>
          <w:sz w:val="24"/>
        </w:rPr>
        <w:t>вопросов</w:t>
      </w:r>
      <w:r>
        <w:rPr>
          <w:spacing w:val="80"/>
          <w:sz w:val="24"/>
        </w:rPr>
        <w:t xml:space="preserve"> </w:t>
      </w:r>
      <w:r>
        <w:rPr>
          <w:sz w:val="24"/>
        </w:rPr>
        <w:t>связь</w:t>
      </w:r>
      <w:r>
        <w:rPr>
          <w:spacing w:val="80"/>
          <w:sz w:val="24"/>
        </w:rPr>
        <w:t xml:space="preserve"> </w:t>
      </w:r>
      <w:r>
        <w:rPr>
          <w:sz w:val="24"/>
        </w:rPr>
        <w:t>между</w:t>
      </w:r>
      <w:r>
        <w:rPr>
          <w:spacing w:val="80"/>
          <w:sz w:val="24"/>
        </w:rPr>
        <w:t xml:space="preserve"> </w:t>
      </w:r>
      <w:r>
        <w:rPr>
          <w:sz w:val="24"/>
        </w:rPr>
        <w:t>словами</w:t>
      </w:r>
      <w:r>
        <w:rPr>
          <w:spacing w:val="80"/>
          <w:sz w:val="24"/>
        </w:rPr>
        <w:t xml:space="preserve"> </w:t>
      </w:r>
      <w:r>
        <w:rPr>
          <w:sz w:val="24"/>
        </w:rPr>
        <w:t>в</w:t>
      </w:r>
      <w:r>
        <w:rPr>
          <w:spacing w:val="80"/>
          <w:sz w:val="24"/>
        </w:rPr>
        <w:t xml:space="preserve"> </w:t>
      </w:r>
      <w:r>
        <w:rPr>
          <w:sz w:val="24"/>
        </w:rPr>
        <w:t>предложении; отражать её в схеме;</w:t>
      </w:r>
    </w:p>
    <w:p w14:paraId="2C963815" w14:textId="77777777" w:rsidR="00373035" w:rsidRDefault="00000000">
      <w:pPr>
        <w:pStyle w:val="a5"/>
        <w:numPr>
          <w:ilvl w:val="1"/>
          <w:numId w:val="5"/>
        </w:numPr>
        <w:tabs>
          <w:tab w:val="left" w:pos="2133"/>
        </w:tabs>
        <w:spacing w:line="242" w:lineRule="auto"/>
        <w:ind w:right="862" w:firstLine="595"/>
        <w:rPr>
          <w:sz w:val="24"/>
        </w:rPr>
      </w:pPr>
      <w:r>
        <w:rPr>
          <w:sz w:val="24"/>
        </w:rPr>
        <w:t>соотносить</w:t>
      </w:r>
      <w:r>
        <w:rPr>
          <w:spacing w:val="40"/>
          <w:sz w:val="24"/>
        </w:rPr>
        <w:t xml:space="preserve"> </w:t>
      </w:r>
      <w:r>
        <w:rPr>
          <w:sz w:val="24"/>
        </w:rPr>
        <w:t>предложения</w:t>
      </w:r>
      <w:r>
        <w:rPr>
          <w:spacing w:val="40"/>
          <w:sz w:val="24"/>
        </w:rPr>
        <w:t xml:space="preserve"> </w:t>
      </w:r>
      <w:r>
        <w:rPr>
          <w:sz w:val="24"/>
        </w:rPr>
        <w:t>со</w:t>
      </w:r>
      <w:r>
        <w:rPr>
          <w:spacing w:val="40"/>
          <w:sz w:val="24"/>
        </w:rPr>
        <w:t xml:space="preserve"> </w:t>
      </w:r>
      <w:r>
        <w:rPr>
          <w:sz w:val="24"/>
        </w:rPr>
        <w:t>схемами,</w:t>
      </w:r>
      <w:r>
        <w:rPr>
          <w:spacing w:val="38"/>
          <w:sz w:val="24"/>
        </w:rPr>
        <w:t xml:space="preserve"> </w:t>
      </w:r>
      <w:r>
        <w:rPr>
          <w:sz w:val="24"/>
        </w:rPr>
        <w:t>выбирать</w:t>
      </w:r>
      <w:r>
        <w:rPr>
          <w:spacing w:val="40"/>
          <w:sz w:val="24"/>
        </w:rPr>
        <w:t xml:space="preserve"> </w:t>
      </w:r>
      <w:r>
        <w:rPr>
          <w:sz w:val="24"/>
        </w:rPr>
        <w:t>предложение,</w:t>
      </w:r>
      <w:r>
        <w:rPr>
          <w:spacing w:val="40"/>
          <w:sz w:val="24"/>
        </w:rPr>
        <w:t xml:space="preserve"> </w:t>
      </w:r>
      <w:r>
        <w:rPr>
          <w:sz w:val="24"/>
        </w:rPr>
        <w:t xml:space="preserve">соответствующее </w:t>
      </w:r>
      <w:r>
        <w:rPr>
          <w:spacing w:val="-2"/>
          <w:sz w:val="24"/>
        </w:rPr>
        <w:t>схеме;</w:t>
      </w:r>
    </w:p>
    <w:p w14:paraId="19F25B84" w14:textId="77777777" w:rsidR="00373035" w:rsidRDefault="00000000">
      <w:pPr>
        <w:pStyle w:val="a5"/>
        <w:numPr>
          <w:ilvl w:val="1"/>
          <w:numId w:val="5"/>
        </w:numPr>
        <w:tabs>
          <w:tab w:val="left" w:pos="2104"/>
        </w:tabs>
        <w:spacing w:line="242" w:lineRule="auto"/>
        <w:ind w:right="854" w:firstLine="595"/>
        <w:rPr>
          <w:sz w:val="24"/>
        </w:rPr>
      </w:pPr>
      <w:r>
        <w:rPr>
          <w:sz w:val="24"/>
        </w:rPr>
        <w:t>различать</w:t>
      </w:r>
      <w:r>
        <w:rPr>
          <w:spacing w:val="80"/>
          <w:sz w:val="24"/>
        </w:rPr>
        <w:t xml:space="preserve"> </w:t>
      </w:r>
      <w:r>
        <w:rPr>
          <w:sz w:val="24"/>
        </w:rPr>
        <w:t>распространённые</w:t>
      </w:r>
      <w:r>
        <w:rPr>
          <w:spacing w:val="80"/>
          <w:sz w:val="24"/>
        </w:rPr>
        <w:t xml:space="preserve"> </w:t>
      </w:r>
      <w:r>
        <w:rPr>
          <w:sz w:val="24"/>
        </w:rPr>
        <w:t>и</w:t>
      </w:r>
      <w:r>
        <w:rPr>
          <w:spacing w:val="80"/>
          <w:sz w:val="24"/>
        </w:rPr>
        <w:t xml:space="preserve"> </w:t>
      </w:r>
      <w:r>
        <w:rPr>
          <w:sz w:val="24"/>
        </w:rPr>
        <w:t>нераспространённые</w:t>
      </w:r>
      <w:r>
        <w:rPr>
          <w:spacing w:val="80"/>
          <w:sz w:val="24"/>
        </w:rPr>
        <w:t xml:space="preserve"> </w:t>
      </w:r>
      <w:r>
        <w:rPr>
          <w:sz w:val="24"/>
        </w:rPr>
        <w:t>предложения,</w:t>
      </w:r>
      <w:r>
        <w:rPr>
          <w:spacing w:val="80"/>
          <w:sz w:val="24"/>
        </w:rPr>
        <w:t xml:space="preserve"> </w:t>
      </w:r>
      <w:r>
        <w:rPr>
          <w:sz w:val="24"/>
        </w:rPr>
        <w:t>составлять такие предложения;</w:t>
      </w:r>
    </w:p>
    <w:p w14:paraId="01ADA149" w14:textId="77777777" w:rsidR="00373035" w:rsidRDefault="00000000">
      <w:pPr>
        <w:pStyle w:val="a5"/>
        <w:numPr>
          <w:ilvl w:val="1"/>
          <w:numId w:val="5"/>
        </w:numPr>
        <w:tabs>
          <w:tab w:val="left" w:pos="2105"/>
        </w:tabs>
        <w:spacing w:line="271" w:lineRule="exact"/>
        <w:ind w:left="2105" w:hanging="230"/>
        <w:rPr>
          <w:sz w:val="24"/>
        </w:rPr>
      </w:pPr>
      <w:r>
        <w:rPr>
          <w:sz w:val="24"/>
        </w:rPr>
        <w:t>отличать</w:t>
      </w:r>
      <w:r>
        <w:rPr>
          <w:spacing w:val="68"/>
          <w:w w:val="150"/>
          <w:sz w:val="24"/>
        </w:rPr>
        <w:t xml:space="preserve"> </w:t>
      </w:r>
      <w:r>
        <w:rPr>
          <w:sz w:val="24"/>
        </w:rPr>
        <w:t>основу</w:t>
      </w:r>
      <w:r>
        <w:rPr>
          <w:spacing w:val="64"/>
          <w:w w:val="150"/>
          <w:sz w:val="24"/>
        </w:rPr>
        <w:t xml:space="preserve"> </w:t>
      </w:r>
      <w:r>
        <w:rPr>
          <w:sz w:val="24"/>
        </w:rPr>
        <w:t>предложения</w:t>
      </w:r>
      <w:r>
        <w:rPr>
          <w:spacing w:val="79"/>
          <w:w w:val="150"/>
          <w:sz w:val="24"/>
        </w:rPr>
        <w:t xml:space="preserve"> </w:t>
      </w:r>
      <w:r>
        <w:rPr>
          <w:sz w:val="24"/>
        </w:rPr>
        <w:t>от</w:t>
      </w:r>
      <w:r>
        <w:rPr>
          <w:spacing w:val="78"/>
          <w:w w:val="150"/>
          <w:sz w:val="24"/>
        </w:rPr>
        <w:t xml:space="preserve"> </w:t>
      </w:r>
      <w:r>
        <w:rPr>
          <w:sz w:val="24"/>
        </w:rPr>
        <w:t>словосочетания;</w:t>
      </w:r>
      <w:r>
        <w:rPr>
          <w:spacing w:val="25"/>
          <w:sz w:val="24"/>
        </w:rPr>
        <w:t xml:space="preserve">  </w:t>
      </w:r>
      <w:r>
        <w:rPr>
          <w:sz w:val="24"/>
        </w:rPr>
        <w:t>выделять</w:t>
      </w:r>
      <w:r>
        <w:rPr>
          <w:spacing w:val="27"/>
          <w:sz w:val="24"/>
        </w:rPr>
        <w:t xml:space="preserve">  </w:t>
      </w:r>
      <w:r>
        <w:rPr>
          <w:sz w:val="24"/>
        </w:rPr>
        <w:t>в</w:t>
      </w:r>
      <w:r>
        <w:rPr>
          <w:spacing w:val="75"/>
          <w:w w:val="150"/>
          <w:sz w:val="24"/>
        </w:rPr>
        <w:t xml:space="preserve"> </w:t>
      </w:r>
      <w:r>
        <w:rPr>
          <w:spacing w:val="-2"/>
          <w:sz w:val="24"/>
        </w:rPr>
        <w:t>предложении</w:t>
      </w:r>
    </w:p>
    <w:p w14:paraId="7D11282F" w14:textId="77777777" w:rsidR="00373035" w:rsidRDefault="00373035">
      <w:pPr>
        <w:pStyle w:val="a5"/>
        <w:spacing w:line="271" w:lineRule="exact"/>
        <w:rPr>
          <w:sz w:val="24"/>
        </w:rPr>
        <w:sectPr w:rsidR="00373035">
          <w:pgSz w:w="11910" w:h="16840"/>
          <w:pgMar w:top="720" w:right="0" w:bottom="1020" w:left="425" w:header="0" w:footer="743" w:gutter="0"/>
          <w:cols w:space="720"/>
        </w:sectPr>
      </w:pPr>
    </w:p>
    <w:p w14:paraId="163F9BE6" w14:textId="77777777" w:rsidR="00373035" w:rsidRDefault="00000000">
      <w:pPr>
        <w:pStyle w:val="a3"/>
        <w:spacing w:before="79" w:line="275" w:lineRule="exact"/>
      </w:pPr>
      <w:r>
        <w:rPr>
          <w:spacing w:val="-2"/>
        </w:rPr>
        <w:lastRenderedPageBreak/>
        <w:t>словосочетания;</w:t>
      </w:r>
    </w:p>
    <w:p w14:paraId="214C84AC" w14:textId="77777777" w:rsidR="00373035" w:rsidRDefault="00000000">
      <w:pPr>
        <w:pStyle w:val="a5"/>
        <w:numPr>
          <w:ilvl w:val="1"/>
          <w:numId w:val="5"/>
        </w:numPr>
        <w:tabs>
          <w:tab w:val="left" w:pos="2109"/>
        </w:tabs>
        <w:ind w:right="847" w:firstLine="595"/>
        <w:jc w:val="both"/>
        <w:rPr>
          <w:sz w:val="24"/>
        </w:rPr>
      </w:pPr>
      <w:r>
        <w:rPr>
          <w:sz w:val="24"/>
        </w:rPr>
        <w:t>разбирать предложение по членам предложения: находить грамматическую</w:t>
      </w:r>
      <w:r>
        <w:rPr>
          <w:spacing w:val="40"/>
          <w:sz w:val="24"/>
        </w:rPr>
        <w:t xml:space="preserve"> </w:t>
      </w:r>
      <w:r>
        <w:rPr>
          <w:sz w:val="24"/>
        </w:rPr>
        <w:t>основу (подлежащее и сказуемое), ставить вопросы к второстепенным членам предложения, определять, какие из них поясняют подлежащее или сказуемое, или другие второстепенные члены, выделять из предложения словосочетания.</w:t>
      </w:r>
    </w:p>
    <w:p w14:paraId="0F8A8438" w14:textId="77777777" w:rsidR="00373035" w:rsidRDefault="00000000">
      <w:pPr>
        <w:spacing w:before="4" w:line="275" w:lineRule="exact"/>
        <w:ind w:left="1875"/>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4FFF01A1" w14:textId="77777777" w:rsidR="00373035" w:rsidRDefault="00000000">
      <w:pPr>
        <w:pStyle w:val="a5"/>
        <w:numPr>
          <w:ilvl w:val="1"/>
          <w:numId w:val="5"/>
        </w:numPr>
        <w:tabs>
          <w:tab w:val="left" w:pos="2109"/>
        </w:tabs>
        <w:spacing w:line="242" w:lineRule="auto"/>
        <w:ind w:right="1126" w:firstLine="595"/>
        <w:rPr>
          <w:sz w:val="24"/>
        </w:rPr>
      </w:pPr>
      <w:r>
        <w:rPr>
          <w:i/>
          <w:sz w:val="24"/>
        </w:rPr>
        <w:t>устанавливать</w:t>
      </w:r>
      <w:r>
        <w:rPr>
          <w:i/>
          <w:spacing w:val="-2"/>
          <w:sz w:val="24"/>
        </w:rPr>
        <w:t xml:space="preserve"> </w:t>
      </w:r>
      <w:r>
        <w:rPr>
          <w:i/>
          <w:sz w:val="24"/>
        </w:rPr>
        <w:t>в</w:t>
      </w:r>
      <w:r>
        <w:rPr>
          <w:i/>
          <w:spacing w:val="-6"/>
          <w:sz w:val="24"/>
        </w:rPr>
        <w:t xml:space="preserve"> </w:t>
      </w:r>
      <w:r>
        <w:rPr>
          <w:i/>
          <w:sz w:val="24"/>
        </w:rPr>
        <w:t>словосочетании</w:t>
      </w:r>
      <w:r>
        <w:rPr>
          <w:i/>
          <w:spacing w:val="-7"/>
          <w:sz w:val="24"/>
        </w:rPr>
        <w:t xml:space="preserve"> </w:t>
      </w:r>
      <w:r>
        <w:rPr>
          <w:i/>
          <w:sz w:val="24"/>
        </w:rPr>
        <w:t>связь</w:t>
      </w:r>
      <w:r>
        <w:rPr>
          <w:i/>
          <w:spacing w:val="-6"/>
          <w:sz w:val="24"/>
        </w:rPr>
        <w:t xml:space="preserve"> </w:t>
      </w:r>
      <w:r>
        <w:rPr>
          <w:i/>
          <w:sz w:val="24"/>
        </w:rPr>
        <w:t>главного</w:t>
      </w:r>
      <w:r>
        <w:rPr>
          <w:i/>
          <w:spacing w:val="-2"/>
          <w:sz w:val="24"/>
        </w:rPr>
        <w:t xml:space="preserve"> </w:t>
      </w:r>
      <w:r>
        <w:rPr>
          <w:i/>
          <w:sz w:val="24"/>
        </w:rPr>
        <w:t>слова</w:t>
      </w:r>
      <w:r>
        <w:rPr>
          <w:i/>
          <w:spacing w:val="-2"/>
          <w:sz w:val="24"/>
        </w:rPr>
        <w:t xml:space="preserve"> </w:t>
      </w:r>
      <w:r>
        <w:rPr>
          <w:i/>
          <w:sz w:val="24"/>
        </w:rPr>
        <w:t>с</w:t>
      </w:r>
      <w:r>
        <w:rPr>
          <w:i/>
          <w:spacing w:val="-8"/>
          <w:sz w:val="24"/>
        </w:rPr>
        <w:t xml:space="preserve"> </w:t>
      </w:r>
      <w:r>
        <w:rPr>
          <w:i/>
          <w:sz w:val="24"/>
        </w:rPr>
        <w:t>зависимым</w:t>
      </w:r>
      <w:r>
        <w:rPr>
          <w:i/>
          <w:spacing w:val="-2"/>
          <w:sz w:val="24"/>
        </w:rPr>
        <w:t xml:space="preserve"> </w:t>
      </w:r>
      <w:r>
        <w:rPr>
          <w:i/>
          <w:sz w:val="24"/>
        </w:rPr>
        <w:t>при</w:t>
      </w:r>
      <w:r>
        <w:rPr>
          <w:i/>
          <w:spacing w:val="-7"/>
          <w:sz w:val="24"/>
        </w:rPr>
        <w:t xml:space="preserve"> </w:t>
      </w:r>
      <w:r>
        <w:rPr>
          <w:i/>
          <w:sz w:val="24"/>
        </w:rPr>
        <w:t xml:space="preserve">помощи </w:t>
      </w:r>
      <w:r>
        <w:rPr>
          <w:i/>
          <w:spacing w:val="-2"/>
          <w:sz w:val="24"/>
        </w:rPr>
        <w:t>вопросов;</w:t>
      </w:r>
    </w:p>
    <w:p w14:paraId="04EE5A8E" w14:textId="77777777" w:rsidR="00373035" w:rsidRDefault="00000000">
      <w:pPr>
        <w:pStyle w:val="a5"/>
        <w:numPr>
          <w:ilvl w:val="1"/>
          <w:numId w:val="5"/>
        </w:numPr>
        <w:tabs>
          <w:tab w:val="left" w:pos="2134"/>
        </w:tabs>
        <w:spacing w:line="274" w:lineRule="exact"/>
        <w:ind w:left="2134" w:hanging="259"/>
        <w:rPr>
          <w:sz w:val="24"/>
        </w:rPr>
      </w:pPr>
      <w:r>
        <w:rPr>
          <w:i/>
          <w:sz w:val="24"/>
        </w:rPr>
        <w:t>выделять</w:t>
      </w:r>
      <w:r>
        <w:rPr>
          <w:i/>
          <w:spacing w:val="-4"/>
          <w:sz w:val="24"/>
        </w:rPr>
        <w:t xml:space="preserve"> </w:t>
      </w:r>
      <w:r>
        <w:rPr>
          <w:i/>
          <w:sz w:val="24"/>
        </w:rPr>
        <w:t>в предложении</w:t>
      </w:r>
      <w:r>
        <w:rPr>
          <w:i/>
          <w:spacing w:val="-4"/>
          <w:sz w:val="24"/>
        </w:rPr>
        <w:t xml:space="preserve"> </w:t>
      </w:r>
      <w:r>
        <w:rPr>
          <w:i/>
          <w:sz w:val="24"/>
        </w:rPr>
        <w:t>основу</w:t>
      </w:r>
      <w:r>
        <w:rPr>
          <w:i/>
          <w:spacing w:val="-6"/>
          <w:sz w:val="24"/>
        </w:rPr>
        <w:t xml:space="preserve"> </w:t>
      </w:r>
      <w:r>
        <w:rPr>
          <w:i/>
          <w:sz w:val="24"/>
        </w:rPr>
        <w:t>и</w:t>
      </w:r>
      <w:r>
        <w:rPr>
          <w:i/>
          <w:spacing w:val="-5"/>
          <w:sz w:val="24"/>
        </w:rPr>
        <w:t xml:space="preserve"> </w:t>
      </w:r>
      <w:r>
        <w:rPr>
          <w:i/>
          <w:spacing w:val="-2"/>
          <w:sz w:val="24"/>
        </w:rPr>
        <w:t>словосочетания;</w:t>
      </w:r>
    </w:p>
    <w:p w14:paraId="47149DA0" w14:textId="77777777" w:rsidR="00373035" w:rsidRDefault="00000000">
      <w:pPr>
        <w:pStyle w:val="a5"/>
        <w:numPr>
          <w:ilvl w:val="1"/>
          <w:numId w:val="5"/>
        </w:numPr>
        <w:tabs>
          <w:tab w:val="left" w:pos="2134"/>
        </w:tabs>
        <w:spacing w:line="274" w:lineRule="exact"/>
        <w:ind w:left="2134" w:hanging="259"/>
        <w:rPr>
          <w:sz w:val="24"/>
        </w:rPr>
      </w:pPr>
      <w:r>
        <w:rPr>
          <w:i/>
          <w:sz w:val="24"/>
        </w:rPr>
        <w:t>находить</w:t>
      </w:r>
      <w:r>
        <w:rPr>
          <w:i/>
          <w:spacing w:val="-8"/>
          <w:sz w:val="24"/>
        </w:rPr>
        <w:t xml:space="preserve"> </w:t>
      </w:r>
      <w:r>
        <w:rPr>
          <w:i/>
          <w:sz w:val="24"/>
        </w:rPr>
        <w:t>в</w:t>
      </w:r>
      <w:r>
        <w:rPr>
          <w:i/>
          <w:spacing w:val="-4"/>
          <w:sz w:val="24"/>
        </w:rPr>
        <w:t xml:space="preserve"> </w:t>
      </w:r>
      <w:r>
        <w:rPr>
          <w:i/>
          <w:sz w:val="24"/>
        </w:rPr>
        <w:t>предложении</w:t>
      </w:r>
      <w:r>
        <w:rPr>
          <w:i/>
          <w:spacing w:val="-5"/>
          <w:sz w:val="24"/>
        </w:rPr>
        <w:t xml:space="preserve"> </w:t>
      </w:r>
      <w:r>
        <w:rPr>
          <w:i/>
          <w:sz w:val="24"/>
        </w:rPr>
        <w:t>обращение</w:t>
      </w:r>
      <w:r>
        <w:rPr>
          <w:i/>
          <w:spacing w:val="-1"/>
          <w:sz w:val="24"/>
        </w:rPr>
        <w:t xml:space="preserve"> </w:t>
      </w:r>
      <w:r>
        <w:rPr>
          <w:i/>
          <w:sz w:val="24"/>
        </w:rPr>
        <w:t>(в</w:t>
      </w:r>
      <w:r>
        <w:rPr>
          <w:i/>
          <w:spacing w:val="-4"/>
          <w:sz w:val="24"/>
        </w:rPr>
        <w:t xml:space="preserve"> </w:t>
      </w:r>
      <w:r>
        <w:rPr>
          <w:i/>
          <w:sz w:val="24"/>
        </w:rPr>
        <w:t>начале,</w:t>
      </w:r>
      <w:r>
        <w:rPr>
          <w:i/>
          <w:spacing w:val="-8"/>
          <w:sz w:val="24"/>
        </w:rPr>
        <w:t xml:space="preserve"> </w:t>
      </w:r>
      <w:r>
        <w:rPr>
          <w:i/>
          <w:sz w:val="24"/>
        </w:rPr>
        <w:t>в середине,</w:t>
      </w:r>
      <w:r>
        <w:rPr>
          <w:i/>
          <w:spacing w:val="-3"/>
          <w:sz w:val="24"/>
        </w:rPr>
        <w:t xml:space="preserve"> </w:t>
      </w:r>
      <w:r>
        <w:rPr>
          <w:i/>
          <w:sz w:val="24"/>
        </w:rPr>
        <w:t>в</w:t>
      </w:r>
      <w:r>
        <w:rPr>
          <w:i/>
          <w:spacing w:val="-4"/>
          <w:sz w:val="24"/>
        </w:rPr>
        <w:t xml:space="preserve"> </w:t>
      </w:r>
      <w:r>
        <w:rPr>
          <w:i/>
          <w:spacing w:val="-2"/>
          <w:sz w:val="24"/>
        </w:rPr>
        <w:t>конце);</w:t>
      </w:r>
    </w:p>
    <w:p w14:paraId="7CEFEB1F" w14:textId="77777777" w:rsidR="00373035" w:rsidRDefault="00000000">
      <w:pPr>
        <w:pStyle w:val="a5"/>
        <w:numPr>
          <w:ilvl w:val="1"/>
          <w:numId w:val="5"/>
        </w:numPr>
        <w:tabs>
          <w:tab w:val="left" w:pos="2118"/>
        </w:tabs>
        <w:spacing w:line="237" w:lineRule="auto"/>
        <w:ind w:right="1022" w:firstLine="595"/>
        <w:rPr>
          <w:sz w:val="24"/>
        </w:rPr>
      </w:pPr>
      <w:r>
        <w:rPr>
          <w:i/>
          <w:sz w:val="24"/>
        </w:rPr>
        <w:t>опознавать</w:t>
      </w:r>
      <w:r>
        <w:rPr>
          <w:i/>
          <w:spacing w:val="40"/>
          <w:sz w:val="24"/>
        </w:rPr>
        <w:t xml:space="preserve"> </w:t>
      </w:r>
      <w:r>
        <w:rPr>
          <w:i/>
          <w:sz w:val="24"/>
        </w:rPr>
        <w:t>простое</w:t>
      </w:r>
      <w:r>
        <w:rPr>
          <w:i/>
          <w:spacing w:val="40"/>
          <w:sz w:val="24"/>
        </w:rPr>
        <w:t xml:space="preserve"> </w:t>
      </w:r>
      <w:r>
        <w:rPr>
          <w:i/>
          <w:sz w:val="24"/>
        </w:rPr>
        <w:t>и</w:t>
      </w:r>
      <w:r>
        <w:rPr>
          <w:i/>
          <w:spacing w:val="40"/>
          <w:sz w:val="24"/>
        </w:rPr>
        <w:t xml:space="preserve"> </w:t>
      </w:r>
      <w:r>
        <w:rPr>
          <w:i/>
          <w:sz w:val="24"/>
        </w:rPr>
        <w:t>сложное</w:t>
      </w:r>
      <w:r>
        <w:rPr>
          <w:i/>
          <w:spacing w:val="40"/>
          <w:sz w:val="24"/>
        </w:rPr>
        <w:t xml:space="preserve"> </w:t>
      </w:r>
      <w:r>
        <w:rPr>
          <w:i/>
          <w:sz w:val="24"/>
        </w:rPr>
        <w:t>предложения,</w:t>
      </w:r>
      <w:r>
        <w:rPr>
          <w:i/>
          <w:spacing w:val="40"/>
          <w:sz w:val="24"/>
        </w:rPr>
        <w:t xml:space="preserve"> </w:t>
      </w:r>
      <w:r>
        <w:rPr>
          <w:i/>
          <w:sz w:val="24"/>
        </w:rPr>
        <w:t>определять</w:t>
      </w:r>
      <w:r>
        <w:rPr>
          <w:i/>
          <w:spacing w:val="40"/>
          <w:sz w:val="24"/>
        </w:rPr>
        <w:t xml:space="preserve"> </w:t>
      </w:r>
      <w:r>
        <w:rPr>
          <w:i/>
          <w:sz w:val="24"/>
        </w:rPr>
        <w:t>части</w:t>
      </w:r>
      <w:r>
        <w:rPr>
          <w:i/>
          <w:spacing w:val="40"/>
          <w:sz w:val="24"/>
        </w:rPr>
        <w:t xml:space="preserve"> </w:t>
      </w:r>
      <w:r>
        <w:rPr>
          <w:i/>
          <w:sz w:val="24"/>
        </w:rPr>
        <w:t>сложного</w:t>
      </w:r>
      <w:r>
        <w:rPr>
          <w:i/>
          <w:spacing w:val="80"/>
          <w:sz w:val="24"/>
        </w:rPr>
        <w:t xml:space="preserve"> </w:t>
      </w:r>
      <w:r>
        <w:rPr>
          <w:i/>
          <w:spacing w:val="-2"/>
          <w:sz w:val="24"/>
        </w:rPr>
        <w:t>предложения;</w:t>
      </w:r>
    </w:p>
    <w:p w14:paraId="1B1C08F6" w14:textId="77777777" w:rsidR="00373035" w:rsidRDefault="00000000">
      <w:pPr>
        <w:pStyle w:val="a5"/>
        <w:numPr>
          <w:ilvl w:val="1"/>
          <w:numId w:val="5"/>
        </w:numPr>
        <w:tabs>
          <w:tab w:val="left" w:pos="2118"/>
        </w:tabs>
        <w:spacing w:before="6" w:line="237" w:lineRule="auto"/>
        <w:ind w:right="1136" w:firstLine="595"/>
        <w:rPr>
          <w:sz w:val="24"/>
        </w:rPr>
      </w:pPr>
      <w:r>
        <w:rPr>
          <w:i/>
          <w:sz w:val="24"/>
        </w:rPr>
        <w:t>выполнять</w:t>
      </w:r>
      <w:r>
        <w:rPr>
          <w:i/>
          <w:spacing w:val="37"/>
          <w:sz w:val="24"/>
        </w:rPr>
        <w:t xml:space="preserve"> </w:t>
      </w:r>
      <w:r>
        <w:rPr>
          <w:i/>
          <w:sz w:val="24"/>
        </w:rPr>
        <w:t>в</w:t>
      </w:r>
      <w:r>
        <w:rPr>
          <w:i/>
          <w:spacing w:val="37"/>
          <w:sz w:val="24"/>
        </w:rPr>
        <w:t xml:space="preserve"> </w:t>
      </w:r>
      <w:r>
        <w:rPr>
          <w:i/>
          <w:sz w:val="24"/>
        </w:rPr>
        <w:t>соответствии</w:t>
      </w:r>
      <w:r>
        <w:rPr>
          <w:i/>
          <w:spacing w:val="37"/>
          <w:sz w:val="24"/>
        </w:rPr>
        <w:t xml:space="preserve"> </w:t>
      </w:r>
      <w:r>
        <w:rPr>
          <w:i/>
          <w:sz w:val="24"/>
        </w:rPr>
        <w:t>с</w:t>
      </w:r>
      <w:r>
        <w:rPr>
          <w:i/>
          <w:spacing w:val="34"/>
          <w:sz w:val="24"/>
        </w:rPr>
        <w:t xml:space="preserve"> </w:t>
      </w:r>
      <w:r>
        <w:rPr>
          <w:i/>
          <w:sz w:val="24"/>
        </w:rPr>
        <w:t>предложенным</w:t>
      </w:r>
      <w:r>
        <w:rPr>
          <w:i/>
          <w:spacing w:val="32"/>
          <w:sz w:val="24"/>
        </w:rPr>
        <w:t xml:space="preserve"> </w:t>
      </w:r>
      <w:r>
        <w:rPr>
          <w:i/>
          <w:sz w:val="24"/>
        </w:rPr>
        <w:t>в</w:t>
      </w:r>
      <w:r>
        <w:rPr>
          <w:i/>
          <w:spacing w:val="37"/>
          <w:sz w:val="24"/>
        </w:rPr>
        <w:t xml:space="preserve"> </w:t>
      </w:r>
      <w:r>
        <w:rPr>
          <w:i/>
          <w:sz w:val="24"/>
        </w:rPr>
        <w:t>учебнике</w:t>
      </w:r>
      <w:r>
        <w:rPr>
          <w:i/>
          <w:spacing w:val="35"/>
          <w:sz w:val="24"/>
        </w:rPr>
        <w:t xml:space="preserve"> </w:t>
      </w:r>
      <w:r>
        <w:rPr>
          <w:i/>
          <w:sz w:val="24"/>
        </w:rPr>
        <w:t>алгоритмом</w:t>
      </w:r>
      <w:r>
        <w:rPr>
          <w:i/>
          <w:spacing w:val="37"/>
          <w:sz w:val="24"/>
        </w:rPr>
        <w:t xml:space="preserve"> </w:t>
      </w:r>
      <w:r>
        <w:rPr>
          <w:i/>
          <w:sz w:val="24"/>
        </w:rPr>
        <w:t>разбор простого</w:t>
      </w:r>
      <w:r>
        <w:rPr>
          <w:i/>
          <w:spacing w:val="-4"/>
          <w:sz w:val="24"/>
        </w:rPr>
        <w:t xml:space="preserve"> </w:t>
      </w:r>
      <w:r>
        <w:rPr>
          <w:i/>
          <w:sz w:val="24"/>
        </w:rPr>
        <w:t>предложения</w:t>
      </w:r>
      <w:r>
        <w:rPr>
          <w:i/>
          <w:spacing w:val="-5"/>
          <w:sz w:val="24"/>
        </w:rPr>
        <w:t xml:space="preserve"> </w:t>
      </w:r>
      <w:r>
        <w:rPr>
          <w:i/>
          <w:sz w:val="24"/>
        </w:rPr>
        <w:t>(по</w:t>
      </w:r>
      <w:r>
        <w:rPr>
          <w:i/>
          <w:spacing w:val="-4"/>
          <w:sz w:val="24"/>
        </w:rPr>
        <w:t xml:space="preserve"> </w:t>
      </w:r>
      <w:r>
        <w:rPr>
          <w:i/>
          <w:sz w:val="24"/>
        </w:rPr>
        <w:t>членам,</w:t>
      </w:r>
      <w:r>
        <w:rPr>
          <w:i/>
          <w:spacing w:val="-6"/>
          <w:sz w:val="24"/>
        </w:rPr>
        <w:t xml:space="preserve"> </w:t>
      </w:r>
      <w:r>
        <w:rPr>
          <w:i/>
          <w:sz w:val="24"/>
        </w:rPr>
        <w:t>синтаксический), оценивать</w:t>
      </w:r>
      <w:r>
        <w:rPr>
          <w:i/>
          <w:spacing w:val="-8"/>
          <w:sz w:val="24"/>
        </w:rPr>
        <w:t xml:space="preserve"> </w:t>
      </w:r>
      <w:r>
        <w:rPr>
          <w:i/>
          <w:sz w:val="24"/>
        </w:rPr>
        <w:t>правильность</w:t>
      </w:r>
      <w:r>
        <w:rPr>
          <w:i/>
          <w:spacing w:val="-4"/>
          <w:sz w:val="24"/>
        </w:rPr>
        <w:t xml:space="preserve"> </w:t>
      </w:r>
      <w:r>
        <w:rPr>
          <w:i/>
          <w:sz w:val="24"/>
        </w:rPr>
        <w:t>разбора.</w:t>
      </w:r>
    </w:p>
    <w:p w14:paraId="1D909338" w14:textId="77777777" w:rsidR="00373035" w:rsidRDefault="00000000">
      <w:pPr>
        <w:pStyle w:val="4"/>
        <w:spacing w:before="13"/>
        <w:ind w:left="1875"/>
      </w:pPr>
      <w:r>
        <w:rPr>
          <w:u w:val="single"/>
        </w:rPr>
        <w:t>Орфография</w:t>
      </w:r>
      <w:r>
        <w:rPr>
          <w:spacing w:val="-5"/>
          <w:u w:val="single"/>
        </w:rPr>
        <w:t xml:space="preserve"> </w:t>
      </w:r>
      <w:r>
        <w:rPr>
          <w:u w:val="single"/>
        </w:rPr>
        <w:t>и</w:t>
      </w:r>
      <w:r>
        <w:rPr>
          <w:spacing w:val="-4"/>
          <w:u w:val="single"/>
        </w:rPr>
        <w:t xml:space="preserve"> </w:t>
      </w:r>
      <w:r>
        <w:rPr>
          <w:spacing w:val="-2"/>
          <w:u w:val="single"/>
        </w:rPr>
        <w:t>пунктуация</w:t>
      </w:r>
    </w:p>
    <w:p w14:paraId="4E6C9A9E" w14:textId="77777777" w:rsidR="00373035" w:rsidRDefault="00000000">
      <w:pPr>
        <w:pStyle w:val="a3"/>
        <w:spacing w:line="271" w:lineRule="exact"/>
        <w:ind w:left="1875"/>
      </w:pPr>
      <w:r>
        <w:rPr>
          <w:u w:val="single"/>
        </w:rPr>
        <w:t>Обучающийся</w:t>
      </w:r>
      <w:r>
        <w:rPr>
          <w:spacing w:val="-9"/>
          <w:u w:val="single"/>
        </w:rPr>
        <w:t xml:space="preserve"> </w:t>
      </w:r>
      <w:r>
        <w:rPr>
          <w:spacing w:val="-2"/>
          <w:u w:val="single"/>
        </w:rPr>
        <w:t>научится:</w:t>
      </w:r>
    </w:p>
    <w:p w14:paraId="37747FFB" w14:textId="77777777" w:rsidR="00373035" w:rsidRDefault="00000000">
      <w:pPr>
        <w:pStyle w:val="a3"/>
        <w:spacing w:line="272" w:lineRule="exact"/>
        <w:ind w:left="1875"/>
      </w:pPr>
      <w:r>
        <w:t>а)</w:t>
      </w:r>
      <w:r>
        <w:rPr>
          <w:spacing w:val="73"/>
          <w:w w:val="150"/>
        </w:rPr>
        <w:t xml:space="preserve"> </w:t>
      </w:r>
      <w:r>
        <w:t>применять</w:t>
      </w:r>
      <w:r>
        <w:rPr>
          <w:spacing w:val="1"/>
        </w:rPr>
        <w:t xml:space="preserve"> </w:t>
      </w:r>
      <w:r>
        <w:t>ранее</w:t>
      </w:r>
      <w:r>
        <w:rPr>
          <w:spacing w:val="-6"/>
        </w:rPr>
        <w:t xml:space="preserve"> </w:t>
      </w:r>
      <w:r>
        <w:t>изученные</w:t>
      </w:r>
      <w:r>
        <w:rPr>
          <w:spacing w:val="-4"/>
        </w:rPr>
        <w:t xml:space="preserve"> </w:t>
      </w:r>
      <w:r>
        <w:t>правила</w:t>
      </w:r>
      <w:r>
        <w:rPr>
          <w:spacing w:val="-11"/>
        </w:rPr>
        <w:t xml:space="preserve"> </w:t>
      </w:r>
      <w:r>
        <w:t>правописания,</w:t>
      </w:r>
      <w:r>
        <w:rPr>
          <w:spacing w:val="-1"/>
        </w:rPr>
        <w:t xml:space="preserve"> </w:t>
      </w:r>
      <w:r>
        <w:t>а</w:t>
      </w:r>
      <w:r>
        <w:rPr>
          <w:spacing w:val="-6"/>
        </w:rPr>
        <w:t xml:space="preserve"> </w:t>
      </w:r>
      <w:r>
        <w:rPr>
          <w:spacing w:val="-2"/>
        </w:rPr>
        <w:t>также:</w:t>
      </w:r>
    </w:p>
    <w:p w14:paraId="0B5E9F32" w14:textId="77777777" w:rsidR="00373035" w:rsidRDefault="00000000">
      <w:pPr>
        <w:pStyle w:val="a5"/>
        <w:numPr>
          <w:ilvl w:val="1"/>
          <w:numId w:val="5"/>
        </w:numPr>
        <w:tabs>
          <w:tab w:val="left" w:pos="2134"/>
        </w:tabs>
        <w:spacing w:before="2" w:line="275" w:lineRule="exact"/>
        <w:ind w:left="2134" w:hanging="259"/>
        <w:rPr>
          <w:sz w:val="24"/>
        </w:rPr>
      </w:pPr>
      <w:r>
        <w:rPr>
          <w:sz w:val="24"/>
        </w:rPr>
        <w:t>непроизносимые</w:t>
      </w:r>
      <w:r>
        <w:rPr>
          <w:spacing w:val="-13"/>
          <w:sz w:val="24"/>
        </w:rPr>
        <w:t xml:space="preserve"> </w:t>
      </w:r>
      <w:r>
        <w:rPr>
          <w:spacing w:val="-2"/>
          <w:sz w:val="24"/>
        </w:rPr>
        <w:t>согласные;</w:t>
      </w:r>
    </w:p>
    <w:p w14:paraId="480E00EE" w14:textId="77777777" w:rsidR="00373035" w:rsidRDefault="00000000">
      <w:pPr>
        <w:pStyle w:val="a5"/>
        <w:numPr>
          <w:ilvl w:val="1"/>
          <w:numId w:val="5"/>
        </w:numPr>
        <w:tabs>
          <w:tab w:val="left" w:pos="2134"/>
        </w:tabs>
        <w:spacing w:line="274" w:lineRule="exact"/>
        <w:ind w:left="2134" w:hanging="259"/>
        <w:rPr>
          <w:sz w:val="24"/>
        </w:rPr>
      </w:pPr>
      <w:r>
        <w:rPr>
          <w:sz w:val="24"/>
        </w:rPr>
        <w:t>разделительный</w:t>
      </w:r>
      <w:r>
        <w:rPr>
          <w:spacing w:val="-8"/>
          <w:sz w:val="24"/>
        </w:rPr>
        <w:t xml:space="preserve"> </w:t>
      </w:r>
      <w:r>
        <w:rPr>
          <w:sz w:val="24"/>
        </w:rPr>
        <w:t>твёрдый</w:t>
      </w:r>
      <w:r>
        <w:rPr>
          <w:spacing w:val="-9"/>
          <w:sz w:val="24"/>
        </w:rPr>
        <w:t xml:space="preserve"> </w:t>
      </w:r>
      <w:r>
        <w:rPr>
          <w:sz w:val="24"/>
        </w:rPr>
        <w:t>знак</w:t>
      </w:r>
      <w:r>
        <w:rPr>
          <w:spacing w:val="-6"/>
          <w:sz w:val="24"/>
        </w:rPr>
        <w:t xml:space="preserve"> </w:t>
      </w:r>
      <w:r>
        <w:rPr>
          <w:spacing w:val="-4"/>
          <w:sz w:val="24"/>
        </w:rPr>
        <w:t>(ъ);</w:t>
      </w:r>
    </w:p>
    <w:p w14:paraId="5C46740A" w14:textId="77777777" w:rsidR="00373035" w:rsidRDefault="00000000">
      <w:pPr>
        <w:pStyle w:val="a5"/>
        <w:numPr>
          <w:ilvl w:val="1"/>
          <w:numId w:val="5"/>
        </w:numPr>
        <w:tabs>
          <w:tab w:val="left" w:pos="2104"/>
        </w:tabs>
        <w:spacing w:line="242" w:lineRule="auto"/>
        <w:ind w:right="894" w:firstLine="595"/>
        <w:rPr>
          <w:sz w:val="24"/>
        </w:rPr>
      </w:pPr>
      <w:r>
        <w:rPr>
          <w:sz w:val="24"/>
        </w:rPr>
        <w:t>непроверяемые</w:t>
      </w:r>
      <w:r>
        <w:rPr>
          <w:spacing w:val="35"/>
          <w:sz w:val="24"/>
        </w:rPr>
        <w:t xml:space="preserve"> </w:t>
      </w:r>
      <w:r>
        <w:rPr>
          <w:sz w:val="24"/>
        </w:rPr>
        <w:t>гласные</w:t>
      </w:r>
      <w:r>
        <w:rPr>
          <w:spacing w:val="38"/>
          <w:sz w:val="24"/>
        </w:rPr>
        <w:t xml:space="preserve"> </w:t>
      </w:r>
      <w:r>
        <w:rPr>
          <w:sz w:val="24"/>
        </w:rPr>
        <w:t>и</w:t>
      </w:r>
      <w:r>
        <w:rPr>
          <w:spacing w:val="35"/>
          <w:sz w:val="24"/>
        </w:rPr>
        <w:t xml:space="preserve"> </w:t>
      </w:r>
      <w:r>
        <w:rPr>
          <w:sz w:val="24"/>
        </w:rPr>
        <w:t>согласные</w:t>
      </w:r>
      <w:r>
        <w:rPr>
          <w:spacing w:val="34"/>
          <w:sz w:val="24"/>
        </w:rPr>
        <w:t xml:space="preserve"> </w:t>
      </w:r>
      <w:r>
        <w:rPr>
          <w:sz w:val="24"/>
        </w:rPr>
        <w:t>в</w:t>
      </w:r>
      <w:r>
        <w:rPr>
          <w:spacing w:val="39"/>
          <w:sz w:val="24"/>
        </w:rPr>
        <w:t xml:space="preserve"> </w:t>
      </w:r>
      <w:r>
        <w:rPr>
          <w:sz w:val="24"/>
        </w:rPr>
        <w:t>корне</w:t>
      </w:r>
      <w:r>
        <w:rPr>
          <w:spacing w:val="33"/>
          <w:sz w:val="24"/>
        </w:rPr>
        <w:t xml:space="preserve"> </w:t>
      </w:r>
      <w:r>
        <w:rPr>
          <w:sz w:val="24"/>
        </w:rPr>
        <w:t>слова,</w:t>
      </w:r>
      <w:r>
        <w:rPr>
          <w:spacing w:val="40"/>
          <w:sz w:val="24"/>
        </w:rPr>
        <w:t xml:space="preserve"> </w:t>
      </w:r>
      <w:r>
        <w:rPr>
          <w:sz w:val="24"/>
        </w:rPr>
        <w:t>в</w:t>
      </w:r>
      <w:r>
        <w:rPr>
          <w:spacing w:val="35"/>
          <w:sz w:val="24"/>
        </w:rPr>
        <w:t xml:space="preserve"> </w:t>
      </w:r>
      <w:r>
        <w:rPr>
          <w:sz w:val="24"/>
        </w:rPr>
        <w:t>том</w:t>
      </w:r>
      <w:r>
        <w:rPr>
          <w:spacing w:val="39"/>
          <w:sz w:val="24"/>
        </w:rPr>
        <w:t xml:space="preserve"> </w:t>
      </w:r>
      <w:r>
        <w:rPr>
          <w:sz w:val="24"/>
        </w:rPr>
        <w:t>числе</w:t>
      </w:r>
      <w:r>
        <w:rPr>
          <w:spacing w:val="38"/>
          <w:sz w:val="24"/>
        </w:rPr>
        <w:t xml:space="preserve"> </w:t>
      </w:r>
      <w:r>
        <w:rPr>
          <w:sz w:val="24"/>
        </w:rPr>
        <w:t>с</w:t>
      </w:r>
      <w:r>
        <w:rPr>
          <w:spacing w:val="37"/>
          <w:sz w:val="24"/>
        </w:rPr>
        <w:t xml:space="preserve"> </w:t>
      </w:r>
      <w:r>
        <w:rPr>
          <w:sz w:val="24"/>
        </w:rPr>
        <w:t>удвоенными согласными (перечень см. в словаре учебника);</w:t>
      </w:r>
    </w:p>
    <w:p w14:paraId="15DE8BB6" w14:textId="77777777" w:rsidR="00373035" w:rsidRDefault="00000000">
      <w:pPr>
        <w:pStyle w:val="a5"/>
        <w:numPr>
          <w:ilvl w:val="1"/>
          <w:numId w:val="5"/>
        </w:numPr>
        <w:tabs>
          <w:tab w:val="left" w:pos="2134"/>
        </w:tabs>
        <w:spacing w:line="271" w:lineRule="exact"/>
        <w:ind w:left="2134" w:hanging="259"/>
        <w:rPr>
          <w:sz w:val="24"/>
        </w:rPr>
      </w:pPr>
      <w:r>
        <w:rPr>
          <w:sz w:val="24"/>
        </w:rPr>
        <w:t>гласные</w:t>
      </w:r>
      <w:r>
        <w:rPr>
          <w:spacing w:val="-8"/>
          <w:sz w:val="24"/>
        </w:rPr>
        <w:t xml:space="preserve"> </w:t>
      </w:r>
      <w:r>
        <w:rPr>
          <w:sz w:val="24"/>
        </w:rPr>
        <w:t>и</w:t>
      </w:r>
      <w:r>
        <w:rPr>
          <w:spacing w:val="-5"/>
          <w:sz w:val="24"/>
        </w:rPr>
        <w:t xml:space="preserve"> </w:t>
      </w:r>
      <w:r>
        <w:rPr>
          <w:sz w:val="24"/>
        </w:rPr>
        <w:t>согласные</w:t>
      </w:r>
      <w:r>
        <w:rPr>
          <w:spacing w:val="-5"/>
          <w:sz w:val="24"/>
        </w:rPr>
        <w:t xml:space="preserve"> </w:t>
      </w:r>
      <w:r>
        <w:rPr>
          <w:sz w:val="24"/>
        </w:rPr>
        <w:t>в</w:t>
      </w:r>
      <w:r>
        <w:rPr>
          <w:spacing w:val="-4"/>
          <w:sz w:val="24"/>
        </w:rPr>
        <w:t xml:space="preserve"> </w:t>
      </w:r>
      <w:r>
        <w:rPr>
          <w:sz w:val="24"/>
        </w:rPr>
        <w:t>неизменяемых</w:t>
      </w:r>
      <w:r>
        <w:rPr>
          <w:spacing w:val="-6"/>
          <w:sz w:val="24"/>
        </w:rPr>
        <w:t xml:space="preserve"> </w:t>
      </w:r>
      <w:r>
        <w:rPr>
          <w:sz w:val="24"/>
        </w:rPr>
        <w:t>на</w:t>
      </w:r>
      <w:r>
        <w:rPr>
          <w:spacing w:val="-8"/>
          <w:sz w:val="24"/>
        </w:rPr>
        <w:t xml:space="preserve"> </w:t>
      </w:r>
      <w:r>
        <w:rPr>
          <w:sz w:val="24"/>
        </w:rPr>
        <w:t>письме</w:t>
      </w:r>
      <w:r>
        <w:rPr>
          <w:spacing w:val="-6"/>
          <w:sz w:val="24"/>
        </w:rPr>
        <w:t xml:space="preserve"> </w:t>
      </w:r>
      <w:r>
        <w:rPr>
          <w:sz w:val="24"/>
        </w:rPr>
        <w:t>приставках</w:t>
      </w:r>
      <w:r>
        <w:rPr>
          <w:spacing w:val="-4"/>
          <w:sz w:val="24"/>
        </w:rPr>
        <w:t xml:space="preserve"> </w:t>
      </w:r>
      <w:r>
        <w:rPr>
          <w:sz w:val="24"/>
        </w:rPr>
        <w:t>и</w:t>
      </w:r>
      <w:r>
        <w:rPr>
          <w:spacing w:val="1"/>
          <w:sz w:val="24"/>
        </w:rPr>
        <w:t xml:space="preserve"> </w:t>
      </w:r>
      <w:r>
        <w:rPr>
          <w:spacing w:val="-2"/>
          <w:sz w:val="24"/>
        </w:rPr>
        <w:t>суффиксах;</w:t>
      </w:r>
    </w:p>
    <w:p w14:paraId="15A2840F" w14:textId="77777777" w:rsidR="00373035" w:rsidRDefault="00000000">
      <w:pPr>
        <w:pStyle w:val="a5"/>
        <w:numPr>
          <w:ilvl w:val="1"/>
          <w:numId w:val="5"/>
        </w:numPr>
        <w:tabs>
          <w:tab w:val="left" w:pos="1956"/>
        </w:tabs>
        <w:spacing w:before="2" w:line="275" w:lineRule="exact"/>
        <w:ind w:left="1956" w:hanging="81"/>
      </w:pPr>
      <w:r>
        <w:rPr>
          <w:sz w:val="24"/>
        </w:rPr>
        <w:t>мягкий</w:t>
      </w:r>
      <w:r>
        <w:rPr>
          <w:spacing w:val="-8"/>
          <w:sz w:val="24"/>
        </w:rPr>
        <w:t xml:space="preserve"> </w:t>
      </w:r>
      <w:r>
        <w:rPr>
          <w:sz w:val="24"/>
        </w:rPr>
        <w:t>знак</w:t>
      </w:r>
      <w:r>
        <w:rPr>
          <w:spacing w:val="-6"/>
          <w:sz w:val="24"/>
        </w:rPr>
        <w:t xml:space="preserve"> </w:t>
      </w:r>
      <w:r>
        <w:rPr>
          <w:sz w:val="24"/>
        </w:rPr>
        <w:t>после</w:t>
      </w:r>
      <w:r>
        <w:rPr>
          <w:spacing w:val="-10"/>
          <w:sz w:val="24"/>
        </w:rPr>
        <w:t xml:space="preserve"> </w:t>
      </w:r>
      <w:r>
        <w:rPr>
          <w:sz w:val="24"/>
        </w:rPr>
        <w:t>шипящих</w:t>
      </w:r>
      <w:r>
        <w:rPr>
          <w:spacing w:val="-4"/>
          <w:sz w:val="24"/>
        </w:rPr>
        <w:t xml:space="preserve"> </w:t>
      </w:r>
      <w:r>
        <w:rPr>
          <w:sz w:val="24"/>
        </w:rPr>
        <w:t>на</w:t>
      </w:r>
      <w:r>
        <w:rPr>
          <w:spacing w:val="-6"/>
          <w:sz w:val="24"/>
        </w:rPr>
        <w:t xml:space="preserve"> </w:t>
      </w:r>
      <w:r>
        <w:rPr>
          <w:sz w:val="24"/>
        </w:rPr>
        <w:t>конце</w:t>
      </w:r>
      <w:r>
        <w:rPr>
          <w:spacing w:val="-10"/>
          <w:sz w:val="24"/>
        </w:rPr>
        <w:t xml:space="preserve"> </w:t>
      </w:r>
      <w:r>
        <w:rPr>
          <w:sz w:val="24"/>
        </w:rPr>
        <w:t>имён</w:t>
      </w:r>
      <w:r>
        <w:rPr>
          <w:spacing w:val="-3"/>
          <w:sz w:val="24"/>
        </w:rPr>
        <w:t xml:space="preserve"> </w:t>
      </w:r>
      <w:r>
        <w:rPr>
          <w:sz w:val="24"/>
        </w:rPr>
        <w:t>существительных</w:t>
      </w:r>
      <w:r>
        <w:rPr>
          <w:spacing w:val="-9"/>
          <w:sz w:val="24"/>
        </w:rPr>
        <w:t xml:space="preserve"> </w:t>
      </w:r>
      <w:r>
        <w:rPr>
          <w:sz w:val="24"/>
        </w:rPr>
        <w:t>(речь,</w:t>
      </w:r>
      <w:r>
        <w:rPr>
          <w:spacing w:val="-2"/>
          <w:sz w:val="24"/>
        </w:rPr>
        <w:t xml:space="preserve"> </w:t>
      </w:r>
      <w:r>
        <w:rPr>
          <w:sz w:val="24"/>
        </w:rPr>
        <w:t>брошь,</w:t>
      </w:r>
      <w:r>
        <w:rPr>
          <w:spacing w:val="-6"/>
          <w:sz w:val="24"/>
        </w:rPr>
        <w:t xml:space="preserve"> </w:t>
      </w:r>
      <w:r>
        <w:rPr>
          <w:spacing w:val="-2"/>
          <w:sz w:val="24"/>
        </w:rPr>
        <w:t>мышь);</w:t>
      </w:r>
    </w:p>
    <w:p w14:paraId="16B0FD1B" w14:textId="77777777" w:rsidR="00373035" w:rsidRDefault="00000000">
      <w:pPr>
        <w:pStyle w:val="a5"/>
        <w:numPr>
          <w:ilvl w:val="1"/>
          <w:numId w:val="5"/>
        </w:numPr>
        <w:tabs>
          <w:tab w:val="left" w:pos="2134"/>
        </w:tabs>
        <w:spacing w:line="275" w:lineRule="exact"/>
        <w:ind w:left="2134" w:hanging="259"/>
        <w:rPr>
          <w:sz w:val="24"/>
        </w:rPr>
      </w:pPr>
      <w:r>
        <w:rPr>
          <w:sz w:val="24"/>
        </w:rPr>
        <w:t>безударные</w:t>
      </w:r>
      <w:r>
        <w:rPr>
          <w:spacing w:val="-5"/>
          <w:sz w:val="24"/>
        </w:rPr>
        <w:t xml:space="preserve"> </w:t>
      </w:r>
      <w:r>
        <w:rPr>
          <w:sz w:val="24"/>
        </w:rPr>
        <w:t>родовые</w:t>
      </w:r>
      <w:r>
        <w:rPr>
          <w:spacing w:val="-9"/>
          <w:sz w:val="24"/>
        </w:rPr>
        <w:t xml:space="preserve"> </w:t>
      </w:r>
      <w:r>
        <w:rPr>
          <w:sz w:val="24"/>
        </w:rPr>
        <w:t>окончания</w:t>
      </w:r>
      <w:r>
        <w:rPr>
          <w:spacing w:val="-7"/>
          <w:sz w:val="24"/>
        </w:rPr>
        <w:t xml:space="preserve"> </w:t>
      </w:r>
      <w:r>
        <w:rPr>
          <w:sz w:val="24"/>
        </w:rPr>
        <w:t>имён</w:t>
      </w:r>
      <w:r>
        <w:rPr>
          <w:spacing w:val="-7"/>
          <w:sz w:val="24"/>
        </w:rPr>
        <w:t xml:space="preserve"> </w:t>
      </w:r>
      <w:r>
        <w:rPr>
          <w:spacing w:val="-2"/>
          <w:sz w:val="24"/>
        </w:rPr>
        <w:t>прилагательных;</w:t>
      </w:r>
    </w:p>
    <w:p w14:paraId="1EEABD7E" w14:textId="77777777" w:rsidR="00373035" w:rsidRDefault="00000000">
      <w:pPr>
        <w:pStyle w:val="a5"/>
        <w:numPr>
          <w:ilvl w:val="1"/>
          <w:numId w:val="5"/>
        </w:numPr>
        <w:tabs>
          <w:tab w:val="left" w:pos="2134"/>
        </w:tabs>
        <w:spacing w:before="2" w:line="275" w:lineRule="exact"/>
        <w:ind w:left="2134" w:hanging="259"/>
        <w:rPr>
          <w:sz w:val="24"/>
        </w:rPr>
      </w:pPr>
      <w:r>
        <w:rPr>
          <w:sz w:val="24"/>
        </w:rPr>
        <w:t>раздельное</w:t>
      </w:r>
      <w:r>
        <w:rPr>
          <w:spacing w:val="-13"/>
          <w:sz w:val="24"/>
        </w:rPr>
        <w:t xml:space="preserve"> </w:t>
      </w:r>
      <w:r>
        <w:rPr>
          <w:sz w:val="24"/>
        </w:rPr>
        <w:t>написание</w:t>
      </w:r>
      <w:r>
        <w:rPr>
          <w:spacing w:val="-11"/>
          <w:sz w:val="24"/>
        </w:rPr>
        <w:t xml:space="preserve"> </w:t>
      </w:r>
      <w:r>
        <w:rPr>
          <w:sz w:val="24"/>
        </w:rPr>
        <w:t>предлогов</w:t>
      </w:r>
      <w:r>
        <w:rPr>
          <w:spacing w:val="-9"/>
          <w:sz w:val="24"/>
        </w:rPr>
        <w:t xml:space="preserve"> </w:t>
      </w:r>
      <w:r>
        <w:rPr>
          <w:sz w:val="24"/>
        </w:rPr>
        <w:t>и</w:t>
      </w:r>
      <w:r>
        <w:rPr>
          <w:spacing w:val="-6"/>
          <w:sz w:val="24"/>
        </w:rPr>
        <w:t xml:space="preserve"> </w:t>
      </w:r>
      <w:r>
        <w:rPr>
          <w:sz w:val="24"/>
        </w:rPr>
        <w:t>слитное</w:t>
      </w:r>
      <w:r>
        <w:rPr>
          <w:spacing w:val="-6"/>
          <w:sz w:val="24"/>
        </w:rPr>
        <w:t xml:space="preserve"> </w:t>
      </w:r>
      <w:r>
        <w:rPr>
          <w:sz w:val="24"/>
        </w:rPr>
        <w:t>написание</w:t>
      </w:r>
      <w:r>
        <w:rPr>
          <w:spacing w:val="-6"/>
          <w:sz w:val="24"/>
        </w:rPr>
        <w:t xml:space="preserve"> </w:t>
      </w:r>
      <w:r>
        <w:rPr>
          <w:spacing w:val="-2"/>
          <w:sz w:val="24"/>
        </w:rPr>
        <w:t>приставок;</w:t>
      </w:r>
    </w:p>
    <w:p w14:paraId="2E744598" w14:textId="77777777" w:rsidR="00373035" w:rsidRDefault="00000000">
      <w:pPr>
        <w:pStyle w:val="a5"/>
        <w:numPr>
          <w:ilvl w:val="1"/>
          <w:numId w:val="5"/>
        </w:numPr>
        <w:tabs>
          <w:tab w:val="left" w:pos="2134"/>
        </w:tabs>
        <w:spacing w:line="275" w:lineRule="exact"/>
        <w:ind w:left="2134" w:hanging="259"/>
        <w:rPr>
          <w:sz w:val="24"/>
        </w:rPr>
      </w:pPr>
      <w:r>
        <w:rPr>
          <w:sz w:val="24"/>
        </w:rPr>
        <w:t>раздельное</w:t>
      </w:r>
      <w:r>
        <w:rPr>
          <w:spacing w:val="-5"/>
          <w:sz w:val="24"/>
        </w:rPr>
        <w:t xml:space="preserve"> </w:t>
      </w:r>
      <w:r>
        <w:rPr>
          <w:sz w:val="24"/>
        </w:rPr>
        <w:t>написание</w:t>
      </w:r>
      <w:r>
        <w:rPr>
          <w:spacing w:val="-4"/>
          <w:sz w:val="24"/>
        </w:rPr>
        <w:t xml:space="preserve"> </w:t>
      </w:r>
      <w:r>
        <w:rPr>
          <w:sz w:val="24"/>
        </w:rPr>
        <w:t>частицы</w:t>
      </w:r>
      <w:r>
        <w:rPr>
          <w:spacing w:val="-2"/>
          <w:sz w:val="24"/>
        </w:rPr>
        <w:t xml:space="preserve"> </w:t>
      </w:r>
      <w:r>
        <w:rPr>
          <w:sz w:val="24"/>
        </w:rPr>
        <w:t>не</w:t>
      </w:r>
      <w:r>
        <w:rPr>
          <w:spacing w:val="-7"/>
          <w:sz w:val="24"/>
        </w:rPr>
        <w:t xml:space="preserve"> </w:t>
      </w:r>
      <w:r>
        <w:rPr>
          <w:sz w:val="24"/>
        </w:rPr>
        <w:t>с</w:t>
      </w:r>
      <w:r>
        <w:rPr>
          <w:spacing w:val="-10"/>
          <w:sz w:val="24"/>
        </w:rPr>
        <w:t xml:space="preserve"> </w:t>
      </w:r>
      <w:r>
        <w:rPr>
          <w:spacing w:val="-2"/>
          <w:sz w:val="24"/>
        </w:rPr>
        <w:t>глаголами;</w:t>
      </w:r>
    </w:p>
    <w:p w14:paraId="3D9EA240" w14:textId="77777777" w:rsidR="00373035" w:rsidRDefault="00000000">
      <w:pPr>
        <w:pStyle w:val="a3"/>
        <w:spacing w:before="3" w:line="275" w:lineRule="exact"/>
        <w:ind w:left="1875"/>
      </w:pPr>
      <w:r>
        <w:t>б)</w:t>
      </w:r>
      <w:r>
        <w:rPr>
          <w:spacing w:val="25"/>
        </w:rPr>
        <w:t xml:space="preserve">  </w:t>
      </w:r>
      <w:r>
        <w:t>подбирать</w:t>
      </w:r>
      <w:r>
        <w:rPr>
          <w:spacing w:val="-2"/>
        </w:rPr>
        <w:t xml:space="preserve"> </w:t>
      </w:r>
      <w:r>
        <w:t>примеры</w:t>
      </w:r>
      <w:r>
        <w:rPr>
          <w:spacing w:val="-3"/>
        </w:rPr>
        <w:t xml:space="preserve"> </w:t>
      </w:r>
      <w:r>
        <w:t>с</w:t>
      </w:r>
      <w:r>
        <w:rPr>
          <w:spacing w:val="-11"/>
        </w:rPr>
        <w:t xml:space="preserve"> </w:t>
      </w:r>
      <w:r>
        <w:t>определённой</w:t>
      </w:r>
      <w:r>
        <w:rPr>
          <w:spacing w:val="-7"/>
        </w:rPr>
        <w:t xml:space="preserve"> </w:t>
      </w:r>
      <w:r>
        <w:rPr>
          <w:spacing w:val="-2"/>
        </w:rPr>
        <w:t>орфограммой;</w:t>
      </w:r>
    </w:p>
    <w:p w14:paraId="09C3366A" w14:textId="77777777" w:rsidR="00373035" w:rsidRDefault="00000000">
      <w:pPr>
        <w:pStyle w:val="a3"/>
        <w:tabs>
          <w:tab w:val="left" w:pos="3892"/>
          <w:tab w:val="left" w:pos="5409"/>
          <w:tab w:val="left" w:pos="5870"/>
          <w:tab w:val="left" w:pos="7214"/>
          <w:tab w:val="left" w:pos="9226"/>
          <w:tab w:val="left" w:pos="10518"/>
        </w:tabs>
        <w:spacing w:line="242" w:lineRule="auto"/>
        <w:ind w:right="849" w:firstLine="595"/>
      </w:pPr>
      <w:r>
        <w:t>в)</w:t>
      </w:r>
      <w:r>
        <w:rPr>
          <w:spacing w:val="40"/>
        </w:rPr>
        <w:t xml:space="preserve"> </w:t>
      </w:r>
      <w:r>
        <w:t>обнаруживать</w:t>
      </w:r>
      <w:r>
        <w:tab/>
      </w:r>
      <w:r>
        <w:rPr>
          <w:spacing w:val="-2"/>
        </w:rPr>
        <w:t>орфограммы</w:t>
      </w:r>
      <w:r>
        <w:tab/>
      </w:r>
      <w:r>
        <w:rPr>
          <w:spacing w:val="-6"/>
        </w:rPr>
        <w:t>по</w:t>
      </w:r>
      <w:r>
        <w:tab/>
      </w:r>
      <w:r>
        <w:rPr>
          <w:spacing w:val="-2"/>
        </w:rPr>
        <w:t>освоенным</w:t>
      </w:r>
      <w:r>
        <w:tab/>
      </w:r>
      <w:r>
        <w:rPr>
          <w:spacing w:val="-2"/>
        </w:rPr>
        <w:t>опознавательным</w:t>
      </w:r>
      <w:r>
        <w:tab/>
      </w:r>
      <w:r>
        <w:rPr>
          <w:spacing w:val="-2"/>
        </w:rPr>
        <w:t>признакам</w:t>
      </w:r>
      <w:r>
        <w:tab/>
      </w:r>
      <w:r>
        <w:rPr>
          <w:spacing w:val="-10"/>
        </w:rPr>
        <w:t xml:space="preserve">в </w:t>
      </w:r>
      <w:r>
        <w:t>указанных учителем словах (в объёме изучаемого курса);</w:t>
      </w:r>
    </w:p>
    <w:p w14:paraId="210B26B9" w14:textId="77777777" w:rsidR="00373035" w:rsidRDefault="00000000">
      <w:pPr>
        <w:pStyle w:val="a3"/>
        <w:tabs>
          <w:tab w:val="left" w:pos="2259"/>
        </w:tabs>
        <w:spacing w:line="242" w:lineRule="auto"/>
        <w:ind w:left="1875" w:right="883"/>
      </w:pPr>
      <w:r>
        <w:rPr>
          <w:spacing w:val="-6"/>
        </w:rPr>
        <w:t>г)</w:t>
      </w:r>
      <w:r>
        <w:tab/>
        <w:t>определять</w:t>
      </w:r>
      <w:r>
        <w:rPr>
          <w:spacing w:val="-5"/>
        </w:rPr>
        <w:t xml:space="preserve"> </w:t>
      </w:r>
      <w:r>
        <w:t>разновидности</w:t>
      </w:r>
      <w:r>
        <w:rPr>
          <w:spacing w:val="-13"/>
        </w:rPr>
        <w:t xml:space="preserve"> </w:t>
      </w:r>
      <w:r>
        <w:t>орфограмм</w:t>
      </w:r>
      <w:r>
        <w:rPr>
          <w:spacing w:val="-9"/>
        </w:rPr>
        <w:t xml:space="preserve"> </w:t>
      </w:r>
      <w:r>
        <w:t>и</w:t>
      </w:r>
      <w:r>
        <w:rPr>
          <w:spacing w:val="-6"/>
        </w:rPr>
        <w:t xml:space="preserve"> </w:t>
      </w:r>
      <w:r>
        <w:t>соотносить</w:t>
      </w:r>
      <w:r>
        <w:rPr>
          <w:spacing w:val="-4"/>
        </w:rPr>
        <w:t xml:space="preserve"> </w:t>
      </w:r>
      <w:r>
        <w:t>их</w:t>
      </w:r>
      <w:r>
        <w:rPr>
          <w:spacing w:val="-7"/>
        </w:rPr>
        <w:t xml:space="preserve"> </w:t>
      </w:r>
      <w:r>
        <w:t>с</w:t>
      </w:r>
      <w:r>
        <w:rPr>
          <w:spacing w:val="-13"/>
        </w:rPr>
        <w:t xml:space="preserve"> </w:t>
      </w:r>
      <w:r>
        <w:t>изученными</w:t>
      </w:r>
      <w:r>
        <w:rPr>
          <w:spacing w:val="-8"/>
        </w:rPr>
        <w:t xml:space="preserve"> </w:t>
      </w:r>
      <w:r>
        <w:t>правилами; д)</w:t>
      </w:r>
      <w:r>
        <w:rPr>
          <w:spacing w:val="48"/>
          <w:w w:val="150"/>
        </w:rPr>
        <w:t xml:space="preserve"> </w:t>
      </w:r>
      <w:r>
        <w:t>применять</w:t>
      </w:r>
      <w:r>
        <w:rPr>
          <w:spacing w:val="53"/>
          <w:w w:val="150"/>
        </w:rPr>
        <w:t xml:space="preserve"> </w:t>
      </w:r>
      <w:r>
        <w:t>разные</w:t>
      </w:r>
      <w:r>
        <w:rPr>
          <w:spacing w:val="50"/>
          <w:w w:val="150"/>
        </w:rPr>
        <w:t xml:space="preserve"> </w:t>
      </w:r>
      <w:r>
        <w:t>способы</w:t>
      </w:r>
      <w:r>
        <w:rPr>
          <w:spacing w:val="52"/>
          <w:w w:val="150"/>
        </w:rPr>
        <w:t xml:space="preserve"> </w:t>
      </w:r>
      <w:r>
        <w:t>проверки</w:t>
      </w:r>
      <w:r>
        <w:rPr>
          <w:spacing w:val="56"/>
          <w:w w:val="150"/>
        </w:rPr>
        <w:t xml:space="preserve"> </w:t>
      </w:r>
      <w:r>
        <w:t>правописания</w:t>
      </w:r>
      <w:r>
        <w:rPr>
          <w:spacing w:val="52"/>
          <w:w w:val="150"/>
        </w:rPr>
        <w:t xml:space="preserve"> </w:t>
      </w:r>
      <w:r>
        <w:t>слов:</w:t>
      </w:r>
      <w:r>
        <w:rPr>
          <w:spacing w:val="76"/>
        </w:rPr>
        <w:t xml:space="preserve"> </w:t>
      </w:r>
      <w:r>
        <w:t>изменение</w:t>
      </w:r>
      <w:r>
        <w:rPr>
          <w:spacing w:val="80"/>
        </w:rPr>
        <w:t xml:space="preserve"> </w:t>
      </w:r>
      <w:r>
        <w:rPr>
          <w:spacing w:val="-2"/>
        </w:rPr>
        <w:t>формы</w:t>
      </w:r>
    </w:p>
    <w:p w14:paraId="43D9531C" w14:textId="77777777" w:rsidR="00373035" w:rsidRDefault="00000000">
      <w:pPr>
        <w:pStyle w:val="a3"/>
        <w:spacing w:line="271" w:lineRule="exact"/>
      </w:pPr>
      <w:r>
        <w:t>слова,</w:t>
      </w:r>
      <w:r>
        <w:rPr>
          <w:spacing w:val="-11"/>
        </w:rPr>
        <w:t xml:space="preserve"> </w:t>
      </w:r>
      <w:r>
        <w:t>подбор</w:t>
      </w:r>
      <w:r>
        <w:rPr>
          <w:spacing w:val="-11"/>
        </w:rPr>
        <w:t xml:space="preserve"> </w:t>
      </w:r>
      <w:r>
        <w:t>однокоренных</w:t>
      </w:r>
      <w:r>
        <w:rPr>
          <w:spacing w:val="-10"/>
        </w:rPr>
        <w:t xml:space="preserve"> </w:t>
      </w:r>
      <w:r>
        <w:t>слов,</w:t>
      </w:r>
      <w:r>
        <w:rPr>
          <w:spacing w:val="-4"/>
        </w:rPr>
        <w:t xml:space="preserve"> </w:t>
      </w:r>
      <w:r>
        <w:t>использование</w:t>
      </w:r>
      <w:r>
        <w:rPr>
          <w:spacing w:val="-11"/>
        </w:rPr>
        <w:t xml:space="preserve"> </w:t>
      </w:r>
      <w:r>
        <w:t>орфографического</w:t>
      </w:r>
      <w:r>
        <w:rPr>
          <w:spacing w:val="-5"/>
        </w:rPr>
        <w:t xml:space="preserve"> </w:t>
      </w:r>
      <w:r>
        <w:rPr>
          <w:spacing w:val="-2"/>
        </w:rPr>
        <w:t>словаря;</w:t>
      </w:r>
    </w:p>
    <w:p w14:paraId="03563317" w14:textId="77777777" w:rsidR="00373035" w:rsidRDefault="00000000">
      <w:pPr>
        <w:pStyle w:val="a3"/>
        <w:ind w:right="841" w:firstLine="595"/>
        <w:jc w:val="both"/>
      </w:pPr>
      <w:r>
        <w:t>е)</w:t>
      </w:r>
      <w:r>
        <w:rPr>
          <w:spacing w:val="40"/>
        </w:rPr>
        <w:t xml:space="preserve"> </w:t>
      </w:r>
      <w:r>
        <w:t>безошибочно списывать текст с доски и учебника (объёмом 65—70 слов); ж) писать под диктовку текст (объёмом 55—60 слов) в соответствии с изученными</w:t>
      </w:r>
      <w:r>
        <w:rPr>
          <w:spacing w:val="40"/>
        </w:rPr>
        <w:t xml:space="preserve"> </w:t>
      </w:r>
      <w:r>
        <w:t>правилами правописания;</w:t>
      </w:r>
    </w:p>
    <w:p w14:paraId="1CF2ABA3" w14:textId="77777777" w:rsidR="00373035" w:rsidRDefault="00000000">
      <w:pPr>
        <w:pStyle w:val="a3"/>
        <w:spacing w:line="242" w:lineRule="auto"/>
        <w:ind w:right="845" w:firstLine="595"/>
        <w:jc w:val="both"/>
      </w:pPr>
      <w:r>
        <w:t>з) проверять собственный и предложенный текст, находить и исправлять орфографические и пунктуационные ошибки.</w:t>
      </w:r>
    </w:p>
    <w:p w14:paraId="24AF3B1F" w14:textId="77777777" w:rsidR="00373035" w:rsidRDefault="00000000">
      <w:pPr>
        <w:spacing w:line="275" w:lineRule="exact"/>
        <w:ind w:left="1875"/>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17BE2DC" w14:textId="77777777" w:rsidR="00373035" w:rsidRDefault="00000000">
      <w:pPr>
        <w:spacing w:line="274" w:lineRule="exact"/>
        <w:ind w:left="1875"/>
        <w:jc w:val="both"/>
        <w:rPr>
          <w:i/>
          <w:sz w:val="24"/>
        </w:rPr>
      </w:pPr>
      <w:r>
        <w:rPr>
          <w:i/>
          <w:sz w:val="24"/>
        </w:rPr>
        <w:t>а)</w:t>
      </w:r>
      <w:r>
        <w:rPr>
          <w:i/>
          <w:spacing w:val="-6"/>
          <w:sz w:val="24"/>
        </w:rPr>
        <w:t xml:space="preserve"> </w:t>
      </w:r>
      <w:r>
        <w:rPr>
          <w:i/>
          <w:sz w:val="24"/>
        </w:rPr>
        <w:t>применять</w:t>
      </w:r>
      <w:r>
        <w:rPr>
          <w:i/>
          <w:spacing w:val="-5"/>
          <w:sz w:val="24"/>
        </w:rPr>
        <w:t xml:space="preserve"> </w:t>
      </w:r>
      <w:r>
        <w:rPr>
          <w:i/>
          <w:sz w:val="24"/>
        </w:rPr>
        <w:t>правила</w:t>
      </w:r>
      <w:r>
        <w:rPr>
          <w:i/>
          <w:spacing w:val="-11"/>
          <w:sz w:val="24"/>
        </w:rPr>
        <w:t xml:space="preserve"> </w:t>
      </w:r>
      <w:r>
        <w:rPr>
          <w:i/>
          <w:spacing w:val="-2"/>
          <w:sz w:val="24"/>
        </w:rPr>
        <w:t>правописания:</w:t>
      </w:r>
    </w:p>
    <w:p w14:paraId="38BB0084" w14:textId="77777777" w:rsidR="00373035" w:rsidRDefault="00000000">
      <w:pPr>
        <w:pStyle w:val="a5"/>
        <w:numPr>
          <w:ilvl w:val="1"/>
          <w:numId w:val="5"/>
        </w:numPr>
        <w:tabs>
          <w:tab w:val="left" w:pos="2134"/>
        </w:tabs>
        <w:spacing w:line="275" w:lineRule="exact"/>
        <w:ind w:left="2134" w:hanging="259"/>
        <w:jc w:val="both"/>
        <w:rPr>
          <w:sz w:val="24"/>
        </w:rPr>
      </w:pPr>
      <w:r>
        <w:rPr>
          <w:i/>
          <w:sz w:val="24"/>
        </w:rPr>
        <w:t>соединительные</w:t>
      </w:r>
      <w:r>
        <w:rPr>
          <w:i/>
          <w:spacing w:val="-8"/>
          <w:sz w:val="24"/>
        </w:rPr>
        <w:t xml:space="preserve"> </w:t>
      </w:r>
      <w:r>
        <w:rPr>
          <w:i/>
          <w:sz w:val="24"/>
        </w:rPr>
        <w:t>о</w:t>
      </w:r>
      <w:r>
        <w:rPr>
          <w:i/>
          <w:spacing w:val="-1"/>
          <w:sz w:val="24"/>
        </w:rPr>
        <w:t xml:space="preserve"> </w:t>
      </w:r>
      <w:r>
        <w:rPr>
          <w:i/>
          <w:sz w:val="24"/>
        </w:rPr>
        <w:t>и</w:t>
      </w:r>
      <w:r>
        <w:rPr>
          <w:i/>
          <w:spacing w:val="-6"/>
          <w:sz w:val="24"/>
        </w:rPr>
        <w:t xml:space="preserve"> </w:t>
      </w:r>
      <w:r>
        <w:rPr>
          <w:i/>
          <w:sz w:val="24"/>
        </w:rPr>
        <w:t>е</w:t>
      </w:r>
      <w:r>
        <w:rPr>
          <w:i/>
          <w:spacing w:val="-7"/>
          <w:sz w:val="24"/>
        </w:rPr>
        <w:t xml:space="preserve"> </w:t>
      </w:r>
      <w:r>
        <w:rPr>
          <w:i/>
          <w:sz w:val="24"/>
        </w:rPr>
        <w:t>в</w:t>
      </w:r>
      <w:r>
        <w:rPr>
          <w:i/>
          <w:spacing w:val="-5"/>
          <w:sz w:val="24"/>
        </w:rPr>
        <w:t xml:space="preserve"> </w:t>
      </w:r>
      <w:r>
        <w:rPr>
          <w:i/>
          <w:sz w:val="24"/>
        </w:rPr>
        <w:t>сложных</w:t>
      </w:r>
      <w:r>
        <w:rPr>
          <w:i/>
          <w:spacing w:val="-5"/>
          <w:sz w:val="24"/>
        </w:rPr>
        <w:t xml:space="preserve"> </w:t>
      </w:r>
      <w:r>
        <w:rPr>
          <w:i/>
          <w:sz w:val="24"/>
        </w:rPr>
        <w:t>словах</w:t>
      </w:r>
      <w:r>
        <w:rPr>
          <w:i/>
          <w:spacing w:val="-1"/>
          <w:sz w:val="24"/>
        </w:rPr>
        <w:t xml:space="preserve"> </w:t>
      </w:r>
      <w:r>
        <w:rPr>
          <w:i/>
          <w:sz w:val="24"/>
        </w:rPr>
        <w:t>(самолёт,</w:t>
      </w:r>
      <w:r>
        <w:rPr>
          <w:i/>
          <w:spacing w:val="-3"/>
          <w:sz w:val="24"/>
        </w:rPr>
        <w:t xml:space="preserve"> </w:t>
      </w:r>
      <w:r>
        <w:rPr>
          <w:i/>
          <w:spacing w:val="-2"/>
          <w:sz w:val="24"/>
        </w:rPr>
        <w:t>вездеход);</w:t>
      </w:r>
    </w:p>
    <w:p w14:paraId="790FA5AF" w14:textId="77777777" w:rsidR="00373035" w:rsidRDefault="00000000">
      <w:pPr>
        <w:pStyle w:val="a5"/>
        <w:numPr>
          <w:ilvl w:val="1"/>
          <w:numId w:val="5"/>
        </w:numPr>
        <w:tabs>
          <w:tab w:val="left" w:pos="2134"/>
        </w:tabs>
        <w:spacing w:line="275" w:lineRule="exact"/>
        <w:ind w:left="2134" w:hanging="259"/>
        <w:jc w:val="both"/>
        <w:rPr>
          <w:sz w:val="24"/>
        </w:rPr>
      </w:pPr>
      <w:r>
        <w:rPr>
          <w:i/>
          <w:sz w:val="24"/>
        </w:rPr>
        <w:t>е</w:t>
      </w:r>
      <w:r>
        <w:rPr>
          <w:i/>
          <w:spacing w:val="66"/>
          <w:w w:val="150"/>
          <w:sz w:val="24"/>
        </w:rPr>
        <w:t xml:space="preserve"> </w:t>
      </w:r>
      <w:r>
        <w:rPr>
          <w:i/>
          <w:sz w:val="24"/>
        </w:rPr>
        <w:t>и</w:t>
      </w:r>
      <w:r>
        <w:rPr>
          <w:i/>
          <w:spacing w:val="74"/>
          <w:w w:val="150"/>
          <w:sz w:val="24"/>
        </w:rPr>
        <w:t xml:space="preserve"> </w:t>
      </w:r>
      <w:r>
        <w:rPr>
          <w:i/>
          <w:sz w:val="24"/>
        </w:rPr>
        <w:t>и</w:t>
      </w:r>
      <w:r>
        <w:rPr>
          <w:i/>
          <w:spacing w:val="74"/>
          <w:w w:val="150"/>
          <w:sz w:val="24"/>
        </w:rPr>
        <w:t xml:space="preserve"> </w:t>
      </w:r>
      <w:r>
        <w:rPr>
          <w:i/>
          <w:sz w:val="24"/>
        </w:rPr>
        <w:t>в</w:t>
      </w:r>
      <w:r>
        <w:rPr>
          <w:i/>
          <w:spacing w:val="75"/>
          <w:w w:val="150"/>
          <w:sz w:val="24"/>
        </w:rPr>
        <w:t xml:space="preserve"> </w:t>
      </w:r>
      <w:r>
        <w:rPr>
          <w:i/>
          <w:sz w:val="24"/>
        </w:rPr>
        <w:t>суффиксах</w:t>
      </w:r>
      <w:r>
        <w:rPr>
          <w:i/>
          <w:spacing w:val="75"/>
          <w:w w:val="150"/>
          <w:sz w:val="24"/>
        </w:rPr>
        <w:t xml:space="preserve"> </w:t>
      </w:r>
      <w:r>
        <w:rPr>
          <w:i/>
          <w:sz w:val="24"/>
        </w:rPr>
        <w:t>имён</w:t>
      </w:r>
      <w:r>
        <w:rPr>
          <w:i/>
          <w:spacing w:val="74"/>
          <w:w w:val="150"/>
          <w:sz w:val="24"/>
        </w:rPr>
        <w:t xml:space="preserve"> </w:t>
      </w:r>
      <w:r>
        <w:rPr>
          <w:i/>
          <w:sz w:val="24"/>
        </w:rPr>
        <w:t>существительных</w:t>
      </w:r>
      <w:r>
        <w:rPr>
          <w:i/>
          <w:spacing w:val="74"/>
          <w:w w:val="150"/>
          <w:sz w:val="24"/>
        </w:rPr>
        <w:t xml:space="preserve"> </w:t>
      </w:r>
      <w:r>
        <w:rPr>
          <w:i/>
          <w:sz w:val="24"/>
        </w:rPr>
        <w:t>(ключик</w:t>
      </w:r>
      <w:r>
        <w:rPr>
          <w:sz w:val="24"/>
        </w:rPr>
        <w:t>—</w:t>
      </w:r>
      <w:r>
        <w:rPr>
          <w:i/>
          <w:sz w:val="24"/>
        </w:rPr>
        <w:t>ключика,</w:t>
      </w:r>
      <w:r>
        <w:rPr>
          <w:i/>
          <w:spacing w:val="72"/>
          <w:w w:val="150"/>
          <w:sz w:val="24"/>
        </w:rPr>
        <w:t xml:space="preserve"> </w:t>
      </w:r>
      <w:r>
        <w:rPr>
          <w:i/>
          <w:sz w:val="24"/>
        </w:rPr>
        <w:t>замочек</w:t>
      </w:r>
      <w:r>
        <w:rPr>
          <w:i/>
          <w:spacing w:val="74"/>
          <w:w w:val="150"/>
          <w:sz w:val="24"/>
        </w:rPr>
        <w:t xml:space="preserve"> </w:t>
      </w:r>
      <w:r>
        <w:rPr>
          <w:spacing w:val="-10"/>
          <w:sz w:val="24"/>
        </w:rPr>
        <w:t>—</w:t>
      </w:r>
    </w:p>
    <w:p w14:paraId="685433B1" w14:textId="77777777" w:rsidR="00373035" w:rsidRDefault="00000000">
      <w:pPr>
        <w:spacing w:line="275" w:lineRule="exact"/>
        <w:ind w:left="1279"/>
        <w:rPr>
          <w:i/>
          <w:sz w:val="24"/>
        </w:rPr>
      </w:pPr>
      <w:r>
        <w:rPr>
          <w:i/>
          <w:spacing w:val="-2"/>
          <w:sz w:val="24"/>
        </w:rPr>
        <w:t>замочка);</w:t>
      </w:r>
    </w:p>
    <w:p w14:paraId="014FF6BB" w14:textId="77777777" w:rsidR="00373035" w:rsidRDefault="00000000">
      <w:pPr>
        <w:pStyle w:val="a5"/>
        <w:numPr>
          <w:ilvl w:val="1"/>
          <w:numId w:val="5"/>
        </w:numPr>
        <w:tabs>
          <w:tab w:val="left" w:pos="2114"/>
        </w:tabs>
        <w:spacing w:line="275" w:lineRule="exact"/>
        <w:ind w:left="2114" w:hanging="220"/>
        <w:rPr>
          <w:sz w:val="24"/>
        </w:rPr>
      </w:pPr>
      <w:r>
        <w:rPr>
          <w:i/>
          <w:sz w:val="24"/>
        </w:rPr>
        <w:t>запятая</w:t>
      </w:r>
      <w:r>
        <w:rPr>
          <w:i/>
          <w:spacing w:val="-4"/>
          <w:sz w:val="24"/>
        </w:rPr>
        <w:t xml:space="preserve"> </w:t>
      </w:r>
      <w:r>
        <w:rPr>
          <w:i/>
          <w:sz w:val="24"/>
        </w:rPr>
        <w:t>при</w:t>
      </w:r>
      <w:r>
        <w:rPr>
          <w:i/>
          <w:spacing w:val="2"/>
          <w:sz w:val="24"/>
        </w:rPr>
        <w:t xml:space="preserve"> </w:t>
      </w:r>
      <w:r>
        <w:rPr>
          <w:i/>
          <w:spacing w:val="-2"/>
          <w:sz w:val="24"/>
        </w:rPr>
        <w:t>обращении;</w:t>
      </w:r>
    </w:p>
    <w:p w14:paraId="73B906D9" w14:textId="77777777" w:rsidR="00373035" w:rsidRDefault="00000000">
      <w:pPr>
        <w:pStyle w:val="a5"/>
        <w:numPr>
          <w:ilvl w:val="1"/>
          <w:numId w:val="5"/>
        </w:numPr>
        <w:tabs>
          <w:tab w:val="left" w:pos="2114"/>
        </w:tabs>
        <w:spacing w:line="275" w:lineRule="exact"/>
        <w:ind w:left="2114" w:hanging="220"/>
        <w:rPr>
          <w:sz w:val="24"/>
        </w:rPr>
      </w:pPr>
      <w:r>
        <w:rPr>
          <w:i/>
          <w:sz w:val="24"/>
        </w:rPr>
        <w:t>запятая</w:t>
      </w:r>
      <w:r>
        <w:rPr>
          <w:i/>
          <w:spacing w:val="-7"/>
          <w:sz w:val="24"/>
        </w:rPr>
        <w:t xml:space="preserve"> </w:t>
      </w:r>
      <w:r>
        <w:rPr>
          <w:i/>
          <w:sz w:val="24"/>
        </w:rPr>
        <w:t>между частями в</w:t>
      </w:r>
      <w:r>
        <w:rPr>
          <w:i/>
          <w:spacing w:val="-3"/>
          <w:sz w:val="24"/>
        </w:rPr>
        <w:t xml:space="preserve"> </w:t>
      </w:r>
      <w:r>
        <w:rPr>
          <w:i/>
          <w:sz w:val="24"/>
        </w:rPr>
        <w:t>сложном</w:t>
      </w:r>
      <w:r>
        <w:rPr>
          <w:i/>
          <w:spacing w:val="-4"/>
          <w:sz w:val="24"/>
        </w:rPr>
        <w:t xml:space="preserve"> </w:t>
      </w:r>
      <w:r>
        <w:rPr>
          <w:i/>
          <w:spacing w:val="-2"/>
          <w:sz w:val="24"/>
        </w:rPr>
        <w:t>предложении;</w:t>
      </w:r>
    </w:p>
    <w:p w14:paraId="1C48A567" w14:textId="77777777" w:rsidR="00373035" w:rsidRDefault="00000000">
      <w:pPr>
        <w:pStyle w:val="a5"/>
        <w:numPr>
          <w:ilvl w:val="1"/>
          <w:numId w:val="5"/>
        </w:numPr>
        <w:tabs>
          <w:tab w:val="left" w:pos="2113"/>
        </w:tabs>
        <w:spacing w:before="8" w:line="237" w:lineRule="auto"/>
        <w:ind w:right="858" w:firstLine="614"/>
        <w:jc w:val="both"/>
        <w:rPr>
          <w:sz w:val="24"/>
        </w:rPr>
      </w:pPr>
      <w:r>
        <w:rPr>
          <w:i/>
          <w:sz w:val="24"/>
        </w:rPr>
        <w:t xml:space="preserve">безударные родовые окончания имён прилагательных, глаголов в прошедшем </w:t>
      </w:r>
      <w:r>
        <w:rPr>
          <w:i/>
          <w:spacing w:val="-2"/>
          <w:sz w:val="24"/>
        </w:rPr>
        <w:t>времени;</w:t>
      </w:r>
    </w:p>
    <w:p w14:paraId="29FE1518" w14:textId="77777777" w:rsidR="00373035" w:rsidRDefault="00000000">
      <w:pPr>
        <w:ind w:left="1279" w:right="845" w:firstLine="614"/>
        <w:jc w:val="both"/>
        <w:rPr>
          <w:i/>
          <w:sz w:val="24"/>
        </w:rPr>
      </w:pPr>
      <w:r>
        <w:rPr>
          <w:i/>
          <w:sz w:val="24"/>
        </w:rPr>
        <w:t xml:space="preserve">б) при составлении собственных текстов использовать помощь взрослого или словарь, пропуск орфограммы или пунктограммы (чтобы избежать орфографической </w:t>
      </w:r>
      <w:r>
        <w:rPr>
          <w:i/>
          <w:spacing w:val="-2"/>
          <w:sz w:val="24"/>
        </w:rPr>
        <w:t>ошибки).</w:t>
      </w:r>
    </w:p>
    <w:p w14:paraId="137C07CC" w14:textId="77777777" w:rsidR="00373035" w:rsidRDefault="00373035">
      <w:pPr>
        <w:pStyle w:val="a3"/>
        <w:spacing w:before="9"/>
        <w:ind w:left="0"/>
        <w:rPr>
          <w:i/>
        </w:rPr>
      </w:pPr>
    </w:p>
    <w:p w14:paraId="1843DAEE" w14:textId="77777777" w:rsidR="00373035" w:rsidRDefault="00000000">
      <w:pPr>
        <w:pStyle w:val="2"/>
        <w:ind w:left="1894"/>
      </w:pPr>
      <w:bookmarkStart w:id="11" w:name="4_КЛАСС"/>
      <w:bookmarkEnd w:id="11"/>
      <w:r>
        <w:t xml:space="preserve">4 </w:t>
      </w:r>
      <w:r>
        <w:rPr>
          <w:spacing w:val="-2"/>
        </w:rPr>
        <w:t>КЛАСС</w:t>
      </w:r>
    </w:p>
    <w:p w14:paraId="7E328A50" w14:textId="77777777" w:rsidR="00373035" w:rsidRDefault="00373035">
      <w:pPr>
        <w:pStyle w:val="a3"/>
        <w:ind w:left="0"/>
        <w:rPr>
          <w:b/>
        </w:rPr>
      </w:pPr>
    </w:p>
    <w:p w14:paraId="73F1258E" w14:textId="77777777" w:rsidR="00373035" w:rsidRDefault="00000000">
      <w:pPr>
        <w:pStyle w:val="3"/>
        <w:spacing w:line="275" w:lineRule="exact"/>
        <w:ind w:left="1894"/>
        <w:jc w:val="left"/>
      </w:pPr>
      <w:bookmarkStart w:id="12" w:name="Личностные_результаты"/>
      <w:bookmarkEnd w:id="12"/>
      <w:r>
        <w:t>Личностные</w:t>
      </w:r>
      <w:r>
        <w:rPr>
          <w:spacing w:val="-6"/>
        </w:rPr>
        <w:t xml:space="preserve"> </w:t>
      </w:r>
      <w:r>
        <w:rPr>
          <w:spacing w:val="-2"/>
        </w:rPr>
        <w:t>результаты</w:t>
      </w:r>
    </w:p>
    <w:p w14:paraId="053ABA97" w14:textId="77777777" w:rsidR="00373035" w:rsidRDefault="00000000">
      <w:pPr>
        <w:pStyle w:val="a3"/>
        <w:spacing w:line="275" w:lineRule="exact"/>
        <w:ind w:left="1894"/>
      </w:pPr>
      <w:r>
        <w:rPr>
          <w:u w:val="single"/>
        </w:rPr>
        <w:t>У</w:t>
      </w:r>
      <w:r>
        <w:rPr>
          <w:spacing w:val="-11"/>
          <w:u w:val="single"/>
        </w:rPr>
        <w:t xml:space="preserve"> </w:t>
      </w:r>
      <w:r>
        <w:rPr>
          <w:u w:val="single"/>
        </w:rPr>
        <w:t>выпускника</w:t>
      </w:r>
      <w:r>
        <w:rPr>
          <w:spacing w:val="-8"/>
          <w:u w:val="single"/>
        </w:rPr>
        <w:t xml:space="preserve"> </w:t>
      </w:r>
      <w:r>
        <w:rPr>
          <w:u w:val="single"/>
        </w:rPr>
        <w:t>будут</w:t>
      </w:r>
      <w:r>
        <w:rPr>
          <w:spacing w:val="-2"/>
          <w:u w:val="single"/>
        </w:rPr>
        <w:t xml:space="preserve"> сформированы:</w:t>
      </w:r>
    </w:p>
    <w:p w14:paraId="3914EC07" w14:textId="77777777" w:rsidR="00373035" w:rsidRDefault="00373035">
      <w:pPr>
        <w:pStyle w:val="a3"/>
        <w:spacing w:line="275" w:lineRule="exact"/>
        <w:sectPr w:rsidR="00373035">
          <w:pgSz w:w="11910" w:h="16840"/>
          <w:pgMar w:top="720" w:right="0" w:bottom="1020" w:left="425" w:header="0" w:footer="743" w:gutter="0"/>
          <w:cols w:space="720"/>
        </w:sectPr>
      </w:pPr>
    </w:p>
    <w:p w14:paraId="72AF92B8" w14:textId="77777777" w:rsidR="00373035" w:rsidRDefault="00000000">
      <w:pPr>
        <w:pStyle w:val="a5"/>
        <w:numPr>
          <w:ilvl w:val="1"/>
          <w:numId w:val="5"/>
        </w:numPr>
        <w:tabs>
          <w:tab w:val="left" w:pos="2555"/>
        </w:tabs>
        <w:spacing w:before="79"/>
        <w:ind w:right="844" w:firstLine="614"/>
        <w:jc w:val="both"/>
        <w:rPr>
          <w:sz w:val="24"/>
        </w:rPr>
      </w:pPr>
      <w:r>
        <w:rPr>
          <w:sz w:val="24"/>
        </w:rPr>
        <w:lastRenderedPageBreak/>
        <w:t>внутренняя позиция школьника на уровне положительного отношения к школе, к изучению русского языка, ориентация на содержательные моменты школьной действительности и принятие образца «хорошего ученика»;</w:t>
      </w:r>
    </w:p>
    <w:p w14:paraId="549C964D" w14:textId="77777777" w:rsidR="00373035" w:rsidRDefault="00000000">
      <w:pPr>
        <w:pStyle w:val="a5"/>
        <w:numPr>
          <w:ilvl w:val="1"/>
          <w:numId w:val="5"/>
        </w:numPr>
        <w:tabs>
          <w:tab w:val="left" w:pos="2555"/>
        </w:tabs>
        <w:spacing w:before="3"/>
        <w:ind w:right="846" w:firstLine="614"/>
        <w:jc w:val="both"/>
        <w:rPr>
          <w:sz w:val="24"/>
        </w:rPr>
      </w:pPr>
      <w:r>
        <w:rPr>
          <w:sz w:val="24"/>
        </w:rPr>
        <w:t>принятие и освоение социальной роли обучающегося, развитие мотивов учебной деятельности (социальных, учебнопознавательных и внешних); формирование личностного смысла учения, устойчивого учебно-познавательного интереса к изучению языка, языковой деятельности, чтению и читательской деятельности;</w:t>
      </w:r>
    </w:p>
    <w:p w14:paraId="163EF2C0" w14:textId="77777777" w:rsidR="00373035" w:rsidRDefault="00000000">
      <w:pPr>
        <w:pStyle w:val="a5"/>
        <w:numPr>
          <w:ilvl w:val="1"/>
          <w:numId w:val="5"/>
        </w:numPr>
        <w:tabs>
          <w:tab w:val="left" w:pos="2555"/>
        </w:tabs>
        <w:spacing w:before="3" w:line="237" w:lineRule="auto"/>
        <w:ind w:right="847" w:firstLine="614"/>
        <w:jc w:val="both"/>
        <w:rPr>
          <w:sz w:val="24"/>
        </w:rPr>
      </w:pPr>
      <w:r>
        <w:rPr>
          <w:sz w:val="24"/>
        </w:rPr>
        <w:t>осознание языка как основного средства человеческого общения, понимание важности общения как значимой составляющей жизни общества;</w:t>
      </w:r>
    </w:p>
    <w:p w14:paraId="07F35D03" w14:textId="77777777" w:rsidR="00373035" w:rsidRDefault="00000000">
      <w:pPr>
        <w:pStyle w:val="a5"/>
        <w:numPr>
          <w:ilvl w:val="1"/>
          <w:numId w:val="5"/>
        </w:numPr>
        <w:tabs>
          <w:tab w:val="left" w:pos="2555"/>
        </w:tabs>
        <w:spacing w:before="3"/>
        <w:ind w:right="840" w:firstLine="614"/>
        <w:jc w:val="both"/>
        <w:rPr>
          <w:sz w:val="24"/>
        </w:rPr>
      </w:pPr>
      <w:r>
        <w:rPr>
          <w:sz w:val="24"/>
        </w:rPr>
        <w:t>восприятие русского языка как одной из основных национально-культурных ценностей русского народа, его значения в процессе получения школьного образования, осознание себя носителем этого языка;</w:t>
      </w:r>
    </w:p>
    <w:p w14:paraId="1E43E47B" w14:textId="77777777" w:rsidR="00373035" w:rsidRDefault="00000000">
      <w:pPr>
        <w:pStyle w:val="a5"/>
        <w:numPr>
          <w:ilvl w:val="1"/>
          <w:numId w:val="5"/>
        </w:numPr>
        <w:tabs>
          <w:tab w:val="left" w:pos="2555"/>
        </w:tabs>
        <w:spacing w:line="242" w:lineRule="auto"/>
        <w:ind w:right="843" w:firstLine="614"/>
        <w:jc w:val="both"/>
        <w:rPr>
          <w:sz w:val="24"/>
        </w:rPr>
      </w:pPr>
      <w:r>
        <w:rPr>
          <w:sz w:val="24"/>
        </w:rPr>
        <w:t>понимание того, что правильная устная и письменная речь является показателем индивидуальной культуры человека;</w:t>
      </w:r>
    </w:p>
    <w:p w14:paraId="2DA0F27D" w14:textId="77777777" w:rsidR="00373035" w:rsidRDefault="00000000">
      <w:pPr>
        <w:pStyle w:val="a5"/>
        <w:numPr>
          <w:ilvl w:val="1"/>
          <w:numId w:val="5"/>
        </w:numPr>
        <w:tabs>
          <w:tab w:val="left" w:pos="2556"/>
        </w:tabs>
        <w:spacing w:line="271" w:lineRule="exact"/>
        <w:ind w:left="2556" w:hanging="662"/>
        <w:jc w:val="both"/>
        <w:rPr>
          <w:sz w:val="24"/>
        </w:rPr>
      </w:pPr>
      <w:r>
        <w:rPr>
          <w:sz w:val="24"/>
        </w:rPr>
        <w:t>способность</w:t>
      </w:r>
      <w:r>
        <w:rPr>
          <w:spacing w:val="-6"/>
          <w:sz w:val="24"/>
        </w:rPr>
        <w:t xml:space="preserve"> </w:t>
      </w:r>
      <w:r>
        <w:rPr>
          <w:sz w:val="24"/>
        </w:rPr>
        <w:t>к</w:t>
      </w:r>
      <w:r>
        <w:rPr>
          <w:spacing w:val="-7"/>
          <w:sz w:val="24"/>
        </w:rPr>
        <w:t xml:space="preserve"> </w:t>
      </w:r>
      <w:r>
        <w:rPr>
          <w:sz w:val="24"/>
        </w:rPr>
        <w:t>самооценке</w:t>
      </w:r>
      <w:r>
        <w:rPr>
          <w:spacing w:val="-6"/>
          <w:sz w:val="24"/>
        </w:rPr>
        <w:t xml:space="preserve"> </w:t>
      </w:r>
      <w:r>
        <w:rPr>
          <w:sz w:val="24"/>
        </w:rPr>
        <w:t>на</w:t>
      </w:r>
      <w:r>
        <w:rPr>
          <w:spacing w:val="-11"/>
          <w:sz w:val="24"/>
        </w:rPr>
        <w:t xml:space="preserve"> </w:t>
      </w:r>
      <w:r>
        <w:rPr>
          <w:sz w:val="24"/>
        </w:rPr>
        <w:t>основе</w:t>
      </w:r>
      <w:r>
        <w:rPr>
          <w:spacing w:val="-6"/>
          <w:sz w:val="24"/>
        </w:rPr>
        <w:t xml:space="preserve"> </w:t>
      </w:r>
      <w:r>
        <w:rPr>
          <w:sz w:val="24"/>
        </w:rPr>
        <w:t>наблюдения</w:t>
      </w:r>
      <w:r>
        <w:rPr>
          <w:spacing w:val="-1"/>
          <w:sz w:val="24"/>
        </w:rPr>
        <w:t xml:space="preserve"> </w:t>
      </w:r>
      <w:r>
        <w:rPr>
          <w:sz w:val="24"/>
        </w:rPr>
        <w:t>за</w:t>
      </w:r>
      <w:r>
        <w:rPr>
          <w:spacing w:val="-11"/>
          <w:sz w:val="24"/>
        </w:rPr>
        <w:t xml:space="preserve"> </w:t>
      </w:r>
      <w:r>
        <w:rPr>
          <w:sz w:val="24"/>
        </w:rPr>
        <w:t>собственной</w:t>
      </w:r>
      <w:r>
        <w:rPr>
          <w:spacing w:val="-4"/>
          <w:sz w:val="24"/>
        </w:rPr>
        <w:t xml:space="preserve"> </w:t>
      </w:r>
      <w:r>
        <w:rPr>
          <w:spacing w:val="-2"/>
          <w:sz w:val="24"/>
        </w:rPr>
        <w:t>речью;</w:t>
      </w:r>
    </w:p>
    <w:p w14:paraId="12837AE8" w14:textId="77777777" w:rsidR="00373035" w:rsidRDefault="00000000">
      <w:pPr>
        <w:pStyle w:val="a5"/>
        <w:numPr>
          <w:ilvl w:val="1"/>
          <w:numId w:val="5"/>
        </w:numPr>
        <w:tabs>
          <w:tab w:val="left" w:pos="2555"/>
        </w:tabs>
        <w:ind w:right="835" w:firstLine="614"/>
        <w:jc w:val="both"/>
        <w:rPr>
          <w:sz w:val="24"/>
        </w:rPr>
      </w:pPr>
      <w:r>
        <w:rPr>
          <w:sz w:val="24"/>
        </w:rPr>
        <w:t xml:space="preserve">основы российской гражданской идентичности, чувство гордости за свою Родину, российский народ, его язык,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w:t>
      </w:r>
      <w:r>
        <w:rPr>
          <w:spacing w:val="-2"/>
          <w:sz w:val="24"/>
        </w:rPr>
        <w:t>ориентаций;</w:t>
      </w:r>
    </w:p>
    <w:p w14:paraId="590ED36C" w14:textId="77777777" w:rsidR="00373035" w:rsidRDefault="00000000">
      <w:pPr>
        <w:pStyle w:val="a5"/>
        <w:numPr>
          <w:ilvl w:val="1"/>
          <w:numId w:val="5"/>
        </w:numPr>
        <w:tabs>
          <w:tab w:val="left" w:pos="2555"/>
        </w:tabs>
        <w:spacing w:before="1" w:line="237" w:lineRule="auto"/>
        <w:ind w:right="859" w:firstLine="614"/>
        <w:jc w:val="both"/>
        <w:rPr>
          <w:sz w:val="24"/>
        </w:rPr>
      </w:pPr>
      <w:r>
        <w:rPr>
          <w:sz w:val="24"/>
        </w:rPr>
        <w:t xml:space="preserve">уважительное отношение к иному мнению, истории и культуре других </w:t>
      </w:r>
      <w:r>
        <w:rPr>
          <w:spacing w:val="-2"/>
          <w:sz w:val="24"/>
        </w:rPr>
        <w:t>народов;</w:t>
      </w:r>
    </w:p>
    <w:p w14:paraId="28D1B878" w14:textId="77777777" w:rsidR="00373035" w:rsidRDefault="00000000">
      <w:pPr>
        <w:pStyle w:val="a5"/>
        <w:numPr>
          <w:ilvl w:val="1"/>
          <w:numId w:val="5"/>
        </w:numPr>
        <w:tabs>
          <w:tab w:val="left" w:pos="2555"/>
        </w:tabs>
        <w:spacing w:before="3"/>
        <w:ind w:right="841" w:firstLine="614"/>
        <w:jc w:val="both"/>
        <w:rPr>
          <w:sz w:val="24"/>
        </w:rPr>
      </w:pPr>
      <w:r>
        <w:rPr>
          <w:sz w:val="24"/>
        </w:rPr>
        <w:t>понимание целостного, социально ориентированного взгляда на мир в его органичном единстве и разнообразии природы, народов, культур и религий; овладение начальными навыками адаптации в динамично изменяющемся и развивающемся мире;</w:t>
      </w:r>
    </w:p>
    <w:p w14:paraId="109E8C18" w14:textId="77777777" w:rsidR="00373035" w:rsidRDefault="00000000">
      <w:pPr>
        <w:pStyle w:val="a5"/>
        <w:numPr>
          <w:ilvl w:val="1"/>
          <w:numId w:val="5"/>
        </w:numPr>
        <w:tabs>
          <w:tab w:val="left" w:pos="2555"/>
        </w:tabs>
        <w:ind w:right="849" w:firstLine="614"/>
        <w:jc w:val="both"/>
        <w:rPr>
          <w:sz w:val="24"/>
        </w:rPr>
      </w:pPr>
      <w:r>
        <w:rPr>
          <w:sz w:val="24"/>
        </w:rPr>
        <w:t>развитие самостоятельности и личной ответственности за свои поступки (так и окружающих людей), в том числе в информационной деятельности, на основе представлений о нравственных нормах и социальной справедливости;</w:t>
      </w:r>
    </w:p>
    <w:p w14:paraId="2D71268C" w14:textId="77777777" w:rsidR="00373035" w:rsidRDefault="00000000">
      <w:pPr>
        <w:pStyle w:val="a5"/>
        <w:numPr>
          <w:ilvl w:val="1"/>
          <w:numId w:val="5"/>
        </w:numPr>
        <w:tabs>
          <w:tab w:val="left" w:pos="2555"/>
        </w:tabs>
        <w:spacing w:before="1"/>
        <w:ind w:right="845" w:firstLine="614"/>
        <w:jc w:val="both"/>
        <w:rPr>
          <w:sz w:val="24"/>
        </w:rPr>
      </w:pPr>
      <w:r>
        <w:rPr>
          <w:sz w:val="24"/>
        </w:rPr>
        <w:t xml:space="preserve">этические чувства — стыда, вины, совести, доброжелательности и эмоциональнонравственной отзывчивости, понимание и сопереживание чувствам других </w:t>
      </w:r>
      <w:r>
        <w:rPr>
          <w:spacing w:val="-2"/>
          <w:sz w:val="24"/>
        </w:rPr>
        <w:t>людей;</w:t>
      </w:r>
    </w:p>
    <w:p w14:paraId="68E09AAE" w14:textId="77777777" w:rsidR="00373035" w:rsidRDefault="00000000">
      <w:pPr>
        <w:pStyle w:val="a5"/>
        <w:numPr>
          <w:ilvl w:val="1"/>
          <w:numId w:val="5"/>
        </w:numPr>
        <w:tabs>
          <w:tab w:val="left" w:pos="2555"/>
        </w:tabs>
        <w:spacing w:line="242" w:lineRule="auto"/>
        <w:ind w:right="855" w:firstLine="614"/>
        <w:jc w:val="both"/>
        <w:rPr>
          <w:sz w:val="24"/>
        </w:rPr>
      </w:pPr>
      <w:r>
        <w:rPr>
          <w:sz w:val="24"/>
        </w:rPr>
        <w:t>чувство прекрасного и эстетические чувства на основе материалов курса русского языка;</w:t>
      </w:r>
    </w:p>
    <w:p w14:paraId="0B9AEC8A" w14:textId="77777777" w:rsidR="00373035" w:rsidRDefault="00000000">
      <w:pPr>
        <w:pStyle w:val="a5"/>
        <w:numPr>
          <w:ilvl w:val="1"/>
          <w:numId w:val="5"/>
        </w:numPr>
        <w:tabs>
          <w:tab w:val="left" w:pos="2555"/>
        </w:tabs>
        <w:spacing w:line="242" w:lineRule="auto"/>
        <w:ind w:right="857" w:firstLine="614"/>
        <w:jc w:val="both"/>
        <w:rPr>
          <w:sz w:val="24"/>
        </w:rPr>
      </w:pPr>
      <w:r>
        <w:rPr>
          <w:sz w:val="24"/>
        </w:rPr>
        <w:t>навыки сотрудничества с учителем, взрослыми, сверстниками в процессе выполнения совместной деятельности на уроке и вне урока;</w:t>
      </w:r>
    </w:p>
    <w:p w14:paraId="5171301D" w14:textId="77777777" w:rsidR="00373035" w:rsidRDefault="00000000">
      <w:pPr>
        <w:pStyle w:val="a5"/>
        <w:numPr>
          <w:ilvl w:val="1"/>
          <w:numId w:val="5"/>
        </w:numPr>
        <w:tabs>
          <w:tab w:val="left" w:pos="2555"/>
        </w:tabs>
        <w:spacing w:line="242" w:lineRule="auto"/>
        <w:ind w:right="852" w:firstLine="614"/>
        <w:jc w:val="both"/>
        <w:rPr>
          <w:sz w:val="24"/>
        </w:rPr>
      </w:pPr>
      <w:r>
        <w:rPr>
          <w:sz w:val="24"/>
        </w:rPr>
        <w:t>развитие мотивации к творческому труду (в проектной деятельности, к созданию собственных информационных объектов и др.), к работе на результат;</w:t>
      </w:r>
    </w:p>
    <w:p w14:paraId="7E4FBB66" w14:textId="77777777" w:rsidR="00373035" w:rsidRDefault="00000000">
      <w:pPr>
        <w:pStyle w:val="a5"/>
        <w:numPr>
          <w:ilvl w:val="1"/>
          <w:numId w:val="5"/>
        </w:numPr>
        <w:tabs>
          <w:tab w:val="left" w:pos="2555"/>
        </w:tabs>
        <w:spacing w:line="242" w:lineRule="auto"/>
        <w:ind w:right="855" w:firstLine="614"/>
        <w:jc w:val="both"/>
        <w:rPr>
          <w:sz w:val="24"/>
        </w:rPr>
      </w:pPr>
      <w:r>
        <w:rPr>
          <w:sz w:val="24"/>
        </w:rPr>
        <w:t>установка на здоровый образ жизни и реализация её в реальном поведении и поступках, бережное отношение к материальным и духовным ценностям.</w:t>
      </w:r>
    </w:p>
    <w:p w14:paraId="53D5235A" w14:textId="77777777" w:rsidR="00373035" w:rsidRDefault="00000000">
      <w:pPr>
        <w:pStyle w:val="3"/>
        <w:spacing w:line="272" w:lineRule="exact"/>
        <w:ind w:left="1894"/>
        <w:jc w:val="left"/>
      </w:pPr>
      <w:bookmarkStart w:id="13" w:name="Метапредметные_результаты"/>
      <w:bookmarkEnd w:id="13"/>
      <w:r>
        <w:t>Метапредметные</w:t>
      </w:r>
      <w:r>
        <w:rPr>
          <w:spacing w:val="-13"/>
        </w:rPr>
        <w:t xml:space="preserve"> </w:t>
      </w:r>
      <w:r>
        <w:rPr>
          <w:spacing w:val="-2"/>
        </w:rPr>
        <w:t>результаты</w:t>
      </w:r>
    </w:p>
    <w:p w14:paraId="32BA11BB" w14:textId="77777777" w:rsidR="00373035" w:rsidRDefault="00000000">
      <w:pPr>
        <w:pStyle w:val="a3"/>
        <w:spacing w:line="242" w:lineRule="auto"/>
        <w:ind w:left="1894" w:right="6888"/>
      </w:pPr>
      <w:r>
        <w:rPr>
          <w:spacing w:val="-2"/>
          <w:u w:val="single"/>
        </w:rPr>
        <w:t>Регулятивные</w:t>
      </w:r>
      <w:r>
        <w:rPr>
          <w:spacing w:val="-13"/>
          <w:u w:val="single"/>
        </w:rPr>
        <w:t xml:space="preserve"> </w:t>
      </w:r>
      <w:r>
        <w:rPr>
          <w:spacing w:val="-2"/>
          <w:u w:val="single"/>
        </w:rPr>
        <w:t>УУД</w:t>
      </w:r>
      <w:r>
        <w:rPr>
          <w:spacing w:val="-2"/>
        </w:rPr>
        <w:t xml:space="preserve"> </w:t>
      </w:r>
      <w:r>
        <w:rPr>
          <w:u w:val="single"/>
        </w:rPr>
        <w:t>Ученик научится:</w:t>
      </w:r>
    </w:p>
    <w:p w14:paraId="27470B33" w14:textId="77777777" w:rsidR="00373035" w:rsidRDefault="00000000">
      <w:pPr>
        <w:pStyle w:val="a5"/>
        <w:numPr>
          <w:ilvl w:val="1"/>
          <w:numId w:val="5"/>
        </w:numPr>
        <w:tabs>
          <w:tab w:val="left" w:pos="2560"/>
        </w:tabs>
        <w:ind w:right="849" w:firstLine="614"/>
        <w:jc w:val="both"/>
        <w:rPr>
          <w:sz w:val="24"/>
        </w:rPr>
      </w:pPr>
      <w:r>
        <w:rPr>
          <w:sz w:val="24"/>
        </w:rPr>
        <w:t>принимать и сохранять цели и задачи учебной деятельности; в</w:t>
      </w:r>
      <w:r>
        <w:rPr>
          <w:spacing w:val="40"/>
          <w:sz w:val="24"/>
        </w:rPr>
        <w:t xml:space="preserve"> </w:t>
      </w:r>
      <w:r>
        <w:rPr>
          <w:sz w:val="24"/>
        </w:rPr>
        <w:t>сотрудничестве с учителем находить средства</w:t>
      </w:r>
      <w:r>
        <w:rPr>
          <w:spacing w:val="-4"/>
          <w:sz w:val="24"/>
        </w:rPr>
        <w:t xml:space="preserve"> </w:t>
      </w:r>
      <w:r>
        <w:rPr>
          <w:sz w:val="24"/>
        </w:rPr>
        <w:t>их</w:t>
      </w:r>
      <w:r>
        <w:rPr>
          <w:spacing w:val="-3"/>
          <w:sz w:val="24"/>
        </w:rPr>
        <w:t xml:space="preserve"> </w:t>
      </w:r>
      <w:r>
        <w:rPr>
          <w:sz w:val="24"/>
        </w:rPr>
        <w:t>осуществления и ставить</w:t>
      </w:r>
      <w:r>
        <w:rPr>
          <w:spacing w:val="-2"/>
          <w:sz w:val="24"/>
        </w:rPr>
        <w:t xml:space="preserve"> </w:t>
      </w:r>
      <w:r>
        <w:rPr>
          <w:sz w:val="24"/>
        </w:rPr>
        <w:t>новые учебные задачи; проявлять познавательную инициативу в учебном сотрудничестве;</w:t>
      </w:r>
    </w:p>
    <w:p w14:paraId="6B857C51" w14:textId="77777777" w:rsidR="00373035" w:rsidRDefault="00000000">
      <w:pPr>
        <w:pStyle w:val="a5"/>
        <w:numPr>
          <w:ilvl w:val="1"/>
          <w:numId w:val="5"/>
        </w:numPr>
        <w:tabs>
          <w:tab w:val="left" w:pos="2560"/>
        </w:tabs>
        <w:spacing w:line="237" w:lineRule="auto"/>
        <w:ind w:right="848" w:firstLine="614"/>
        <w:jc w:val="both"/>
        <w:rPr>
          <w:sz w:val="24"/>
        </w:rPr>
      </w:pPr>
      <w:r>
        <w:rPr>
          <w:sz w:val="24"/>
        </w:rPr>
        <w:t>учитывать выделенные учителем ориентиры действия в новом учебном материале (в сотрудничестве с учителем, одноклассниками);</w:t>
      </w:r>
    </w:p>
    <w:p w14:paraId="7AFF12A1" w14:textId="77777777" w:rsidR="00373035" w:rsidRDefault="00000000">
      <w:pPr>
        <w:pStyle w:val="a5"/>
        <w:numPr>
          <w:ilvl w:val="1"/>
          <w:numId w:val="5"/>
        </w:numPr>
        <w:tabs>
          <w:tab w:val="left" w:pos="2560"/>
        </w:tabs>
        <w:ind w:right="845" w:firstLine="614"/>
        <w:jc w:val="both"/>
        <w:rPr>
          <w:sz w:val="24"/>
        </w:rPr>
      </w:pPr>
      <w:r>
        <w:rPr>
          <w:sz w:val="24"/>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267A9736" w14:textId="77777777" w:rsidR="00373035" w:rsidRDefault="00000000">
      <w:pPr>
        <w:pStyle w:val="a5"/>
        <w:numPr>
          <w:ilvl w:val="1"/>
          <w:numId w:val="5"/>
        </w:numPr>
        <w:tabs>
          <w:tab w:val="left" w:pos="2560"/>
        </w:tabs>
        <w:ind w:right="843" w:firstLine="614"/>
        <w:jc w:val="both"/>
        <w:rPr>
          <w:sz w:val="24"/>
        </w:rPr>
      </w:pPr>
      <w:r>
        <w:rPr>
          <w:sz w:val="24"/>
        </w:rPr>
        <w:t>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решения;</w:t>
      </w:r>
    </w:p>
    <w:p w14:paraId="4807BBAC" w14:textId="77777777" w:rsidR="00373035" w:rsidRDefault="00373035">
      <w:pPr>
        <w:pStyle w:val="a5"/>
        <w:jc w:val="both"/>
        <w:rPr>
          <w:sz w:val="24"/>
        </w:rPr>
        <w:sectPr w:rsidR="00373035">
          <w:pgSz w:w="11910" w:h="16840"/>
          <w:pgMar w:top="720" w:right="0" w:bottom="1020" w:left="425" w:header="0" w:footer="743" w:gutter="0"/>
          <w:cols w:space="720"/>
        </w:sectPr>
      </w:pPr>
    </w:p>
    <w:p w14:paraId="6BB79324" w14:textId="77777777" w:rsidR="00373035" w:rsidRDefault="00000000">
      <w:pPr>
        <w:pStyle w:val="a5"/>
        <w:numPr>
          <w:ilvl w:val="1"/>
          <w:numId w:val="5"/>
        </w:numPr>
        <w:tabs>
          <w:tab w:val="left" w:pos="2560"/>
        </w:tabs>
        <w:spacing w:before="79"/>
        <w:ind w:right="853" w:firstLine="614"/>
        <w:jc w:val="both"/>
        <w:rPr>
          <w:sz w:val="24"/>
        </w:rPr>
      </w:pPr>
      <w:r>
        <w:rPr>
          <w:sz w:val="24"/>
        </w:rPr>
        <w:lastRenderedPageBreak/>
        <w:t>осуществлять итоговый и пошаговый контроль по результату, адекватно оценивать правильность выполнения действия и вносить необходимые коррективы в исполнение действия как по ходу его реализации, так и в конце действия;</w:t>
      </w:r>
    </w:p>
    <w:p w14:paraId="7C94CE3A" w14:textId="77777777" w:rsidR="00373035" w:rsidRDefault="00000000">
      <w:pPr>
        <w:pStyle w:val="a5"/>
        <w:numPr>
          <w:ilvl w:val="1"/>
          <w:numId w:val="5"/>
        </w:numPr>
        <w:tabs>
          <w:tab w:val="left" w:pos="2560"/>
        </w:tabs>
        <w:spacing w:before="5" w:line="237" w:lineRule="auto"/>
        <w:ind w:right="861" w:firstLine="614"/>
        <w:jc w:val="both"/>
        <w:rPr>
          <w:sz w:val="24"/>
        </w:rPr>
      </w:pPr>
      <w:r>
        <w:rPr>
          <w:sz w:val="24"/>
        </w:rPr>
        <w:t xml:space="preserve">выполнять учебные действия в устной, письменной речи, во внутреннем </w:t>
      </w:r>
      <w:r>
        <w:rPr>
          <w:spacing w:val="-2"/>
          <w:sz w:val="24"/>
        </w:rPr>
        <w:t>плане;</w:t>
      </w:r>
    </w:p>
    <w:p w14:paraId="73B8748A" w14:textId="77777777" w:rsidR="00373035" w:rsidRDefault="00000000">
      <w:pPr>
        <w:pStyle w:val="a5"/>
        <w:numPr>
          <w:ilvl w:val="1"/>
          <w:numId w:val="5"/>
        </w:numPr>
        <w:tabs>
          <w:tab w:val="left" w:pos="2560"/>
        </w:tabs>
        <w:spacing w:before="3"/>
        <w:ind w:right="855" w:firstLine="614"/>
        <w:jc w:val="both"/>
        <w:rPr>
          <w:sz w:val="24"/>
        </w:rPr>
      </w:pPr>
      <w:r>
        <w:rPr>
          <w:sz w:val="24"/>
        </w:rPr>
        <w:t>адекватно воспринимать оценку своей работы учителями, товарищами, другими лицами;</w:t>
      </w:r>
    </w:p>
    <w:p w14:paraId="065BBA83" w14:textId="77777777" w:rsidR="00373035" w:rsidRDefault="00000000">
      <w:pPr>
        <w:pStyle w:val="a5"/>
        <w:numPr>
          <w:ilvl w:val="1"/>
          <w:numId w:val="5"/>
        </w:numPr>
        <w:tabs>
          <w:tab w:val="left" w:pos="2560"/>
        </w:tabs>
        <w:spacing w:before="3" w:line="237" w:lineRule="auto"/>
        <w:ind w:right="855" w:firstLine="614"/>
        <w:jc w:val="both"/>
        <w:rPr>
          <w:sz w:val="24"/>
        </w:rPr>
      </w:pPr>
      <w:r>
        <w:rPr>
          <w:sz w:val="24"/>
        </w:rPr>
        <w:t>понимать причины успеха / неуспеха учебной деятельности и способности конструктивно действовать даже в ситуациях неуспеха.</w:t>
      </w:r>
    </w:p>
    <w:p w14:paraId="080EE81E" w14:textId="77777777" w:rsidR="00373035" w:rsidRDefault="00000000">
      <w:pPr>
        <w:pStyle w:val="a3"/>
        <w:spacing w:before="6" w:line="237" w:lineRule="auto"/>
        <w:ind w:left="1894" w:right="7337"/>
        <w:jc w:val="both"/>
      </w:pPr>
      <w:r>
        <w:rPr>
          <w:u w:val="single"/>
        </w:rPr>
        <w:t>Познавательные</w:t>
      </w:r>
      <w:r>
        <w:rPr>
          <w:spacing w:val="-15"/>
          <w:u w:val="single"/>
        </w:rPr>
        <w:t xml:space="preserve"> </w:t>
      </w:r>
      <w:r>
        <w:rPr>
          <w:u w:val="single"/>
        </w:rPr>
        <w:t>УУД</w:t>
      </w:r>
      <w:r>
        <w:t xml:space="preserve"> </w:t>
      </w:r>
      <w:r>
        <w:rPr>
          <w:u w:val="single"/>
        </w:rPr>
        <w:t>Выпускник</w:t>
      </w:r>
      <w:r>
        <w:rPr>
          <w:spacing w:val="-6"/>
          <w:u w:val="single"/>
        </w:rPr>
        <w:t xml:space="preserve"> </w:t>
      </w:r>
      <w:r>
        <w:rPr>
          <w:u w:val="single"/>
        </w:rPr>
        <w:t>научится:</w:t>
      </w:r>
    </w:p>
    <w:p w14:paraId="3EEB870A" w14:textId="77777777" w:rsidR="00373035" w:rsidRDefault="00000000">
      <w:pPr>
        <w:pStyle w:val="a5"/>
        <w:numPr>
          <w:ilvl w:val="1"/>
          <w:numId w:val="5"/>
        </w:numPr>
        <w:tabs>
          <w:tab w:val="left" w:pos="2560"/>
        </w:tabs>
        <w:spacing w:before="3"/>
        <w:ind w:right="843" w:firstLine="614"/>
        <w:jc w:val="both"/>
        <w:rPr>
          <w:sz w:val="24"/>
        </w:rPr>
      </w:pPr>
      <w:r>
        <w:rPr>
          <w:sz w:val="24"/>
        </w:rPr>
        <w:t>использовать язык с целью поиска необходимой информации в различных источниках для выполнения учебных заданий (учебная, дополнительная литература, использование ресурсов библиотек и сети Интернет); пользоваться словарями и справочниками различных типов;</w:t>
      </w:r>
    </w:p>
    <w:p w14:paraId="6CA850B0" w14:textId="77777777" w:rsidR="00373035" w:rsidRDefault="00000000">
      <w:pPr>
        <w:pStyle w:val="a5"/>
        <w:numPr>
          <w:ilvl w:val="1"/>
          <w:numId w:val="5"/>
        </w:numPr>
        <w:tabs>
          <w:tab w:val="left" w:pos="2561"/>
        </w:tabs>
        <w:spacing w:before="1" w:line="275" w:lineRule="exact"/>
        <w:ind w:left="2561" w:hanging="667"/>
        <w:jc w:val="both"/>
        <w:rPr>
          <w:sz w:val="24"/>
        </w:rPr>
      </w:pPr>
      <w:r>
        <w:rPr>
          <w:sz w:val="24"/>
        </w:rPr>
        <w:t>записывать,</w:t>
      </w:r>
      <w:r>
        <w:rPr>
          <w:spacing w:val="-6"/>
          <w:sz w:val="24"/>
        </w:rPr>
        <w:t xml:space="preserve"> </w:t>
      </w:r>
      <w:r>
        <w:rPr>
          <w:sz w:val="24"/>
        </w:rPr>
        <w:t>фиксировать</w:t>
      </w:r>
      <w:r>
        <w:rPr>
          <w:spacing w:val="-7"/>
          <w:sz w:val="24"/>
        </w:rPr>
        <w:t xml:space="preserve"> </w:t>
      </w:r>
      <w:r>
        <w:rPr>
          <w:sz w:val="24"/>
        </w:rPr>
        <w:t>информацию</w:t>
      </w:r>
      <w:r>
        <w:rPr>
          <w:spacing w:val="-9"/>
          <w:sz w:val="24"/>
        </w:rPr>
        <w:t xml:space="preserve"> </w:t>
      </w:r>
      <w:r>
        <w:rPr>
          <w:sz w:val="24"/>
        </w:rPr>
        <w:t>с</w:t>
      </w:r>
      <w:r>
        <w:rPr>
          <w:spacing w:val="-14"/>
          <w:sz w:val="24"/>
        </w:rPr>
        <w:t xml:space="preserve"> </w:t>
      </w:r>
      <w:r>
        <w:rPr>
          <w:sz w:val="24"/>
        </w:rPr>
        <w:t>помощью</w:t>
      </w:r>
      <w:r>
        <w:rPr>
          <w:spacing w:val="-10"/>
          <w:sz w:val="24"/>
        </w:rPr>
        <w:t xml:space="preserve"> </w:t>
      </w:r>
      <w:r>
        <w:rPr>
          <w:sz w:val="24"/>
        </w:rPr>
        <w:t>инструментов</w:t>
      </w:r>
      <w:r>
        <w:rPr>
          <w:spacing w:val="-5"/>
          <w:sz w:val="24"/>
        </w:rPr>
        <w:t xml:space="preserve"> </w:t>
      </w:r>
      <w:r>
        <w:rPr>
          <w:spacing w:val="-4"/>
          <w:sz w:val="24"/>
        </w:rPr>
        <w:t>ИКТ;</w:t>
      </w:r>
    </w:p>
    <w:p w14:paraId="102C69C6" w14:textId="77777777" w:rsidR="00373035" w:rsidRDefault="00000000">
      <w:pPr>
        <w:pStyle w:val="a5"/>
        <w:numPr>
          <w:ilvl w:val="1"/>
          <w:numId w:val="5"/>
        </w:numPr>
        <w:tabs>
          <w:tab w:val="left" w:pos="2560"/>
        </w:tabs>
        <w:ind w:right="831" w:firstLine="614"/>
        <w:jc w:val="both"/>
        <w:rPr>
          <w:sz w:val="24"/>
        </w:rPr>
      </w:pPr>
      <w:r>
        <w:rPr>
          <w:sz w:val="24"/>
        </w:rPr>
        <w:t>ориентироваться на разнообразие способов решения учебных задач, осуществлять выбор наиболее эффективных в зависимости от конкретной языковой или речевой задачи; •использовать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практических и лингвистических задач;</w:t>
      </w:r>
    </w:p>
    <w:p w14:paraId="12E291E5" w14:textId="77777777" w:rsidR="00373035" w:rsidRDefault="00000000">
      <w:pPr>
        <w:pStyle w:val="a5"/>
        <w:numPr>
          <w:ilvl w:val="1"/>
          <w:numId w:val="5"/>
        </w:numPr>
        <w:tabs>
          <w:tab w:val="left" w:pos="2560"/>
        </w:tabs>
        <w:ind w:right="839" w:firstLine="614"/>
        <w:jc w:val="both"/>
        <w:rPr>
          <w:sz w:val="24"/>
        </w:rPr>
      </w:pPr>
      <w:r>
        <w:rPr>
          <w:sz w:val="24"/>
        </w:rPr>
        <w:t xml:space="preserve">владеть навыками смыслового чтения текстов различных стилей и жанров в соответствии с конкретными целями и задачами; извлекать необходимую информацию из текста художественного или познавательного, анализировать и оценивать содержание, языковые особенности и структуру текста; передавать устно или письменно содержание </w:t>
      </w:r>
      <w:r>
        <w:rPr>
          <w:spacing w:val="-2"/>
          <w:sz w:val="24"/>
        </w:rPr>
        <w:t>текста;</w:t>
      </w:r>
    </w:p>
    <w:p w14:paraId="1903C42D" w14:textId="77777777" w:rsidR="00373035" w:rsidRDefault="00000000">
      <w:pPr>
        <w:pStyle w:val="a5"/>
        <w:numPr>
          <w:ilvl w:val="1"/>
          <w:numId w:val="5"/>
        </w:numPr>
        <w:tabs>
          <w:tab w:val="left" w:pos="2560"/>
        </w:tabs>
        <w:ind w:right="835" w:firstLine="614"/>
        <w:jc w:val="both"/>
        <w:rPr>
          <w:sz w:val="24"/>
        </w:rPr>
      </w:pPr>
      <w:r>
        <w:rPr>
          <w:sz w:val="24"/>
        </w:rPr>
        <w:t>осознанно и произвольно строить речевое высказывание в соответствии с задачами коммуникации и составлять тексты в устной и письменной формах; выступать перед аудиторией одноклассников с небольшими сообщениями, используя аудио-, видео-</w:t>
      </w:r>
      <w:r>
        <w:rPr>
          <w:spacing w:val="40"/>
          <w:sz w:val="24"/>
        </w:rPr>
        <w:t xml:space="preserve"> </w:t>
      </w:r>
      <w:r>
        <w:rPr>
          <w:sz w:val="24"/>
        </w:rPr>
        <w:t>и графическое сопровождение;</w:t>
      </w:r>
    </w:p>
    <w:p w14:paraId="4089BEDA" w14:textId="3C6E144F" w:rsidR="00373035" w:rsidRDefault="00000000">
      <w:pPr>
        <w:pStyle w:val="a5"/>
        <w:numPr>
          <w:ilvl w:val="1"/>
          <w:numId w:val="5"/>
        </w:numPr>
        <w:tabs>
          <w:tab w:val="left" w:pos="2560"/>
        </w:tabs>
        <w:ind w:right="835" w:firstLine="614"/>
        <w:jc w:val="both"/>
        <w:rPr>
          <w:sz w:val="24"/>
        </w:rPr>
      </w:pPr>
      <w:r>
        <w:rPr>
          <w:sz w:val="24"/>
        </w:rPr>
        <w:t xml:space="preserve">осуществлять логические действия сравнения, анализа, синтеза, обобщения, классификации по родовидовым признакам, устанавливать аналогии и </w:t>
      </w:r>
      <w:r w:rsidR="006166EA">
        <w:rPr>
          <w:sz w:val="24"/>
        </w:rPr>
        <w:t>причинно-следственные</w:t>
      </w:r>
      <w:r>
        <w:rPr>
          <w:sz w:val="24"/>
        </w:rPr>
        <w:t xml:space="preserve"> связи, строить рассуждение, подводить факты языка под понятие на основе выделения комплекса существенных признаков и их синтеза.</w:t>
      </w:r>
    </w:p>
    <w:p w14:paraId="7F6B7620" w14:textId="77777777" w:rsidR="00373035" w:rsidRDefault="00000000">
      <w:pPr>
        <w:pStyle w:val="a3"/>
        <w:spacing w:line="242" w:lineRule="auto"/>
        <w:ind w:left="1894" w:right="6888"/>
      </w:pPr>
      <w:r>
        <w:rPr>
          <w:spacing w:val="-2"/>
          <w:u w:val="single"/>
        </w:rPr>
        <w:t>Коммуникативные</w:t>
      </w:r>
      <w:r>
        <w:rPr>
          <w:spacing w:val="-13"/>
          <w:u w:val="single"/>
        </w:rPr>
        <w:t xml:space="preserve"> </w:t>
      </w:r>
      <w:r>
        <w:rPr>
          <w:spacing w:val="-2"/>
          <w:u w:val="single"/>
        </w:rPr>
        <w:t>УУД</w:t>
      </w:r>
      <w:r>
        <w:rPr>
          <w:spacing w:val="-2"/>
        </w:rPr>
        <w:t xml:space="preserve"> </w:t>
      </w:r>
      <w:r>
        <w:rPr>
          <w:u w:val="single"/>
        </w:rPr>
        <w:t>Выпускник научится:</w:t>
      </w:r>
    </w:p>
    <w:p w14:paraId="589FAE06" w14:textId="77777777" w:rsidR="00373035" w:rsidRDefault="00000000">
      <w:pPr>
        <w:pStyle w:val="a5"/>
        <w:numPr>
          <w:ilvl w:val="1"/>
          <w:numId w:val="5"/>
        </w:numPr>
        <w:tabs>
          <w:tab w:val="left" w:pos="2581"/>
        </w:tabs>
        <w:spacing w:line="271" w:lineRule="exact"/>
        <w:ind w:left="2581" w:hanging="706"/>
        <w:rPr>
          <w:sz w:val="24"/>
        </w:rPr>
      </w:pPr>
      <w:r>
        <w:rPr>
          <w:sz w:val="24"/>
        </w:rPr>
        <w:t>слушать</w:t>
      </w:r>
      <w:r>
        <w:rPr>
          <w:spacing w:val="-6"/>
          <w:sz w:val="24"/>
        </w:rPr>
        <w:t xml:space="preserve"> </w:t>
      </w:r>
      <w:r>
        <w:rPr>
          <w:sz w:val="24"/>
        </w:rPr>
        <w:t>и</w:t>
      </w:r>
      <w:r>
        <w:rPr>
          <w:spacing w:val="-6"/>
          <w:sz w:val="24"/>
        </w:rPr>
        <w:t xml:space="preserve"> </w:t>
      </w:r>
      <w:r>
        <w:rPr>
          <w:sz w:val="24"/>
        </w:rPr>
        <w:t>слышать</w:t>
      </w:r>
      <w:r>
        <w:rPr>
          <w:spacing w:val="-5"/>
          <w:sz w:val="24"/>
        </w:rPr>
        <w:t xml:space="preserve"> </w:t>
      </w:r>
      <w:r>
        <w:rPr>
          <w:sz w:val="24"/>
        </w:rPr>
        <w:t>собеседника,</w:t>
      </w:r>
      <w:r>
        <w:rPr>
          <w:spacing w:val="-4"/>
          <w:sz w:val="24"/>
        </w:rPr>
        <w:t xml:space="preserve"> </w:t>
      </w:r>
      <w:r>
        <w:rPr>
          <w:sz w:val="24"/>
        </w:rPr>
        <w:t xml:space="preserve">вести </w:t>
      </w:r>
      <w:r>
        <w:rPr>
          <w:spacing w:val="-2"/>
          <w:sz w:val="24"/>
        </w:rPr>
        <w:t>диалог;</w:t>
      </w:r>
    </w:p>
    <w:p w14:paraId="00E3F486" w14:textId="77777777" w:rsidR="00373035" w:rsidRDefault="00000000">
      <w:pPr>
        <w:pStyle w:val="a5"/>
        <w:numPr>
          <w:ilvl w:val="1"/>
          <w:numId w:val="5"/>
        </w:numPr>
        <w:tabs>
          <w:tab w:val="left" w:pos="2581"/>
        </w:tabs>
        <w:spacing w:line="275" w:lineRule="exact"/>
        <w:ind w:left="2581" w:hanging="706"/>
        <w:rPr>
          <w:sz w:val="24"/>
        </w:rPr>
      </w:pPr>
      <w:r>
        <w:rPr>
          <w:sz w:val="24"/>
        </w:rPr>
        <w:t>ориентироваться</w:t>
      </w:r>
      <w:r>
        <w:rPr>
          <w:spacing w:val="-10"/>
          <w:sz w:val="24"/>
        </w:rPr>
        <w:t xml:space="preserve"> </w:t>
      </w:r>
      <w:r>
        <w:rPr>
          <w:sz w:val="24"/>
        </w:rPr>
        <w:t>в</w:t>
      </w:r>
      <w:r>
        <w:rPr>
          <w:spacing w:val="-5"/>
          <w:sz w:val="24"/>
        </w:rPr>
        <w:t xml:space="preserve"> </w:t>
      </w:r>
      <w:r>
        <w:rPr>
          <w:sz w:val="24"/>
        </w:rPr>
        <w:t>целях,</w:t>
      </w:r>
      <w:r>
        <w:rPr>
          <w:spacing w:val="-3"/>
          <w:sz w:val="24"/>
        </w:rPr>
        <w:t xml:space="preserve"> </w:t>
      </w:r>
      <w:r>
        <w:rPr>
          <w:sz w:val="24"/>
        </w:rPr>
        <w:t>задачах,</w:t>
      </w:r>
      <w:r>
        <w:rPr>
          <w:spacing w:val="-3"/>
          <w:sz w:val="24"/>
        </w:rPr>
        <w:t xml:space="preserve"> </w:t>
      </w:r>
      <w:r>
        <w:rPr>
          <w:sz w:val="24"/>
        </w:rPr>
        <w:t>средствах</w:t>
      </w:r>
      <w:r>
        <w:rPr>
          <w:spacing w:val="-5"/>
          <w:sz w:val="24"/>
        </w:rPr>
        <w:t xml:space="preserve"> </w:t>
      </w:r>
      <w:r>
        <w:rPr>
          <w:sz w:val="24"/>
        </w:rPr>
        <w:t>и</w:t>
      </w:r>
      <w:r>
        <w:rPr>
          <w:spacing w:val="-4"/>
          <w:sz w:val="24"/>
        </w:rPr>
        <w:t xml:space="preserve"> </w:t>
      </w:r>
      <w:r>
        <w:rPr>
          <w:sz w:val="24"/>
        </w:rPr>
        <w:t>условиях</w:t>
      </w:r>
      <w:r>
        <w:rPr>
          <w:spacing w:val="-5"/>
          <w:sz w:val="24"/>
        </w:rPr>
        <w:t xml:space="preserve"> </w:t>
      </w:r>
      <w:r>
        <w:rPr>
          <w:spacing w:val="-2"/>
          <w:sz w:val="24"/>
        </w:rPr>
        <w:t>общения;</w:t>
      </w:r>
    </w:p>
    <w:p w14:paraId="44287213" w14:textId="77777777" w:rsidR="00373035" w:rsidRDefault="00000000">
      <w:pPr>
        <w:pStyle w:val="a5"/>
        <w:numPr>
          <w:ilvl w:val="1"/>
          <w:numId w:val="5"/>
        </w:numPr>
        <w:tabs>
          <w:tab w:val="left" w:pos="2579"/>
        </w:tabs>
        <w:ind w:right="852" w:firstLine="595"/>
        <w:jc w:val="both"/>
        <w:rPr>
          <w:sz w:val="24"/>
        </w:rPr>
      </w:pPr>
      <w:r>
        <w:rPr>
          <w:sz w:val="24"/>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p w14:paraId="5EAD21FC" w14:textId="77777777" w:rsidR="00373035" w:rsidRDefault="00000000">
      <w:pPr>
        <w:pStyle w:val="a5"/>
        <w:numPr>
          <w:ilvl w:val="1"/>
          <w:numId w:val="5"/>
        </w:numPr>
        <w:tabs>
          <w:tab w:val="left" w:pos="2579"/>
        </w:tabs>
        <w:spacing w:before="2"/>
        <w:ind w:right="836" w:firstLine="595"/>
        <w:jc w:val="both"/>
        <w:rPr>
          <w:sz w:val="24"/>
        </w:rPr>
      </w:pPr>
      <w:r>
        <w:rPr>
          <w:sz w:val="24"/>
        </w:rPr>
        <w:t>строить понятные для партнёра высказывания; проявлять доброжелательное отношение к партнёру; осуществлять взаимный контроль в совместной деятельности, адекватно оценивать собственное поведение и поведение окружающих;</w:t>
      </w:r>
    </w:p>
    <w:p w14:paraId="32FDB91C" w14:textId="77777777" w:rsidR="00373035" w:rsidRDefault="00000000">
      <w:pPr>
        <w:pStyle w:val="a5"/>
        <w:numPr>
          <w:ilvl w:val="1"/>
          <w:numId w:val="5"/>
        </w:numPr>
        <w:tabs>
          <w:tab w:val="left" w:pos="2579"/>
        </w:tabs>
        <w:ind w:right="839" w:firstLine="595"/>
        <w:jc w:val="both"/>
        <w:rPr>
          <w:sz w:val="24"/>
        </w:rPr>
      </w:pPr>
      <w:r>
        <w:rPr>
          <w:sz w:val="24"/>
        </w:rPr>
        <w:t>признавать возможность существования различных точек зрения и права каждого иметь свою; излагать своё</w:t>
      </w:r>
      <w:r>
        <w:rPr>
          <w:spacing w:val="-1"/>
          <w:sz w:val="24"/>
        </w:rPr>
        <w:t xml:space="preserve"> </w:t>
      </w:r>
      <w:r>
        <w:rPr>
          <w:sz w:val="24"/>
        </w:rPr>
        <w:t>мнение</w:t>
      </w:r>
      <w:r>
        <w:rPr>
          <w:spacing w:val="-1"/>
          <w:sz w:val="24"/>
        </w:rPr>
        <w:t xml:space="preserve"> </w:t>
      </w:r>
      <w:r>
        <w:rPr>
          <w:sz w:val="24"/>
        </w:rPr>
        <w:t>и аргументировать свою</w:t>
      </w:r>
      <w:r>
        <w:rPr>
          <w:spacing w:val="-3"/>
          <w:sz w:val="24"/>
        </w:rPr>
        <w:t xml:space="preserve"> </w:t>
      </w:r>
      <w:r>
        <w:rPr>
          <w:sz w:val="24"/>
        </w:rPr>
        <w:t>точку</w:t>
      </w:r>
      <w:r>
        <w:rPr>
          <w:spacing w:val="-10"/>
          <w:sz w:val="24"/>
        </w:rPr>
        <w:t xml:space="preserve"> </w:t>
      </w:r>
      <w:r>
        <w:rPr>
          <w:sz w:val="24"/>
        </w:rPr>
        <w:t>зрения и</w:t>
      </w:r>
      <w:r>
        <w:rPr>
          <w:spacing w:val="-5"/>
          <w:sz w:val="24"/>
        </w:rPr>
        <w:t xml:space="preserve"> </w:t>
      </w:r>
      <w:r>
        <w:rPr>
          <w:sz w:val="24"/>
        </w:rPr>
        <w:t xml:space="preserve">оценку </w:t>
      </w:r>
      <w:r>
        <w:rPr>
          <w:spacing w:val="-2"/>
          <w:sz w:val="24"/>
        </w:rPr>
        <w:t>событий;</w:t>
      </w:r>
    </w:p>
    <w:p w14:paraId="4AB3249D" w14:textId="77777777" w:rsidR="00373035" w:rsidRDefault="00000000">
      <w:pPr>
        <w:pStyle w:val="a5"/>
        <w:numPr>
          <w:ilvl w:val="1"/>
          <w:numId w:val="5"/>
        </w:numPr>
        <w:tabs>
          <w:tab w:val="left" w:pos="2580"/>
        </w:tabs>
        <w:spacing w:before="1" w:line="275" w:lineRule="exact"/>
        <w:ind w:left="2580" w:hanging="705"/>
        <w:jc w:val="both"/>
        <w:rPr>
          <w:sz w:val="24"/>
        </w:rPr>
      </w:pPr>
      <w:r>
        <w:rPr>
          <w:sz w:val="24"/>
        </w:rPr>
        <w:t>стремиться</w:t>
      </w:r>
      <w:r>
        <w:rPr>
          <w:spacing w:val="-8"/>
          <w:sz w:val="24"/>
        </w:rPr>
        <w:t xml:space="preserve"> </w:t>
      </w:r>
      <w:r>
        <w:rPr>
          <w:sz w:val="24"/>
        </w:rPr>
        <w:t>к</w:t>
      </w:r>
      <w:r>
        <w:rPr>
          <w:spacing w:val="-7"/>
          <w:sz w:val="24"/>
        </w:rPr>
        <w:t xml:space="preserve"> </w:t>
      </w:r>
      <w:r>
        <w:rPr>
          <w:sz w:val="24"/>
        </w:rPr>
        <w:t>более</w:t>
      </w:r>
      <w:r>
        <w:rPr>
          <w:spacing w:val="-6"/>
          <w:sz w:val="24"/>
        </w:rPr>
        <w:t xml:space="preserve"> </w:t>
      </w:r>
      <w:r>
        <w:rPr>
          <w:sz w:val="24"/>
        </w:rPr>
        <w:t>точному</w:t>
      </w:r>
      <w:r>
        <w:rPr>
          <w:spacing w:val="-15"/>
          <w:sz w:val="24"/>
        </w:rPr>
        <w:t xml:space="preserve"> </w:t>
      </w:r>
      <w:r>
        <w:rPr>
          <w:sz w:val="24"/>
        </w:rPr>
        <w:t>выражению</w:t>
      </w:r>
      <w:r>
        <w:rPr>
          <w:spacing w:val="-1"/>
          <w:sz w:val="24"/>
        </w:rPr>
        <w:t xml:space="preserve"> </w:t>
      </w:r>
      <w:r>
        <w:rPr>
          <w:sz w:val="24"/>
        </w:rPr>
        <w:t>собственного</w:t>
      </w:r>
      <w:r>
        <w:rPr>
          <w:spacing w:val="-1"/>
          <w:sz w:val="24"/>
        </w:rPr>
        <w:t xml:space="preserve"> </w:t>
      </w:r>
      <w:r>
        <w:rPr>
          <w:sz w:val="24"/>
        </w:rPr>
        <w:t>мнения</w:t>
      </w:r>
      <w:r>
        <w:rPr>
          <w:spacing w:val="-5"/>
          <w:sz w:val="24"/>
        </w:rPr>
        <w:t xml:space="preserve"> </w:t>
      </w:r>
      <w:r>
        <w:rPr>
          <w:sz w:val="24"/>
        </w:rPr>
        <w:t>и</w:t>
      </w:r>
      <w:r>
        <w:rPr>
          <w:spacing w:val="-9"/>
          <w:sz w:val="24"/>
        </w:rPr>
        <w:t xml:space="preserve"> </w:t>
      </w:r>
      <w:r>
        <w:rPr>
          <w:spacing w:val="-2"/>
          <w:sz w:val="24"/>
        </w:rPr>
        <w:t>позиции;</w:t>
      </w:r>
    </w:p>
    <w:p w14:paraId="559072C6" w14:textId="77777777" w:rsidR="00373035" w:rsidRDefault="00000000">
      <w:pPr>
        <w:pStyle w:val="a5"/>
        <w:numPr>
          <w:ilvl w:val="1"/>
          <w:numId w:val="5"/>
        </w:numPr>
        <w:tabs>
          <w:tab w:val="left" w:pos="2581"/>
        </w:tabs>
        <w:spacing w:line="242" w:lineRule="auto"/>
        <w:ind w:right="845" w:firstLine="595"/>
        <w:rPr>
          <w:sz w:val="24"/>
        </w:rPr>
      </w:pPr>
      <w:r>
        <w:rPr>
          <w:sz w:val="24"/>
        </w:rPr>
        <w:t>договариваться и</w:t>
      </w:r>
      <w:r>
        <w:rPr>
          <w:spacing w:val="-5"/>
          <w:sz w:val="24"/>
        </w:rPr>
        <w:t xml:space="preserve"> </w:t>
      </w:r>
      <w:r>
        <w:rPr>
          <w:sz w:val="24"/>
        </w:rPr>
        <w:t>приходить</w:t>
      </w:r>
      <w:r>
        <w:rPr>
          <w:spacing w:val="-3"/>
          <w:sz w:val="24"/>
        </w:rPr>
        <w:t xml:space="preserve"> </w:t>
      </w:r>
      <w:r>
        <w:rPr>
          <w:sz w:val="24"/>
        </w:rPr>
        <w:t>к</w:t>
      </w:r>
      <w:r>
        <w:rPr>
          <w:spacing w:val="-2"/>
          <w:sz w:val="24"/>
        </w:rPr>
        <w:t xml:space="preserve"> </w:t>
      </w:r>
      <w:r>
        <w:rPr>
          <w:sz w:val="24"/>
        </w:rPr>
        <w:t>общему</w:t>
      </w:r>
      <w:r>
        <w:rPr>
          <w:spacing w:val="-14"/>
          <w:sz w:val="24"/>
        </w:rPr>
        <w:t xml:space="preserve"> </w:t>
      </w:r>
      <w:r>
        <w:rPr>
          <w:sz w:val="24"/>
        </w:rPr>
        <w:t>решению</w:t>
      </w:r>
      <w:r>
        <w:rPr>
          <w:spacing w:val="-2"/>
          <w:sz w:val="24"/>
        </w:rPr>
        <w:t xml:space="preserve"> </w:t>
      </w:r>
      <w:r>
        <w:rPr>
          <w:sz w:val="24"/>
        </w:rPr>
        <w:t>в совместной</w:t>
      </w:r>
      <w:r>
        <w:rPr>
          <w:spacing w:val="-4"/>
          <w:sz w:val="24"/>
        </w:rPr>
        <w:t xml:space="preserve"> </w:t>
      </w:r>
      <w:r>
        <w:rPr>
          <w:sz w:val="24"/>
        </w:rPr>
        <w:t>деятельности,</w:t>
      </w:r>
      <w:r>
        <w:rPr>
          <w:spacing w:val="-2"/>
          <w:sz w:val="24"/>
        </w:rPr>
        <w:t xml:space="preserve"> </w:t>
      </w:r>
      <w:r>
        <w:rPr>
          <w:sz w:val="24"/>
        </w:rPr>
        <w:t>в том числе в ситуации столкновения интересов;</w:t>
      </w:r>
    </w:p>
    <w:p w14:paraId="21900AAC" w14:textId="77777777" w:rsidR="00373035" w:rsidRDefault="00000000">
      <w:pPr>
        <w:pStyle w:val="a5"/>
        <w:numPr>
          <w:ilvl w:val="1"/>
          <w:numId w:val="5"/>
        </w:numPr>
        <w:tabs>
          <w:tab w:val="left" w:pos="2581"/>
        </w:tabs>
        <w:spacing w:line="242" w:lineRule="auto"/>
        <w:ind w:right="844" w:firstLine="595"/>
        <w:rPr>
          <w:sz w:val="24"/>
        </w:rPr>
      </w:pPr>
      <w:r>
        <w:rPr>
          <w:sz w:val="24"/>
        </w:rPr>
        <w:t>задавать вопросы,</w:t>
      </w:r>
      <w:r>
        <w:rPr>
          <w:spacing w:val="-1"/>
          <w:sz w:val="24"/>
        </w:rPr>
        <w:t xml:space="preserve"> </w:t>
      </w:r>
      <w:r>
        <w:rPr>
          <w:sz w:val="24"/>
        </w:rPr>
        <w:t>необходимые</w:t>
      </w:r>
      <w:r>
        <w:rPr>
          <w:spacing w:val="-3"/>
          <w:sz w:val="24"/>
        </w:rPr>
        <w:t xml:space="preserve"> </w:t>
      </w:r>
      <w:r>
        <w:rPr>
          <w:sz w:val="24"/>
        </w:rPr>
        <w:t>для</w:t>
      </w:r>
      <w:r>
        <w:rPr>
          <w:spacing w:val="-3"/>
          <w:sz w:val="24"/>
        </w:rPr>
        <w:t xml:space="preserve"> </w:t>
      </w:r>
      <w:r>
        <w:rPr>
          <w:sz w:val="24"/>
        </w:rPr>
        <w:t>организации собственной</w:t>
      </w:r>
      <w:r>
        <w:rPr>
          <w:spacing w:val="-3"/>
          <w:sz w:val="24"/>
        </w:rPr>
        <w:t xml:space="preserve"> </w:t>
      </w:r>
      <w:r>
        <w:rPr>
          <w:sz w:val="24"/>
        </w:rPr>
        <w:t>деятельности</w:t>
      </w:r>
      <w:r>
        <w:rPr>
          <w:spacing w:val="-2"/>
          <w:sz w:val="24"/>
        </w:rPr>
        <w:t xml:space="preserve"> </w:t>
      </w:r>
      <w:r>
        <w:rPr>
          <w:sz w:val="24"/>
        </w:rPr>
        <w:t>и сотрудничества с партнёром;</w:t>
      </w:r>
    </w:p>
    <w:p w14:paraId="2DF61BD0" w14:textId="77777777" w:rsidR="00373035" w:rsidRDefault="00000000">
      <w:pPr>
        <w:pStyle w:val="a5"/>
        <w:numPr>
          <w:ilvl w:val="1"/>
          <w:numId w:val="5"/>
        </w:numPr>
        <w:tabs>
          <w:tab w:val="left" w:pos="2581"/>
          <w:tab w:val="left" w:pos="3824"/>
          <w:tab w:val="left" w:pos="5274"/>
          <w:tab w:val="left" w:pos="6537"/>
          <w:tab w:val="left" w:pos="7699"/>
          <w:tab w:val="left" w:pos="8338"/>
          <w:tab w:val="left" w:pos="9731"/>
        </w:tabs>
        <w:spacing w:line="271" w:lineRule="exact"/>
        <w:ind w:left="2581" w:hanging="706"/>
        <w:rPr>
          <w:sz w:val="24"/>
        </w:rPr>
      </w:pPr>
      <w:r>
        <w:rPr>
          <w:spacing w:val="-2"/>
          <w:sz w:val="24"/>
        </w:rPr>
        <w:t>выбирать</w:t>
      </w:r>
      <w:r>
        <w:rPr>
          <w:sz w:val="24"/>
        </w:rPr>
        <w:tab/>
      </w:r>
      <w:r>
        <w:rPr>
          <w:spacing w:val="-2"/>
          <w:sz w:val="24"/>
        </w:rPr>
        <w:t>адекватные</w:t>
      </w:r>
      <w:r>
        <w:rPr>
          <w:sz w:val="24"/>
        </w:rPr>
        <w:tab/>
      </w:r>
      <w:r>
        <w:rPr>
          <w:spacing w:val="-2"/>
          <w:sz w:val="24"/>
        </w:rPr>
        <w:t>языковые</w:t>
      </w:r>
      <w:r>
        <w:rPr>
          <w:sz w:val="24"/>
        </w:rPr>
        <w:tab/>
      </w:r>
      <w:r>
        <w:rPr>
          <w:spacing w:val="-2"/>
          <w:sz w:val="24"/>
        </w:rPr>
        <w:t>средства</w:t>
      </w:r>
      <w:r>
        <w:rPr>
          <w:sz w:val="24"/>
        </w:rPr>
        <w:tab/>
      </w:r>
      <w:r>
        <w:rPr>
          <w:spacing w:val="-5"/>
          <w:sz w:val="24"/>
        </w:rPr>
        <w:t>для</w:t>
      </w:r>
      <w:r>
        <w:rPr>
          <w:sz w:val="24"/>
        </w:rPr>
        <w:tab/>
      </w:r>
      <w:r>
        <w:rPr>
          <w:spacing w:val="-2"/>
          <w:sz w:val="24"/>
        </w:rPr>
        <w:t>успешного</w:t>
      </w:r>
      <w:r>
        <w:rPr>
          <w:sz w:val="24"/>
        </w:rPr>
        <w:tab/>
      </w:r>
      <w:r>
        <w:rPr>
          <w:spacing w:val="-2"/>
          <w:sz w:val="24"/>
        </w:rPr>
        <w:t>решения</w:t>
      </w:r>
    </w:p>
    <w:p w14:paraId="5595BE4C" w14:textId="77777777" w:rsidR="00373035" w:rsidRDefault="00373035">
      <w:pPr>
        <w:pStyle w:val="a5"/>
        <w:spacing w:line="271" w:lineRule="exact"/>
        <w:rPr>
          <w:sz w:val="24"/>
        </w:rPr>
        <w:sectPr w:rsidR="00373035">
          <w:pgSz w:w="11910" w:h="16840"/>
          <w:pgMar w:top="720" w:right="0" w:bottom="1020" w:left="425" w:header="0" w:footer="743" w:gutter="0"/>
          <w:cols w:space="720"/>
        </w:sectPr>
      </w:pPr>
    </w:p>
    <w:p w14:paraId="6CB24B3D" w14:textId="77777777" w:rsidR="00373035" w:rsidRDefault="00000000">
      <w:pPr>
        <w:pStyle w:val="a3"/>
        <w:spacing w:before="81" w:line="237" w:lineRule="auto"/>
        <w:ind w:right="832"/>
        <w:jc w:val="both"/>
      </w:pPr>
      <w:r>
        <w:lastRenderedPageBreak/>
        <w:t>коммуникативных задач (диалог, устные монологические высказывания, письменные тексты) с учётом особенностей разных видов речи, ситуаций общения;</w:t>
      </w:r>
    </w:p>
    <w:p w14:paraId="0EFD5701" w14:textId="77777777" w:rsidR="00373035" w:rsidRDefault="00000000">
      <w:pPr>
        <w:pStyle w:val="a5"/>
        <w:numPr>
          <w:ilvl w:val="1"/>
          <w:numId w:val="5"/>
        </w:numPr>
        <w:tabs>
          <w:tab w:val="left" w:pos="2579"/>
        </w:tabs>
        <w:spacing w:before="4"/>
        <w:ind w:right="837" w:firstLine="595"/>
        <w:jc w:val="both"/>
        <w:rPr>
          <w:sz w:val="24"/>
        </w:rPr>
      </w:pPr>
      <w:r>
        <w:rPr>
          <w:sz w:val="24"/>
        </w:rPr>
        <w:t>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p w14:paraId="27FF6DF3" w14:textId="77777777" w:rsidR="00373035" w:rsidRDefault="00000000">
      <w:pPr>
        <w:pStyle w:val="a5"/>
        <w:numPr>
          <w:ilvl w:val="1"/>
          <w:numId w:val="5"/>
        </w:numPr>
        <w:tabs>
          <w:tab w:val="left" w:pos="2579"/>
        </w:tabs>
        <w:spacing w:before="8" w:line="237" w:lineRule="auto"/>
        <w:ind w:right="845" w:firstLine="595"/>
        <w:jc w:val="both"/>
        <w:rPr>
          <w:sz w:val="24"/>
        </w:rPr>
      </w:pPr>
      <w:r>
        <w:rPr>
          <w:sz w:val="24"/>
        </w:rPr>
        <w:t>активно использовать речевые средства и средства информационных и коммуникационных технологий (далее — ИКТ) для решения коммуникативных и познавательных задач;</w:t>
      </w:r>
    </w:p>
    <w:p w14:paraId="0D29B9AE" w14:textId="77777777" w:rsidR="00373035" w:rsidRDefault="00000000">
      <w:pPr>
        <w:pStyle w:val="a5"/>
        <w:numPr>
          <w:ilvl w:val="1"/>
          <w:numId w:val="5"/>
        </w:numPr>
        <w:tabs>
          <w:tab w:val="left" w:pos="2579"/>
        </w:tabs>
        <w:spacing w:before="5" w:line="237" w:lineRule="auto"/>
        <w:ind w:right="858" w:firstLine="595"/>
        <w:jc w:val="both"/>
        <w:rPr>
          <w:sz w:val="24"/>
        </w:rPr>
      </w:pPr>
      <w:r>
        <w:rPr>
          <w:sz w:val="24"/>
        </w:rPr>
        <w:t xml:space="preserve">применять приобретённые коммуникативные умения в практике свободного </w:t>
      </w:r>
      <w:r>
        <w:rPr>
          <w:spacing w:val="-2"/>
          <w:sz w:val="24"/>
        </w:rPr>
        <w:t>общения.</w:t>
      </w:r>
    </w:p>
    <w:p w14:paraId="14C4F6BF" w14:textId="77777777" w:rsidR="00373035" w:rsidRDefault="00000000">
      <w:pPr>
        <w:pStyle w:val="3"/>
        <w:spacing w:before="9" w:line="275" w:lineRule="exact"/>
        <w:ind w:left="1875"/>
      </w:pPr>
      <w:bookmarkStart w:id="14" w:name="Предметные_результаты"/>
      <w:bookmarkEnd w:id="14"/>
      <w:r>
        <w:t>Предметные</w:t>
      </w:r>
      <w:r>
        <w:rPr>
          <w:spacing w:val="-7"/>
        </w:rPr>
        <w:t xml:space="preserve"> </w:t>
      </w:r>
      <w:r>
        <w:rPr>
          <w:spacing w:val="-2"/>
        </w:rPr>
        <w:t>результаты</w:t>
      </w:r>
    </w:p>
    <w:p w14:paraId="633AA925" w14:textId="77777777" w:rsidR="00373035" w:rsidRDefault="00000000">
      <w:pPr>
        <w:pStyle w:val="4"/>
        <w:spacing w:line="274" w:lineRule="exact"/>
        <w:ind w:left="1875"/>
        <w:jc w:val="both"/>
      </w:pPr>
      <w:bookmarkStart w:id="15" w:name="Общие_предметные_результаты_освоения_про"/>
      <w:bookmarkEnd w:id="15"/>
      <w:r>
        <w:rPr>
          <w:u w:val="single"/>
        </w:rPr>
        <w:t>Общие</w:t>
      </w:r>
      <w:r>
        <w:rPr>
          <w:spacing w:val="-8"/>
          <w:u w:val="single"/>
        </w:rPr>
        <w:t xml:space="preserve"> </w:t>
      </w:r>
      <w:r>
        <w:rPr>
          <w:u w:val="single"/>
        </w:rPr>
        <w:t>предметные</w:t>
      </w:r>
      <w:r>
        <w:rPr>
          <w:spacing w:val="-5"/>
          <w:u w:val="single"/>
        </w:rPr>
        <w:t xml:space="preserve"> </w:t>
      </w:r>
      <w:r>
        <w:rPr>
          <w:u w:val="single"/>
        </w:rPr>
        <w:t>результаты</w:t>
      </w:r>
      <w:r>
        <w:rPr>
          <w:spacing w:val="-2"/>
          <w:u w:val="single"/>
        </w:rPr>
        <w:t xml:space="preserve"> </w:t>
      </w:r>
      <w:r>
        <w:rPr>
          <w:u w:val="single"/>
        </w:rPr>
        <w:t>освоения</w:t>
      </w:r>
      <w:r>
        <w:rPr>
          <w:spacing w:val="-8"/>
          <w:u w:val="single"/>
        </w:rPr>
        <w:t xml:space="preserve"> </w:t>
      </w:r>
      <w:r>
        <w:rPr>
          <w:spacing w:val="-2"/>
          <w:u w:val="single"/>
        </w:rPr>
        <w:t>программы</w:t>
      </w:r>
    </w:p>
    <w:p w14:paraId="5C77CD47" w14:textId="77777777" w:rsidR="00373035" w:rsidRDefault="00000000">
      <w:pPr>
        <w:pStyle w:val="a5"/>
        <w:numPr>
          <w:ilvl w:val="1"/>
          <w:numId w:val="5"/>
        </w:numPr>
        <w:tabs>
          <w:tab w:val="left" w:pos="2579"/>
        </w:tabs>
        <w:spacing w:before="1" w:line="237" w:lineRule="auto"/>
        <w:ind w:right="853" w:firstLine="595"/>
        <w:jc w:val="both"/>
        <w:rPr>
          <w:sz w:val="24"/>
        </w:rPr>
      </w:pPr>
      <w:r>
        <w:rPr>
          <w:sz w:val="24"/>
        </w:rPr>
        <w:t>Первоначальное представление о единстве и многообразии языкового и культурного пространства России, о языке как основе национального самосознания;</w:t>
      </w:r>
    </w:p>
    <w:p w14:paraId="7B0AF8A7" w14:textId="77777777" w:rsidR="00373035" w:rsidRDefault="00000000">
      <w:pPr>
        <w:pStyle w:val="a5"/>
        <w:numPr>
          <w:ilvl w:val="1"/>
          <w:numId w:val="5"/>
        </w:numPr>
        <w:tabs>
          <w:tab w:val="left" w:pos="2579"/>
        </w:tabs>
        <w:spacing w:before="3"/>
        <w:ind w:right="855" w:firstLine="595"/>
        <w:jc w:val="both"/>
        <w:rPr>
          <w:sz w:val="24"/>
        </w:rPr>
      </w:pPr>
      <w:r>
        <w:rPr>
          <w:sz w:val="24"/>
        </w:rPr>
        <w:t>осознание значения русского языка как национального языка русского</w:t>
      </w:r>
      <w:r>
        <w:rPr>
          <w:spacing w:val="40"/>
          <w:sz w:val="24"/>
        </w:rPr>
        <w:t xml:space="preserve"> </w:t>
      </w:r>
      <w:r>
        <w:rPr>
          <w:sz w:val="24"/>
        </w:rPr>
        <w:t xml:space="preserve">народа, как государственного языка Российской Федерации и языка межнационального </w:t>
      </w:r>
      <w:r>
        <w:rPr>
          <w:spacing w:val="-2"/>
          <w:sz w:val="24"/>
        </w:rPr>
        <w:t>общения;</w:t>
      </w:r>
    </w:p>
    <w:p w14:paraId="6EF21307" w14:textId="77777777" w:rsidR="00373035" w:rsidRDefault="00000000">
      <w:pPr>
        <w:pStyle w:val="a5"/>
        <w:numPr>
          <w:ilvl w:val="1"/>
          <w:numId w:val="5"/>
        </w:numPr>
        <w:tabs>
          <w:tab w:val="left" w:pos="2579"/>
        </w:tabs>
        <w:spacing w:before="1" w:line="237" w:lineRule="auto"/>
        <w:ind w:right="842" w:firstLine="595"/>
        <w:jc w:val="both"/>
        <w:rPr>
          <w:sz w:val="24"/>
        </w:rPr>
      </w:pPr>
      <w:r>
        <w:rPr>
          <w:sz w:val="24"/>
        </w:rPr>
        <w:t>представление о языке как основном средстве человеческого общения и явлении национальной культуры, о роли родного языка в жизни человека и общества;</w:t>
      </w:r>
    </w:p>
    <w:p w14:paraId="57D0F731" w14:textId="77777777" w:rsidR="00373035" w:rsidRDefault="00000000">
      <w:pPr>
        <w:pStyle w:val="a5"/>
        <w:numPr>
          <w:ilvl w:val="1"/>
          <w:numId w:val="5"/>
        </w:numPr>
        <w:tabs>
          <w:tab w:val="left" w:pos="2579"/>
        </w:tabs>
        <w:spacing w:before="3"/>
        <w:ind w:right="852" w:firstLine="595"/>
        <w:jc w:val="both"/>
        <w:rPr>
          <w:sz w:val="24"/>
        </w:rPr>
      </w:pPr>
      <w:r>
        <w:rPr>
          <w:sz w:val="24"/>
        </w:rPr>
        <w:t xml:space="preserve">позитивное эмоционально-оценочное отношение к русскому языку, понимание значимости хорошего владения русским языком, его роли в дальнейшем </w:t>
      </w:r>
      <w:r>
        <w:rPr>
          <w:spacing w:val="-2"/>
          <w:sz w:val="24"/>
        </w:rPr>
        <w:t>образовании;</w:t>
      </w:r>
    </w:p>
    <w:p w14:paraId="06A7F230" w14:textId="77777777" w:rsidR="00373035" w:rsidRDefault="00000000">
      <w:pPr>
        <w:pStyle w:val="a5"/>
        <w:numPr>
          <w:ilvl w:val="1"/>
          <w:numId w:val="5"/>
        </w:numPr>
        <w:tabs>
          <w:tab w:val="left" w:pos="2579"/>
          <w:tab w:val="left" w:pos="8242"/>
        </w:tabs>
        <w:ind w:right="832" w:firstLine="595"/>
        <w:jc w:val="both"/>
        <w:rPr>
          <w:sz w:val="24"/>
        </w:rPr>
      </w:pPr>
      <w:r>
        <w:rPr>
          <w:sz w:val="24"/>
        </w:rPr>
        <w:t>овладение начальными представлениями о</w:t>
      </w:r>
      <w:r>
        <w:rPr>
          <w:sz w:val="24"/>
        </w:rPr>
        <w:tab/>
        <w:t>нормах русского языка (орфоэпических, лексических, грамматических), правилах речевого этикета (в объёме курса); использование этих норм для успешного решения коммуникативных задач в ситуациях учебной языковой деятельности и свободного общения; формирование сознательного отношения к качеству своей речи, контроля за ней;</w:t>
      </w:r>
    </w:p>
    <w:p w14:paraId="7402D7AD" w14:textId="77777777" w:rsidR="00373035" w:rsidRDefault="00000000">
      <w:pPr>
        <w:pStyle w:val="a5"/>
        <w:numPr>
          <w:ilvl w:val="1"/>
          <w:numId w:val="5"/>
        </w:numPr>
        <w:tabs>
          <w:tab w:val="left" w:pos="2579"/>
        </w:tabs>
        <w:spacing w:before="3" w:line="237" w:lineRule="auto"/>
        <w:ind w:right="854" w:firstLine="595"/>
        <w:jc w:val="both"/>
        <w:rPr>
          <w:sz w:val="24"/>
        </w:rPr>
      </w:pPr>
      <w:r>
        <w:rPr>
          <w:sz w:val="24"/>
        </w:rPr>
        <w:t>приобретение опыта ориентироваться в целях, задачах, средствах и условиях общения, выбирать адекватные языковые средства для решения коммуникативных задач;</w:t>
      </w:r>
    </w:p>
    <w:p w14:paraId="2C19098D" w14:textId="77777777" w:rsidR="00373035" w:rsidRDefault="00000000">
      <w:pPr>
        <w:pStyle w:val="a5"/>
        <w:numPr>
          <w:ilvl w:val="1"/>
          <w:numId w:val="5"/>
        </w:numPr>
        <w:tabs>
          <w:tab w:val="left" w:pos="2579"/>
        </w:tabs>
        <w:spacing w:before="3"/>
        <w:ind w:right="852" w:firstLine="595"/>
        <w:jc w:val="both"/>
        <w:rPr>
          <w:sz w:val="24"/>
        </w:rPr>
      </w:pPr>
      <w:r>
        <w:rPr>
          <w:sz w:val="24"/>
        </w:rPr>
        <w:t>освоение первоначальных научных представлений об основных понятиях и правилах из области фонетики, графики, лексики, морфемики, морфологии, синтаксиса, орфографии (в объёме изучаемого курса), понимание взаимосвязи и взаимозависимости между разными сторонами языка;</w:t>
      </w:r>
    </w:p>
    <w:p w14:paraId="579029E2" w14:textId="77777777" w:rsidR="00373035" w:rsidRDefault="00000000">
      <w:pPr>
        <w:pStyle w:val="a5"/>
        <w:numPr>
          <w:ilvl w:val="1"/>
          <w:numId w:val="5"/>
        </w:numPr>
        <w:tabs>
          <w:tab w:val="left" w:pos="2579"/>
        </w:tabs>
        <w:ind w:right="844" w:firstLine="595"/>
        <w:jc w:val="both"/>
        <w:rPr>
          <w:sz w:val="24"/>
        </w:rPr>
      </w:pPr>
      <w:r>
        <w:rPr>
          <w:sz w:val="24"/>
        </w:rPr>
        <w:t>овладение учебными действиями с языковыми единицами: находить, опознавать, характеризовать, сравнивать, классифицировать основные единицы языка (звуки, буквы, слова, предложения), конструировать из этих единиц единицы более высокого уровня (слова, словосочетания, предложения, тексты), использовать эти</w:t>
      </w:r>
      <w:r>
        <w:rPr>
          <w:spacing w:val="40"/>
          <w:sz w:val="24"/>
        </w:rPr>
        <w:t xml:space="preserve"> </w:t>
      </w:r>
      <w:r>
        <w:rPr>
          <w:sz w:val="24"/>
        </w:rPr>
        <w:t>действия для решения познавательных, практических</w:t>
      </w:r>
      <w:r>
        <w:rPr>
          <w:spacing w:val="-3"/>
          <w:sz w:val="24"/>
        </w:rPr>
        <w:t xml:space="preserve"> </w:t>
      </w:r>
      <w:r>
        <w:rPr>
          <w:sz w:val="24"/>
        </w:rPr>
        <w:t>и коммуникативных</w:t>
      </w:r>
      <w:r>
        <w:rPr>
          <w:spacing w:val="-3"/>
          <w:sz w:val="24"/>
        </w:rPr>
        <w:t xml:space="preserve"> </w:t>
      </w:r>
      <w:r>
        <w:rPr>
          <w:sz w:val="24"/>
        </w:rPr>
        <w:t>задач (в объёме изучаемого курса);</w:t>
      </w:r>
    </w:p>
    <w:p w14:paraId="50A39DC4" w14:textId="77777777" w:rsidR="00373035" w:rsidRDefault="00000000">
      <w:pPr>
        <w:pStyle w:val="a5"/>
        <w:numPr>
          <w:ilvl w:val="1"/>
          <w:numId w:val="5"/>
        </w:numPr>
        <w:tabs>
          <w:tab w:val="left" w:pos="2036"/>
        </w:tabs>
        <w:spacing w:before="1"/>
        <w:ind w:right="1057" w:firstLine="614"/>
        <w:rPr>
          <w:sz w:val="24"/>
        </w:rPr>
      </w:pPr>
      <w:r>
        <w:rPr>
          <w:sz w:val="24"/>
        </w:rPr>
        <w:t>овладение основами грамотного письма: основными орфографическими и пунктуационными</w:t>
      </w:r>
      <w:r>
        <w:rPr>
          <w:spacing w:val="-9"/>
          <w:sz w:val="24"/>
        </w:rPr>
        <w:t xml:space="preserve"> </w:t>
      </w:r>
      <w:r>
        <w:rPr>
          <w:sz w:val="24"/>
        </w:rPr>
        <w:t>умениями (в</w:t>
      </w:r>
      <w:r>
        <w:rPr>
          <w:spacing w:val="-12"/>
          <w:sz w:val="24"/>
        </w:rPr>
        <w:t xml:space="preserve"> </w:t>
      </w:r>
      <w:r>
        <w:rPr>
          <w:sz w:val="24"/>
        </w:rPr>
        <w:t>объёме</w:t>
      </w:r>
      <w:r>
        <w:rPr>
          <w:spacing w:val="-6"/>
          <w:sz w:val="24"/>
        </w:rPr>
        <w:t xml:space="preserve"> </w:t>
      </w:r>
      <w:r>
        <w:rPr>
          <w:sz w:val="24"/>
        </w:rPr>
        <w:t>изучаемого</w:t>
      </w:r>
      <w:r>
        <w:rPr>
          <w:spacing w:val="-2"/>
          <w:sz w:val="24"/>
        </w:rPr>
        <w:t xml:space="preserve"> </w:t>
      </w:r>
      <w:r>
        <w:rPr>
          <w:sz w:val="24"/>
        </w:rPr>
        <w:t>курса), умениями</w:t>
      </w:r>
      <w:r>
        <w:rPr>
          <w:spacing w:val="-4"/>
          <w:sz w:val="24"/>
        </w:rPr>
        <w:t xml:space="preserve"> </w:t>
      </w:r>
      <w:r>
        <w:rPr>
          <w:sz w:val="24"/>
        </w:rPr>
        <w:t>применять</w:t>
      </w:r>
      <w:r>
        <w:rPr>
          <w:spacing w:val="-8"/>
          <w:sz w:val="24"/>
        </w:rPr>
        <w:t xml:space="preserve"> </w:t>
      </w:r>
      <w:r>
        <w:rPr>
          <w:sz w:val="24"/>
        </w:rPr>
        <w:t>правила орфографии</w:t>
      </w:r>
      <w:r>
        <w:rPr>
          <w:spacing w:val="80"/>
          <w:sz w:val="24"/>
        </w:rPr>
        <w:t xml:space="preserve"> </w:t>
      </w:r>
      <w:r>
        <w:rPr>
          <w:sz w:val="24"/>
        </w:rPr>
        <w:t>и</w:t>
      </w:r>
      <w:r>
        <w:rPr>
          <w:spacing w:val="80"/>
          <w:sz w:val="24"/>
        </w:rPr>
        <w:t xml:space="preserve"> </w:t>
      </w:r>
      <w:r>
        <w:rPr>
          <w:sz w:val="24"/>
        </w:rPr>
        <w:t>правила</w:t>
      </w:r>
      <w:r>
        <w:rPr>
          <w:spacing w:val="80"/>
          <w:sz w:val="24"/>
        </w:rPr>
        <w:t xml:space="preserve"> </w:t>
      </w:r>
      <w:r>
        <w:rPr>
          <w:sz w:val="24"/>
        </w:rPr>
        <w:t>постановки</w:t>
      </w:r>
      <w:r>
        <w:rPr>
          <w:spacing w:val="80"/>
          <w:sz w:val="24"/>
        </w:rPr>
        <w:t xml:space="preserve"> </w:t>
      </w:r>
      <w:r>
        <w:rPr>
          <w:sz w:val="24"/>
        </w:rPr>
        <w:t>знаков</w:t>
      </w:r>
      <w:r>
        <w:rPr>
          <w:spacing w:val="80"/>
          <w:sz w:val="24"/>
        </w:rPr>
        <w:t xml:space="preserve"> </w:t>
      </w:r>
      <w:r>
        <w:rPr>
          <w:sz w:val="24"/>
        </w:rPr>
        <w:t>препинания</w:t>
      </w:r>
      <w:r>
        <w:rPr>
          <w:spacing w:val="80"/>
          <w:sz w:val="24"/>
        </w:rPr>
        <w:t xml:space="preserve"> </w:t>
      </w:r>
      <w:r>
        <w:rPr>
          <w:sz w:val="24"/>
        </w:rPr>
        <w:t>при</w:t>
      </w:r>
      <w:r>
        <w:rPr>
          <w:spacing w:val="80"/>
          <w:sz w:val="24"/>
        </w:rPr>
        <w:t xml:space="preserve"> </w:t>
      </w:r>
      <w:r>
        <w:rPr>
          <w:sz w:val="24"/>
        </w:rPr>
        <w:t>записи</w:t>
      </w:r>
      <w:r>
        <w:rPr>
          <w:spacing w:val="80"/>
          <w:sz w:val="24"/>
        </w:rPr>
        <w:t xml:space="preserve"> </w:t>
      </w:r>
      <w:r>
        <w:rPr>
          <w:sz w:val="24"/>
        </w:rPr>
        <w:t>собственных</w:t>
      </w:r>
      <w:r>
        <w:rPr>
          <w:spacing w:val="80"/>
          <w:sz w:val="24"/>
        </w:rPr>
        <w:t xml:space="preserve"> </w:t>
      </w:r>
      <w:r>
        <w:rPr>
          <w:sz w:val="24"/>
        </w:rPr>
        <w:t>и предложенных текстов, умением проверять написанное.</w:t>
      </w:r>
    </w:p>
    <w:p w14:paraId="2FE839CD" w14:textId="77777777" w:rsidR="00373035" w:rsidRDefault="00000000">
      <w:pPr>
        <w:pStyle w:val="4"/>
        <w:tabs>
          <w:tab w:val="left" w:pos="3602"/>
          <w:tab w:val="left" w:pos="5228"/>
          <w:tab w:val="left" w:pos="6485"/>
          <w:tab w:val="left" w:pos="7804"/>
          <w:tab w:val="left" w:pos="9976"/>
        </w:tabs>
        <w:spacing w:before="13" w:line="237" w:lineRule="auto"/>
        <w:ind w:left="1279" w:right="848" w:firstLine="614"/>
      </w:pPr>
      <w:bookmarkStart w:id="16" w:name="Предметные_результаты_освоения_основных_"/>
      <w:bookmarkEnd w:id="16"/>
      <w:r>
        <w:rPr>
          <w:spacing w:val="-2"/>
        </w:rPr>
        <w:t>Предметные</w:t>
      </w:r>
      <w:r>
        <w:tab/>
      </w:r>
      <w:r>
        <w:rPr>
          <w:spacing w:val="-2"/>
        </w:rPr>
        <w:t>результаты</w:t>
      </w:r>
      <w:r>
        <w:tab/>
      </w:r>
      <w:r>
        <w:rPr>
          <w:spacing w:val="-2"/>
        </w:rPr>
        <w:t>освоения</w:t>
      </w:r>
      <w:r>
        <w:tab/>
      </w:r>
      <w:r>
        <w:rPr>
          <w:spacing w:val="-2"/>
        </w:rPr>
        <w:t>основных</w:t>
      </w:r>
      <w:r>
        <w:tab/>
      </w:r>
      <w:r>
        <w:rPr>
          <w:spacing w:val="-2"/>
        </w:rPr>
        <w:t>содержательных</w:t>
      </w:r>
      <w:r>
        <w:tab/>
      </w:r>
      <w:r>
        <w:rPr>
          <w:spacing w:val="-2"/>
        </w:rPr>
        <w:t>линий программы</w:t>
      </w:r>
    </w:p>
    <w:p w14:paraId="7AFE3FE4" w14:textId="77777777" w:rsidR="00373035" w:rsidRDefault="00000000">
      <w:pPr>
        <w:spacing w:before="3" w:line="275" w:lineRule="exact"/>
        <w:ind w:left="1894"/>
        <w:rPr>
          <w:b/>
          <w:sz w:val="24"/>
        </w:rPr>
      </w:pPr>
      <w:r>
        <w:rPr>
          <w:b/>
          <w:sz w:val="24"/>
          <w:u w:val="single"/>
        </w:rPr>
        <w:t>Развитие</w:t>
      </w:r>
      <w:r>
        <w:rPr>
          <w:b/>
          <w:spacing w:val="-15"/>
          <w:sz w:val="24"/>
          <w:u w:val="single"/>
        </w:rPr>
        <w:t xml:space="preserve"> </w:t>
      </w:r>
      <w:r>
        <w:rPr>
          <w:b/>
          <w:spacing w:val="-4"/>
          <w:sz w:val="24"/>
          <w:u w:val="single"/>
        </w:rPr>
        <w:t>речи</w:t>
      </w:r>
    </w:p>
    <w:p w14:paraId="06E6068B" w14:textId="77777777" w:rsidR="00373035" w:rsidRDefault="00000000">
      <w:pPr>
        <w:spacing w:line="271" w:lineRule="exact"/>
        <w:ind w:left="1894"/>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4195A796" w14:textId="77777777" w:rsidR="00373035" w:rsidRDefault="00000000">
      <w:pPr>
        <w:pStyle w:val="a3"/>
        <w:spacing w:line="273" w:lineRule="exact"/>
        <w:ind w:left="1894"/>
      </w:pPr>
      <w:r>
        <w:rPr>
          <w:u w:val="single"/>
        </w:rPr>
        <w:t>Обучающийся</w:t>
      </w:r>
      <w:r>
        <w:rPr>
          <w:spacing w:val="-9"/>
          <w:u w:val="single"/>
        </w:rPr>
        <w:t xml:space="preserve"> </w:t>
      </w:r>
      <w:r>
        <w:rPr>
          <w:spacing w:val="-2"/>
          <w:u w:val="single"/>
        </w:rPr>
        <w:t>научится:</w:t>
      </w:r>
    </w:p>
    <w:p w14:paraId="254AFBF6" w14:textId="77777777" w:rsidR="00373035" w:rsidRDefault="00000000">
      <w:pPr>
        <w:pStyle w:val="a5"/>
        <w:numPr>
          <w:ilvl w:val="1"/>
          <w:numId w:val="5"/>
        </w:numPr>
        <w:tabs>
          <w:tab w:val="left" w:pos="1974"/>
        </w:tabs>
        <w:spacing w:before="2"/>
        <w:ind w:right="851" w:firstLine="614"/>
        <w:jc w:val="both"/>
      </w:pPr>
      <w:r>
        <w:rPr>
          <w:sz w:val="24"/>
        </w:rPr>
        <w:t>осознавать ситуацию общения: с какой целью, с кем и где происходит общение; выбирать адекватные языковые и неязыковые средства в соответствии с конкретной ситуацией общения;</w:t>
      </w:r>
    </w:p>
    <w:p w14:paraId="48B0D75F" w14:textId="77777777" w:rsidR="00373035" w:rsidRDefault="00000000">
      <w:pPr>
        <w:pStyle w:val="a5"/>
        <w:numPr>
          <w:ilvl w:val="1"/>
          <w:numId w:val="5"/>
        </w:numPr>
        <w:tabs>
          <w:tab w:val="left" w:pos="1974"/>
        </w:tabs>
        <w:spacing w:line="242" w:lineRule="auto"/>
        <w:ind w:right="855" w:firstLine="614"/>
        <w:jc w:val="both"/>
      </w:pPr>
      <w:r>
        <w:rPr>
          <w:sz w:val="24"/>
        </w:rPr>
        <w:t>владеть формой диалогической речи; умением вести разговор (начать, поддержать, закончить разговор, привлечь внимание и др.);</w:t>
      </w:r>
    </w:p>
    <w:p w14:paraId="43432A88" w14:textId="77777777" w:rsidR="00373035" w:rsidRDefault="00373035">
      <w:pPr>
        <w:pStyle w:val="a5"/>
        <w:spacing w:line="242" w:lineRule="auto"/>
        <w:jc w:val="both"/>
        <w:sectPr w:rsidR="00373035">
          <w:pgSz w:w="11910" w:h="16840"/>
          <w:pgMar w:top="720" w:right="0" w:bottom="1020" w:left="425" w:header="0" w:footer="743" w:gutter="0"/>
          <w:cols w:space="720"/>
        </w:sectPr>
      </w:pPr>
    </w:p>
    <w:p w14:paraId="02C38724" w14:textId="77777777" w:rsidR="00373035" w:rsidRDefault="00000000">
      <w:pPr>
        <w:pStyle w:val="a5"/>
        <w:numPr>
          <w:ilvl w:val="1"/>
          <w:numId w:val="5"/>
        </w:numPr>
        <w:tabs>
          <w:tab w:val="left" w:pos="1975"/>
        </w:tabs>
        <w:spacing w:before="79" w:line="275" w:lineRule="exact"/>
        <w:ind w:left="1975" w:hanging="81"/>
        <w:jc w:val="both"/>
      </w:pPr>
      <w:r>
        <w:rPr>
          <w:sz w:val="24"/>
        </w:rPr>
        <w:lastRenderedPageBreak/>
        <w:t>выражать</w:t>
      </w:r>
      <w:r>
        <w:rPr>
          <w:spacing w:val="-8"/>
          <w:sz w:val="24"/>
        </w:rPr>
        <w:t xml:space="preserve"> </w:t>
      </w:r>
      <w:r>
        <w:rPr>
          <w:sz w:val="24"/>
        </w:rPr>
        <w:t>собственное</w:t>
      </w:r>
      <w:r>
        <w:rPr>
          <w:spacing w:val="-6"/>
          <w:sz w:val="24"/>
        </w:rPr>
        <w:t xml:space="preserve"> </w:t>
      </w:r>
      <w:r>
        <w:rPr>
          <w:sz w:val="24"/>
        </w:rPr>
        <w:t>мнение,</w:t>
      </w:r>
      <w:r>
        <w:rPr>
          <w:spacing w:val="-9"/>
          <w:sz w:val="24"/>
        </w:rPr>
        <w:t xml:space="preserve"> </w:t>
      </w:r>
      <w:r>
        <w:rPr>
          <w:sz w:val="24"/>
        </w:rPr>
        <w:t>обосновывать</w:t>
      </w:r>
      <w:r>
        <w:rPr>
          <w:spacing w:val="-5"/>
          <w:sz w:val="24"/>
        </w:rPr>
        <w:t xml:space="preserve"> </w:t>
      </w:r>
      <w:r>
        <w:rPr>
          <w:sz w:val="24"/>
        </w:rPr>
        <w:t>его</w:t>
      </w:r>
      <w:r>
        <w:rPr>
          <w:spacing w:val="-8"/>
          <w:sz w:val="24"/>
        </w:rPr>
        <w:t xml:space="preserve"> </w:t>
      </w:r>
      <w:r>
        <w:rPr>
          <w:sz w:val="24"/>
        </w:rPr>
        <w:t>с</w:t>
      </w:r>
      <w:r>
        <w:rPr>
          <w:spacing w:val="-4"/>
          <w:sz w:val="24"/>
        </w:rPr>
        <w:t xml:space="preserve"> </w:t>
      </w:r>
      <w:r>
        <w:rPr>
          <w:sz w:val="24"/>
        </w:rPr>
        <w:t>учётом</w:t>
      </w:r>
      <w:r>
        <w:rPr>
          <w:spacing w:val="-1"/>
          <w:sz w:val="24"/>
        </w:rPr>
        <w:t xml:space="preserve"> </w:t>
      </w:r>
      <w:r>
        <w:rPr>
          <w:sz w:val="24"/>
        </w:rPr>
        <w:t>ситуации</w:t>
      </w:r>
      <w:r>
        <w:rPr>
          <w:spacing w:val="-9"/>
          <w:sz w:val="24"/>
        </w:rPr>
        <w:t xml:space="preserve"> </w:t>
      </w:r>
      <w:r>
        <w:rPr>
          <w:spacing w:val="-2"/>
          <w:sz w:val="24"/>
        </w:rPr>
        <w:t>общения;</w:t>
      </w:r>
    </w:p>
    <w:p w14:paraId="22241A7D" w14:textId="77777777" w:rsidR="00373035" w:rsidRDefault="00000000">
      <w:pPr>
        <w:pStyle w:val="a5"/>
        <w:numPr>
          <w:ilvl w:val="1"/>
          <w:numId w:val="5"/>
        </w:numPr>
        <w:tabs>
          <w:tab w:val="left" w:pos="1974"/>
        </w:tabs>
        <w:ind w:right="846" w:firstLine="614"/>
        <w:jc w:val="both"/>
      </w:pPr>
      <w:r>
        <w:rPr>
          <w:sz w:val="24"/>
        </w:rPr>
        <w:t>использовать нормы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w:t>
      </w:r>
    </w:p>
    <w:p w14:paraId="5E18FFE8" w14:textId="77777777" w:rsidR="00373035" w:rsidRDefault="00000000">
      <w:pPr>
        <w:pStyle w:val="a5"/>
        <w:numPr>
          <w:ilvl w:val="1"/>
          <w:numId w:val="5"/>
        </w:numPr>
        <w:tabs>
          <w:tab w:val="left" w:pos="1974"/>
        </w:tabs>
        <w:spacing w:before="9" w:line="237" w:lineRule="auto"/>
        <w:ind w:right="852" w:firstLine="614"/>
        <w:jc w:val="both"/>
      </w:pPr>
      <w:r>
        <w:rPr>
          <w:sz w:val="24"/>
        </w:rPr>
        <w:t>оценивать правильность (уместность) выбора языковых и неязыковых средств устного общения на уроке, в школе, быту, со знакомыми и незнакомыми, с людьми разного возраста;</w:t>
      </w:r>
    </w:p>
    <w:p w14:paraId="001E579A" w14:textId="77777777" w:rsidR="00373035" w:rsidRDefault="00000000">
      <w:pPr>
        <w:pStyle w:val="a5"/>
        <w:numPr>
          <w:ilvl w:val="1"/>
          <w:numId w:val="5"/>
        </w:numPr>
        <w:tabs>
          <w:tab w:val="left" w:pos="1974"/>
        </w:tabs>
        <w:spacing w:before="4"/>
        <w:ind w:right="853" w:firstLine="614"/>
        <w:jc w:val="both"/>
      </w:pPr>
      <w:r>
        <w:rPr>
          <w:sz w:val="24"/>
        </w:rPr>
        <w:t>владеть монологической формой речи; под руководством учителя строить монологическое высказывание на определённую тему с использованием разных типов речи (описание, повествование, рассуждение);</w:t>
      </w:r>
    </w:p>
    <w:p w14:paraId="27136D23" w14:textId="77777777" w:rsidR="00373035" w:rsidRDefault="00000000">
      <w:pPr>
        <w:pStyle w:val="a5"/>
        <w:numPr>
          <w:ilvl w:val="1"/>
          <w:numId w:val="5"/>
        </w:numPr>
        <w:tabs>
          <w:tab w:val="left" w:pos="1974"/>
        </w:tabs>
        <w:ind w:right="840" w:firstLine="614"/>
        <w:jc w:val="both"/>
      </w:pPr>
      <w:r>
        <w:rPr>
          <w:sz w:val="24"/>
        </w:rPr>
        <w:t xml:space="preserve">работать с текстом: определять тему и главную мысль текста, самостоятельно озаглавливать текст по его теме или главной мысли, выделять части текста (корректировать порядок предложений и частей текста), составлять план к заданным </w:t>
      </w:r>
      <w:r>
        <w:rPr>
          <w:spacing w:val="-2"/>
          <w:sz w:val="24"/>
        </w:rPr>
        <w:t>текстам;</w:t>
      </w:r>
    </w:p>
    <w:p w14:paraId="2F4EA86A" w14:textId="77777777" w:rsidR="00373035" w:rsidRDefault="00000000">
      <w:pPr>
        <w:pStyle w:val="a5"/>
        <w:numPr>
          <w:ilvl w:val="1"/>
          <w:numId w:val="5"/>
        </w:numPr>
        <w:tabs>
          <w:tab w:val="left" w:pos="1974"/>
        </w:tabs>
        <w:spacing w:line="242" w:lineRule="auto"/>
        <w:ind w:right="859" w:firstLine="614"/>
        <w:jc w:val="both"/>
      </w:pPr>
      <w:r>
        <w:rPr>
          <w:sz w:val="24"/>
        </w:rPr>
        <w:t>пользоваться самостоятельно памяткой для подготовки и написания письменного изложения учеником;</w:t>
      </w:r>
    </w:p>
    <w:p w14:paraId="779FC46B" w14:textId="77777777" w:rsidR="00373035" w:rsidRDefault="00000000">
      <w:pPr>
        <w:pStyle w:val="a5"/>
        <w:numPr>
          <w:ilvl w:val="1"/>
          <w:numId w:val="5"/>
        </w:numPr>
        <w:tabs>
          <w:tab w:val="left" w:pos="1974"/>
        </w:tabs>
        <w:ind w:right="831" w:firstLine="614"/>
        <w:jc w:val="both"/>
      </w:pPr>
      <w:r>
        <w:rPr>
          <w:sz w:val="24"/>
        </w:rPr>
        <w:t>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и слухового восприятия, сохраняя основные особенности текста-образца; грамотно записывать текст; соблюдать требование каллиграфии при письме;</w:t>
      </w:r>
    </w:p>
    <w:p w14:paraId="473F3BE0" w14:textId="77777777" w:rsidR="00373035" w:rsidRDefault="00000000">
      <w:pPr>
        <w:pStyle w:val="a5"/>
        <w:numPr>
          <w:ilvl w:val="1"/>
          <w:numId w:val="5"/>
        </w:numPr>
        <w:tabs>
          <w:tab w:val="left" w:pos="1974"/>
        </w:tabs>
        <w:spacing w:line="237" w:lineRule="auto"/>
        <w:ind w:right="849" w:firstLine="614"/>
        <w:jc w:val="both"/>
      </w:pPr>
      <w:r>
        <w:rPr>
          <w:sz w:val="24"/>
        </w:rPr>
        <w:t>сочинять письма, поздравительные открытки, объявления и другие небольшие тексты для конкретных ситуаций общения;</w:t>
      </w:r>
    </w:p>
    <w:p w14:paraId="5FE8D5B7" w14:textId="77777777" w:rsidR="00373035" w:rsidRDefault="00000000">
      <w:pPr>
        <w:pStyle w:val="a5"/>
        <w:numPr>
          <w:ilvl w:val="1"/>
          <w:numId w:val="5"/>
        </w:numPr>
        <w:tabs>
          <w:tab w:val="left" w:pos="1974"/>
        </w:tabs>
        <w:ind w:right="843" w:firstLine="614"/>
        <w:jc w:val="both"/>
      </w:pPr>
      <w:r>
        <w:rPr>
          <w:sz w:val="24"/>
        </w:rPr>
        <w:t>составлять тексты повествовательного и</w:t>
      </w:r>
      <w:r>
        <w:rPr>
          <w:spacing w:val="-7"/>
          <w:sz w:val="24"/>
        </w:rPr>
        <w:t xml:space="preserve"> </w:t>
      </w:r>
      <w:r>
        <w:rPr>
          <w:sz w:val="24"/>
        </w:rPr>
        <w:t>описательного характера на основе разных источников (по наблюдению, по сюжетному рисунку, по репродукциям картин художников, по</w:t>
      </w:r>
    </w:p>
    <w:p w14:paraId="025BC96A" w14:textId="77777777" w:rsidR="00373035" w:rsidRDefault="00000000">
      <w:pPr>
        <w:pStyle w:val="a3"/>
        <w:spacing w:line="242" w:lineRule="auto"/>
        <w:ind w:right="857"/>
        <w:jc w:val="both"/>
      </w:pPr>
      <w:r>
        <w:t>заданным теме и плану, опорным словам, на свободную тему, по пословице или поговорке, творческому воображению и др.);</w:t>
      </w:r>
    </w:p>
    <w:p w14:paraId="164AAB9F" w14:textId="77777777" w:rsidR="00373035" w:rsidRDefault="00000000">
      <w:pPr>
        <w:pStyle w:val="a5"/>
        <w:numPr>
          <w:ilvl w:val="1"/>
          <w:numId w:val="5"/>
        </w:numPr>
        <w:tabs>
          <w:tab w:val="left" w:pos="1998"/>
        </w:tabs>
        <w:spacing w:line="242" w:lineRule="auto"/>
        <w:ind w:right="852" w:firstLine="638"/>
        <w:jc w:val="both"/>
      </w:pPr>
      <w:r>
        <w:rPr>
          <w:sz w:val="24"/>
        </w:rPr>
        <w:t>письменно сочинять небольшие речевые произведения освоенных жанров (например, записку, письмо, поздравление, объявление);</w:t>
      </w:r>
    </w:p>
    <w:p w14:paraId="49A6AA83" w14:textId="77777777" w:rsidR="00373035" w:rsidRDefault="00000000">
      <w:pPr>
        <w:pStyle w:val="a5"/>
        <w:numPr>
          <w:ilvl w:val="1"/>
          <w:numId w:val="5"/>
        </w:numPr>
        <w:tabs>
          <w:tab w:val="left" w:pos="1998"/>
        </w:tabs>
        <w:ind w:right="853" w:firstLine="638"/>
        <w:jc w:val="both"/>
      </w:pPr>
      <w:r>
        <w:rPr>
          <w:sz w:val="24"/>
        </w:rPr>
        <w:t>проверять правильность своей письменной речи, исправлять допущенные орфографические и пунктуационные ошибки; улучшать написанное: добавлять и убирать элементы содержания, заменять слова на более точные и выразительные;</w:t>
      </w:r>
    </w:p>
    <w:p w14:paraId="19E83377" w14:textId="77777777" w:rsidR="00373035" w:rsidRDefault="00000000">
      <w:pPr>
        <w:pStyle w:val="a5"/>
        <w:numPr>
          <w:ilvl w:val="1"/>
          <w:numId w:val="5"/>
        </w:numPr>
        <w:tabs>
          <w:tab w:val="left" w:pos="1998"/>
        </w:tabs>
        <w:ind w:right="853" w:firstLine="638"/>
        <w:jc w:val="both"/>
      </w:pPr>
      <w:r>
        <w:rPr>
          <w:sz w:val="24"/>
        </w:rPr>
        <w:t>пользоваться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w:t>
      </w:r>
    </w:p>
    <w:p w14:paraId="7C0B27D4" w14:textId="77777777" w:rsidR="00373035" w:rsidRDefault="00000000">
      <w:pPr>
        <w:spacing w:line="274"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5303FAC8" w14:textId="77777777" w:rsidR="00373035" w:rsidRDefault="00000000">
      <w:pPr>
        <w:pStyle w:val="a5"/>
        <w:numPr>
          <w:ilvl w:val="1"/>
          <w:numId w:val="5"/>
        </w:numPr>
        <w:tabs>
          <w:tab w:val="left" w:pos="2004"/>
        </w:tabs>
        <w:spacing w:line="275" w:lineRule="exact"/>
        <w:ind w:left="2004" w:hanging="86"/>
        <w:jc w:val="both"/>
        <w:rPr>
          <w:i/>
        </w:rPr>
      </w:pPr>
      <w:r>
        <w:rPr>
          <w:i/>
          <w:sz w:val="24"/>
        </w:rPr>
        <w:t>подробно</w:t>
      </w:r>
      <w:r>
        <w:rPr>
          <w:i/>
          <w:spacing w:val="-9"/>
          <w:sz w:val="24"/>
        </w:rPr>
        <w:t xml:space="preserve"> </w:t>
      </w:r>
      <w:r>
        <w:rPr>
          <w:i/>
          <w:sz w:val="24"/>
        </w:rPr>
        <w:t>и</w:t>
      </w:r>
      <w:r>
        <w:rPr>
          <w:i/>
          <w:spacing w:val="-7"/>
          <w:sz w:val="24"/>
        </w:rPr>
        <w:t xml:space="preserve"> </w:t>
      </w:r>
      <w:r>
        <w:rPr>
          <w:i/>
          <w:sz w:val="24"/>
        </w:rPr>
        <w:t>выборочно</w:t>
      </w:r>
      <w:r>
        <w:rPr>
          <w:i/>
          <w:spacing w:val="-9"/>
          <w:sz w:val="24"/>
        </w:rPr>
        <w:t xml:space="preserve"> </w:t>
      </w:r>
      <w:r>
        <w:rPr>
          <w:i/>
          <w:sz w:val="24"/>
        </w:rPr>
        <w:t>письменно</w:t>
      </w:r>
      <w:r>
        <w:rPr>
          <w:i/>
          <w:spacing w:val="-7"/>
          <w:sz w:val="24"/>
        </w:rPr>
        <w:t xml:space="preserve"> </w:t>
      </w:r>
      <w:r>
        <w:rPr>
          <w:i/>
          <w:sz w:val="24"/>
        </w:rPr>
        <w:t>передавать</w:t>
      </w:r>
      <w:r>
        <w:rPr>
          <w:i/>
          <w:spacing w:val="-9"/>
          <w:sz w:val="24"/>
        </w:rPr>
        <w:t xml:space="preserve"> </w:t>
      </w:r>
      <w:r>
        <w:rPr>
          <w:i/>
          <w:sz w:val="24"/>
        </w:rPr>
        <w:t>содержание</w:t>
      </w:r>
      <w:r>
        <w:rPr>
          <w:i/>
          <w:spacing w:val="-7"/>
          <w:sz w:val="24"/>
        </w:rPr>
        <w:t xml:space="preserve"> </w:t>
      </w:r>
      <w:r>
        <w:rPr>
          <w:i/>
          <w:spacing w:val="-2"/>
          <w:sz w:val="24"/>
        </w:rPr>
        <w:t>текста;</w:t>
      </w:r>
    </w:p>
    <w:p w14:paraId="5AB8B3C8" w14:textId="77777777" w:rsidR="00373035" w:rsidRDefault="00000000">
      <w:pPr>
        <w:pStyle w:val="a5"/>
        <w:numPr>
          <w:ilvl w:val="1"/>
          <w:numId w:val="5"/>
        </w:numPr>
        <w:tabs>
          <w:tab w:val="left" w:pos="2003"/>
        </w:tabs>
        <w:ind w:right="841" w:firstLine="638"/>
        <w:jc w:val="both"/>
        <w:rPr>
          <w:i/>
        </w:rPr>
      </w:pPr>
      <w:r>
        <w:rPr>
          <w:i/>
          <w:sz w:val="24"/>
        </w:rPr>
        <w:t>различать стилистические варианты языка при сравнении стилистически контрастных текстов (художественного и научного или делового, разговорного и научного или делового);</w:t>
      </w:r>
    </w:p>
    <w:p w14:paraId="7AD5D36C" w14:textId="77777777" w:rsidR="00373035" w:rsidRDefault="00000000">
      <w:pPr>
        <w:pStyle w:val="a5"/>
        <w:numPr>
          <w:ilvl w:val="1"/>
          <w:numId w:val="5"/>
        </w:numPr>
        <w:tabs>
          <w:tab w:val="left" w:pos="2003"/>
        </w:tabs>
        <w:ind w:right="849" w:firstLine="638"/>
        <w:jc w:val="both"/>
        <w:rPr>
          <w:i/>
        </w:rPr>
      </w:pPr>
      <w:r>
        <w:rPr>
          <w:i/>
          <w:sz w:val="24"/>
        </w:rPr>
        <w:t>создавать собственные тексты и корректировать заданные тексты с учётом точности, правильности, богатства и выразительности письменной речи; использовать в текстах синонимы и антонимы;</w:t>
      </w:r>
    </w:p>
    <w:p w14:paraId="781CD948" w14:textId="77777777" w:rsidR="00373035" w:rsidRDefault="00000000">
      <w:pPr>
        <w:pStyle w:val="a5"/>
        <w:numPr>
          <w:ilvl w:val="1"/>
          <w:numId w:val="5"/>
        </w:numPr>
        <w:tabs>
          <w:tab w:val="left" w:pos="2003"/>
        </w:tabs>
        <w:ind w:right="841" w:firstLine="638"/>
        <w:jc w:val="both"/>
        <w:rPr>
          <w:i/>
        </w:rPr>
      </w:pPr>
      <w:r>
        <w:rPr>
          <w:i/>
          <w:sz w:val="24"/>
        </w:rPr>
        <w:t>анализировать последовательность своих действий при работе над изложениями и сочинениями и соотносить их с разработанным алгоритмом; оценивать правильность выполнения</w:t>
      </w:r>
      <w:r>
        <w:rPr>
          <w:i/>
          <w:spacing w:val="-2"/>
          <w:sz w:val="24"/>
        </w:rPr>
        <w:t xml:space="preserve"> </w:t>
      </w:r>
      <w:r>
        <w:rPr>
          <w:i/>
          <w:sz w:val="24"/>
        </w:rPr>
        <w:t>учебной</w:t>
      </w:r>
      <w:r>
        <w:rPr>
          <w:i/>
          <w:spacing w:val="-3"/>
          <w:sz w:val="24"/>
        </w:rPr>
        <w:t xml:space="preserve"> </w:t>
      </w:r>
      <w:r>
        <w:rPr>
          <w:i/>
          <w:sz w:val="24"/>
        </w:rPr>
        <w:t>задачи;</w:t>
      </w:r>
      <w:r>
        <w:rPr>
          <w:i/>
          <w:spacing w:val="-5"/>
          <w:sz w:val="24"/>
        </w:rPr>
        <w:t xml:space="preserve"> </w:t>
      </w:r>
      <w:r>
        <w:rPr>
          <w:i/>
          <w:sz w:val="24"/>
        </w:rPr>
        <w:t>соотносить собственный</w:t>
      </w:r>
      <w:r>
        <w:rPr>
          <w:i/>
          <w:spacing w:val="-2"/>
          <w:sz w:val="24"/>
        </w:rPr>
        <w:t xml:space="preserve"> </w:t>
      </w:r>
      <w:r>
        <w:rPr>
          <w:i/>
          <w:sz w:val="24"/>
        </w:rPr>
        <w:t>текст</w:t>
      </w:r>
      <w:r>
        <w:rPr>
          <w:i/>
          <w:spacing w:val="-3"/>
          <w:sz w:val="24"/>
        </w:rPr>
        <w:t xml:space="preserve"> </w:t>
      </w:r>
      <w:r>
        <w:rPr>
          <w:i/>
          <w:sz w:val="24"/>
        </w:rPr>
        <w:t>с</w:t>
      </w:r>
      <w:r>
        <w:rPr>
          <w:i/>
          <w:spacing w:val="-4"/>
          <w:sz w:val="24"/>
        </w:rPr>
        <w:t xml:space="preserve"> </w:t>
      </w:r>
      <w:r>
        <w:rPr>
          <w:i/>
          <w:sz w:val="24"/>
        </w:rPr>
        <w:t>исходным</w:t>
      </w:r>
      <w:r>
        <w:rPr>
          <w:i/>
          <w:spacing w:val="-2"/>
          <w:sz w:val="24"/>
        </w:rPr>
        <w:t xml:space="preserve"> </w:t>
      </w:r>
      <w:r>
        <w:rPr>
          <w:i/>
          <w:sz w:val="24"/>
        </w:rPr>
        <w:t>(для</w:t>
      </w:r>
      <w:r>
        <w:rPr>
          <w:i/>
          <w:spacing w:val="-4"/>
          <w:sz w:val="24"/>
        </w:rPr>
        <w:t xml:space="preserve"> </w:t>
      </w:r>
      <w:r>
        <w:rPr>
          <w:i/>
          <w:sz w:val="24"/>
        </w:rPr>
        <w:t xml:space="preserve">изложений) и с назначением, задачами, условиями общения (для самостоятельно составленных </w:t>
      </w:r>
      <w:r>
        <w:rPr>
          <w:i/>
          <w:spacing w:val="-2"/>
          <w:sz w:val="24"/>
        </w:rPr>
        <w:t>текстов);</w:t>
      </w:r>
    </w:p>
    <w:p w14:paraId="05C89386" w14:textId="77777777" w:rsidR="00373035" w:rsidRDefault="00000000">
      <w:pPr>
        <w:pStyle w:val="a5"/>
        <w:numPr>
          <w:ilvl w:val="1"/>
          <w:numId w:val="5"/>
        </w:numPr>
        <w:tabs>
          <w:tab w:val="left" w:pos="2004"/>
        </w:tabs>
        <w:spacing w:line="275" w:lineRule="exact"/>
        <w:ind w:left="2004" w:hanging="86"/>
        <w:jc w:val="both"/>
        <w:rPr>
          <w:i/>
        </w:rPr>
      </w:pPr>
      <w:r>
        <w:rPr>
          <w:i/>
          <w:sz w:val="24"/>
        </w:rPr>
        <w:t>оформлять</w:t>
      </w:r>
      <w:r>
        <w:rPr>
          <w:i/>
          <w:spacing w:val="-12"/>
          <w:sz w:val="24"/>
        </w:rPr>
        <w:t xml:space="preserve"> </w:t>
      </w:r>
      <w:r>
        <w:rPr>
          <w:i/>
          <w:sz w:val="24"/>
        </w:rPr>
        <w:t>результаты</w:t>
      </w:r>
      <w:r>
        <w:rPr>
          <w:i/>
          <w:spacing w:val="-7"/>
          <w:sz w:val="24"/>
        </w:rPr>
        <w:t xml:space="preserve"> </w:t>
      </w:r>
      <w:r>
        <w:rPr>
          <w:i/>
          <w:sz w:val="24"/>
        </w:rPr>
        <w:t>исследовательской</w:t>
      </w:r>
      <w:r>
        <w:rPr>
          <w:i/>
          <w:spacing w:val="-7"/>
          <w:sz w:val="24"/>
        </w:rPr>
        <w:t xml:space="preserve"> </w:t>
      </w:r>
      <w:r>
        <w:rPr>
          <w:i/>
          <w:spacing w:val="-2"/>
          <w:sz w:val="24"/>
        </w:rPr>
        <w:t>работы;</w:t>
      </w:r>
    </w:p>
    <w:p w14:paraId="7AD03299" w14:textId="77777777" w:rsidR="00373035" w:rsidRDefault="00000000">
      <w:pPr>
        <w:pStyle w:val="a5"/>
        <w:numPr>
          <w:ilvl w:val="1"/>
          <w:numId w:val="5"/>
        </w:numPr>
        <w:tabs>
          <w:tab w:val="left" w:pos="2003"/>
        </w:tabs>
        <w:spacing w:line="242" w:lineRule="auto"/>
        <w:ind w:right="845" w:firstLine="638"/>
        <w:jc w:val="both"/>
        <w:rPr>
          <w:i/>
        </w:rPr>
      </w:pPr>
      <w:r>
        <w:rPr>
          <w:i/>
          <w:sz w:val="24"/>
        </w:rPr>
        <w:t>редактировать собственные тексты, совершенствуя правильность речи, улучшая содержание, построение предложений и выбор языковых средств.</w:t>
      </w:r>
    </w:p>
    <w:p w14:paraId="20321D42" w14:textId="77777777" w:rsidR="00373035" w:rsidRDefault="00000000">
      <w:pPr>
        <w:spacing w:before="2" w:line="275"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3D992240" w14:textId="77777777" w:rsidR="00373035" w:rsidRDefault="00000000">
      <w:pPr>
        <w:pStyle w:val="4"/>
        <w:spacing w:line="274" w:lineRule="exact"/>
        <w:ind w:left="1918"/>
      </w:pPr>
      <w:bookmarkStart w:id="17" w:name="Фонетика,_орфоэпия,_графика"/>
      <w:bookmarkEnd w:id="17"/>
      <w:r>
        <w:rPr>
          <w:u w:val="single"/>
        </w:rPr>
        <w:t>Фонетика</w:t>
      </w:r>
      <w:r>
        <w:rPr>
          <w:b w:val="0"/>
          <w:i w:val="0"/>
          <w:sz w:val="22"/>
          <w:u w:val="single"/>
        </w:rPr>
        <w:t>,</w:t>
      </w:r>
      <w:r>
        <w:rPr>
          <w:b w:val="0"/>
          <w:i w:val="0"/>
          <w:spacing w:val="-5"/>
          <w:sz w:val="22"/>
          <w:u w:val="single"/>
        </w:rPr>
        <w:t xml:space="preserve"> </w:t>
      </w:r>
      <w:r>
        <w:rPr>
          <w:u w:val="single"/>
        </w:rPr>
        <w:t>орфоэпия,</w:t>
      </w:r>
      <w:r>
        <w:rPr>
          <w:spacing w:val="-9"/>
          <w:u w:val="single"/>
        </w:rPr>
        <w:t xml:space="preserve"> </w:t>
      </w:r>
      <w:r>
        <w:rPr>
          <w:spacing w:val="-2"/>
          <w:u w:val="single"/>
        </w:rPr>
        <w:t>графика</w:t>
      </w:r>
    </w:p>
    <w:p w14:paraId="36C3D0B6" w14:textId="77777777" w:rsidR="00373035" w:rsidRDefault="00000000">
      <w:pPr>
        <w:pStyle w:val="a3"/>
        <w:spacing w:line="275" w:lineRule="exact"/>
        <w:ind w:left="1918"/>
      </w:pPr>
      <w:r>
        <w:rPr>
          <w:u w:val="single"/>
        </w:rPr>
        <w:t>Обучающийся</w:t>
      </w:r>
      <w:r>
        <w:rPr>
          <w:spacing w:val="-9"/>
          <w:u w:val="single"/>
        </w:rPr>
        <w:t xml:space="preserve"> </w:t>
      </w:r>
      <w:r>
        <w:rPr>
          <w:spacing w:val="-2"/>
          <w:u w:val="single"/>
        </w:rPr>
        <w:t>научится:</w:t>
      </w:r>
    </w:p>
    <w:p w14:paraId="112A9955" w14:textId="77777777" w:rsidR="00373035" w:rsidRDefault="00373035">
      <w:pPr>
        <w:pStyle w:val="a3"/>
        <w:spacing w:line="275" w:lineRule="exact"/>
        <w:sectPr w:rsidR="00373035">
          <w:pgSz w:w="11910" w:h="16840"/>
          <w:pgMar w:top="720" w:right="0" w:bottom="1020" w:left="425" w:header="0" w:footer="743" w:gutter="0"/>
          <w:cols w:space="720"/>
        </w:sectPr>
      </w:pPr>
    </w:p>
    <w:p w14:paraId="2A4902BC" w14:textId="77777777" w:rsidR="00373035" w:rsidRDefault="00000000">
      <w:pPr>
        <w:pStyle w:val="a5"/>
        <w:numPr>
          <w:ilvl w:val="1"/>
          <w:numId w:val="5"/>
        </w:numPr>
        <w:tabs>
          <w:tab w:val="left" w:pos="1999"/>
        </w:tabs>
        <w:spacing w:before="79" w:line="275" w:lineRule="exact"/>
        <w:ind w:left="1999" w:hanging="81"/>
        <w:jc w:val="both"/>
      </w:pPr>
      <w:r>
        <w:rPr>
          <w:sz w:val="24"/>
        </w:rPr>
        <w:lastRenderedPageBreak/>
        <w:t>произносить</w:t>
      </w:r>
      <w:r>
        <w:rPr>
          <w:spacing w:val="-10"/>
          <w:sz w:val="24"/>
        </w:rPr>
        <w:t xml:space="preserve"> </w:t>
      </w:r>
      <w:r>
        <w:rPr>
          <w:sz w:val="24"/>
        </w:rPr>
        <w:t>звуки</w:t>
      </w:r>
      <w:r>
        <w:rPr>
          <w:spacing w:val="-5"/>
          <w:sz w:val="24"/>
        </w:rPr>
        <w:t xml:space="preserve"> </w:t>
      </w:r>
      <w:r>
        <w:rPr>
          <w:sz w:val="24"/>
        </w:rPr>
        <w:t>речи</w:t>
      </w:r>
      <w:r>
        <w:rPr>
          <w:spacing w:val="-7"/>
          <w:sz w:val="24"/>
        </w:rPr>
        <w:t xml:space="preserve"> </w:t>
      </w:r>
      <w:r>
        <w:rPr>
          <w:sz w:val="24"/>
        </w:rPr>
        <w:t>в</w:t>
      </w:r>
      <w:r>
        <w:rPr>
          <w:spacing w:val="-5"/>
          <w:sz w:val="24"/>
        </w:rPr>
        <w:t xml:space="preserve"> </w:t>
      </w:r>
      <w:r>
        <w:rPr>
          <w:sz w:val="24"/>
        </w:rPr>
        <w:t>соответствии</w:t>
      </w:r>
      <w:r>
        <w:rPr>
          <w:spacing w:val="-4"/>
          <w:sz w:val="24"/>
        </w:rPr>
        <w:t xml:space="preserve"> </w:t>
      </w:r>
      <w:r>
        <w:rPr>
          <w:sz w:val="24"/>
        </w:rPr>
        <w:t>с</w:t>
      </w:r>
      <w:r>
        <w:rPr>
          <w:spacing w:val="-12"/>
          <w:sz w:val="24"/>
        </w:rPr>
        <w:t xml:space="preserve"> </w:t>
      </w:r>
      <w:r>
        <w:rPr>
          <w:sz w:val="24"/>
        </w:rPr>
        <w:t>нормами</w:t>
      </w:r>
      <w:r>
        <w:rPr>
          <w:spacing w:val="-5"/>
          <w:sz w:val="24"/>
        </w:rPr>
        <w:t xml:space="preserve"> </w:t>
      </w:r>
      <w:r>
        <w:rPr>
          <w:spacing w:val="-2"/>
          <w:sz w:val="24"/>
        </w:rPr>
        <w:t>языка;</w:t>
      </w:r>
    </w:p>
    <w:p w14:paraId="4DFAAA42" w14:textId="77777777" w:rsidR="00373035" w:rsidRDefault="00000000">
      <w:pPr>
        <w:pStyle w:val="a5"/>
        <w:numPr>
          <w:ilvl w:val="1"/>
          <w:numId w:val="5"/>
        </w:numPr>
        <w:tabs>
          <w:tab w:val="left" w:pos="1998"/>
        </w:tabs>
        <w:ind w:right="832" w:firstLine="638"/>
        <w:jc w:val="both"/>
      </w:pPr>
      <w:r>
        <w:rPr>
          <w:sz w:val="24"/>
        </w:rPr>
        <w:t>характеризовать звуки русского языка: гласные ударные — безударные; согласные твёрдые —</w:t>
      </w:r>
      <w:r>
        <w:rPr>
          <w:spacing w:val="-1"/>
          <w:sz w:val="24"/>
        </w:rPr>
        <w:t xml:space="preserve"> </w:t>
      </w:r>
      <w:r>
        <w:rPr>
          <w:sz w:val="24"/>
        </w:rPr>
        <w:t>мягкие, парные —</w:t>
      </w:r>
      <w:r>
        <w:rPr>
          <w:spacing w:val="-1"/>
          <w:sz w:val="24"/>
        </w:rPr>
        <w:t xml:space="preserve"> </w:t>
      </w:r>
      <w:r>
        <w:rPr>
          <w:sz w:val="24"/>
        </w:rPr>
        <w:t>непарные, твёрдые —</w:t>
      </w:r>
      <w:r>
        <w:rPr>
          <w:spacing w:val="-1"/>
          <w:sz w:val="24"/>
        </w:rPr>
        <w:t xml:space="preserve"> </w:t>
      </w:r>
      <w:r>
        <w:rPr>
          <w:sz w:val="24"/>
        </w:rPr>
        <w:t>мягкие;</w:t>
      </w:r>
      <w:r>
        <w:rPr>
          <w:spacing w:val="-1"/>
          <w:sz w:val="24"/>
        </w:rPr>
        <w:t xml:space="preserve"> </w:t>
      </w:r>
      <w:r>
        <w:rPr>
          <w:sz w:val="24"/>
        </w:rPr>
        <w:t>согласные</w:t>
      </w:r>
      <w:r>
        <w:rPr>
          <w:spacing w:val="-4"/>
          <w:sz w:val="24"/>
        </w:rPr>
        <w:t xml:space="preserve"> </w:t>
      </w:r>
      <w:r>
        <w:rPr>
          <w:sz w:val="24"/>
        </w:rPr>
        <w:t>глухие — звонкие, парные</w:t>
      </w:r>
      <w:r>
        <w:rPr>
          <w:spacing w:val="40"/>
          <w:sz w:val="24"/>
        </w:rPr>
        <w:t xml:space="preserve"> </w:t>
      </w:r>
      <w:r>
        <w:rPr>
          <w:sz w:val="24"/>
        </w:rPr>
        <w:t>—</w:t>
      </w:r>
      <w:r>
        <w:rPr>
          <w:spacing w:val="40"/>
          <w:sz w:val="24"/>
        </w:rPr>
        <w:t xml:space="preserve"> </w:t>
      </w:r>
      <w:r>
        <w:rPr>
          <w:sz w:val="24"/>
        </w:rPr>
        <w:t>непарные,</w:t>
      </w:r>
      <w:r>
        <w:rPr>
          <w:spacing w:val="40"/>
          <w:sz w:val="24"/>
        </w:rPr>
        <w:t xml:space="preserve"> </w:t>
      </w:r>
      <w:r>
        <w:rPr>
          <w:sz w:val="24"/>
        </w:rPr>
        <w:t>звонкие</w:t>
      </w:r>
      <w:r>
        <w:rPr>
          <w:spacing w:val="40"/>
          <w:sz w:val="24"/>
        </w:rPr>
        <w:t xml:space="preserve"> </w:t>
      </w:r>
      <w:r>
        <w:rPr>
          <w:sz w:val="24"/>
        </w:rPr>
        <w:t>и</w:t>
      </w:r>
      <w:r>
        <w:rPr>
          <w:spacing w:val="40"/>
          <w:sz w:val="24"/>
        </w:rPr>
        <w:t xml:space="preserve"> </w:t>
      </w:r>
      <w:r>
        <w:rPr>
          <w:sz w:val="24"/>
        </w:rPr>
        <w:t>глухие;</w:t>
      </w:r>
      <w:r>
        <w:rPr>
          <w:spacing w:val="40"/>
          <w:sz w:val="24"/>
        </w:rPr>
        <w:t xml:space="preserve"> </w:t>
      </w:r>
      <w:r>
        <w:rPr>
          <w:sz w:val="24"/>
        </w:rPr>
        <w:t>группировать</w:t>
      </w:r>
      <w:r>
        <w:rPr>
          <w:spacing w:val="40"/>
          <w:sz w:val="24"/>
        </w:rPr>
        <w:t xml:space="preserve"> </w:t>
      </w:r>
      <w:r>
        <w:rPr>
          <w:sz w:val="24"/>
        </w:rPr>
        <w:t>звуки</w:t>
      </w:r>
      <w:r>
        <w:rPr>
          <w:spacing w:val="40"/>
          <w:sz w:val="24"/>
        </w:rPr>
        <w:t xml:space="preserve"> </w:t>
      </w:r>
      <w:r>
        <w:rPr>
          <w:sz w:val="24"/>
        </w:rPr>
        <w:t>по</w:t>
      </w:r>
      <w:r>
        <w:rPr>
          <w:spacing w:val="40"/>
          <w:sz w:val="24"/>
        </w:rPr>
        <w:t xml:space="preserve"> </w:t>
      </w:r>
      <w:r>
        <w:rPr>
          <w:sz w:val="24"/>
        </w:rPr>
        <w:t>заданному</w:t>
      </w:r>
      <w:r>
        <w:rPr>
          <w:spacing w:val="40"/>
          <w:sz w:val="24"/>
        </w:rPr>
        <w:t xml:space="preserve"> </w:t>
      </w:r>
      <w:r>
        <w:rPr>
          <w:sz w:val="24"/>
        </w:rPr>
        <w:t>основанию;</w:t>
      </w:r>
    </w:p>
    <w:p w14:paraId="24627627" w14:textId="77777777" w:rsidR="00373035" w:rsidRDefault="00000000">
      <w:pPr>
        <w:pStyle w:val="a5"/>
        <w:numPr>
          <w:ilvl w:val="1"/>
          <w:numId w:val="5"/>
        </w:numPr>
        <w:tabs>
          <w:tab w:val="left" w:pos="1360"/>
        </w:tabs>
        <w:spacing w:before="9" w:line="237" w:lineRule="auto"/>
        <w:ind w:right="851" w:firstLine="0"/>
        <w:jc w:val="both"/>
      </w:pPr>
      <w:r>
        <w:rPr>
          <w:sz w:val="24"/>
        </w:rPr>
        <w:t>соблюдать нормы русского литературного языка в собственной речи и оценивать соблюдение этих норм в речи собеседников (в</w:t>
      </w:r>
      <w:r>
        <w:rPr>
          <w:spacing w:val="-3"/>
          <w:sz w:val="24"/>
        </w:rPr>
        <w:t xml:space="preserve"> </w:t>
      </w:r>
      <w:r>
        <w:rPr>
          <w:sz w:val="24"/>
        </w:rPr>
        <w:t>объёме</w:t>
      </w:r>
      <w:r>
        <w:rPr>
          <w:spacing w:val="-1"/>
          <w:sz w:val="24"/>
        </w:rPr>
        <w:t xml:space="preserve"> </w:t>
      </w:r>
      <w:r>
        <w:rPr>
          <w:sz w:val="24"/>
        </w:rPr>
        <w:t>орфоэпического словаря учебника);</w:t>
      </w:r>
    </w:p>
    <w:p w14:paraId="705B7747" w14:textId="77777777" w:rsidR="00373035" w:rsidRDefault="00000000">
      <w:pPr>
        <w:pStyle w:val="a5"/>
        <w:numPr>
          <w:ilvl w:val="1"/>
          <w:numId w:val="5"/>
        </w:numPr>
        <w:tabs>
          <w:tab w:val="left" w:pos="1360"/>
        </w:tabs>
        <w:ind w:right="845" w:firstLine="0"/>
        <w:jc w:val="both"/>
      </w:pPr>
      <w:r>
        <w:rPr>
          <w:sz w:val="24"/>
        </w:rPr>
        <w:t>пользоваться орфоэпическим словарём при определении правильного произношения слова (или обращаться за помощью к другим орфоэпическим словарям русского языка</w:t>
      </w:r>
      <w:r>
        <w:rPr>
          <w:spacing w:val="80"/>
          <w:sz w:val="24"/>
        </w:rPr>
        <w:t xml:space="preserve"> </w:t>
      </w:r>
      <w:r>
        <w:rPr>
          <w:sz w:val="24"/>
        </w:rPr>
        <w:t>или к учителю, родителям и др.);</w:t>
      </w:r>
    </w:p>
    <w:p w14:paraId="7FFBD913" w14:textId="77777777" w:rsidR="00373035" w:rsidRDefault="00000000">
      <w:pPr>
        <w:pStyle w:val="a5"/>
        <w:numPr>
          <w:ilvl w:val="2"/>
          <w:numId w:val="5"/>
        </w:numPr>
        <w:tabs>
          <w:tab w:val="left" w:pos="1999"/>
        </w:tabs>
        <w:spacing w:before="6" w:line="272" w:lineRule="exact"/>
        <w:ind w:left="1999" w:hanging="81"/>
        <w:jc w:val="both"/>
      </w:pPr>
      <w:r>
        <w:rPr>
          <w:sz w:val="24"/>
        </w:rPr>
        <w:t>различать</w:t>
      </w:r>
      <w:r>
        <w:rPr>
          <w:spacing w:val="-6"/>
          <w:sz w:val="24"/>
        </w:rPr>
        <w:t xml:space="preserve"> </w:t>
      </w:r>
      <w:r>
        <w:rPr>
          <w:sz w:val="24"/>
        </w:rPr>
        <w:t>звуки</w:t>
      </w:r>
      <w:r>
        <w:rPr>
          <w:spacing w:val="-6"/>
          <w:sz w:val="24"/>
        </w:rPr>
        <w:t xml:space="preserve"> </w:t>
      </w:r>
      <w:r>
        <w:rPr>
          <w:sz w:val="24"/>
        </w:rPr>
        <w:t>и</w:t>
      </w:r>
      <w:r>
        <w:rPr>
          <w:spacing w:val="-5"/>
          <w:sz w:val="24"/>
        </w:rPr>
        <w:t xml:space="preserve"> </w:t>
      </w:r>
      <w:r>
        <w:rPr>
          <w:spacing w:val="-2"/>
          <w:sz w:val="24"/>
        </w:rPr>
        <w:t>буквы;</w:t>
      </w:r>
    </w:p>
    <w:p w14:paraId="7BC39886" w14:textId="77777777" w:rsidR="00373035" w:rsidRDefault="00000000">
      <w:pPr>
        <w:pStyle w:val="a5"/>
        <w:numPr>
          <w:ilvl w:val="2"/>
          <w:numId w:val="5"/>
        </w:numPr>
        <w:tabs>
          <w:tab w:val="left" w:pos="1998"/>
        </w:tabs>
        <w:spacing w:line="237" w:lineRule="auto"/>
        <w:ind w:right="846" w:firstLine="638"/>
        <w:jc w:val="both"/>
      </w:pPr>
      <w:r>
        <w:rPr>
          <w:sz w:val="24"/>
        </w:rPr>
        <w:t>классифицировать слова с точки зрения их звуко-буквенного состава по самостоятельно определённым критериям;</w:t>
      </w:r>
    </w:p>
    <w:p w14:paraId="19BF38CE" w14:textId="77777777" w:rsidR="00373035" w:rsidRDefault="00000000">
      <w:pPr>
        <w:pStyle w:val="a5"/>
        <w:numPr>
          <w:ilvl w:val="2"/>
          <w:numId w:val="5"/>
        </w:numPr>
        <w:tabs>
          <w:tab w:val="left" w:pos="1998"/>
        </w:tabs>
        <w:spacing w:before="5" w:line="237" w:lineRule="auto"/>
        <w:ind w:right="859" w:firstLine="638"/>
        <w:jc w:val="both"/>
      </w:pPr>
      <w:r>
        <w:rPr>
          <w:sz w:val="24"/>
        </w:rPr>
        <w:t>знать последовательность букв в русском алфавите, пользоваться алфавитом для упорядочивания слов и поиска нужной информации;</w:t>
      </w:r>
    </w:p>
    <w:p w14:paraId="57F2EE82" w14:textId="77777777" w:rsidR="00373035" w:rsidRDefault="00000000">
      <w:pPr>
        <w:pStyle w:val="a5"/>
        <w:numPr>
          <w:ilvl w:val="2"/>
          <w:numId w:val="5"/>
        </w:numPr>
        <w:tabs>
          <w:tab w:val="left" w:pos="1998"/>
        </w:tabs>
        <w:spacing w:before="3"/>
        <w:ind w:right="851" w:firstLine="638"/>
        <w:jc w:val="both"/>
      </w:pPr>
      <w:r>
        <w:rPr>
          <w:sz w:val="24"/>
        </w:rPr>
        <w:t>пользоваться при письме небуквенными графическими средствами: пробелом между словами, знаком переноса, красной строки (абзаца), пунктуационными знаками (в пределах изученного).</w:t>
      </w:r>
    </w:p>
    <w:p w14:paraId="1DB4C97F" w14:textId="77777777" w:rsidR="00373035" w:rsidRDefault="00000000">
      <w:pPr>
        <w:spacing w:before="2" w:line="275"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3BA2BF90" w14:textId="77777777" w:rsidR="00373035" w:rsidRDefault="00000000">
      <w:pPr>
        <w:pStyle w:val="a5"/>
        <w:numPr>
          <w:ilvl w:val="2"/>
          <w:numId w:val="5"/>
        </w:numPr>
        <w:tabs>
          <w:tab w:val="left" w:pos="2003"/>
        </w:tabs>
        <w:ind w:right="830" w:firstLine="638"/>
        <w:jc w:val="both"/>
        <w:rPr>
          <w:i/>
        </w:rPr>
      </w:pPr>
      <w:r>
        <w:rPr>
          <w:i/>
          <w:sz w:val="24"/>
        </w:rPr>
        <w:t>выполнять (устно и письменно) звуко-буквенный разбор слова самостоятельно по предложенному в учебнике алгоритму; оценивать правильность проведения звуко- буквенного разбора слова (в объёме изучаемого курса).</w:t>
      </w:r>
    </w:p>
    <w:p w14:paraId="6D9BDA84" w14:textId="77777777" w:rsidR="00373035" w:rsidRDefault="00000000">
      <w:pPr>
        <w:pStyle w:val="4"/>
        <w:spacing w:before="7"/>
        <w:ind w:left="1918"/>
      </w:pPr>
      <w:bookmarkStart w:id="18" w:name="Лексика"/>
      <w:bookmarkEnd w:id="18"/>
      <w:r>
        <w:rPr>
          <w:spacing w:val="-2"/>
          <w:u w:val="single"/>
        </w:rPr>
        <w:t>Лексика</w:t>
      </w:r>
    </w:p>
    <w:p w14:paraId="0F1AE6AD"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161043E8"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0909D295" w14:textId="77777777" w:rsidR="00373035" w:rsidRDefault="00000000">
      <w:pPr>
        <w:pStyle w:val="a5"/>
        <w:numPr>
          <w:ilvl w:val="2"/>
          <w:numId w:val="5"/>
        </w:numPr>
        <w:tabs>
          <w:tab w:val="left" w:pos="1998"/>
        </w:tabs>
        <w:spacing w:before="5" w:line="237" w:lineRule="auto"/>
        <w:ind w:right="842" w:firstLine="638"/>
        <w:jc w:val="both"/>
      </w:pPr>
      <w:r>
        <w:rPr>
          <w:sz w:val="24"/>
        </w:rPr>
        <w:t>осознавать, что понимание значения слова — одно из условий умелого его использования в устной и письменной речи;</w:t>
      </w:r>
    </w:p>
    <w:p w14:paraId="58E0538D" w14:textId="77777777" w:rsidR="00373035" w:rsidRDefault="00000000">
      <w:pPr>
        <w:pStyle w:val="a5"/>
        <w:numPr>
          <w:ilvl w:val="2"/>
          <w:numId w:val="5"/>
        </w:numPr>
        <w:tabs>
          <w:tab w:val="left" w:pos="1999"/>
        </w:tabs>
        <w:spacing w:before="3" w:line="275" w:lineRule="exact"/>
        <w:ind w:left="1999" w:hanging="81"/>
        <w:jc w:val="both"/>
      </w:pPr>
      <w:r>
        <w:rPr>
          <w:sz w:val="24"/>
        </w:rPr>
        <w:t>выявлять</w:t>
      </w:r>
      <w:r>
        <w:rPr>
          <w:spacing w:val="-11"/>
          <w:sz w:val="24"/>
        </w:rPr>
        <w:t xml:space="preserve"> </w:t>
      </w:r>
      <w:r>
        <w:rPr>
          <w:sz w:val="24"/>
        </w:rPr>
        <w:t>в</w:t>
      </w:r>
      <w:r>
        <w:rPr>
          <w:spacing w:val="-9"/>
          <w:sz w:val="24"/>
        </w:rPr>
        <w:t xml:space="preserve"> </w:t>
      </w:r>
      <w:r>
        <w:rPr>
          <w:sz w:val="24"/>
        </w:rPr>
        <w:t>речи</w:t>
      </w:r>
      <w:r>
        <w:rPr>
          <w:spacing w:val="-6"/>
          <w:sz w:val="24"/>
        </w:rPr>
        <w:t xml:space="preserve"> </w:t>
      </w:r>
      <w:r>
        <w:rPr>
          <w:sz w:val="24"/>
        </w:rPr>
        <w:t>слова,</w:t>
      </w:r>
      <w:r>
        <w:rPr>
          <w:spacing w:val="-3"/>
          <w:sz w:val="24"/>
        </w:rPr>
        <w:t xml:space="preserve"> </w:t>
      </w:r>
      <w:r>
        <w:rPr>
          <w:sz w:val="24"/>
        </w:rPr>
        <w:t>значение</w:t>
      </w:r>
      <w:r>
        <w:rPr>
          <w:spacing w:val="-7"/>
          <w:sz w:val="24"/>
        </w:rPr>
        <w:t xml:space="preserve"> </w:t>
      </w:r>
      <w:r>
        <w:rPr>
          <w:sz w:val="24"/>
        </w:rPr>
        <w:t>которых</w:t>
      </w:r>
      <w:r>
        <w:rPr>
          <w:spacing w:val="-5"/>
          <w:sz w:val="24"/>
        </w:rPr>
        <w:t xml:space="preserve"> </w:t>
      </w:r>
      <w:r>
        <w:rPr>
          <w:sz w:val="24"/>
        </w:rPr>
        <w:t>требует</w:t>
      </w:r>
      <w:r>
        <w:rPr>
          <w:spacing w:val="3"/>
          <w:sz w:val="24"/>
        </w:rPr>
        <w:t xml:space="preserve"> </w:t>
      </w:r>
      <w:r>
        <w:rPr>
          <w:spacing w:val="-2"/>
          <w:sz w:val="24"/>
        </w:rPr>
        <w:t>уточнения;</w:t>
      </w:r>
    </w:p>
    <w:p w14:paraId="30F2359F" w14:textId="77777777" w:rsidR="00373035" w:rsidRDefault="00000000">
      <w:pPr>
        <w:pStyle w:val="a5"/>
        <w:numPr>
          <w:ilvl w:val="2"/>
          <w:numId w:val="5"/>
        </w:numPr>
        <w:tabs>
          <w:tab w:val="left" w:pos="1998"/>
        </w:tabs>
        <w:spacing w:line="242" w:lineRule="auto"/>
        <w:ind w:right="851" w:firstLine="638"/>
        <w:jc w:val="both"/>
      </w:pPr>
      <w:r>
        <w:rPr>
          <w:sz w:val="24"/>
        </w:rPr>
        <w:t>определять значение слова по тексту или уточнять с помощью толкового словаря, Интернета и др.;</w:t>
      </w:r>
    </w:p>
    <w:p w14:paraId="56FFCFBB" w14:textId="77777777" w:rsidR="00373035" w:rsidRDefault="00000000">
      <w:pPr>
        <w:pStyle w:val="a5"/>
        <w:numPr>
          <w:ilvl w:val="2"/>
          <w:numId w:val="5"/>
        </w:numPr>
        <w:tabs>
          <w:tab w:val="left" w:pos="1998"/>
        </w:tabs>
        <w:spacing w:line="242" w:lineRule="auto"/>
        <w:ind w:right="852" w:firstLine="638"/>
        <w:jc w:val="both"/>
      </w:pPr>
      <w:r>
        <w:rPr>
          <w:sz w:val="24"/>
        </w:rPr>
        <w:t>распознавать среди предложенных слов синонимы, антонимы, омонимы, фразеологизмы, устаревшие слова (простые случаи);</w:t>
      </w:r>
    </w:p>
    <w:p w14:paraId="2ED110E7" w14:textId="77777777" w:rsidR="00373035" w:rsidRDefault="00000000">
      <w:pPr>
        <w:pStyle w:val="a5"/>
        <w:numPr>
          <w:ilvl w:val="2"/>
          <w:numId w:val="5"/>
        </w:numPr>
        <w:tabs>
          <w:tab w:val="left" w:pos="1999"/>
        </w:tabs>
        <w:spacing w:line="271" w:lineRule="exact"/>
        <w:ind w:left="1999" w:hanging="81"/>
        <w:jc w:val="both"/>
      </w:pPr>
      <w:r>
        <w:rPr>
          <w:sz w:val="24"/>
        </w:rPr>
        <w:t>подбирать</w:t>
      </w:r>
      <w:r>
        <w:rPr>
          <w:spacing w:val="-7"/>
          <w:sz w:val="24"/>
        </w:rPr>
        <w:t xml:space="preserve"> </w:t>
      </w:r>
      <w:r>
        <w:rPr>
          <w:sz w:val="24"/>
        </w:rPr>
        <w:t>к</w:t>
      </w:r>
      <w:r>
        <w:rPr>
          <w:spacing w:val="-8"/>
          <w:sz w:val="24"/>
        </w:rPr>
        <w:t xml:space="preserve"> </w:t>
      </w:r>
      <w:r>
        <w:rPr>
          <w:sz w:val="24"/>
        </w:rPr>
        <w:t>предложенным</w:t>
      </w:r>
      <w:r>
        <w:rPr>
          <w:spacing w:val="-8"/>
          <w:sz w:val="24"/>
        </w:rPr>
        <w:t xml:space="preserve"> </w:t>
      </w:r>
      <w:r>
        <w:rPr>
          <w:sz w:val="24"/>
        </w:rPr>
        <w:t>словам</w:t>
      </w:r>
      <w:r>
        <w:rPr>
          <w:spacing w:val="-5"/>
          <w:sz w:val="24"/>
        </w:rPr>
        <w:t xml:space="preserve"> </w:t>
      </w:r>
      <w:r>
        <w:rPr>
          <w:sz w:val="24"/>
        </w:rPr>
        <w:t>антонимы</w:t>
      </w:r>
      <w:r>
        <w:rPr>
          <w:spacing w:val="-9"/>
          <w:sz w:val="24"/>
        </w:rPr>
        <w:t xml:space="preserve"> </w:t>
      </w:r>
      <w:r>
        <w:rPr>
          <w:sz w:val="24"/>
        </w:rPr>
        <w:t>и</w:t>
      </w:r>
      <w:r>
        <w:rPr>
          <w:spacing w:val="-1"/>
          <w:sz w:val="24"/>
        </w:rPr>
        <w:t xml:space="preserve"> </w:t>
      </w:r>
      <w:r>
        <w:rPr>
          <w:spacing w:val="-2"/>
          <w:sz w:val="24"/>
        </w:rPr>
        <w:t>синонимы;</w:t>
      </w:r>
    </w:p>
    <w:p w14:paraId="25822AD6" w14:textId="77777777" w:rsidR="00373035" w:rsidRDefault="00000000">
      <w:pPr>
        <w:pStyle w:val="a5"/>
        <w:numPr>
          <w:ilvl w:val="2"/>
          <w:numId w:val="5"/>
        </w:numPr>
        <w:tabs>
          <w:tab w:val="left" w:pos="1999"/>
        </w:tabs>
        <w:spacing w:line="275" w:lineRule="exact"/>
        <w:ind w:left="1999" w:hanging="81"/>
        <w:jc w:val="both"/>
      </w:pPr>
      <w:r>
        <w:rPr>
          <w:sz w:val="24"/>
        </w:rPr>
        <w:t>понимать</w:t>
      </w:r>
      <w:r>
        <w:rPr>
          <w:spacing w:val="-14"/>
          <w:sz w:val="24"/>
        </w:rPr>
        <w:t xml:space="preserve"> </w:t>
      </w:r>
      <w:r>
        <w:rPr>
          <w:sz w:val="24"/>
        </w:rPr>
        <w:t>этимологию</w:t>
      </w:r>
      <w:r>
        <w:rPr>
          <w:spacing w:val="-14"/>
          <w:sz w:val="24"/>
        </w:rPr>
        <w:t xml:space="preserve"> </w:t>
      </w:r>
      <w:r>
        <w:rPr>
          <w:sz w:val="24"/>
        </w:rPr>
        <w:t>мотивированных</w:t>
      </w:r>
      <w:r>
        <w:rPr>
          <w:spacing w:val="-11"/>
          <w:sz w:val="24"/>
        </w:rPr>
        <w:t xml:space="preserve"> </w:t>
      </w:r>
      <w:r>
        <w:rPr>
          <w:sz w:val="24"/>
        </w:rPr>
        <w:t>слов-</w:t>
      </w:r>
      <w:r>
        <w:rPr>
          <w:spacing w:val="-2"/>
          <w:sz w:val="24"/>
        </w:rPr>
        <w:t>названий;</w:t>
      </w:r>
    </w:p>
    <w:p w14:paraId="0DB22112" w14:textId="77777777" w:rsidR="00373035" w:rsidRDefault="00000000">
      <w:pPr>
        <w:pStyle w:val="a5"/>
        <w:numPr>
          <w:ilvl w:val="2"/>
          <w:numId w:val="5"/>
        </w:numPr>
        <w:tabs>
          <w:tab w:val="left" w:pos="1998"/>
        </w:tabs>
        <w:spacing w:line="242" w:lineRule="auto"/>
        <w:ind w:right="850" w:firstLine="638"/>
        <w:jc w:val="both"/>
      </w:pPr>
      <w:r>
        <w:rPr>
          <w:sz w:val="24"/>
        </w:rPr>
        <w:t>выбирать слова из ряда предложенных для успешного решения коммуникативных задач; •подбирать синонимы для устранения повторов в тексте;</w:t>
      </w:r>
    </w:p>
    <w:p w14:paraId="05AB7467" w14:textId="77777777" w:rsidR="00373035" w:rsidRDefault="00000000">
      <w:pPr>
        <w:pStyle w:val="a5"/>
        <w:numPr>
          <w:ilvl w:val="2"/>
          <w:numId w:val="5"/>
        </w:numPr>
        <w:tabs>
          <w:tab w:val="left" w:pos="1998"/>
        </w:tabs>
        <w:ind w:right="837" w:firstLine="638"/>
        <w:jc w:val="both"/>
      </w:pPr>
      <w:r>
        <w:rPr>
          <w:sz w:val="24"/>
        </w:rPr>
        <w:t>находить в художественном тексте слова, употреблённые в</w:t>
      </w:r>
      <w:r>
        <w:rPr>
          <w:spacing w:val="-2"/>
          <w:sz w:val="24"/>
        </w:rPr>
        <w:t xml:space="preserve"> </w:t>
      </w:r>
      <w:r>
        <w:rPr>
          <w:sz w:val="24"/>
        </w:rPr>
        <w:t>переносном</w:t>
      </w:r>
      <w:r>
        <w:rPr>
          <w:spacing w:val="-1"/>
          <w:sz w:val="24"/>
        </w:rPr>
        <w:t xml:space="preserve"> </w:t>
      </w:r>
      <w:r>
        <w:rPr>
          <w:sz w:val="24"/>
        </w:rPr>
        <w:t>значении, а также эмоционально-оценочные слова, эпитеты, сравнения, олицетворения (без терминологии); оценивать уместность употребления этих слов в речи;</w:t>
      </w:r>
    </w:p>
    <w:p w14:paraId="1D9D4420" w14:textId="77777777" w:rsidR="00373035" w:rsidRDefault="00000000">
      <w:pPr>
        <w:pStyle w:val="a5"/>
        <w:numPr>
          <w:ilvl w:val="2"/>
          <w:numId w:val="5"/>
        </w:numPr>
        <w:tabs>
          <w:tab w:val="left" w:pos="1999"/>
        </w:tabs>
        <w:spacing w:line="275" w:lineRule="exact"/>
        <w:ind w:left="1999" w:hanging="81"/>
        <w:jc w:val="both"/>
      </w:pPr>
      <w:r>
        <w:rPr>
          <w:sz w:val="24"/>
        </w:rPr>
        <w:t>пользоваться</w:t>
      </w:r>
      <w:r>
        <w:rPr>
          <w:spacing w:val="-8"/>
          <w:sz w:val="24"/>
        </w:rPr>
        <w:t xml:space="preserve"> </w:t>
      </w:r>
      <w:r>
        <w:rPr>
          <w:sz w:val="24"/>
        </w:rPr>
        <w:t>словарями</w:t>
      </w:r>
      <w:r>
        <w:rPr>
          <w:spacing w:val="-9"/>
          <w:sz w:val="24"/>
        </w:rPr>
        <w:t xml:space="preserve"> </w:t>
      </w:r>
      <w:r>
        <w:rPr>
          <w:sz w:val="24"/>
        </w:rPr>
        <w:t>при</w:t>
      </w:r>
      <w:r>
        <w:rPr>
          <w:spacing w:val="-5"/>
          <w:sz w:val="24"/>
        </w:rPr>
        <w:t xml:space="preserve"> </w:t>
      </w:r>
      <w:r>
        <w:rPr>
          <w:sz w:val="24"/>
        </w:rPr>
        <w:t>решении</w:t>
      </w:r>
      <w:r>
        <w:rPr>
          <w:spacing w:val="-5"/>
          <w:sz w:val="24"/>
        </w:rPr>
        <w:t xml:space="preserve"> </w:t>
      </w:r>
      <w:r>
        <w:rPr>
          <w:sz w:val="24"/>
        </w:rPr>
        <w:t>языковых</w:t>
      </w:r>
      <w:r>
        <w:rPr>
          <w:spacing w:val="-11"/>
          <w:sz w:val="24"/>
        </w:rPr>
        <w:t xml:space="preserve"> </w:t>
      </w:r>
      <w:r>
        <w:rPr>
          <w:sz w:val="24"/>
        </w:rPr>
        <w:t>и</w:t>
      </w:r>
      <w:r>
        <w:rPr>
          <w:spacing w:val="-6"/>
          <w:sz w:val="24"/>
        </w:rPr>
        <w:t xml:space="preserve"> </w:t>
      </w:r>
      <w:r>
        <w:rPr>
          <w:sz w:val="24"/>
        </w:rPr>
        <w:t>речевых</w:t>
      </w:r>
      <w:r>
        <w:rPr>
          <w:spacing w:val="-6"/>
          <w:sz w:val="24"/>
        </w:rPr>
        <w:t xml:space="preserve"> </w:t>
      </w:r>
      <w:r>
        <w:rPr>
          <w:spacing w:val="-2"/>
          <w:sz w:val="24"/>
        </w:rPr>
        <w:t>задач.</w:t>
      </w:r>
    </w:p>
    <w:p w14:paraId="354B35A6" w14:textId="77777777" w:rsidR="00373035" w:rsidRDefault="00000000">
      <w:pPr>
        <w:spacing w:line="275"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2155F9B9" w14:textId="77777777" w:rsidR="00373035" w:rsidRDefault="00000000">
      <w:pPr>
        <w:pStyle w:val="a5"/>
        <w:numPr>
          <w:ilvl w:val="2"/>
          <w:numId w:val="5"/>
        </w:numPr>
        <w:tabs>
          <w:tab w:val="left" w:pos="2004"/>
        </w:tabs>
        <w:spacing w:line="275" w:lineRule="exact"/>
        <w:ind w:left="2004"/>
        <w:jc w:val="both"/>
        <w:rPr>
          <w:i/>
        </w:rPr>
      </w:pPr>
      <w:r>
        <w:rPr>
          <w:i/>
          <w:sz w:val="24"/>
        </w:rPr>
        <w:t>оценивать</w:t>
      </w:r>
      <w:r>
        <w:rPr>
          <w:i/>
          <w:spacing w:val="-7"/>
          <w:sz w:val="24"/>
        </w:rPr>
        <w:t xml:space="preserve"> </w:t>
      </w:r>
      <w:r>
        <w:rPr>
          <w:i/>
          <w:sz w:val="24"/>
        </w:rPr>
        <w:t>уместность</w:t>
      </w:r>
      <w:r>
        <w:rPr>
          <w:i/>
          <w:spacing w:val="-5"/>
          <w:sz w:val="24"/>
        </w:rPr>
        <w:t xml:space="preserve"> </w:t>
      </w:r>
      <w:r>
        <w:rPr>
          <w:i/>
          <w:sz w:val="24"/>
        </w:rPr>
        <w:t>использования</w:t>
      </w:r>
      <w:r>
        <w:rPr>
          <w:i/>
          <w:spacing w:val="-7"/>
          <w:sz w:val="24"/>
        </w:rPr>
        <w:t xml:space="preserve"> </w:t>
      </w:r>
      <w:r>
        <w:rPr>
          <w:i/>
          <w:sz w:val="24"/>
        </w:rPr>
        <w:t>слов</w:t>
      </w:r>
      <w:r>
        <w:rPr>
          <w:i/>
          <w:spacing w:val="-5"/>
          <w:sz w:val="24"/>
        </w:rPr>
        <w:t xml:space="preserve"> </w:t>
      </w:r>
      <w:r>
        <w:rPr>
          <w:i/>
          <w:sz w:val="24"/>
        </w:rPr>
        <w:t>в</w:t>
      </w:r>
      <w:r>
        <w:rPr>
          <w:i/>
          <w:spacing w:val="-5"/>
          <w:sz w:val="24"/>
        </w:rPr>
        <w:t xml:space="preserve"> </w:t>
      </w:r>
      <w:r>
        <w:rPr>
          <w:i/>
          <w:sz w:val="24"/>
        </w:rPr>
        <w:t>устной</w:t>
      </w:r>
      <w:r>
        <w:rPr>
          <w:i/>
          <w:spacing w:val="-1"/>
          <w:sz w:val="24"/>
        </w:rPr>
        <w:t xml:space="preserve"> </w:t>
      </w:r>
      <w:r>
        <w:rPr>
          <w:i/>
          <w:sz w:val="24"/>
        </w:rPr>
        <w:t>и</w:t>
      </w:r>
      <w:r>
        <w:rPr>
          <w:i/>
          <w:spacing w:val="-7"/>
          <w:sz w:val="24"/>
        </w:rPr>
        <w:t xml:space="preserve"> </w:t>
      </w:r>
      <w:r>
        <w:rPr>
          <w:i/>
          <w:sz w:val="24"/>
        </w:rPr>
        <w:t>письменной</w:t>
      </w:r>
      <w:r>
        <w:rPr>
          <w:i/>
          <w:spacing w:val="-10"/>
          <w:sz w:val="24"/>
        </w:rPr>
        <w:t xml:space="preserve"> </w:t>
      </w:r>
      <w:r>
        <w:rPr>
          <w:i/>
          <w:spacing w:val="-2"/>
          <w:sz w:val="24"/>
        </w:rPr>
        <w:t>речи;</w:t>
      </w:r>
    </w:p>
    <w:p w14:paraId="7A59EE91" w14:textId="77777777" w:rsidR="00373035" w:rsidRDefault="00000000">
      <w:pPr>
        <w:pStyle w:val="a5"/>
        <w:numPr>
          <w:ilvl w:val="2"/>
          <w:numId w:val="5"/>
        </w:numPr>
        <w:tabs>
          <w:tab w:val="left" w:pos="2004"/>
        </w:tabs>
        <w:spacing w:line="275" w:lineRule="exact"/>
        <w:ind w:left="2004"/>
        <w:jc w:val="both"/>
        <w:rPr>
          <w:i/>
        </w:rPr>
      </w:pPr>
      <w:r>
        <w:rPr>
          <w:i/>
          <w:sz w:val="24"/>
        </w:rPr>
        <w:t>подбирать</w:t>
      </w:r>
      <w:r>
        <w:rPr>
          <w:i/>
          <w:spacing w:val="-9"/>
          <w:sz w:val="24"/>
        </w:rPr>
        <w:t xml:space="preserve"> </w:t>
      </w:r>
      <w:r>
        <w:rPr>
          <w:i/>
          <w:sz w:val="24"/>
        </w:rPr>
        <w:t>антонимы</w:t>
      </w:r>
      <w:r>
        <w:rPr>
          <w:i/>
          <w:spacing w:val="-6"/>
          <w:sz w:val="24"/>
        </w:rPr>
        <w:t xml:space="preserve"> </w:t>
      </w:r>
      <w:r>
        <w:rPr>
          <w:i/>
          <w:sz w:val="24"/>
        </w:rPr>
        <w:t>для</w:t>
      </w:r>
      <w:r>
        <w:rPr>
          <w:i/>
          <w:spacing w:val="-8"/>
          <w:sz w:val="24"/>
        </w:rPr>
        <w:t xml:space="preserve"> </w:t>
      </w:r>
      <w:r>
        <w:rPr>
          <w:i/>
          <w:sz w:val="24"/>
        </w:rPr>
        <w:t>точной</w:t>
      </w:r>
      <w:r>
        <w:rPr>
          <w:i/>
          <w:spacing w:val="-2"/>
          <w:sz w:val="24"/>
        </w:rPr>
        <w:t xml:space="preserve"> </w:t>
      </w:r>
      <w:r>
        <w:rPr>
          <w:i/>
          <w:sz w:val="24"/>
        </w:rPr>
        <w:t>характеристики</w:t>
      </w:r>
      <w:r>
        <w:rPr>
          <w:i/>
          <w:spacing w:val="-3"/>
          <w:sz w:val="24"/>
        </w:rPr>
        <w:t xml:space="preserve"> </w:t>
      </w:r>
      <w:r>
        <w:rPr>
          <w:i/>
          <w:sz w:val="24"/>
        </w:rPr>
        <w:t>предметов</w:t>
      </w:r>
      <w:r>
        <w:rPr>
          <w:i/>
          <w:spacing w:val="-5"/>
          <w:sz w:val="24"/>
        </w:rPr>
        <w:t xml:space="preserve"> </w:t>
      </w:r>
      <w:r>
        <w:rPr>
          <w:i/>
          <w:sz w:val="24"/>
        </w:rPr>
        <w:t>при</w:t>
      </w:r>
      <w:r>
        <w:rPr>
          <w:i/>
          <w:spacing w:val="-3"/>
          <w:sz w:val="24"/>
        </w:rPr>
        <w:t xml:space="preserve"> </w:t>
      </w:r>
      <w:r>
        <w:rPr>
          <w:i/>
          <w:sz w:val="24"/>
        </w:rPr>
        <w:t>их</w:t>
      </w:r>
      <w:r>
        <w:rPr>
          <w:i/>
          <w:spacing w:val="-8"/>
          <w:sz w:val="24"/>
        </w:rPr>
        <w:t xml:space="preserve"> </w:t>
      </w:r>
      <w:r>
        <w:rPr>
          <w:i/>
          <w:spacing w:val="-2"/>
          <w:sz w:val="24"/>
        </w:rPr>
        <w:t>сравнении;</w:t>
      </w:r>
    </w:p>
    <w:p w14:paraId="67223200" w14:textId="77777777" w:rsidR="00373035" w:rsidRDefault="00000000">
      <w:pPr>
        <w:pStyle w:val="a5"/>
        <w:numPr>
          <w:ilvl w:val="2"/>
          <w:numId w:val="5"/>
        </w:numPr>
        <w:tabs>
          <w:tab w:val="left" w:pos="1979"/>
        </w:tabs>
        <w:spacing w:line="237" w:lineRule="auto"/>
        <w:ind w:right="854" w:firstLine="614"/>
        <w:rPr>
          <w:i/>
        </w:rPr>
      </w:pPr>
      <w:r>
        <w:rPr>
          <w:i/>
          <w:sz w:val="24"/>
        </w:rPr>
        <w:t>иметь</w:t>
      </w:r>
      <w:r>
        <w:rPr>
          <w:i/>
          <w:spacing w:val="40"/>
          <w:sz w:val="24"/>
        </w:rPr>
        <w:t xml:space="preserve"> </w:t>
      </w:r>
      <w:r>
        <w:rPr>
          <w:i/>
          <w:sz w:val="24"/>
        </w:rPr>
        <w:t>представление</w:t>
      </w:r>
      <w:r>
        <w:rPr>
          <w:i/>
          <w:spacing w:val="40"/>
          <w:sz w:val="24"/>
        </w:rPr>
        <w:t xml:space="preserve"> </w:t>
      </w:r>
      <w:r>
        <w:rPr>
          <w:i/>
          <w:sz w:val="24"/>
        </w:rPr>
        <w:t>о</w:t>
      </w:r>
      <w:r>
        <w:rPr>
          <w:i/>
          <w:spacing w:val="40"/>
          <w:sz w:val="24"/>
        </w:rPr>
        <w:t xml:space="preserve"> </w:t>
      </w:r>
      <w:r>
        <w:rPr>
          <w:i/>
          <w:sz w:val="24"/>
        </w:rPr>
        <w:t>заимствованных</w:t>
      </w:r>
      <w:r>
        <w:rPr>
          <w:i/>
          <w:spacing w:val="40"/>
          <w:sz w:val="24"/>
        </w:rPr>
        <w:t xml:space="preserve"> </w:t>
      </w:r>
      <w:r>
        <w:rPr>
          <w:i/>
          <w:sz w:val="24"/>
        </w:rPr>
        <w:t>словах;</w:t>
      </w:r>
      <w:r>
        <w:rPr>
          <w:i/>
          <w:spacing w:val="40"/>
          <w:sz w:val="24"/>
        </w:rPr>
        <w:t xml:space="preserve"> </w:t>
      </w:r>
      <w:r>
        <w:rPr>
          <w:i/>
          <w:sz w:val="24"/>
        </w:rPr>
        <w:t>осознавать</w:t>
      </w:r>
      <w:r>
        <w:rPr>
          <w:i/>
          <w:spacing w:val="40"/>
          <w:sz w:val="24"/>
        </w:rPr>
        <w:t xml:space="preserve"> </w:t>
      </w:r>
      <w:r>
        <w:rPr>
          <w:i/>
          <w:sz w:val="24"/>
        </w:rPr>
        <w:t>один</w:t>
      </w:r>
      <w:r>
        <w:rPr>
          <w:i/>
          <w:spacing w:val="40"/>
          <w:sz w:val="24"/>
        </w:rPr>
        <w:t xml:space="preserve"> </w:t>
      </w:r>
      <w:r>
        <w:rPr>
          <w:i/>
          <w:sz w:val="24"/>
        </w:rPr>
        <w:t>из</w:t>
      </w:r>
      <w:r>
        <w:rPr>
          <w:i/>
          <w:spacing w:val="40"/>
          <w:sz w:val="24"/>
        </w:rPr>
        <w:t xml:space="preserve"> </w:t>
      </w:r>
      <w:r>
        <w:rPr>
          <w:i/>
          <w:sz w:val="24"/>
        </w:rPr>
        <w:t>способов</w:t>
      </w:r>
      <w:r>
        <w:rPr>
          <w:i/>
          <w:spacing w:val="40"/>
          <w:sz w:val="24"/>
        </w:rPr>
        <w:t xml:space="preserve"> </w:t>
      </w:r>
      <w:r>
        <w:rPr>
          <w:i/>
          <w:sz w:val="24"/>
        </w:rPr>
        <w:t>пополнения словарного состава русского языка иноязычными словами;</w:t>
      </w:r>
    </w:p>
    <w:p w14:paraId="25E5179F" w14:textId="77777777" w:rsidR="00373035" w:rsidRDefault="00000000">
      <w:pPr>
        <w:pStyle w:val="a5"/>
        <w:numPr>
          <w:ilvl w:val="2"/>
          <w:numId w:val="5"/>
        </w:numPr>
        <w:tabs>
          <w:tab w:val="left" w:pos="1980"/>
        </w:tabs>
        <w:spacing w:before="8" w:line="275" w:lineRule="exact"/>
        <w:ind w:left="1980"/>
        <w:rPr>
          <w:i/>
        </w:rPr>
      </w:pPr>
      <w:r>
        <w:rPr>
          <w:i/>
          <w:sz w:val="24"/>
        </w:rPr>
        <w:t>работать</w:t>
      </w:r>
      <w:r>
        <w:rPr>
          <w:i/>
          <w:spacing w:val="-5"/>
          <w:sz w:val="24"/>
        </w:rPr>
        <w:t xml:space="preserve"> </w:t>
      </w:r>
      <w:r>
        <w:rPr>
          <w:i/>
          <w:sz w:val="24"/>
        </w:rPr>
        <w:t>с</w:t>
      </w:r>
      <w:r>
        <w:rPr>
          <w:i/>
          <w:spacing w:val="-6"/>
          <w:sz w:val="24"/>
        </w:rPr>
        <w:t xml:space="preserve"> </w:t>
      </w:r>
      <w:r>
        <w:rPr>
          <w:i/>
          <w:sz w:val="24"/>
        </w:rPr>
        <w:t>разными</w:t>
      </w:r>
      <w:r>
        <w:rPr>
          <w:i/>
          <w:spacing w:val="-4"/>
          <w:sz w:val="24"/>
        </w:rPr>
        <w:t xml:space="preserve"> </w:t>
      </w:r>
      <w:r>
        <w:rPr>
          <w:i/>
          <w:spacing w:val="-2"/>
          <w:sz w:val="24"/>
        </w:rPr>
        <w:t>словарями;</w:t>
      </w:r>
    </w:p>
    <w:p w14:paraId="60C7FEA2" w14:textId="77777777" w:rsidR="00373035" w:rsidRDefault="00000000">
      <w:pPr>
        <w:pStyle w:val="a5"/>
        <w:numPr>
          <w:ilvl w:val="2"/>
          <w:numId w:val="5"/>
        </w:numPr>
        <w:tabs>
          <w:tab w:val="left" w:pos="1980"/>
        </w:tabs>
        <w:spacing w:line="275" w:lineRule="exact"/>
        <w:ind w:left="1980"/>
        <w:rPr>
          <w:i/>
        </w:rPr>
      </w:pPr>
      <w:r>
        <w:rPr>
          <w:i/>
          <w:sz w:val="24"/>
        </w:rPr>
        <w:t>приобретать</w:t>
      </w:r>
      <w:r>
        <w:rPr>
          <w:i/>
          <w:spacing w:val="-10"/>
          <w:sz w:val="24"/>
        </w:rPr>
        <w:t xml:space="preserve"> </w:t>
      </w:r>
      <w:r>
        <w:rPr>
          <w:i/>
          <w:sz w:val="24"/>
        </w:rPr>
        <w:t>опыт</w:t>
      </w:r>
      <w:r>
        <w:rPr>
          <w:i/>
          <w:spacing w:val="-13"/>
          <w:sz w:val="24"/>
        </w:rPr>
        <w:t xml:space="preserve"> </w:t>
      </w:r>
      <w:r>
        <w:rPr>
          <w:i/>
          <w:sz w:val="24"/>
        </w:rPr>
        <w:t>редактирования</w:t>
      </w:r>
      <w:r>
        <w:rPr>
          <w:i/>
          <w:spacing w:val="-9"/>
          <w:sz w:val="24"/>
        </w:rPr>
        <w:t xml:space="preserve"> </w:t>
      </w:r>
      <w:r>
        <w:rPr>
          <w:i/>
          <w:sz w:val="24"/>
        </w:rPr>
        <w:t>предложения</w:t>
      </w:r>
      <w:r>
        <w:rPr>
          <w:i/>
          <w:spacing w:val="-9"/>
          <w:sz w:val="24"/>
        </w:rPr>
        <w:t xml:space="preserve"> </w:t>
      </w:r>
      <w:r>
        <w:rPr>
          <w:i/>
          <w:spacing w:val="-2"/>
          <w:sz w:val="24"/>
        </w:rPr>
        <w:t>(текста).</w:t>
      </w:r>
    </w:p>
    <w:p w14:paraId="73807ED1" w14:textId="77777777" w:rsidR="00373035" w:rsidRDefault="00000000">
      <w:pPr>
        <w:pStyle w:val="4"/>
        <w:spacing w:before="7"/>
      </w:pPr>
      <w:bookmarkStart w:id="19" w:name="Состав_слова_(морфемика)"/>
      <w:bookmarkEnd w:id="19"/>
      <w:r>
        <w:rPr>
          <w:u w:val="single"/>
        </w:rPr>
        <w:t>Состав слова</w:t>
      </w:r>
      <w:r>
        <w:rPr>
          <w:spacing w:val="-2"/>
          <w:u w:val="single"/>
        </w:rPr>
        <w:t xml:space="preserve"> (морфемика)</w:t>
      </w:r>
    </w:p>
    <w:p w14:paraId="238DFC55"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19160BA5" w14:textId="77777777" w:rsidR="00373035" w:rsidRDefault="00000000">
      <w:pPr>
        <w:pStyle w:val="a5"/>
        <w:numPr>
          <w:ilvl w:val="2"/>
          <w:numId w:val="5"/>
        </w:numPr>
        <w:tabs>
          <w:tab w:val="left" w:pos="1975"/>
        </w:tabs>
        <w:spacing w:line="273" w:lineRule="exact"/>
        <w:ind w:left="1975" w:hanging="81"/>
        <w:jc w:val="both"/>
      </w:pPr>
      <w:r>
        <w:rPr>
          <w:sz w:val="24"/>
        </w:rPr>
        <w:t>различать</w:t>
      </w:r>
      <w:r>
        <w:rPr>
          <w:spacing w:val="-4"/>
          <w:sz w:val="24"/>
        </w:rPr>
        <w:t xml:space="preserve"> </w:t>
      </w:r>
      <w:r>
        <w:rPr>
          <w:sz w:val="24"/>
        </w:rPr>
        <w:t>изменяемые</w:t>
      </w:r>
      <w:r>
        <w:rPr>
          <w:spacing w:val="-5"/>
          <w:sz w:val="24"/>
        </w:rPr>
        <w:t xml:space="preserve"> </w:t>
      </w:r>
      <w:r>
        <w:rPr>
          <w:sz w:val="24"/>
        </w:rPr>
        <w:t>и</w:t>
      </w:r>
      <w:r>
        <w:rPr>
          <w:spacing w:val="-10"/>
          <w:sz w:val="24"/>
        </w:rPr>
        <w:t xml:space="preserve"> </w:t>
      </w:r>
      <w:r>
        <w:rPr>
          <w:sz w:val="24"/>
        </w:rPr>
        <w:t>неизменяемые</w:t>
      </w:r>
      <w:r>
        <w:rPr>
          <w:spacing w:val="-9"/>
          <w:sz w:val="24"/>
        </w:rPr>
        <w:t xml:space="preserve"> </w:t>
      </w:r>
      <w:r>
        <w:rPr>
          <w:spacing w:val="-2"/>
          <w:sz w:val="24"/>
        </w:rPr>
        <w:t>слова;</w:t>
      </w:r>
    </w:p>
    <w:p w14:paraId="7DC96658" w14:textId="77777777" w:rsidR="00373035" w:rsidRDefault="00000000">
      <w:pPr>
        <w:pStyle w:val="a5"/>
        <w:numPr>
          <w:ilvl w:val="2"/>
          <w:numId w:val="5"/>
        </w:numPr>
        <w:tabs>
          <w:tab w:val="left" w:pos="1974"/>
        </w:tabs>
        <w:spacing w:before="5" w:line="237" w:lineRule="auto"/>
        <w:ind w:right="847" w:firstLine="614"/>
        <w:jc w:val="both"/>
      </w:pPr>
      <w:r>
        <w:rPr>
          <w:sz w:val="24"/>
        </w:rPr>
        <w:t>различать однокоренные слова среди других (неоднокоренных) слов (форм слов, слов с омонимичными корнями, синонимов);</w:t>
      </w:r>
    </w:p>
    <w:p w14:paraId="32684105" w14:textId="77777777" w:rsidR="00373035" w:rsidRDefault="00000000">
      <w:pPr>
        <w:pStyle w:val="a5"/>
        <w:numPr>
          <w:ilvl w:val="2"/>
          <w:numId w:val="5"/>
        </w:numPr>
        <w:tabs>
          <w:tab w:val="left" w:pos="1974"/>
        </w:tabs>
        <w:spacing w:before="3"/>
        <w:ind w:right="849" w:firstLine="614"/>
        <w:jc w:val="both"/>
      </w:pPr>
      <w:r>
        <w:rPr>
          <w:sz w:val="24"/>
        </w:rPr>
        <w:t>находить в словах окончание, основу (в простых случаях), корень, приставку, суффикс (постфикс -ся), соединительные гласные в сложных словах, использовать алгоритм опознавания изучаемых морфем;</w:t>
      </w:r>
    </w:p>
    <w:p w14:paraId="64932AD1" w14:textId="77777777" w:rsidR="00373035" w:rsidRDefault="00373035">
      <w:pPr>
        <w:pStyle w:val="a5"/>
        <w:jc w:val="both"/>
        <w:sectPr w:rsidR="00373035">
          <w:pgSz w:w="11910" w:h="16840"/>
          <w:pgMar w:top="720" w:right="0" w:bottom="1020" w:left="425" w:header="0" w:footer="743" w:gutter="0"/>
          <w:cols w:space="720"/>
        </w:sectPr>
      </w:pPr>
    </w:p>
    <w:p w14:paraId="7CDE7122" w14:textId="77777777" w:rsidR="00373035" w:rsidRDefault="00000000">
      <w:pPr>
        <w:pStyle w:val="a5"/>
        <w:numPr>
          <w:ilvl w:val="2"/>
          <w:numId w:val="5"/>
        </w:numPr>
        <w:tabs>
          <w:tab w:val="left" w:pos="1975"/>
        </w:tabs>
        <w:spacing w:before="79" w:line="275" w:lineRule="exact"/>
        <w:ind w:left="1975" w:hanging="81"/>
        <w:jc w:val="both"/>
      </w:pPr>
      <w:r>
        <w:rPr>
          <w:sz w:val="24"/>
        </w:rPr>
        <w:lastRenderedPageBreak/>
        <w:t>находить</w:t>
      </w:r>
      <w:r>
        <w:rPr>
          <w:spacing w:val="-6"/>
          <w:sz w:val="24"/>
        </w:rPr>
        <w:t xml:space="preserve"> </w:t>
      </w:r>
      <w:r>
        <w:rPr>
          <w:sz w:val="24"/>
        </w:rPr>
        <w:t>корень</w:t>
      </w:r>
      <w:r>
        <w:rPr>
          <w:spacing w:val="-4"/>
          <w:sz w:val="24"/>
        </w:rPr>
        <w:t xml:space="preserve"> </w:t>
      </w:r>
      <w:r>
        <w:rPr>
          <w:sz w:val="24"/>
        </w:rPr>
        <w:t>в</w:t>
      </w:r>
      <w:r>
        <w:rPr>
          <w:spacing w:val="-9"/>
          <w:sz w:val="24"/>
        </w:rPr>
        <w:t xml:space="preserve"> </w:t>
      </w:r>
      <w:r>
        <w:rPr>
          <w:sz w:val="24"/>
        </w:rPr>
        <w:t>однокоренных</w:t>
      </w:r>
      <w:r>
        <w:rPr>
          <w:spacing w:val="-4"/>
          <w:sz w:val="24"/>
        </w:rPr>
        <w:t xml:space="preserve"> </w:t>
      </w:r>
      <w:r>
        <w:rPr>
          <w:sz w:val="24"/>
        </w:rPr>
        <w:t>словах</w:t>
      </w:r>
      <w:r>
        <w:rPr>
          <w:spacing w:val="-6"/>
          <w:sz w:val="24"/>
        </w:rPr>
        <w:t xml:space="preserve"> </w:t>
      </w:r>
      <w:r>
        <w:rPr>
          <w:sz w:val="24"/>
        </w:rPr>
        <w:t>с</w:t>
      </w:r>
      <w:r>
        <w:rPr>
          <w:spacing w:val="-6"/>
          <w:sz w:val="24"/>
        </w:rPr>
        <w:t xml:space="preserve"> </w:t>
      </w:r>
      <w:r>
        <w:rPr>
          <w:sz w:val="24"/>
        </w:rPr>
        <w:t>чередованием</w:t>
      </w:r>
      <w:r>
        <w:rPr>
          <w:spacing w:val="-3"/>
          <w:sz w:val="24"/>
        </w:rPr>
        <w:t xml:space="preserve"> </w:t>
      </w:r>
      <w:r>
        <w:rPr>
          <w:sz w:val="24"/>
        </w:rPr>
        <w:t>согласных</w:t>
      </w:r>
      <w:r>
        <w:rPr>
          <w:spacing w:val="-5"/>
          <w:sz w:val="24"/>
        </w:rPr>
        <w:t xml:space="preserve"> </w:t>
      </w:r>
      <w:r>
        <w:rPr>
          <w:sz w:val="24"/>
        </w:rPr>
        <w:t>в</w:t>
      </w:r>
      <w:r>
        <w:rPr>
          <w:spacing w:val="-8"/>
          <w:sz w:val="24"/>
        </w:rPr>
        <w:t xml:space="preserve"> </w:t>
      </w:r>
      <w:r>
        <w:rPr>
          <w:spacing w:val="-2"/>
          <w:sz w:val="24"/>
        </w:rPr>
        <w:t>корне;</w:t>
      </w:r>
    </w:p>
    <w:p w14:paraId="7CA7240D" w14:textId="77777777" w:rsidR="00373035" w:rsidRDefault="00000000">
      <w:pPr>
        <w:pStyle w:val="a5"/>
        <w:numPr>
          <w:ilvl w:val="2"/>
          <w:numId w:val="5"/>
        </w:numPr>
        <w:tabs>
          <w:tab w:val="left" w:pos="1979"/>
        </w:tabs>
        <w:spacing w:line="242" w:lineRule="auto"/>
        <w:ind w:right="940" w:firstLine="614"/>
        <w:jc w:val="both"/>
      </w:pPr>
      <w:r>
        <w:rPr>
          <w:sz w:val="24"/>
        </w:rPr>
        <w:t>узнавать сложные слова (типа вездеход, вертолёт и др.), выделять в них корни; находить соединительные гласные (интерфиксы) в сложных словах;</w:t>
      </w:r>
    </w:p>
    <w:p w14:paraId="331F0CEC" w14:textId="77777777" w:rsidR="00373035" w:rsidRDefault="00000000">
      <w:pPr>
        <w:pStyle w:val="a5"/>
        <w:numPr>
          <w:ilvl w:val="2"/>
          <w:numId w:val="5"/>
        </w:numPr>
        <w:tabs>
          <w:tab w:val="left" w:pos="1975"/>
        </w:tabs>
        <w:spacing w:line="274" w:lineRule="exact"/>
        <w:ind w:left="1975" w:hanging="81"/>
        <w:jc w:val="both"/>
      </w:pPr>
      <w:r>
        <w:rPr>
          <w:sz w:val="24"/>
        </w:rPr>
        <w:t>сравнивать,</w:t>
      </w:r>
      <w:r>
        <w:rPr>
          <w:spacing w:val="-3"/>
          <w:sz w:val="24"/>
        </w:rPr>
        <w:t xml:space="preserve"> </w:t>
      </w:r>
      <w:r>
        <w:rPr>
          <w:sz w:val="24"/>
        </w:rPr>
        <w:t>классифицировать</w:t>
      </w:r>
      <w:r>
        <w:rPr>
          <w:spacing w:val="-4"/>
          <w:sz w:val="24"/>
        </w:rPr>
        <w:t xml:space="preserve"> </w:t>
      </w:r>
      <w:r>
        <w:rPr>
          <w:sz w:val="24"/>
        </w:rPr>
        <w:t>слова</w:t>
      </w:r>
      <w:r>
        <w:rPr>
          <w:spacing w:val="-11"/>
          <w:sz w:val="24"/>
        </w:rPr>
        <w:t xml:space="preserve"> </w:t>
      </w:r>
      <w:r>
        <w:rPr>
          <w:sz w:val="24"/>
        </w:rPr>
        <w:t>по</w:t>
      </w:r>
      <w:r>
        <w:rPr>
          <w:spacing w:val="-2"/>
          <w:sz w:val="24"/>
        </w:rPr>
        <w:t xml:space="preserve"> </w:t>
      </w:r>
      <w:r>
        <w:rPr>
          <w:sz w:val="24"/>
        </w:rPr>
        <w:t>их</w:t>
      </w:r>
      <w:r>
        <w:rPr>
          <w:spacing w:val="-6"/>
          <w:sz w:val="24"/>
        </w:rPr>
        <w:t xml:space="preserve"> </w:t>
      </w:r>
      <w:r>
        <w:rPr>
          <w:spacing w:val="-2"/>
          <w:sz w:val="24"/>
        </w:rPr>
        <w:t>составу;</w:t>
      </w:r>
    </w:p>
    <w:p w14:paraId="493F7980" w14:textId="77777777" w:rsidR="00373035" w:rsidRDefault="00000000">
      <w:pPr>
        <w:pStyle w:val="a5"/>
        <w:numPr>
          <w:ilvl w:val="2"/>
          <w:numId w:val="5"/>
        </w:numPr>
        <w:tabs>
          <w:tab w:val="left" w:pos="1974"/>
        </w:tabs>
        <w:spacing w:line="242" w:lineRule="auto"/>
        <w:ind w:right="877" w:firstLine="614"/>
        <w:jc w:val="both"/>
      </w:pPr>
      <w:r>
        <w:rPr>
          <w:sz w:val="24"/>
        </w:rPr>
        <w:t>соотносить слова с предъявляемыми к ним моделями, выбирать из предложенных слов</w:t>
      </w:r>
      <w:r>
        <w:rPr>
          <w:spacing w:val="79"/>
          <w:sz w:val="24"/>
        </w:rPr>
        <w:t xml:space="preserve"> </w:t>
      </w:r>
      <w:r>
        <w:rPr>
          <w:sz w:val="24"/>
        </w:rPr>
        <w:t>слово,</w:t>
      </w:r>
      <w:r>
        <w:rPr>
          <w:spacing w:val="80"/>
          <w:sz w:val="24"/>
        </w:rPr>
        <w:t xml:space="preserve"> </w:t>
      </w:r>
      <w:r>
        <w:rPr>
          <w:sz w:val="24"/>
        </w:rPr>
        <w:t>соответствующее</w:t>
      </w:r>
      <w:r>
        <w:rPr>
          <w:spacing w:val="80"/>
          <w:sz w:val="24"/>
        </w:rPr>
        <w:t xml:space="preserve"> </w:t>
      </w:r>
      <w:r>
        <w:rPr>
          <w:sz w:val="24"/>
        </w:rPr>
        <w:t>заданной</w:t>
      </w:r>
      <w:r>
        <w:rPr>
          <w:spacing w:val="80"/>
          <w:sz w:val="24"/>
        </w:rPr>
        <w:t xml:space="preserve"> </w:t>
      </w:r>
      <w:r>
        <w:rPr>
          <w:sz w:val="24"/>
        </w:rPr>
        <w:t>модели,</w:t>
      </w:r>
      <w:r>
        <w:rPr>
          <w:spacing w:val="80"/>
          <w:sz w:val="24"/>
        </w:rPr>
        <w:t xml:space="preserve"> </w:t>
      </w:r>
      <w:r>
        <w:rPr>
          <w:sz w:val="24"/>
        </w:rPr>
        <w:t>составлять</w:t>
      </w:r>
      <w:r>
        <w:rPr>
          <w:spacing w:val="80"/>
          <w:sz w:val="24"/>
        </w:rPr>
        <w:t xml:space="preserve"> </w:t>
      </w:r>
      <w:r>
        <w:rPr>
          <w:sz w:val="24"/>
        </w:rPr>
        <w:t>модель</w:t>
      </w:r>
      <w:r>
        <w:rPr>
          <w:spacing w:val="80"/>
          <w:sz w:val="24"/>
        </w:rPr>
        <w:t xml:space="preserve"> </w:t>
      </w:r>
      <w:r>
        <w:rPr>
          <w:sz w:val="24"/>
        </w:rPr>
        <w:t>заданного</w:t>
      </w:r>
      <w:r>
        <w:rPr>
          <w:spacing w:val="80"/>
          <w:sz w:val="24"/>
        </w:rPr>
        <w:t xml:space="preserve"> </w:t>
      </w:r>
      <w:r>
        <w:rPr>
          <w:sz w:val="24"/>
        </w:rPr>
        <w:t>слова;</w:t>
      </w:r>
    </w:p>
    <w:p w14:paraId="2324ED15" w14:textId="77777777" w:rsidR="00373035" w:rsidRDefault="00000000">
      <w:pPr>
        <w:pStyle w:val="a5"/>
        <w:numPr>
          <w:ilvl w:val="1"/>
          <w:numId w:val="5"/>
        </w:numPr>
        <w:tabs>
          <w:tab w:val="left" w:pos="1360"/>
        </w:tabs>
        <w:spacing w:line="271" w:lineRule="exact"/>
        <w:ind w:left="1360" w:hanging="81"/>
        <w:jc w:val="both"/>
      </w:pPr>
      <w:r>
        <w:rPr>
          <w:sz w:val="24"/>
        </w:rPr>
        <w:t>самостоятельно</w:t>
      </w:r>
      <w:r>
        <w:rPr>
          <w:spacing w:val="-8"/>
          <w:sz w:val="24"/>
        </w:rPr>
        <w:t xml:space="preserve"> </w:t>
      </w:r>
      <w:r>
        <w:rPr>
          <w:sz w:val="24"/>
        </w:rPr>
        <w:t>подбирать</w:t>
      </w:r>
      <w:r>
        <w:rPr>
          <w:spacing w:val="-4"/>
          <w:sz w:val="24"/>
        </w:rPr>
        <w:t xml:space="preserve"> </w:t>
      </w:r>
      <w:r>
        <w:rPr>
          <w:sz w:val="24"/>
        </w:rPr>
        <w:t>слова</w:t>
      </w:r>
      <w:r>
        <w:rPr>
          <w:spacing w:val="-7"/>
          <w:sz w:val="24"/>
        </w:rPr>
        <w:t xml:space="preserve"> </w:t>
      </w:r>
      <w:r>
        <w:rPr>
          <w:sz w:val="24"/>
        </w:rPr>
        <w:t>к</w:t>
      </w:r>
      <w:r>
        <w:rPr>
          <w:spacing w:val="-13"/>
          <w:sz w:val="24"/>
        </w:rPr>
        <w:t xml:space="preserve"> </w:t>
      </w:r>
      <w:r>
        <w:rPr>
          <w:sz w:val="24"/>
        </w:rPr>
        <w:t>заданной</w:t>
      </w:r>
      <w:r>
        <w:rPr>
          <w:spacing w:val="-9"/>
          <w:sz w:val="24"/>
        </w:rPr>
        <w:t xml:space="preserve"> </w:t>
      </w:r>
      <w:r>
        <w:rPr>
          <w:spacing w:val="-2"/>
          <w:sz w:val="24"/>
        </w:rPr>
        <w:t>модели;</w:t>
      </w:r>
    </w:p>
    <w:p w14:paraId="5AA80057" w14:textId="77777777" w:rsidR="00373035" w:rsidRDefault="00000000">
      <w:pPr>
        <w:pStyle w:val="a5"/>
        <w:numPr>
          <w:ilvl w:val="2"/>
          <w:numId w:val="5"/>
        </w:numPr>
        <w:tabs>
          <w:tab w:val="left" w:pos="1974"/>
        </w:tabs>
        <w:ind w:right="852" w:firstLine="614"/>
        <w:jc w:val="both"/>
      </w:pPr>
      <w:r>
        <w:rPr>
          <w:sz w:val="24"/>
        </w:rPr>
        <w:t>понимать значения, вносимые в слово суффиксами и приставками (простые случаи); образовывать слова с этими морфемами для передачи соответствующего значения; •образовывать слова (разных частей речи) с помощью приставки или суффикса или с помощью и приставки и суффикса).</w:t>
      </w:r>
    </w:p>
    <w:p w14:paraId="7A21EEE8" w14:textId="77777777" w:rsidR="00373035" w:rsidRDefault="00000000">
      <w:pPr>
        <w:spacing w:before="5" w:line="273" w:lineRule="exact"/>
        <w:ind w:left="1894"/>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02D72A4E" w14:textId="77777777" w:rsidR="00373035" w:rsidRDefault="00000000">
      <w:pPr>
        <w:pStyle w:val="a5"/>
        <w:numPr>
          <w:ilvl w:val="2"/>
          <w:numId w:val="5"/>
        </w:numPr>
        <w:tabs>
          <w:tab w:val="left" w:pos="1980"/>
        </w:tabs>
        <w:spacing w:line="271" w:lineRule="exact"/>
        <w:ind w:left="1980"/>
        <w:jc w:val="both"/>
        <w:rPr>
          <w:i/>
        </w:rPr>
      </w:pPr>
      <w:r>
        <w:rPr>
          <w:i/>
          <w:sz w:val="24"/>
        </w:rPr>
        <w:t>понимать</w:t>
      </w:r>
      <w:r>
        <w:rPr>
          <w:i/>
          <w:spacing w:val="27"/>
          <w:sz w:val="24"/>
        </w:rPr>
        <w:t xml:space="preserve"> </w:t>
      </w:r>
      <w:r>
        <w:rPr>
          <w:i/>
          <w:sz w:val="24"/>
        </w:rPr>
        <w:t>роль</w:t>
      </w:r>
      <w:r>
        <w:rPr>
          <w:i/>
          <w:spacing w:val="34"/>
          <w:sz w:val="24"/>
        </w:rPr>
        <w:t xml:space="preserve"> </w:t>
      </w:r>
      <w:r>
        <w:rPr>
          <w:i/>
          <w:sz w:val="24"/>
        </w:rPr>
        <w:t>каждой</w:t>
      </w:r>
      <w:r>
        <w:rPr>
          <w:i/>
          <w:spacing w:val="29"/>
          <w:sz w:val="24"/>
        </w:rPr>
        <w:t xml:space="preserve"> </w:t>
      </w:r>
      <w:r>
        <w:rPr>
          <w:i/>
          <w:sz w:val="24"/>
        </w:rPr>
        <w:t>из</w:t>
      </w:r>
      <w:r>
        <w:rPr>
          <w:i/>
          <w:spacing w:val="30"/>
          <w:sz w:val="24"/>
        </w:rPr>
        <w:t xml:space="preserve"> </w:t>
      </w:r>
      <w:r>
        <w:rPr>
          <w:i/>
          <w:sz w:val="24"/>
        </w:rPr>
        <w:t>частей</w:t>
      </w:r>
      <w:r>
        <w:rPr>
          <w:i/>
          <w:spacing w:val="27"/>
          <w:sz w:val="24"/>
        </w:rPr>
        <w:t xml:space="preserve"> </w:t>
      </w:r>
      <w:r>
        <w:rPr>
          <w:i/>
          <w:sz w:val="24"/>
        </w:rPr>
        <w:t>слова</w:t>
      </w:r>
      <w:r>
        <w:rPr>
          <w:i/>
          <w:spacing w:val="29"/>
          <w:sz w:val="24"/>
        </w:rPr>
        <w:t xml:space="preserve"> </w:t>
      </w:r>
      <w:r>
        <w:rPr>
          <w:i/>
          <w:sz w:val="24"/>
        </w:rPr>
        <w:t>в</w:t>
      </w:r>
      <w:r>
        <w:rPr>
          <w:i/>
          <w:spacing w:val="29"/>
          <w:sz w:val="24"/>
        </w:rPr>
        <w:t xml:space="preserve"> </w:t>
      </w:r>
      <w:r>
        <w:rPr>
          <w:i/>
          <w:sz w:val="24"/>
        </w:rPr>
        <w:t>передаче</w:t>
      </w:r>
      <w:r>
        <w:rPr>
          <w:i/>
          <w:spacing w:val="28"/>
          <w:sz w:val="24"/>
        </w:rPr>
        <w:t xml:space="preserve"> </w:t>
      </w:r>
      <w:r>
        <w:rPr>
          <w:i/>
          <w:sz w:val="24"/>
        </w:rPr>
        <w:t>лексического</w:t>
      </w:r>
      <w:r>
        <w:rPr>
          <w:i/>
          <w:spacing w:val="34"/>
          <w:sz w:val="24"/>
        </w:rPr>
        <w:t xml:space="preserve"> </w:t>
      </w:r>
      <w:r>
        <w:rPr>
          <w:i/>
          <w:sz w:val="24"/>
        </w:rPr>
        <w:t>значения</w:t>
      </w:r>
      <w:r>
        <w:rPr>
          <w:i/>
          <w:spacing w:val="28"/>
          <w:sz w:val="24"/>
        </w:rPr>
        <w:t xml:space="preserve"> </w:t>
      </w:r>
      <w:r>
        <w:rPr>
          <w:i/>
          <w:spacing w:val="-2"/>
          <w:sz w:val="24"/>
        </w:rPr>
        <w:t>слова;</w:t>
      </w:r>
    </w:p>
    <w:p w14:paraId="137E94BB" w14:textId="77777777" w:rsidR="00373035" w:rsidRDefault="00000000">
      <w:pPr>
        <w:pStyle w:val="a5"/>
        <w:numPr>
          <w:ilvl w:val="1"/>
          <w:numId w:val="5"/>
        </w:numPr>
        <w:tabs>
          <w:tab w:val="left" w:pos="1365"/>
        </w:tabs>
        <w:spacing w:line="242" w:lineRule="auto"/>
        <w:ind w:right="844" w:firstLine="0"/>
        <w:jc w:val="both"/>
        <w:rPr>
          <w:i/>
        </w:rPr>
      </w:pPr>
      <w:r>
        <w:rPr>
          <w:i/>
          <w:sz w:val="24"/>
        </w:rPr>
        <w:t xml:space="preserve">понимать смысловые, эмоциональные, изобразительные возможности суффиксов и </w:t>
      </w:r>
      <w:r>
        <w:rPr>
          <w:i/>
          <w:spacing w:val="-2"/>
          <w:sz w:val="24"/>
        </w:rPr>
        <w:t>приставок;</w:t>
      </w:r>
    </w:p>
    <w:p w14:paraId="7A1C8BB8" w14:textId="77777777" w:rsidR="00373035" w:rsidRDefault="00000000">
      <w:pPr>
        <w:pStyle w:val="a5"/>
        <w:numPr>
          <w:ilvl w:val="2"/>
          <w:numId w:val="5"/>
        </w:numPr>
        <w:tabs>
          <w:tab w:val="left" w:pos="1980"/>
        </w:tabs>
        <w:spacing w:line="271" w:lineRule="exact"/>
        <w:ind w:left="1980"/>
        <w:jc w:val="both"/>
        <w:rPr>
          <w:i/>
        </w:rPr>
      </w:pPr>
      <w:r>
        <w:rPr>
          <w:i/>
          <w:sz w:val="24"/>
        </w:rPr>
        <w:t>узнавать</w:t>
      </w:r>
      <w:r>
        <w:rPr>
          <w:i/>
          <w:spacing w:val="-11"/>
          <w:sz w:val="24"/>
        </w:rPr>
        <w:t xml:space="preserve"> </w:t>
      </w:r>
      <w:r>
        <w:rPr>
          <w:i/>
          <w:sz w:val="24"/>
        </w:rPr>
        <w:t>образование</w:t>
      </w:r>
      <w:r>
        <w:rPr>
          <w:i/>
          <w:spacing w:val="-5"/>
          <w:sz w:val="24"/>
        </w:rPr>
        <w:t xml:space="preserve"> </w:t>
      </w:r>
      <w:r>
        <w:rPr>
          <w:i/>
          <w:sz w:val="24"/>
        </w:rPr>
        <w:t>слов</w:t>
      </w:r>
      <w:r>
        <w:rPr>
          <w:i/>
          <w:spacing w:val="-4"/>
          <w:sz w:val="24"/>
        </w:rPr>
        <w:t xml:space="preserve"> </w:t>
      </w:r>
      <w:r>
        <w:rPr>
          <w:i/>
          <w:sz w:val="24"/>
        </w:rPr>
        <w:t>с</w:t>
      </w:r>
      <w:r>
        <w:rPr>
          <w:i/>
          <w:spacing w:val="-6"/>
          <w:sz w:val="24"/>
        </w:rPr>
        <w:t xml:space="preserve"> </w:t>
      </w:r>
      <w:r>
        <w:rPr>
          <w:i/>
          <w:sz w:val="24"/>
        </w:rPr>
        <w:t>помощью</w:t>
      </w:r>
      <w:r>
        <w:rPr>
          <w:i/>
          <w:spacing w:val="-7"/>
          <w:sz w:val="24"/>
        </w:rPr>
        <w:t xml:space="preserve"> </w:t>
      </w:r>
      <w:r>
        <w:rPr>
          <w:i/>
          <w:sz w:val="24"/>
        </w:rPr>
        <w:t>суффиксов</w:t>
      </w:r>
      <w:r>
        <w:rPr>
          <w:i/>
          <w:spacing w:val="-4"/>
          <w:sz w:val="24"/>
        </w:rPr>
        <w:t xml:space="preserve"> </w:t>
      </w:r>
      <w:r>
        <w:rPr>
          <w:i/>
          <w:sz w:val="24"/>
        </w:rPr>
        <w:t>или</w:t>
      </w:r>
      <w:r>
        <w:rPr>
          <w:i/>
          <w:spacing w:val="-5"/>
          <w:sz w:val="24"/>
        </w:rPr>
        <w:t xml:space="preserve"> </w:t>
      </w:r>
      <w:r>
        <w:rPr>
          <w:i/>
          <w:spacing w:val="-2"/>
          <w:sz w:val="24"/>
        </w:rPr>
        <w:t>приставок;</w:t>
      </w:r>
    </w:p>
    <w:p w14:paraId="3429151F" w14:textId="77777777" w:rsidR="00373035" w:rsidRDefault="00000000">
      <w:pPr>
        <w:pStyle w:val="a5"/>
        <w:numPr>
          <w:ilvl w:val="2"/>
          <w:numId w:val="5"/>
        </w:numPr>
        <w:tabs>
          <w:tab w:val="left" w:pos="1979"/>
        </w:tabs>
        <w:spacing w:before="4" w:line="237" w:lineRule="auto"/>
        <w:ind w:right="843" w:firstLine="614"/>
        <w:jc w:val="both"/>
        <w:rPr>
          <w:i/>
        </w:rPr>
      </w:pPr>
      <w:r>
        <w:rPr>
          <w:i/>
          <w:sz w:val="24"/>
        </w:rPr>
        <w:t>разбирать самостоятельно (устно и письменно) по составу слова с однозначно выделяемыми</w:t>
      </w:r>
      <w:r>
        <w:rPr>
          <w:i/>
          <w:spacing w:val="40"/>
          <w:sz w:val="24"/>
        </w:rPr>
        <w:t xml:space="preserve"> </w:t>
      </w:r>
      <w:r>
        <w:rPr>
          <w:i/>
          <w:sz w:val="24"/>
        </w:rPr>
        <w:t>морфемами</w:t>
      </w:r>
      <w:r>
        <w:rPr>
          <w:i/>
          <w:spacing w:val="40"/>
          <w:sz w:val="24"/>
        </w:rPr>
        <w:t xml:space="preserve"> </w:t>
      </w:r>
      <w:r>
        <w:rPr>
          <w:i/>
          <w:sz w:val="24"/>
        </w:rPr>
        <w:t>в</w:t>
      </w:r>
      <w:r>
        <w:rPr>
          <w:i/>
          <w:spacing w:val="40"/>
          <w:sz w:val="24"/>
        </w:rPr>
        <w:t xml:space="preserve"> </w:t>
      </w:r>
      <w:r>
        <w:rPr>
          <w:i/>
          <w:sz w:val="24"/>
        </w:rPr>
        <w:t>соответствии</w:t>
      </w:r>
      <w:r>
        <w:rPr>
          <w:i/>
          <w:spacing w:val="72"/>
          <w:sz w:val="24"/>
        </w:rPr>
        <w:t xml:space="preserve"> </w:t>
      </w:r>
      <w:r>
        <w:rPr>
          <w:i/>
          <w:sz w:val="24"/>
        </w:rPr>
        <w:t>с</w:t>
      </w:r>
      <w:r>
        <w:rPr>
          <w:i/>
          <w:spacing w:val="40"/>
          <w:sz w:val="24"/>
        </w:rPr>
        <w:t xml:space="preserve"> </w:t>
      </w:r>
      <w:r>
        <w:rPr>
          <w:i/>
          <w:sz w:val="24"/>
        </w:rPr>
        <w:t>предложенным</w:t>
      </w:r>
      <w:r>
        <w:rPr>
          <w:i/>
          <w:spacing w:val="40"/>
          <w:sz w:val="24"/>
        </w:rPr>
        <w:t xml:space="preserve"> </w:t>
      </w:r>
      <w:r>
        <w:rPr>
          <w:i/>
          <w:sz w:val="24"/>
        </w:rPr>
        <w:t>в</w:t>
      </w:r>
      <w:r>
        <w:rPr>
          <w:i/>
          <w:spacing w:val="40"/>
          <w:sz w:val="24"/>
        </w:rPr>
        <w:t xml:space="preserve"> </w:t>
      </w:r>
      <w:r>
        <w:rPr>
          <w:i/>
          <w:sz w:val="24"/>
        </w:rPr>
        <w:t>учебнике</w:t>
      </w:r>
      <w:r>
        <w:rPr>
          <w:i/>
          <w:spacing w:val="40"/>
          <w:sz w:val="24"/>
        </w:rPr>
        <w:t xml:space="preserve"> </w:t>
      </w:r>
      <w:r>
        <w:rPr>
          <w:i/>
          <w:sz w:val="24"/>
        </w:rPr>
        <w:t>алгоритмом;</w:t>
      </w:r>
    </w:p>
    <w:p w14:paraId="271C02BB" w14:textId="77777777" w:rsidR="00373035" w:rsidRDefault="00000000">
      <w:pPr>
        <w:pStyle w:val="a5"/>
        <w:numPr>
          <w:ilvl w:val="1"/>
          <w:numId w:val="5"/>
        </w:numPr>
        <w:tabs>
          <w:tab w:val="left" w:pos="1365"/>
        </w:tabs>
        <w:spacing w:before="4"/>
        <w:ind w:right="851" w:firstLine="0"/>
        <w:jc w:val="both"/>
        <w:rPr>
          <w:i/>
        </w:rPr>
      </w:pPr>
      <w:r>
        <w:rPr>
          <w:i/>
          <w:sz w:val="24"/>
        </w:rPr>
        <w:t>подбирать однокоренные слова и формы одного и того же слова с целью проверки изучаемых орфограмм в корне слова, использовать знание графического образа</w:t>
      </w:r>
      <w:r>
        <w:rPr>
          <w:i/>
          <w:spacing w:val="40"/>
          <w:sz w:val="24"/>
        </w:rPr>
        <w:t xml:space="preserve"> </w:t>
      </w:r>
      <w:r>
        <w:rPr>
          <w:i/>
          <w:sz w:val="24"/>
        </w:rPr>
        <w:t>приставок и суффиксов для овладения правописанием слов с этими приставками и суффиксами (при изучении частей речи).</w:t>
      </w:r>
    </w:p>
    <w:p w14:paraId="07ADC104" w14:textId="77777777" w:rsidR="006166EA" w:rsidRDefault="00000000">
      <w:pPr>
        <w:spacing w:line="275" w:lineRule="exact"/>
        <w:ind w:left="1894"/>
        <w:jc w:val="both"/>
        <w:rPr>
          <w:b/>
          <w:i/>
          <w:spacing w:val="-2"/>
          <w:sz w:val="24"/>
          <w:u w:val="single"/>
        </w:rPr>
      </w:pPr>
      <w:r>
        <w:rPr>
          <w:b/>
          <w:i/>
          <w:spacing w:val="-2"/>
          <w:sz w:val="24"/>
          <w:u w:val="single"/>
        </w:rPr>
        <w:t>Морфология</w:t>
      </w:r>
    </w:p>
    <w:p w14:paraId="78A189CF" w14:textId="2FD260A4" w:rsidR="00373035" w:rsidRDefault="006166EA">
      <w:pPr>
        <w:spacing w:line="275" w:lineRule="exact"/>
        <w:ind w:left="1894"/>
        <w:jc w:val="both"/>
        <w:rPr>
          <w:sz w:val="24"/>
        </w:rPr>
      </w:pPr>
      <w:r>
        <w:rPr>
          <w:b/>
          <w:i/>
          <w:spacing w:val="-2"/>
          <w:sz w:val="24"/>
          <w:u w:val="single"/>
        </w:rPr>
        <w:t>О</w:t>
      </w:r>
      <w:r>
        <w:rPr>
          <w:spacing w:val="-2"/>
          <w:sz w:val="24"/>
          <w:u w:val="single"/>
        </w:rPr>
        <w:t>бучающийся</w:t>
      </w:r>
      <w:r>
        <w:rPr>
          <w:spacing w:val="17"/>
          <w:sz w:val="24"/>
          <w:u w:val="single"/>
        </w:rPr>
        <w:t xml:space="preserve"> </w:t>
      </w:r>
      <w:r>
        <w:rPr>
          <w:spacing w:val="-2"/>
          <w:sz w:val="24"/>
          <w:u w:val="single"/>
        </w:rPr>
        <w:t>научится:</w:t>
      </w:r>
    </w:p>
    <w:p w14:paraId="6830CE25" w14:textId="77777777" w:rsidR="00373035" w:rsidRDefault="00000000">
      <w:pPr>
        <w:pStyle w:val="a5"/>
        <w:numPr>
          <w:ilvl w:val="2"/>
          <w:numId w:val="5"/>
        </w:numPr>
        <w:tabs>
          <w:tab w:val="left" w:pos="1974"/>
        </w:tabs>
        <w:spacing w:line="242" w:lineRule="auto"/>
        <w:ind w:right="847" w:firstLine="614"/>
        <w:jc w:val="both"/>
      </w:pPr>
      <w:r>
        <w:rPr>
          <w:sz w:val="24"/>
        </w:rPr>
        <w:t>определять принадлежность слова к определённой части речи по комплексу освоенных признаков; классифицировать слова по частям речи;</w:t>
      </w:r>
    </w:p>
    <w:p w14:paraId="33615CB3" w14:textId="77777777" w:rsidR="00373035" w:rsidRDefault="00000000">
      <w:pPr>
        <w:pStyle w:val="a5"/>
        <w:numPr>
          <w:ilvl w:val="2"/>
          <w:numId w:val="5"/>
        </w:numPr>
        <w:tabs>
          <w:tab w:val="left" w:pos="1975"/>
        </w:tabs>
        <w:spacing w:line="271" w:lineRule="exact"/>
        <w:ind w:left="1975" w:hanging="81"/>
        <w:jc w:val="both"/>
      </w:pPr>
      <w:r>
        <w:rPr>
          <w:sz w:val="24"/>
        </w:rPr>
        <w:t>распознавать</w:t>
      </w:r>
      <w:r>
        <w:rPr>
          <w:spacing w:val="39"/>
          <w:sz w:val="24"/>
        </w:rPr>
        <w:t xml:space="preserve"> </w:t>
      </w:r>
      <w:r>
        <w:rPr>
          <w:sz w:val="24"/>
        </w:rPr>
        <w:t>части</w:t>
      </w:r>
      <w:r>
        <w:rPr>
          <w:spacing w:val="40"/>
          <w:sz w:val="24"/>
        </w:rPr>
        <w:t xml:space="preserve"> </w:t>
      </w:r>
      <w:r>
        <w:rPr>
          <w:sz w:val="24"/>
        </w:rPr>
        <w:t>речи</w:t>
      </w:r>
      <w:r>
        <w:rPr>
          <w:spacing w:val="44"/>
          <w:sz w:val="24"/>
        </w:rPr>
        <w:t xml:space="preserve"> </w:t>
      </w:r>
      <w:r>
        <w:rPr>
          <w:sz w:val="24"/>
        </w:rPr>
        <w:t>на</w:t>
      </w:r>
      <w:r>
        <w:rPr>
          <w:spacing w:val="32"/>
          <w:sz w:val="24"/>
        </w:rPr>
        <w:t xml:space="preserve"> </w:t>
      </w:r>
      <w:r>
        <w:rPr>
          <w:sz w:val="24"/>
        </w:rPr>
        <w:t>основе</w:t>
      </w:r>
      <w:r>
        <w:rPr>
          <w:spacing w:val="43"/>
          <w:sz w:val="24"/>
        </w:rPr>
        <w:t xml:space="preserve"> </w:t>
      </w:r>
      <w:r>
        <w:rPr>
          <w:sz w:val="24"/>
        </w:rPr>
        <w:t>усвоенных</w:t>
      </w:r>
      <w:r>
        <w:rPr>
          <w:spacing w:val="39"/>
          <w:sz w:val="24"/>
        </w:rPr>
        <w:t xml:space="preserve"> </w:t>
      </w:r>
      <w:r>
        <w:rPr>
          <w:sz w:val="24"/>
        </w:rPr>
        <w:t>признаков</w:t>
      </w:r>
      <w:r>
        <w:rPr>
          <w:spacing w:val="41"/>
          <w:sz w:val="24"/>
        </w:rPr>
        <w:t xml:space="preserve"> </w:t>
      </w:r>
      <w:r>
        <w:rPr>
          <w:sz w:val="24"/>
        </w:rPr>
        <w:t>(в</w:t>
      </w:r>
      <w:r>
        <w:rPr>
          <w:spacing w:val="35"/>
          <w:sz w:val="24"/>
        </w:rPr>
        <w:t xml:space="preserve"> </w:t>
      </w:r>
      <w:r>
        <w:rPr>
          <w:sz w:val="24"/>
        </w:rPr>
        <w:t>объёме</w:t>
      </w:r>
      <w:r>
        <w:rPr>
          <w:spacing w:val="38"/>
          <w:sz w:val="24"/>
        </w:rPr>
        <w:t xml:space="preserve"> </w:t>
      </w:r>
      <w:r>
        <w:rPr>
          <w:spacing w:val="-2"/>
          <w:sz w:val="24"/>
        </w:rPr>
        <w:t>программы);</w:t>
      </w:r>
    </w:p>
    <w:p w14:paraId="392E1126" w14:textId="77777777" w:rsidR="00373035" w:rsidRDefault="00000000">
      <w:pPr>
        <w:pStyle w:val="a5"/>
        <w:numPr>
          <w:ilvl w:val="1"/>
          <w:numId w:val="5"/>
        </w:numPr>
        <w:tabs>
          <w:tab w:val="left" w:pos="1360"/>
        </w:tabs>
        <w:spacing w:before="3" w:line="237" w:lineRule="auto"/>
        <w:ind w:right="855" w:firstLine="0"/>
        <w:jc w:val="both"/>
      </w:pPr>
      <w:r>
        <w:rPr>
          <w:sz w:val="24"/>
        </w:rPr>
        <w:t xml:space="preserve">пользоваться словами разных частей речи и их формами в собственных речевых </w:t>
      </w:r>
      <w:r>
        <w:rPr>
          <w:spacing w:val="-2"/>
          <w:sz w:val="24"/>
        </w:rPr>
        <w:t>высказываниях;</w:t>
      </w:r>
    </w:p>
    <w:p w14:paraId="3754BBA4" w14:textId="77777777" w:rsidR="00373035" w:rsidRDefault="00000000">
      <w:pPr>
        <w:pStyle w:val="a5"/>
        <w:numPr>
          <w:ilvl w:val="2"/>
          <w:numId w:val="5"/>
        </w:numPr>
        <w:tabs>
          <w:tab w:val="left" w:pos="1975"/>
        </w:tabs>
        <w:spacing w:before="3" w:line="275" w:lineRule="exact"/>
        <w:ind w:left="1975" w:hanging="81"/>
        <w:jc w:val="both"/>
      </w:pPr>
      <w:r>
        <w:rPr>
          <w:sz w:val="24"/>
        </w:rPr>
        <w:t>выявлять</w:t>
      </w:r>
      <w:r>
        <w:rPr>
          <w:spacing w:val="-4"/>
          <w:sz w:val="24"/>
        </w:rPr>
        <w:t xml:space="preserve"> </w:t>
      </w:r>
      <w:r>
        <w:rPr>
          <w:sz w:val="24"/>
        </w:rPr>
        <w:t>роль</w:t>
      </w:r>
      <w:r>
        <w:rPr>
          <w:spacing w:val="-4"/>
          <w:sz w:val="24"/>
        </w:rPr>
        <w:t xml:space="preserve"> </w:t>
      </w:r>
      <w:r>
        <w:rPr>
          <w:sz w:val="24"/>
        </w:rPr>
        <w:t>и</w:t>
      </w:r>
      <w:r>
        <w:rPr>
          <w:spacing w:val="-9"/>
          <w:sz w:val="24"/>
        </w:rPr>
        <w:t xml:space="preserve"> </w:t>
      </w:r>
      <w:r>
        <w:rPr>
          <w:sz w:val="24"/>
        </w:rPr>
        <w:t>значение</w:t>
      </w:r>
      <w:r>
        <w:rPr>
          <w:spacing w:val="-4"/>
          <w:sz w:val="24"/>
        </w:rPr>
        <w:t xml:space="preserve"> </w:t>
      </w:r>
      <w:r>
        <w:rPr>
          <w:sz w:val="24"/>
        </w:rPr>
        <w:t>слов</w:t>
      </w:r>
      <w:r>
        <w:rPr>
          <w:spacing w:val="-7"/>
          <w:sz w:val="24"/>
        </w:rPr>
        <w:t xml:space="preserve"> </w:t>
      </w:r>
      <w:r>
        <w:rPr>
          <w:sz w:val="24"/>
        </w:rPr>
        <w:t>частей</w:t>
      </w:r>
      <w:r>
        <w:rPr>
          <w:spacing w:val="1"/>
          <w:sz w:val="24"/>
        </w:rPr>
        <w:t xml:space="preserve"> </w:t>
      </w:r>
      <w:r>
        <w:rPr>
          <w:sz w:val="24"/>
        </w:rPr>
        <w:t>речи</w:t>
      </w:r>
      <w:r>
        <w:rPr>
          <w:spacing w:val="-8"/>
          <w:sz w:val="24"/>
        </w:rPr>
        <w:t xml:space="preserve"> </w:t>
      </w:r>
      <w:r>
        <w:rPr>
          <w:sz w:val="24"/>
        </w:rPr>
        <w:t>в</w:t>
      </w:r>
      <w:r>
        <w:rPr>
          <w:spacing w:val="-3"/>
          <w:sz w:val="24"/>
        </w:rPr>
        <w:t xml:space="preserve"> </w:t>
      </w:r>
      <w:r>
        <w:rPr>
          <w:spacing w:val="-2"/>
          <w:sz w:val="24"/>
        </w:rPr>
        <w:t>речи;</w:t>
      </w:r>
    </w:p>
    <w:p w14:paraId="48AF5E71" w14:textId="77777777" w:rsidR="00373035" w:rsidRDefault="00000000">
      <w:pPr>
        <w:pStyle w:val="a5"/>
        <w:numPr>
          <w:ilvl w:val="2"/>
          <w:numId w:val="5"/>
        </w:numPr>
        <w:tabs>
          <w:tab w:val="left" w:pos="1974"/>
        </w:tabs>
        <w:spacing w:line="242" w:lineRule="auto"/>
        <w:ind w:right="837" w:firstLine="614"/>
        <w:jc w:val="both"/>
      </w:pPr>
      <w:r>
        <w:rPr>
          <w:sz w:val="24"/>
        </w:rPr>
        <w:t>определять грамматические признаки имён существительных — род, склонение, число, падеж;</w:t>
      </w:r>
    </w:p>
    <w:p w14:paraId="0AC6E30E" w14:textId="77777777" w:rsidR="00373035" w:rsidRDefault="00000000">
      <w:pPr>
        <w:pStyle w:val="a5"/>
        <w:numPr>
          <w:ilvl w:val="2"/>
          <w:numId w:val="5"/>
        </w:numPr>
        <w:tabs>
          <w:tab w:val="left" w:pos="1974"/>
        </w:tabs>
        <w:spacing w:line="242" w:lineRule="auto"/>
        <w:ind w:right="841" w:firstLine="614"/>
        <w:jc w:val="both"/>
      </w:pPr>
      <w:r>
        <w:rPr>
          <w:sz w:val="24"/>
        </w:rPr>
        <w:t>определять</w:t>
      </w:r>
      <w:r>
        <w:rPr>
          <w:spacing w:val="-1"/>
          <w:sz w:val="24"/>
        </w:rPr>
        <w:t xml:space="preserve"> </w:t>
      </w:r>
      <w:r>
        <w:rPr>
          <w:sz w:val="24"/>
        </w:rPr>
        <w:t>грамматические</w:t>
      </w:r>
      <w:r>
        <w:rPr>
          <w:spacing w:val="-2"/>
          <w:sz w:val="24"/>
        </w:rPr>
        <w:t xml:space="preserve"> </w:t>
      </w:r>
      <w:r>
        <w:rPr>
          <w:sz w:val="24"/>
        </w:rPr>
        <w:t>признаки</w:t>
      </w:r>
      <w:r>
        <w:rPr>
          <w:spacing w:val="-1"/>
          <w:sz w:val="24"/>
        </w:rPr>
        <w:t xml:space="preserve"> </w:t>
      </w:r>
      <w:r>
        <w:rPr>
          <w:sz w:val="24"/>
        </w:rPr>
        <w:t>имён</w:t>
      </w:r>
      <w:r>
        <w:rPr>
          <w:spacing w:val="-5"/>
          <w:sz w:val="24"/>
        </w:rPr>
        <w:t xml:space="preserve"> </w:t>
      </w:r>
      <w:r>
        <w:rPr>
          <w:sz w:val="24"/>
        </w:rPr>
        <w:t>прилагательных</w:t>
      </w:r>
      <w:r>
        <w:rPr>
          <w:spacing w:val="-1"/>
          <w:sz w:val="24"/>
        </w:rPr>
        <w:t xml:space="preserve"> </w:t>
      </w:r>
      <w:r>
        <w:rPr>
          <w:sz w:val="24"/>
        </w:rPr>
        <w:t>—</w:t>
      </w:r>
      <w:r>
        <w:rPr>
          <w:spacing w:val="-3"/>
          <w:sz w:val="24"/>
        </w:rPr>
        <w:t xml:space="preserve"> </w:t>
      </w:r>
      <w:r>
        <w:rPr>
          <w:sz w:val="24"/>
        </w:rPr>
        <w:t>род</w:t>
      </w:r>
      <w:r>
        <w:rPr>
          <w:spacing w:val="-5"/>
          <w:sz w:val="24"/>
        </w:rPr>
        <w:t xml:space="preserve"> </w:t>
      </w:r>
      <w:r>
        <w:rPr>
          <w:sz w:val="24"/>
        </w:rPr>
        <w:t>(в</w:t>
      </w:r>
      <w:r>
        <w:rPr>
          <w:spacing w:val="-5"/>
          <w:sz w:val="24"/>
        </w:rPr>
        <w:t xml:space="preserve"> </w:t>
      </w:r>
      <w:r>
        <w:rPr>
          <w:sz w:val="24"/>
        </w:rPr>
        <w:t>единственном числе), число, падеж; изменять имена прилагательные по падежам;</w:t>
      </w:r>
    </w:p>
    <w:p w14:paraId="0B0146F0" w14:textId="77777777" w:rsidR="00373035" w:rsidRDefault="00000000">
      <w:pPr>
        <w:pStyle w:val="a5"/>
        <w:numPr>
          <w:ilvl w:val="2"/>
          <w:numId w:val="5"/>
        </w:numPr>
        <w:tabs>
          <w:tab w:val="left" w:pos="1974"/>
        </w:tabs>
        <w:ind w:right="838" w:firstLine="614"/>
        <w:jc w:val="both"/>
      </w:pPr>
      <w:r>
        <w:rPr>
          <w:sz w:val="24"/>
        </w:rPr>
        <w:t>определять грамматические признаки личного местоимения в начальной форме — лицо, число, род (у</w:t>
      </w:r>
      <w:r>
        <w:rPr>
          <w:spacing w:val="-1"/>
          <w:sz w:val="24"/>
        </w:rPr>
        <w:t xml:space="preserve"> </w:t>
      </w:r>
      <w:r>
        <w:rPr>
          <w:sz w:val="24"/>
        </w:rPr>
        <w:t>местоимений 3-го лица в единственном числе); иметь представление о склонении личных местоимений; использовать личные местоимения для устранения неоправданных повторов; правильно употреблять в речи формы личных местоимений;</w:t>
      </w:r>
    </w:p>
    <w:p w14:paraId="4B0B172A" w14:textId="77777777" w:rsidR="00373035" w:rsidRDefault="00000000">
      <w:pPr>
        <w:pStyle w:val="a5"/>
        <w:numPr>
          <w:ilvl w:val="2"/>
          <w:numId w:val="5"/>
        </w:numPr>
        <w:tabs>
          <w:tab w:val="left" w:pos="1974"/>
        </w:tabs>
        <w:ind w:right="845" w:firstLine="614"/>
        <w:jc w:val="both"/>
      </w:pPr>
      <w:r>
        <w:rPr>
          <w:sz w:val="24"/>
        </w:rPr>
        <w:t>распознавать неопределённую форму глагола; определять грамматические</w:t>
      </w:r>
      <w:r>
        <w:rPr>
          <w:spacing w:val="40"/>
          <w:sz w:val="24"/>
        </w:rPr>
        <w:t xml:space="preserve"> </w:t>
      </w:r>
      <w:r>
        <w:rPr>
          <w:sz w:val="24"/>
        </w:rPr>
        <w:t>признаки глаголов — время, число, род (в прошедшем времени в единственном числе), лицо (в настоящем и будущем времени); изменять глаголы в настоящем и будущем времени по лицам и числам (спрягать); изменять глаголы в прошедшем времени в единственном числе по родам; иметь представление о возвратных глаголах;</w:t>
      </w:r>
    </w:p>
    <w:p w14:paraId="03848605" w14:textId="77777777" w:rsidR="00373035" w:rsidRDefault="00000000">
      <w:pPr>
        <w:pStyle w:val="a5"/>
        <w:numPr>
          <w:ilvl w:val="2"/>
          <w:numId w:val="5"/>
        </w:numPr>
        <w:tabs>
          <w:tab w:val="left" w:pos="1974"/>
        </w:tabs>
        <w:ind w:right="838" w:firstLine="614"/>
        <w:jc w:val="both"/>
      </w:pPr>
      <w:r>
        <w:rPr>
          <w:sz w:val="24"/>
        </w:rPr>
        <w:t>определять грамматические признаки личного местоимения в начальной форме — лицо, число, род (у</w:t>
      </w:r>
      <w:r>
        <w:rPr>
          <w:spacing w:val="-1"/>
          <w:sz w:val="24"/>
        </w:rPr>
        <w:t xml:space="preserve"> </w:t>
      </w:r>
      <w:r>
        <w:rPr>
          <w:sz w:val="24"/>
        </w:rPr>
        <w:t>местоимений 3-го лица в единственном числе); иметь представление о склонении личных местоимений, изменять личные местоимения по падежам;</w:t>
      </w:r>
      <w:r>
        <w:rPr>
          <w:spacing w:val="40"/>
          <w:sz w:val="24"/>
        </w:rPr>
        <w:t xml:space="preserve"> </w:t>
      </w:r>
      <w:r>
        <w:rPr>
          <w:sz w:val="24"/>
        </w:rPr>
        <w:t>использовать личные местоимения для устранения неоправданных повторов; правильно употреблять в речи личные местоимения;</w:t>
      </w:r>
    </w:p>
    <w:p w14:paraId="0E16268A" w14:textId="77777777" w:rsidR="00373035" w:rsidRDefault="00000000">
      <w:pPr>
        <w:pStyle w:val="a5"/>
        <w:numPr>
          <w:ilvl w:val="2"/>
          <w:numId w:val="5"/>
        </w:numPr>
        <w:tabs>
          <w:tab w:val="left" w:pos="1975"/>
        </w:tabs>
        <w:spacing w:line="274" w:lineRule="exact"/>
        <w:ind w:left="1975" w:hanging="81"/>
        <w:jc w:val="both"/>
      </w:pPr>
      <w:r>
        <w:rPr>
          <w:sz w:val="24"/>
        </w:rPr>
        <w:t>распознавать</w:t>
      </w:r>
      <w:r>
        <w:rPr>
          <w:spacing w:val="53"/>
          <w:w w:val="150"/>
          <w:sz w:val="24"/>
        </w:rPr>
        <w:t xml:space="preserve"> </w:t>
      </w:r>
      <w:r>
        <w:rPr>
          <w:sz w:val="24"/>
        </w:rPr>
        <w:t>наречия</w:t>
      </w:r>
      <w:r>
        <w:rPr>
          <w:spacing w:val="53"/>
          <w:w w:val="150"/>
          <w:sz w:val="24"/>
        </w:rPr>
        <w:t xml:space="preserve"> </w:t>
      </w:r>
      <w:r>
        <w:rPr>
          <w:sz w:val="24"/>
        </w:rPr>
        <w:t>как</w:t>
      </w:r>
      <w:r>
        <w:rPr>
          <w:spacing w:val="55"/>
          <w:w w:val="150"/>
          <w:sz w:val="24"/>
        </w:rPr>
        <w:t xml:space="preserve"> </w:t>
      </w:r>
      <w:r>
        <w:rPr>
          <w:sz w:val="24"/>
        </w:rPr>
        <w:t>часть</w:t>
      </w:r>
      <w:r>
        <w:rPr>
          <w:spacing w:val="58"/>
          <w:w w:val="150"/>
          <w:sz w:val="24"/>
        </w:rPr>
        <w:t xml:space="preserve"> </w:t>
      </w:r>
      <w:r>
        <w:rPr>
          <w:sz w:val="24"/>
        </w:rPr>
        <w:t>речи;</w:t>
      </w:r>
      <w:r>
        <w:rPr>
          <w:spacing w:val="53"/>
          <w:w w:val="150"/>
          <w:sz w:val="24"/>
        </w:rPr>
        <w:t xml:space="preserve"> </w:t>
      </w:r>
      <w:r>
        <w:rPr>
          <w:sz w:val="24"/>
        </w:rPr>
        <w:t>понимать</w:t>
      </w:r>
      <w:r>
        <w:rPr>
          <w:spacing w:val="60"/>
          <w:w w:val="150"/>
          <w:sz w:val="24"/>
        </w:rPr>
        <w:t xml:space="preserve"> </w:t>
      </w:r>
      <w:r>
        <w:rPr>
          <w:sz w:val="24"/>
        </w:rPr>
        <w:t>их</w:t>
      </w:r>
      <w:r>
        <w:rPr>
          <w:spacing w:val="51"/>
          <w:w w:val="150"/>
          <w:sz w:val="24"/>
        </w:rPr>
        <w:t xml:space="preserve"> </w:t>
      </w:r>
      <w:r>
        <w:rPr>
          <w:sz w:val="24"/>
        </w:rPr>
        <w:t>роль</w:t>
      </w:r>
      <w:r>
        <w:rPr>
          <w:spacing w:val="58"/>
          <w:w w:val="150"/>
          <w:sz w:val="24"/>
        </w:rPr>
        <w:t xml:space="preserve"> </w:t>
      </w:r>
      <w:r>
        <w:rPr>
          <w:sz w:val="24"/>
        </w:rPr>
        <w:t>и</w:t>
      </w:r>
      <w:r>
        <w:rPr>
          <w:spacing w:val="53"/>
          <w:w w:val="150"/>
          <w:sz w:val="24"/>
        </w:rPr>
        <w:t xml:space="preserve"> </w:t>
      </w:r>
      <w:r>
        <w:rPr>
          <w:sz w:val="24"/>
        </w:rPr>
        <w:t>значение</w:t>
      </w:r>
      <w:r>
        <w:rPr>
          <w:spacing w:val="57"/>
          <w:w w:val="150"/>
          <w:sz w:val="24"/>
        </w:rPr>
        <w:t xml:space="preserve"> </w:t>
      </w:r>
      <w:r>
        <w:rPr>
          <w:sz w:val="24"/>
        </w:rPr>
        <w:t>в</w:t>
      </w:r>
      <w:r>
        <w:rPr>
          <w:spacing w:val="54"/>
          <w:w w:val="150"/>
          <w:sz w:val="24"/>
        </w:rPr>
        <w:t xml:space="preserve"> </w:t>
      </w:r>
      <w:r>
        <w:rPr>
          <w:spacing w:val="-2"/>
          <w:sz w:val="24"/>
        </w:rPr>
        <w:t>речи;</w:t>
      </w:r>
    </w:p>
    <w:p w14:paraId="02D142DF" w14:textId="77777777" w:rsidR="00373035" w:rsidRDefault="00000000">
      <w:pPr>
        <w:pStyle w:val="a5"/>
        <w:numPr>
          <w:ilvl w:val="1"/>
          <w:numId w:val="5"/>
        </w:numPr>
        <w:tabs>
          <w:tab w:val="left" w:pos="1360"/>
        </w:tabs>
        <w:spacing w:line="237" w:lineRule="auto"/>
        <w:ind w:right="852" w:firstLine="0"/>
        <w:jc w:val="both"/>
      </w:pPr>
      <w:r>
        <w:rPr>
          <w:sz w:val="24"/>
        </w:rPr>
        <w:t>различать наиболее употребительные предлоги и определять их роль при образовании падежных форм имён существительных и местоимений;</w:t>
      </w:r>
    </w:p>
    <w:p w14:paraId="30FF041C" w14:textId="77777777" w:rsidR="00373035" w:rsidRDefault="00000000">
      <w:pPr>
        <w:pStyle w:val="a5"/>
        <w:numPr>
          <w:ilvl w:val="2"/>
          <w:numId w:val="5"/>
        </w:numPr>
        <w:tabs>
          <w:tab w:val="left" w:pos="1975"/>
        </w:tabs>
        <w:spacing w:before="6" w:line="272" w:lineRule="exact"/>
        <w:ind w:left="1975" w:hanging="81"/>
        <w:jc w:val="both"/>
      </w:pPr>
      <w:r>
        <w:rPr>
          <w:sz w:val="24"/>
        </w:rPr>
        <w:t>понимать</w:t>
      </w:r>
      <w:r>
        <w:rPr>
          <w:spacing w:val="-2"/>
          <w:sz w:val="24"/>
        </w:rPr>
        <w:t xml:space="preserve"> </w:t>
      </w:r>
      <w:r>
        <w:rPr>
          <w:sz w:val="24"/>
        </w:rPr>
        <w:t>роль</w:t>
      </w:r>
      <w:r>
        <w:rPr>
          <w:spacing w:val="-2"/>
          <w:sz w:val="24"/>
        </w:rPr>
        <w:t xml:space="preserve"> </w:t>
      </w:r>
      <w:r>
        <w:rPr>
          <w:sz w:val="24"/>
        </w:rPr>
        <w:t>союзов</w:t>
      </w:r>
      <w:r>
        <w:rPr>
          <w:spacing w:val="-6"/>
          <w:sz w:val="24"/>
        </w:rPr>
        <w:t xml:space="preserve"> </w:t>
      </w:r>
      <w:r>
        <w:rPr>
          <w:sz w:val="24"/>
        </w:rPr>
        <w:t>и</w:t>
      </w:r>
      <w:r>
        <w:rPr>
          <w:spacing w:val="-4"/>
          <w:sz w:val="24"/>
        </w:rPr>
        <w:t xml:space="preserve"> </w:t>
      </w:r>
      <w:r>
        <w:rPr>
          <w:sz w:val="24"/>
        </w:rPr>
        <w:t>частицы</w:t>
      </w:r>
      <w:r>
        <w:rPr>
          <w:spacing w:val="-6"/>
          <w:sz w:val="24"/>
        </w:rPr>
        <w:t xml:space="preserve"> </w:t>
      </w:r>
      <w:r>
        <w:rPr>
          <w:sz w:val="24"/>
        </w:rPr>
        <w:t>не</w:t>
      </w:r>
      <w:r>
        <w:rPr>
          <w:spacing w:val="-5"/>
          <w:sz w:val="24"/>
        </w:rPr>
        <w:t xml:space="preserve"> </w:t>
      </w:r>
      <w:r>
        <w:rPr>
          <w:sz w:val="24"/>
        </w:rPr>
        <w:t>в</w:t>
      </w:r>
      <w:r>
        <w:rPr>
          <w:spacing w:val="-2"/>
          <w:sz w:val="24"/>
        </w:rPr>
        <w:t xml:space="preserve"> </w:t>
      </w:r>
      <w:r>
        <w:rPr>
          <w:spacing w:val="-4"/>
          <w:sz w:val="24"/>
        </w:rPr>
        <w:t>речи;</w:t>
      </w:r>
    </w:p>
    <w:p w14:paraId="424D6843" w14:textId="77777777" w:rsidR="00373035" w:rsidRPr="006166EA" w:rsidRDefault="00000000">
      <w:pPr>
        <w:pStyle w:val="a5"/>
        <w:numPr>
          <w:ilvl w:val="2"/>
          <w:numId w:val="5"/>
        </w:numPr>
        <w:tabs>
          <w:tab w:val="left" w:pos="1975"/>
        </w:tabs>
        <w:spacing w:line="272" w:lineRule="exact"/>
        <w:ind w:left="1975" w:hanging="81"/>
        <w:jc w:val="both"/>
      </w:pPr>
      <w:r>
        <w:rPr>
          <w:sz w:val="24"/>
        </w:rPr>
        <w:t>подбирать</w:t>
      </w:r>
      <w:r>
        <w:rPr>
          <w:spacing w:val="-6"/>
          <w:sz w:val="24"/>
        </w:rPr>
        <w:t xml:space="preserve"> </w:t>
      </w:r>
      <w:r>
        <w:rPr>
          <w:sz w:val="24"/>
        </w:rPr>
        <w:t>примеры</w:t>
      </w:r>
      <w:r>
        <w:rPr>
          <w:spacing w:val="-3"/>
          <w:sz w:val="24"/>
        </w:rPr>
        <w:t xml:space="preserve"> </w:t>
      </w:r>
      <w:r>
        <w:rPr>
          <w:sz w:val="24"/>
        </w:rPr>
        <w:t>слов</w:t>
      </w:r>
      <w:r>
        <w:rPr>
          <w:spacing w:val="-9"/>
          <w:sz w:val="24"/>
        </w:rPr>
        <w:t xml:space="preserve"> </w:t>
      </w:r>
      <w:r>
        <w:rPr>
          <w:sz w:val="24"/>
        </w:rPr>
        <w:t>и</w:t>
      </w:r>
      <w:r>
        <w:rPr>
          <w:spacing w:val="-5"/>
          <w:sz w:val="24"/>
        </w:rPr>
        <w:t xml:space="preserve"> </w:t>
      </w:r>
      <w:r>
        <w:rPr>
          <w:sz w:val="24"/>
        </w:rPr>
        <w:t>форм</w:t>
      </w:r>
      <w:r>
        <w:rPr>
          <w:spacing w:val="-4"/>
          <w:sz w:val="24"/>
        </w:rPr>
        <w:t xml:space="preserve"> </w:t>
      </w:r>
      <w:r>
        <w:rPr>
          <w:sz w:val="24"/>
        </w:rPr>
        <w:t>слов</w:t>
      </w:r>
      <w:r>
        <w:rPr>
          <w:spacing w:val="-4"/>
          <w:sz w:val="24"/>
        </w:rPr>
        <w:t xml:space="preserve"> </w:t>
      </w:r>
      <w:r>
        <w:rPr>
          <w:sz w:val="24"/>
        </w:rPr>
        <w:t>разных</w:t>
      </w:r>
      <w:r>
        <w:rPr>
          <w:spacing w:val="-10"/>
          <w:sz w:val="24"/>
        </w:rPr>
        <w:t xml:space="preserve"> </w:t>
      </w:r>
      <w:r>
        <w:rPr>
          <w:sz w:val="24"/>
        </w:rPr>
        <w:t>частей</w:t>
      </w:r>
      <w:r>
        <w:rPr>
          <w:spacing w:val="1"/>
          <w:sz w:val="24"/>
        </w:rPr>
        <w:t xml:space="preserve"> </w:t>
      </w:r>
      <w:r>
        <w:rPr>
          <w:spacing w:val="-2"/>
          <w:sz w:val="24"/>
        </w:rPr>
        <w:t>речи.</w:t>
      </w:r>
    </w:p>
    <w:p w14:paraId="4BCFFBB4" w14:textId="77777777" w:rsidR="006166EA" w:rsidRDefault="006166EA" w:rsidP="006166EA">
      <w:pPr>
        <w:pStyle w:val="a5"/>
        <w:tabs>
          <w:tab w:val="left" w:pos="1975"/>
        </w:tabs>
        <w:spacing w:line="272" w:lineRule="exact"/>
        <w:ind w:left="1975" w:firstLine="0"/>
        <w:jc w:val="both"/>
      </w:pPr>
    </w:p>
    <w:p w14:paraId="2EA5A4C3" w14:textId="77777777" w:rsidR="00373035" w:rsidRPr="006166EA" w:rsidRDefault="00000000">
      <w:pPr>
        <w:spacing w:before="2"/>
        <w:ind w:left="1894"/>
        <w:jc w:val="both"/>
        <w:rPr>
          <w:iCs/>
          <w:sz w:val="24"/>
        </w:rPr>
      </w:pPr>
      <w:r w:rsidRPr="006166EA">
        <w:rPr>
          <w:iCs/>
          <w:sz w:val="24"/>
          <w:u w:val="single"/>
        </w:rPr>
        <w:lastRenderedPageBreak/>
        <w:t>Обучающийся</w:t>
      </w:r>
      <w:r w:rsidRPr="006166EA">
        <w:rPr>
          <w:iCs/>
          <w:spacing w:val="-9"/>
          <w:sz w:val="24"/>
          <w:u w:val="single"/>
        </w:rPr>
        <w:t xml:space="preserve"> </w:t>
      </w:r>
      <w:r w:rsidRPr="006166EA">
        <w:rPr>
          <w:iCs/>
          <w:sz w:val="24"/>
          <w:u w:val="single"/>
        </w:rPr>
        <w:t>получит</w:t>
      </w:r>
      <w:r w:rsidRPr="006166EA">
        <w:rPr>
          <w:iCs/>
          <w:spacing w:val="-7"/>
          <w:sz w:val="24"/>
          <w:u w:val="single"/>
        </w:rPr>
        <w:t xml:space="preserve"> </w:t>
      </w:r>
      <w:r w:rsidRPr="006166EA">
        <w:rPr>
          <w:iCs/>
          <w:sz w:val="24"/>
          <w:u w:val="single"/>
        </w:rPr>
        <w:t>возможность</w:t>
      </w:r>
      <w:r w:rsidRPr="006166EA">
        <w:rPr>
          <w:iCs/>
          <w:spacing w:val="-10"/>
          <w:sz w:val="24"/>
          <w:u w:val="single"/>
        </w:rPr>
        <w:t xml:space="preserve"> </w:t>
      </w:r>
      <w:r w:rsidRPr="006166EA">
        <w:rPr>
          <w:iCs/>
          <w:spacing w:val="-2"/>
          <w:sz w:val="24"/>
          <w:u w:val="single"/>
        </w:rPr>
        <w:t>научиться:</w:t>
      </w:r>
    </w:p>
    <w:p w14:paraId="23AE9F30" w14:textId="77777777" w:rsidR="00373035" w:rsidRPr="006166EA" w:rsidRDefault="00000000">
      <w:pPr>
        <w:pStyle w:val="a5"/>
        <w:numPr>
          <w:ilvl w:val="2"/>
          <w:numId w:val="5"/>
        </w:numPr>
        <w:tabs>
          <w:tab w:val="left" w:pos="1980"/>
        </w:tabs>
        <w:spacing w:before="3"/>
        <w:ind w:left="1980"/>
        <w:jc w:val="both"/>
        <w:rPr>
          <w:iCs/>
        </w:rPr>
      </w:pPr>
      <w:r w:rsidRPr="006166EA">
        <w:rPr>
          <w:iCs/>
          <w:sz w:val="24"/>
        </w:rPr>
        <w:t>разграничивать</w:t>
      </w:r>
      <w:r w:rsidRPr="006166EA">
        <w:rPr>
          <w:iCs/>
          <w:spacing w:val="-13"/>
          <w:sz w:val="24"/>
        </w:rPr>
        <w:t xml:space="preserve"> </w:t>
      </w:r>
      <w:r w:rsidRPr="006166EA">
        <w:rPr>
          <w:iCs/>
          <w:sz w:val="24"/>
        </w:rPr>
        <w:t>самостоятельные</w:t>
      </w:r>
      <w:r w:rsidRPr="006166EA">
        <w:rPr>
          <w:iCs/>
          <w:spacing w:val="-12"/>
          <w:sz w:val="24"/>
        </w:rPr>
        <w:t xml:space="preserve"> </w:t>
      </w:r>
      <w:r w:rsidRPr="006166EA">
        <w:rPr>
          <w:iCs/>
          <w:sz w:val="24"/>
        </w:rPr>
        <w:t>и</w:t>
      </w:r>
      <w:r w:rsidRPr="006166EA">
        <w:rPr>
          <w:iCs/>
          <w:spacing w:val="-8"/>
          <w:sz w:val="24"/>
        </w:rPr>
        <w:t xml:space="preserve"> </w:t>
      </w:r>
      <w:r w:rsidRPr="006166EA">
        <w:rPr>
          <w:iCs/>
          <w:sz w:val="24"/>
        </w:rPr>
        <w:t>служебные</w:t>
      </w:r>
      <w:r w:rsidRPr="006166EA">
        <w:rPr>
          <w:iCs/>
          <w:spacing w:val="-7"/>
          <w:sz w:val="24"/>
        </w:rPr>
        <w:t xml:space="preserve"> </w:t>
      </w:r>
      <w:r w:rsidRPr="006166EA">
        <w:rPr>
          <w:iCs/>
          <w:sz w:val="24"/>
        </w:rPr>
        <w:t>части</w:t>
      </w:r>
      <w:r w:rsidRPr="006166EA">
        <w:rPr>
          <w:iCs/>
          <w:spacing w:val="-8"/>
          <w:sz w:val="24"/>
        </w:rPr>
        <w:t xml:space="preserve"> </w:t>
      </w:r>
      <w:r w:rsidRPr="006166EA">
        <w:rPr>
          <w:iCs/>
          <w:spacing w:val="-2"/>
          <w:sz w:val="24"/>
        </w:rPr>
        <w:t>речи;</w:t>
      </w:r>
    </w:p>
    <w:p w14:paraId="7D1DBFD0" w14:textId="77777777" w:rsidR="00373035" w:rsidRDefault="00373035">
      <w:pPr>
        <w:pStyle w:val="a5"/>
        <w:jc w:val="both"/>
        <w:rPr>
          <w:i/>
        </w:rPr>
        <w:sectPr w:rsidR="00373035">
          <w:pgSz w:w="11910" w:h="16840"/>
          <w:pgMar w:top="720" w:right="0" w:bottom="1020" w:left="425" w:header="0" w:footer="743" w:gutter="0"/>
          <w:cols w:space="720"/>
        </w:sectPr>
      </w:pPr>
    </w:p>
    <w:p w14:paraId="7954846C" w14:textId="77777777" w:rsidR="00373035" w:rsidRPr="006166EA" w:rsidRDefault="00000000">
      <w:pPr>
        <w:pStyle w:val="a5"/>
        <w:numPr>
          <w:ilvl w:val="2"/>
          <w:numId w:val="5"/>
        </w:numPr>
        <w:tabs>
          <w:tab w:val="left" w:pos="1979"/>
        </w:tabs>
        <w:spacing w:before="79"/>
        <w:ind w:right="850" w:firstLine="614"/>
        <w:jc w:val="both"/>
        <w:rPr>
          <w:iCs/>
        </w:rPr>
      </w:pPr>
      <w:bookmarkStart w:id="20" w:name="Синтаксис"/>
      <w:bookmarkEnd w:id="20"/>
      <w:r w:rsidRPr="006166EA">
        <w:rPr>
          <w:iCs/>
          <w:sz w:val="24"/>
        </w:rPr>
        <w:lastRenderedPageBreak/>
        <w:t>сравнивать и сопоставлять признаки, присущие изучаемым частям речи;</w:t>
      </w:r>
      <w:r w:rsidRPr="006166EA">
        <w:rPr>
          <w:iCs/>
          <w:spacing w:val="40"/>
          <w:sz w:val="24"/>
        </w:rPr>
        <w:t xml:space="preserve"> </w:t>
      </w:r>
      <w:r w:rsidRPr="006166EA">
        <w:rPr>
          <w:iCs/>
          <w:sz w:val="24"/>
        </w:rPr>
        <w:t>находить в тексте слова частей речи по указанным морфологическим признакам; классифицировать части речи по наличию или отсутствию освоенных признаков;</w:t>
      </w:r>
    </w:p>
    <w:p w14:paraId="3A6918CC" w14:textId="77777777" w:rsidR="00373035" w:rsidRPr="006166EA" w:rsidRDefault="00000000">
      <w:pPr>
        <w:pStyle w:val="a5"/>
        <w:numPr>
          <w:ilvl w:val="2"/>
          <w:numId w:val="5"/>
        </w:numPr>
        <w:tabs>
          <w:tab w:val="left" w:pos="1980"/>
        </w:tabs>
        <w:spacing w:before="3" w:line="275" w:lineRule="exact"/>
        <w:ind w:left="1980"/>
        <w:jc w:val="both"/>
        <w:rPr>
          <w:iCs/>
        </w:rPr>
      </w:pPr>
      <w:r w:rsidRPr="006166EA">
        <w:rPr>
          <w:iCs/>
          <w:sz w:val="24"/>
        </w:rPr>
        <w:t>различать</w:t>
      </w:r>
      <w:r w:rsidRPr="006166EA">
        <w:rPr>
          <w:iCs/>
          <w:spacing w:val="-7"/>
          <w:sz w:val="24"/>
        </w:rPr>
        <w:t xml:space="preserve"> </w:t>
      </w:r>
      <w:r w:rsidRPr="006166EA">
        <w:rPr>
          <w:iCs/>
          <w:sz w:val="24"/>
        </w:rPr>
        <w:t>смысловые</w:t>
      </w:r>
      <w:r w:rsidRPr="006166EA">
        <w:rPr>
          <w:iCs/>
          <w:spacing w:val="-6"/>
          <w:sz w:val="24"/>
        </w:rPr>
        <w:t xml:space="preserve"> </w:t>
      </w:r>
      <w:r w:rsidRPr="006166EA">
        <w:rPr>
          <w:iCs/>
          <w:sz w:val="24"/>
        </w:rPr>
        <w:t>и</w:t>
      </w:r>
      <w:r w:rsidRPr="006166EA">
        <w:rPr>
          <w:iCs/>
          <w:spacing w:val="-7"/>
          <w:sz w:val="24"/>
        </w:rPr>
        <w:t xml:space="preserve"> </w:t>
      </w:r>
      <w:r w:rsidRPr="006166EA">
        <w:rPr>
          <w:iCs/>
          <w:sz w:val="24"/>
        </w:rPr>
        <w:t>падежные</w:t>
      </w:r>
      <w:r w:rsidRPr="006166EA">
        <w:rPr>
          <w:iCs/>
          <w:spacing w:val="-6"/>
          <w:sz w:val="24"/>
        </w:rPr>
        <w:t xml:space="preserve"> </w:t>
      </w:r>
      <w:r w:rsidRPr="006166EA">
        <w:rPr>
          <w:iCs/>
          <w:sz w:val="24"/>
        </w:rPr>
        <w:t>вопросы</w:t>
      </w:r>
      <w:r w:rsidRPr="006166EA">
        <w:rPr>
          <w:iCs/>
          <w:spacing w:val="-6"/>
          <w:sz w:val="24"/>
        </w:rPr>
        <w:t xml:space="preserve"> </w:t>
      </w:r>
      <w:r w:rsidRPr="006166EA">
        <w:rPr>
          <w:iCs/>
          <w:sz w:val="24"/>
        </w:rPr>
        <w:t>имён</w:t>
      </w:r>
      <w:r w:rsidRPr="006166EA">
        <w:rPr>
          <w:iCs/>
          <w:spacing w:val="-6"/>
          <w:sz w:val="24"/>
        </w:rPr>
        <w:t xml:space="preserve"> </w:t>
      </w:r>
      <w:r w:rsidRPr="006166EA">
        <w:rPr>
          <w:iCs/>
          <w:spacing w:val="-2"/>
          <w:sz w:val="24"/>
        </w:rPr>
        <w:t>существительных;</w:t>
      </w:r>
    </w:p>
    <w:p w14:paraId="6CE923CC" w14:textId="77777777" w:rsidR="00373035" w:rsidRPr="006166EA" w:rsidRDefault="00000000">
      <w:pPr>
        <w:pStyle w:val="a5"/>
        <w:numPr>
          <w:ilvl w:val="2"/>
          <w:numId w:val="5"/>
        </w:numPr>
        <w:tabs>
          <w:tab w:val="left" w:pos="2003"/>
        </w:tabs>
        <w:ind w:right="847" w:firstLine="638"/>
        <w:jc w:val="both"/>
        <w:rPr>
          <w:iCs/>
        </w:rPr>
      </w:pPr>
      <w:r w:rsidRPr="006166EA">
        <w:rPr>
          <w:iCs/>
          <w:sz w:val="24"/>
        </w:rPr>
        <w:t>склонять личные местоимения, соотносить личное местоимение в косвенном падеже с его начальной формой, распознавать падеж личного местоимения в предложении и тексте;</w:t>
      </w:r>
    </w:p>
    <w:p w14:paraId="470F3335" w14:textId="77777777" w:rsidR="00373035" w:rsidRPr="006166EA" w:rsidRDefault="00000000">
      <w:pPr>
        <w:pStyle w:val="a5"/>
        <w:numPr>
          <w:ilvl w:val="2"/>
          <w:numId w:val="5"/>
        </w:numPr>
        <w:tabs>
          <w:tab w:val="left" w:pos="2004"/>
        </w:tabs>
        <w:spacing w:before="2" w:line="275" w:lineRule="exact"/>
        <w:ind w:left="2004"/>
        <w:jc w:val="both"/>
        <w:rPr>
          <w:iCs/>
        </w:rPr>
      </w:pPr>
      <w:r w:rsidRPr="006166EA">
        <w:rPr>
          <w:iCs/>
          <w:sz w:val="24"/>
        </w:rPr>
        <w:t>различать</w:t>
      </w:r>
      <w:r w:rsidRPr="006166EA">
        <w:rPr>
          <w:iCs/>
          <w:spacing w:val="-5"/>
          <w:sz w:val="24"/>
        </w:rPr>
        <w:t xml:space="preserve"> </w:t>
      </w:r>
      <w:r w:rsidRPr="006166EA">
        <w:rPr>
          <w:iCs/>
          <w:sz w:val="24"/>
        </w:rPr>
        <w:t>родовые</w:t>
      </w:r>
      <w:r w:rsidRPr="006166EA">
        <w:rPr>
          <w:iCs/>
          <w:spacing w:val="-7"/>
          <w:sz w:val="24"/>
        </w:rPr>
        <w:t xml:space="preserve"> </w:t>
      </w:r>
      <w:r w:rsidRPr="006166EA">
        <w:rPr>
          <w:iCs/>
          <w:sz w:val="24"/>
        </w:rPr>
        <w:t>и</w:t>
      </w:r>
      <w:r w:rsidRPr="006166EA">
        <w:rPr>
          <w:iCs/>
          <w:spacing w:val="-7"/>
          <w:sz w:val="24"/>
        </w:rPr>
        <w:t xml:space="preserve"> </w:t>
      </w:r>
      <w:r w:rsidRPr="006166EA">
        <w:rPr>
          <w:iCs/>
          <w:sz w:val="24"/>
        </w:rPr>
        <w:t>личные</w:t>
      </w:r>
      <w:r w:rsidRPr="006166EA">
        <w:rPr>
          <w:iCs/>
          <w:spacing w:val="-6"/>
          <w:sz w:val="24"/>
        </w:rPr>
        <w:t xml:space="preserve"> </w:t>
      </w:r>
      <w:r w:rsidRPr="006166EA">
        <w:rPr>
          <w:iCs/>
          <w:sz w:val="24"/>
        </w:rPr>
        <w:t>окончания</w:t>
      </w:r>
      <w:r w:rsidRPr="006166EA">
        <w:rPr>
          <w:iCs/>
          <w:spacing w:val="-15"/>
          <w:sz w:val="24"/>
        </w:rPr>
        <w:t xml:space="preserve"> </w:t>
      </w:r>
      <w:r w:rsidRPr="006166EA">
        <w:rPr>
          <w:iCs/>
          <w:spacing w:val="-2"/>
          <w:sz w:val="24"/>
        </w:rPr>
        <w:t>глагола;</w:t>
      </w:r>
    </w:p>
    <w:p w14:paraId="2D2C59E3" w14:textId="77777777" w:rsidR="00373035" w:rsidRPr="006166EA" w:rsidRDefault="00000000">
      <w:pPr>
        <w:pStyle w:val="a5"/>
        <w:numPr>
          <w:ilvl w:val="2"/>
          <w:numId w:val="5"/>
        </w:numPr>
        <w:tabs>
          <w:tab w:val="left" w:pos="2003"/>
        </w:tabs>
        <w:spacing w:before="1" w:line="237" w:lineRule="auto"/>
        <w:ind w:right="852" w:firstLine="638"/>
        <w:jc w:val="both"/>
        <w:rPr>
          <w:iCs/>
        </w:rPr>
      </w:pPr>
      <w:r w:rsidRPr="006166EA">
        <w:rPr>
          <w:iCs/>
          <w:sz w:val="24"/>
        </w:rPr>
        <w:t xml:space="preserve">наблюдать над словообразованием имён существительных, имён прилагательных, </w:t>
      </w:r>
      <w:r w:rsidRPr="006166EA">
        <w:rPr>
          <w:iCs/>
          <w:spacing w:val="-2"/>
          <w:sz w:val="24"/>
        </w:rPr>
        <w:t>глаголов;</w:t>
      </w:r>
    </w:p>
    <w:p w14:paraId="198126F2" w14:textId="77777777" w:rsidR="00373035" w:rsidRPr="006166EA" w:rsidRDefault="00000000">
      <w:pPr>
        <w:pStyle w:val="a5"/>
        <w:numPr>
          <w:ilvl w:val="2"/>
          <w:numId w:val="5"/>
        </w:numPr>
        <w:tabs>
          <w:tab w:val="left" w:pos="2003"/>
        </w:tabs>
        <w:spacing w:before="5" w:line="237" w:lineRule="auto"/>
        <w:ind w:right="842" w:firstLine="638"/>
        <w:jc w:val="both"/>
        <w:rPr>
          <w:iCs/>
        </w:rPr>
      </w:pPr>
      <w:r w:rsidRPr="006166EA">
        <w:rPr>
          <w:iCs/>
          <w:sz w:val="24"/>
        </w:rPr>
        <w:t>проводить полный морфологический разбор имён существительных, имён прилагательных, глаголов по предложенному в учебнике алгоритму, оценивать правильность проведения морфологического разбора;</w:t>
      </w:r>
    </w:p>
    <w:p w14:paraId="0ABFBE5A" w14:textId="77777777" w:rsidR="00373035" w:rsidRPr="006166EA" w:rsidRDefault="00000000">
      <w:pPr>
        <w:pStyle w:val="a5"/>
        <w:numPr>
          <w:ilvl w:val="2"/>
          <w:numId w:val="5"/>
        </w:numPr>
        <w:tabs>
          <w:tab w:val="left" w:pos="2003"/>
        </w:tabs>
        <w:spacing w:before="4"/>
        <w:ind w:right="846" w:firstLine="638"/>
        <w:jc w:val="both"/>
        <w:rPr>
          <w:iCs/>
        </w:rPr>
      </w:pPr>
      <w:r w:rsidRPr="006166EA">
        <w:rPr>
          <w:iCs/>
          <w:sz w:val="24"/>
        </w:rPr>
        <w:t>находить в тексте личные местоимения, наречия, числительные, возвратные глаголы, предлоги вместе с личными местоимениями, к которым они относятся, союзы</w:t>
      </w:r>
      <w:r w:rsidRPr="006166EA">
        <w:rPr>
          <w:iCs/>
          <w:spacing w:val="40"/>
          <w:sz w:val="24"/>
        </w:rPr>
        <w:t xml:space="preserve"> </w:t>
      </w:r>
      <w:r w:rsidRPr="006166EA">
        <w:rPr>
          <w:iCs/>
          <w:sz w:val="24"/>
        </w:rPr>
        <w:t>и, а, но, частицу не при глаголах;</w:t>
      </w:r>
    </w:p>
    <w:p w14:paraId="78F62B27" w14:textId="77777777" w:rsidR="00373035" w:rsidRPr="006166EA" w:rsidRDefault="00000000">
      <w:pPr>
        <w:pStyle w:val="a5"/>
        <w:numPr>
          <w:ilvl w:val="2"/>
          <w:numId w:val="5"/>
        </w:numPr>
        <w:tabs>
          <w:tab w:val="left" w:pos="2003"/>
        </w:tabs>
        <w:spacing w:line="242" w:lineRule="auto"/>
        <w:ind w:right="840" w:firstLine="638"/>
        <w:jc w:val="both"/>
        <w:rPr>
          <w:iCs/>
        </w:rPr>
      </w:pPr>
      <w:r w:rsidRPr="006166EA">
        <w:rPr>
          <w:iCs/>
          <w:sz w:val="24"/>
        </w:rPr>
        <w:t>находить и исправлять в устной и письменной речи речевые ошибки и недочёты в употреблении изучаемых форм частей речи.</w:t>
      </w:r>
    </w:p>
    <w:p w14:paraId="16E27AAC" w14:textId="77777777" w:rsidR="00373035" w:rsidRDefault="00000000">
      <w:pPr>
        <w:pStyle w:val="4"/>
        <w:spacing w:before="3" w:line="240" w:lineRule="auto"/>
        <w:ind w:left="1918"/>
      </w:pPr>
      <w:r>
        <w:rPr>
          <w:spacing w:val="-2"/>
          <w:u w:val="single"/>
        </w:rPr>
        <w:t>Синтаксис</w:t>
      </w:r>
    </w:p>
    <w:p w14:paraId="0988C392" w14:textId="77777777" w:rsidR="00373035" w:rsidRDefault="00000000">
      <w:pPr>
        <w:pStyle w:val="a3"/>
        <w:spacing w:before="2" w:line="272" w:lineRule="exact"/>
        <w:ind w:left="1918"/>
      </w:pPr>
      <w:r>
        <w:rPr>
          <w:u w:val="single"/>
        </w:rPr>
        <w:t>Обучающийся</w:t>
      </w:r>
      <w:r>
        <w:rPr>
          <w:spacing w:val="-9"/>
          <w:u w:val="single"/>
        </w:rPr>
        <w:t xml:space="preserve"> </w:t>
      </w:r>
      <w:r>
        <w:rPr>
          <w:spacing w:val="-2"/>
          <w:u w:val="single"/>
        </w:rPr>
        <w:t>научится:</w:t>
      </w:r>
    </w:p>
    <w:p w14:paraId="5EC37C86" w14:textId="77777777" w:rsidR="00373035" w:rsidRDefault="00000000">
      <w:pPr>
        <w:pStyle w:val="a5"/>
        <w:numPr>
          <w:ilvl w:val="2"/>
          <w:numId w:val="5"/>
        </w:numPr>
        <w:tabs>
          <w:tab w:val="left" w:pos="1999"/>
        </w:tabs>
        <w:spacing w:line="271" w:lineRule="exact"/>
        <w:ind w:left="1999" w:hanging="81"/>
      </w:pPr>
      <w:r>
        <w:rPr>
          <w:sz w:val="24"/>
        </w:rPr>
        <w:t>различать</w:t>
      </w:r>
      <w:r>
        <w:rPr>
          <w:spacing w:val="-6"/>
          <w:sz w:val="24"/>
        </w:rPr>
        <w:t xml:space="preserve"> </w:t>
      </w:r>
      <w:r>
        <w:rPr>
          <w:sz w:val="24"/>
        </w:rPr>
        <w:t>предложение,</w:t>
      </w:r>
      <w:r>
        <w:rPr>
          <w:spacing w:val="-5"/>
          <w:sz w:val="24"/>
        </w:rPr>
        <w:t xml:space="preserve"> </w:t>
      </w:r>
      <w:r>
        <w:rPr>
          <w:sz w:val="24"/>
        </w:rPr>
        <w:t>словосочетание</w:t>
      </w:r>
      <w:r>
        <w:rPr>
          <w:spacing w:val="-12"/>
          <w:sz w:val="24"/>
        </w:rPr>
        <w:t xml:space="preserve"> </w:t>
      </w:r>
      <w:r>
        <w:rPr>
          <w:sz w:val="24"/>
        </w:rPr>
        <w:t>и</w:t>
      </w:r>
      <w:r>
        <w:rPr>
          <w:spacing w:val="-7"/>
          <w:sz w:val="24"/>
        </w:rPr>
        <w:t xml:space="preserve"> </w:t>
      </w:r>
      <w:r>
        <w:rPr>
          <w:spacing w:val="-2"/>
          <w:sz w:val="24"/>
        </w:rPr>
        <w:t>слово;</w:t>
      </w:r>
    </w:p>
    <w:p w14:paraId="0C8CFB45" w14:textId="77777777" w:rsidR="00373035" w:rsidRDefault="00000000">
      <w:pPr>
        <w:pStyle w:val="a5"/>
        <w:numPr>
          <w:ilvl w:val="2"/>
          <w:numId w:val="5"/>
        </w:numPr>
        <w:tabs>
          <w:tab w:val="left" w:pos="2003"/>
        </w:tabs>
        <w:spacing w:line="242" w:lineRule="auto"/>
        <w:ind w:right="892" w:firstLine="638"/>
      </w:pPr>
      <w:r>
        <w:rPr>
          <w:sz w:val="24"/>
        </w:rPr>
        <w:t>устанавливать</w:t>
      </w:r>
      <w:r>
        <w:rPr>
          <w:spacing w:val="39"/>
          <w:sz w:val="24"/>
        </w:rPr>
        <w:t xml:space="preserve"> </w:t>
      </w:r>
      <w:r>
        <w:rPr>
          <w:sz w:val="24"/>
        </w:rPr>
        <w:t>в</w:t>
      </w:r>
      <w:r>
        <w:rPr>
          <w:spacing w:val="39"/>
          <w:sz w:val="24"/>
        </w:rPr>
        <w:t xml:space="preserve"> </w:t>
      </w:r>
      <w:r>
        <w:rPr>
          <w:sz w:val="24"/>
        </w:rPr>
        <w:t>словосочетании</w:t>
      </w:r>
      <w:r>
        <w:rPr>
          <w:spacing w:val="39"/>
          <w:sz w:val="24"/>
        </w:rPr>
        <w:t xml:space="preserve"> </w:t>
      </w:r>
      <w:r>
        <w:rPr>
          <w:sz w:val="24"/>
        </w:rPr>
        <w:t>связь</w:t>
      </w:r>
      <w:r>
        <w:rPr>
          <w:spacing w:val="33"/>
          <w:sz w:val="24"/>
        </w:rPr>
        <w:t xml:space="preserve"> </w:t>
      </w:r>
      <w:r>
        <w:rPr>
          <w:sz w:val="24"/>
        </w:rPr>
        <w:t>главного</w:t>
      </w:r>
      <w:r>
        <w:rPr>
          <w:spacing w:val="37"/>
          <w:sz w:val="24"/>
        </w:rPr>
        <w:t xml:space="preserve"> </w:t>
      </w:r>
      <w:r>
        <w:rPr>
          <w:sz w:val="24"/>
        </w:rPr>
        <w:t>слова</w:t>
      </w:r>
      <w:r>
        <w:rPr>
          <w:spacing w:val="36"/>
          <w:sz w:val="24"/>
        </w:rPr>
        <w:t xml:space="preserve"> </w:t>
      </w:r>
      <w:r>
        <w:rPr>
          <w:sz w:val="24"/>
        </w:rPr>
        <w:t>с</w:t>
      </w:r>
      <w:r>
        <w:rPr>
          <w:spacing w:val="35"/>
          <w:sz w:val="24"/>
        </w:rPr>
        <w:t xml:space="preserve"> </w:t>
      </w:r>
      <w:r>
        <w:rPr>
          <w:sz w:val="24"/>
        </w:rPr>
        <w:t>зависимым</w:t>
      </w:r>
      <w:r>
        <w:rPr>
          <w:spacing w:val="39"/>
          <w:sz w:val="24"/>
        </w:rPr>
        <w:t xml:space="preserve"> </w:t>
      </w:r>
      <w:r>
        <w:rPr>
          <w:sz w:val="24"/>
        </w:rPr>
        <w:t>при</w:t>
      </w:r>
      <w:r>
        <w:rPr>
          <w:spacing w:val="34"/>
          <w:sz w:val="24"/>
        </w:rPr>
        <w:t xml:space="preserve"> </w:t>
      </w:r>
      <w:r>
        <w:rPr>
          <w:sz w:val="24"/>
        </w:rPr>
        <w:t xml:space="preserve">помощи </w:t>
      </w:r>
      <w:r>
        <w:rPr>
          <w:spacing w:val="-2"/>
          <w:sz w:val="24"/>
        </w:rPr>
        <w:t>вопросов;</w:t>
      </w:r>
    </w:p>
    <w:p w14:paraId="179050B3" w14:textId="77777777" w:rsidR="00373035" w:rsidRDefault="00000000">
      <w:pPr>
        <w:pStyle w:val="a5"/>
        <w:numPr>
          <w:ilvl w:val="2"/>
          <w:numId w:val="5"/>
        </w:numPr>
        <w:tabs>
          <w:tab w:val="left" w:pos="1998"/>
        </w:tabs>
        <w:spacing w:line="242" w:lineRule="auto"/>
        <w:ind w:right="891" w:firstLine="638"/>
      </w:pPr>
      <w:r>
        <w:rPr>
          <w:sz w:val="24"/>
        </w:rPr>
        <w:t>составлять</w:t>
      </w:r>
      <w:r>
        <w:rPr>
          <w:spacing w:val="30"/>
          <w:sz w:val="24"/>
        </w:rPr>
        <w:t xml:space="preserve"> </w:t>
      </w:r>
      <w:r>
        <w:rPr>
          <w:sz w:val="24"/>
        </w:rPr>
        <w:t>из</w:t>
      </w:r>
      <w:r>
        <w:rPr>
          <w:spacing w:val="29"/>
          <w:sz w:val="24"/>
        </w:rPr>
        <w:t xml:space="preserve"> </w:t>
      </w:r>
      <w:r>
        <w:rPr>
          <w:sz w:val="24"/>
        </w:rPr>
        <w:t>заданных</w:t>
      </w:r>
      <w:r>
        <w:rPr>
          <w:spacing w:val="29"/>
          <w:sz w:val="24"/>
        </w:rPr>
        <w:t xml:space="preserve"> </w:t>
      </w:r>
      <w:r>
        <w:rPr>
          <w:sz w:val="24"/>
        </w:rPr>
        <w:t>слов</w:t>
      </w:r>
      <w:r>
        <w:rPr>
          <w:spacing w:val="30"/>
          <w:sz w:val="24"/>
        </w:rPr>
        <w:t xml:space="preserve"> </w:t>
      </w:r>
      <w:r>
        <w:rPr>
          <w:sz w:val="24"/>
        </w:rPr>
        <w:t>словосочетания,</w:t>
      </w:r>
      <w:r>
        <w:rPr>
          <w:spacing w:val="35"/>
          <w:sz w:val="24"/>
        </w:rPr>
        <w:t xml:space="preserve"> </w:t>
      </w:r>
      <w:r>
        <w:rPr>
          <w:sz w:val="24"/>
        </w:rPr>
        <w:t>учитывая</w:t>
      </w:r>
      <w:r>
        <w:rPr>
          <w:spacing w:val="33"/>
          <w:sz w:val="24"/>
        </w:rPr>
        <w:t xml:space="preserve"> </w:t>
      </w:r>
      <w:r>
        <w:rPr>
          <w:sz w:val="24"/>
        </w:rPr>
        <w:t>их связь</w:t>
      </w:r>
      <w:r>
        <w:rPr>
          <w:spacing w:val="30"/>
          <w:sz w:val="24"/>
        </w:rPr>
        <w:t xml:space="preserve"> </w:t>
      </w:r>
      <w:r>
        <w:rPr>
          <w:sz w:val="24"/>
        </w:rPr>
        <w:t>по</w:t>
      </w:r>
      <w:r>
        <w:rPr>
          <w:spacing w:val="31"/>
          <w:sz w:val="24"/>
        </w:rPr>
        <w:t xml:space="preserve"> </w:t>
      </w:r>
      <w:r>
        <w:rPr>
          <w:sz w:val="24"/>
        </w:rPr>
        <w:t>смыслу и</w:t>
      </w:r>
      <w:r>
        <w:rPr>
          <w:spacing w:val="33"/>
          <w:sz w:val="24"/>
        </w:rPr>
        <w:t xml:space="preserve"> </w:t>
      </w:r>
      <w:r>
        <w:rPr>
          <w:sz w:val="24"/>
        </w:rPr>
        <w:t xml:space="preserve">по </w:t>
      </w:r>
      <w:r>
        <w:rPr>
          <w:spacing w:val="-2"/>
          <w:sz w:val="24"/>
        </w:rPr>
        <w:t>форме;</w:t>
      </w:r>
    </w:p>
    <w:p w14:paraId="16749336" w14:textId="77777777" w:rsidR="00373035" w:rsidRDefault="00000000">
      <w:pPr>
        <w:pStyle w:val="a5"/>
        <w:numPr>
          <w:ilvl w:val="2"/>
          <w:numId w:val="5"/>
        </w:numPr>
        <w:tabs>
          <w:tab w:val="left" w:pos="2003"/>
          <w:tab w:val="left" w:pos="3680"/>
          <w:tab w:val="left" w:pos="4266"/>
          <w:tab w:val="left" w:pos="5313"/>
          <w:tab w:val="left" w:pos="6686"/>
          <w:tab w:val="left" w:pos="7834"/>
          <w:tab w:val="left" w:pos="8583"/>
          <w:tab w:val="left" w:pos="9457"/>
          <w:tab w:val="left" w:pos="10518"/>
        </w:tabs>
        <w:spacing w:line="242" w:lineRule="auto"/>
        <w:ind w:right="849" w:firstLine="638"/>
      </w:pPr>
      <w:r>
        <w:rPr>
          <w:spacing w:val="-2"/>
          <w:sz w:val="24"/>
        </w:rPr>
        <w:t>устанавливать</w:t>
      </w:r>
      <w:r>
        <w:rPr>
          <w:sz w:val="24"/>
        </w:rPr>
        <w:tab/>
      </w:r>
      <w:r>
        <w:rPr>
          <w:spacing w:val="-4"/>
          <w:sz w:val="24"/>
        </w:rPr>
        <w:t>при</w:t>
      </w:r>
      <w:r>
        <w:rPr>
          <w:sz w:val="24"/>
        </w:rPr>
        <w:tab/>
      </w:r>
      <w:r>
        <w:rPr>
          <w:spacing w:val="-2"/>
          <w:sz w:val="24"/>
        </w:rPr>
        <w:t>помощи</w:t>
      </w:r>
      <w:r>
        <w:rPr>
          <w:sz w:val="24"/>
        </w:rPr>
        <w:tab/>
      </w:r>
      <w:r>
        <w:rPr>
          <w:spacing w:val="-2"/>
          <w:sz w:val="24"/>
        </w:rPr>
        <w:t>смысловых</w:t>
      </w:r>
      <w:r>
        <w:rPr>
          <w:sz w:val="24"/>
        </w:rPr>
        <w:tab/>
      </w:r>
      <w:r>
        <w:rPr>
          <w:spacing w:val="-2"/>
          <w:sz w:val="24"/>
        </w:rPr>
        <w:t>вопросов</w:t>
      </w:r>
      <w:r>
        <w:rPr>
          <w:sz w:val="24"/>
        </w:rPr>
        <w:tab/>
      </w:r>
      <w:r>
        <w:rPr>
          <w:spacing w:val="-2"/>
          <w:sz w:val="24"/>
        </w:rPr>
        <w:t>связь</w:t>
      </w:r>
      <w:r>
        <w:rPr>
          <w:sz w:val="24"/>
        </w:rPr>
        <w:tab/>
      </w:r>
      <w:r>
        <w:rPr>
          <w:spacing w:val="-2"/>
          <w:sz w:val="24"/>
        </w:rPr>
        <w:t>между</w:t>
      </w:r>
      <w:r>
        <w:rPr>
          <w:sz w:val="24"/>
        </w:rPr>
        <w:tab/>
      </w:r>
      <w:r>
        <w:rPr>
          <w:spacing w:val="-2"/>
          <w:sz w:val="24"/>
        </w:rPr>
        <w:t>словами</w:t>
      </w:r>
      <w:r>
        <w:rPr>
          <w:sz w:val="24"/>
        </w:rPr>
        <w:tab/>
      </w:r>
      <w:r>
        <w:rPr>
          <w:spacing w:val="-10"/>
          <w:sz w:val="24"/>
        </w:rPr>
        <w:t xml:space="preserve">в </w:t>
      </w:r>
      <w:r>
        <w:rPr>
          <w:sz w:val="24"/>
        </w:rPr>
        <w:t>предложении; отражать её в схеме;</w:t>
      </w:r>
    </w:p>
    <w:p w14:paraId="11402A3B" w14:textId="77777777" w:rsidR="00373035" w:rsidRDefault="00000000">
      <w:pPr>
        <w:pStyle w:val="a5"/>
        <w:numPr>
          <w:ilvl w:val="2"/>
          <w:numId w:val="5"/>
        </w:numPr>
        <w:tabs>
          <w:tab w:val="left" w:pos="1998"/>
        </w:tabs>
        <w:spacing w:line="242" w:lineRule="auto"/>
        <w:ind w:right="1040" w:firstLine="638"/>
      </w:pPr>
      <w:r>
        <w:rPr>
          <w:sz w:val="24"/>
        </w:rPr>
        <w:t>соотносить</w:t>
      </w:r>
      <w:r>
        <w:rPr>
          <w:spacing w:val="30"/>
          <w:sz w:val="24"/>
        </w:rPr>
        <w:t xml:space="preserve"> </w:t>
      </w:r>
      <w:r>
        <w:rPr>
          <w:sz w:val="24"/>
        </w:rPr>
        <w:t>предложения</w:t>
      </w:r>
      <w:r>
        <w:rPr>
          <w:spacing w:val="33"/>
          <w:sz w:val="24"/>
        </w:rPr>
        <w:t xml:space="preserve"> </w:t>
      </w:r>
      <w:r>
        <w:rPr>
          <w:sz w:val="24"/>
        </w:rPr>
        <w:t>со</w:t>
      </w:r>
      <w:r>
        <w:rPr>
          <w:spacing w:val="37"/>
          <w:sz w:val="24"/>
        </w:rPr>
        <w:t xml:space="preserve"> </w:t>
      </w:r>
      <w:r>
        <w:rPr>
          <w:sz w:val="24"/>
        </w:rPr>
        <w:t>схемами,</w:t>
      </w:r>
      <w:r>
        <w:rPr>
          <w:spacing w:val="34"/>
          <w:sz w:val="24"/>
        </w:rPr>
        <w:t xml:space="preserve"> </w:t>
      </w:r>
      <w:r>
        <w:rPr>
          <w:sz w:val="24"/>
        </w:rPr>
        <w:t>выбирать</w:t>
      </w:r>
      <w:r>
        <w:rPr>
          <w:spacing w:val="34"/>
          <w:sz w:val="24"/>
        </w:rPr>
        <w:t xml:space="preserve"> </w:t>
      </w:r>
      <w:r>
        <w:rPr>
          <w:sz w:val="24"/>
        </w:rPr>
        <w:t>предложение,</w:t>
      </w:r>
      <w:r>
        <w:rPr>
          <w:spacing w:val="36"/>
          <w:sz w:val="24"/>
        </w:rPr>
        <w:t xml:space="preserve"> </w:t>
      </w:r>
      <w:r>
        <w:rPr>
          <w:sz w:val="24"/>
        </w:rPr>
        <w:t xml:space="preserve">соответствующее </w:t>
      </w:r>
      <w:r>
        <w:rPr>
          <w:spacing w:val="-2"/>
          <w:sz w:val="24"/>
        </w:rPr>
        <w:t>схеме;</w:t>
      </w:r>
    </w:p>
    <w:p w14:paraId="65A0C1F8" w14:textId="77777777" w:rsidR="00373035" w:rsidRDefault="00000000">
      <w:pPr>
        <w:pStyle w:val="a5"/>
        <w:numPr>
          <w:ilvl w:val="2"/>
          <w:numId w:val="5"/>
        </w:numPr>
        <w:tabs>
          <w:tab w:val="left" w:pos="1998"/>
        </w:tabs>
        <w:spacing w:line="242" w:lineRule="auto"/>
        <w:ind w:right="1090" w:firstLine="638"/>
      </w:pPr>
      <w:r>
        <w:rPr>
          <w:sz w:val="24"/>
        </w:rPr>
        <w:t>классифицировать</w:t>
      </w:r>
      <w:r>
        <w:rPr>
          <w:spacing w:val="40"/>
          <w:sz w:val="24"/>
        </w:rPr>
        <w:t xml:space="preserve"> </w:t>
      </w:r>
      <w:r>
        <w:rPr>
          <w:sz w:val="24"/>
        </w:rPr>
        <w:t>предложения</w:t>
      </w:r>
      <w:r>
        <w:rPr>
          <w:spacing w:val="40"/>
          <w:sz w:val="24"/>
        </w:rPr>
        <w:t xml:space="preserve"> </w:t>
      </w:r>
      <w:r>
        <w:rPr>
          <w:sz w:val="24"/>
        </w:rPr>
        <w:t>по</w:t>
      </w:r>
      <w:r>
        <w:rPr>
          <w:spacing w:val="40"/>
          <w:sz w:val="24"/>
        </w:rPr>
        <w:t xml:space="preserve"> </w:t>
      </w:r>
      <w:r>
        <w:rPr>
          <w:sz w:val="24"/>
        </w:rPr>
        <w:t>цели</w:t>
      </w:r>
      <w:r>
        <w:rPr>
          <w:spacing w:val="40"/>
          <w:sz w:val="24"/>
        </w:rPr>
        <w:t xml:space="preserve"> </w:t>
      </w:r>
      <w:r>
        <w:rPr>
          <w:sz w:val="24"/>
        </w:rPr>
        <w:t>высказывания</w:t>
      </w:r>
      <w:r>
        <w:rPr>
          <w:spacing w:val="40"/>
          <w:sz w:val="24"/>
        </w:rPr>
        <w:t xml:space="preserve"> </w:t>
      </w:r>
      <w:r>
        <w:rPr>
          <w:sz w:val="24"/>
        </w:rPr>
        <w:t>и</w:t>
      </w:r>
      <w:r>
        <w:rPr>
          <w:spacing w:val="40"/>
          <w:sz w:val="24"/>
        </w:rPr>
        <w:t xml:space="preserve"> </w:t>
      </w:r>
      <w:r>
        <w:rPr>
          <w:sz w:val="24"/>
        </w:rPr>
        <w:t>по</w:t>
      </w:r>
      <w:r>
        <w:rPr>
          <w:spacing w:val="40"/>
          <w:sz w:val="24"/>
        </w:rPr>
        <w:t xml:space="preserve"> </w:t>
      </w:r>
      <w:r>
        <w:rPr>
          <w:sz w:val="24"/>
        </w:rPr>
        <w:t>эмоциональной</w:t>
      </w:r>
      <w:r>
        <w:rPr>
          <w:spacing w:val="40"/>
          <w:sz w:val="24"/>
        </w:rPr>
        <w:t xml:space="preserve"> </w:t>
      </w:r>
      <w:r>
        <w:rPr>
          <w:sz w:val="24"/>
        </w:rPr>
        <w:t>окраске (по интонации);</w:t>
      </w:r>
    </w:p>
    <w:p w14:paraId="633E2B32" w14:textId="77777777" w:rsidR="00373035" w:rsidRDefault="00000000">
      <w:pPr>
        <w:pStyle w:val="a5"/>
        <w:numPr>
          <w:ilvl w:val="2"/>
          <w:numId w:val="5"/>
        </w:numPr>
        <w:tabs>
          <w:tab w:val="left" w:pos="1999"/>
        </w:tabs>
        <w:spacing w:line="271" w:lineRule="exact"/>
        <w:ind w:left="1999" w:hanging="81"/>
      </w:pPr>
      <w:r>
        <w:rPr>
          <w:sz w:val="24"/>
        </w:rPr>
        <w:t>выделять</w:t>
      </w:r>
      <w:r>
        <w:rPr>
          <w:spacing w:val="-6"/>
          <w:sz w:val="24"/>
        </w:rPr>
        <w:t xml:space="preserve"> </w:t>
      </w:r>
      <w:r>
        <w:rPr>
          <w:sz w:val="24"/>
        </w:rPr>
        <w:t>из</w:t>
      </w:r>
      <w:r>
        <w:rPr>
          <w:spacing w:val="-5"/>
          <w:sz w:val="24"/>
        </w:rPr>
        <w:t xml:space="preserve"> </w:t>
      </w:r>
      <w:r>
        <w:rPr>
          <w:sz w:val="24"/>
        </w:rPr>
        <w:t>потока</w:t>
      </w:r>
      <w:r>
        <w:rPr>
          <w:spacing w:val="-6"/>
          <w:sz w:val="24"/>
        </w:rPr>
        <w:t xml:space="preserve"> </w:t>
      </w:r>
      <w:r>
        <w:rPr>
          <w:sz w:val="24"/>
        </w:rPr>
        <w:t>речи</w:t>
      </w:r>
      <w:r>
        <w:rPr>
          <w:spacing w:val="-4"/>
          <w:sz w:val="24"/>
        </w:rPr>
        <w:t xml:space="preserve"> </w:t>
      </w:r>
      <w:r>
        <w:rPr>
          <w:sz w:val="24"/>
        </w:rPr>
        <w:t>предложения,</w:t>
      </w:r>
      <w:r>
        <w:rPr>
          <w:spacing w:val="-7"/>
          <w:sz w:val="24"/>
        </w:rPr>
        <w:t xml:space="preserve"> </w:t>
      </w:r>
      <w:r>
        <w:rPr>
          <w:sz w:val="24"/>
        </w:rPr>
        <w:t>оформлять</w:t>
      </w:r>
      <w:r>
        <w:rPr>
          <w:spacing w:val="-4"/>
          <w:sz w:val="24"/>
        </w:rPr>
        <w:t xml:space="preserve"> </w:t>
      </w:r>
      <w:r>
        <w:rPr>
          <w:sz w:val="24"/>
        </w:rPr>
        <w:t>их</w:t>
      </w:r>
      <w:r>
        <w:rPr>
          <w:spacing w:val="-4"/>
          <w:sz w:val="24"/>
        </w:rPr>
        <w:t xml:space="preserve"> </w:t>
      </w:r>
      <w:r>
        <w:rPr>
          <w:spacing w:val="-2"/>
          <w:sz w:val="24"/>
        </w:rPr>
        <w:t>границы;</w:t>
      </w:r>
    </w:p>
    <w:p w14:paraId="630C10C7" w14:textId="77777777" w:rsidR="00373035" w:rsidRDefault="00000000">
      <w:pPr>
        <w:pStyle w:val="a5"/>
        <w:numPr>
          <w:ilvl w:val="2"/>
          <w:numId w:val="5"/>
        </w:numPr>
        <w:tabs>
          <w:tab w:val="left" w:pos="1998"/>
        </w:tabs>
        <w:spacing w:line="237" w:lineRule="auto"/>
        <w:ind w:right="883" w:firstLine="638"/>
      </w:pPr>
      <w:r>
        <w:rPr>
          <w:sz w:val="24"/>
        </w:rPr>
        <w:t>находить</w:t>
      </w:r>
      <w:r>
        <w:rPr>
          <w:spacing w:val="-5"/>
          <w:sz w:val="24"/>
        </w:rPr>
        <w:t xml:space="preserve"> </w:t>
      </w:r>
      <w:r>
        <w:rPr>
          <w:sz w:val="24"/>
        </w:rPr>
        <w:t>главные</w:t>
      </w:r>
      <w:r>
        <w:rPr>
          <w:spacing w:val="-11"/>
          <w:sz w:val="24"/>
        </w:rPr>
        <w:t xml:space="preserve"> </w:t>
      </w:r>
      <w:r>
        <w:rPr>
          <w:sz w:val="24"/>
        </w:rPr>
        <w:t>(подлежащее</w:t>
      </w:r>
      <w:r>
        <w:rPr>
          <w:spacing w:val="-7"/>
          <w:sz w:val="24"/>
        </w:rPr>
        <w:t xml:space="preserve"> </w:t>
      </w:r>
      <w:r>
        <w:rPr>
          <w:sz w:val="24"/>
        </w:rPr>
        <w:t>и</w:t>
      </w:r>
      <w:r>
        <w:rPr>
          <w:spacing w:val="-7"/>
          <w:sz w:val="24"/>
        </w:rPr>
        <w:t xml:space="preserve"> </w:t>
      </w:r>
      <w:r>
        <w:rPr>
          <w:sz w:val="24"/>
        </w:rPr>
        <w:t>сказуемое)</w:t>
      </w:r>
      <w:r>
        <w:rPr>
          <w:spacing w:val="-5"/>
          <w:sz w:val="24"/>
        </w:rPr>
        <w:t xml:space="preserve"> </w:t>
      </w:r>
      <w:r>
        <w:rPr>
          <w:sz w:val="24"/>
        </w:rPr>
        <w:t>и</w:t>
      </w:r>
      <w:r>
        <w:rPr>
          <w:spacing w:val="-11"/>
          <w:sz w:val="24"/>
        </w:rPr>
        <w:t xml:space="preserve"> </w:t>
      </w:r>
      <w:r>
        <w:rPr>
          <w:sz w:val="24"/>
        </w:rPr>
        <w:t>второстепенные</w:t>
      </w:r>
      <w:r>
        <w:rPr>
          <w:spacing w:val="-8"/>
          <w:sz w:val="24"/>
        </w:rPr>
        <w:t xml:space="preserve"> </w:t>
      </w:r>
      <w:r>
        <w:rPr>
          <w:sz w:val="24"/>
        </w:rPr>
        <w:t>члены</w:t>
      </w:r>
      <w:r>
        <w:rPr>
          <w:spacing w:val="-3"/>
          <w:sz w:val="24"/>
        </w:rPr>
        <w:t xml:space="preserve"> </w:t>
      </w:r>
      <w:r>
        <w:rPr>
          <w:sz w:val="24"/>
        </w:rPr>
        <w:t>предложения (без деления на виды); выделять из предложения словосочетания;</w:t>
      </w:r>
    </w:p>
    <w:p w14:paraId="60EC868C" w14:textId="77777777" w:rsidR="00373035" w:rsidRDefault="00000000">
      <w:pPr>
        <w:pStyle w:val="a5"/>
        <w:numPr>
          <w:ilvl w:val="2"/>
          <w:numId w:val="5"/>
        </w:numPr>
        <w:tabs>
          <w:tab w:val="left" w:pos="1998"/>
        </w:tabs>
        <w:spacing w:line="237" w:lineRule="auto"/>
        <w:ind w:right="882" w:firstLine="638"/>
      </w:pPr>
      <w:r>
        <w:rPr>
          <w:sz w:val="24"/>
        </w:rPr>
        <w:t>распознавать</w:t>
      </w:r>
      <w:r>
        <w:rPr>
          <w:spacing w:val="35"/>
          <w:sz w:val="24"/>
        </w:rPr>
        <w:t xml:space="preserve"> </w:t>
      </w:r>
      <w:r>
        <w:rPr>
          <w:sz w:val="24"/>
        </w:rPr>
        <w:t>предложения</w:t>
      </w:r>
      <w:r>
        <w:rPr>
          <w:spacing w:val="33"/>
          <w:sz w:val="24"/>
        </w:rPr>
        <w:t xml:space="preserve"> </w:t>
      </w:r>
      <w:r>
        <w:rPr>
          <w:sz w:val="24"/>
        </w:rPr>
        <w:t>с однородными</w:t>
      </w:r>
      <w:r>
        <w:rPr>
          <w:spacing w:val="34"/>
          <w:sz w:val="24"/>
        </w:rPr>
        <w:t xml:space="preserve"> </w:t>
      </w:r>
      <w:r>
        <w:rPr>
          <w:sz w:val="24"/>
        </w:rPr>
        <w:t>членами,</w:t>
      </w:r>
      <w:r>
        <w:rPr>
          <w:spacing w:val="35"/>
          <w:sz w:val="24"/>
        </w:rPr>
        <w:t xml:space="preserve"> </w:t>
      </w:r>
      <w:r>
        <w:rPr>
          <w:sz w:val="24"/>
        </w:rPr>
        <w:t>находить</w:t>
      </w:r>
      <w:r>
        <w:rPr>
          <w:spacing w:val="30"/>
          <w:sz w:val="24"/>
        </w:rPr>
        <w:t xml:space="preserve"> </w:t>
      </w:r>
      <w:r>
        <w:rPr>
          <w:sz w:val="24"/>
        </w:rPr>
        <w:t>в</w:t>
      </w:r>
      <w:r>
        <w:rPr>
          <w:spacing w:val="29"/>
          <w:sz w:val="24"/>
        </w:rPr>
        <w:t xml:space="preserve"> </w:t>
      </w:r>
      <w:r>
        <w:rPr>
          <w:sz w:val="24"/>
        </w:rPr>
        <w:t>них однородные члены; использовать интонацию при перечислении однородных членов предложения;</w:t>
      </w:r>
    </w:p>
    <w:p w14:paraId="6CF2840B" w14:textId="77777777" w:rsidR="00373035" w:rsidRDefault="00000000">
      <w:pPr>
        <w:pStyle w:val="a5"/>
        <w:numPr>
          <w:ilvl w:val="2"/>
          <w:numId w:val="5"/>
        </w:numPr>
        <w:tabs>
          <w:tab w:val="left" w:pos="1998"/>
        </w:tabs>
        <w:spacing w:line="237" w:lineRule="auto"/>
        <w:ind w:right="887" w:firstLine="638"/>
      </w:pPr>
      <w:r>
        <w:rPr>
          <w:sz w:val="24"/>
        </w:rPr>
        <w:t>составлять</w:t>
      </w:r>
      <w:r>
        <w:rPr>
          <w:spacing w:val="35"/>
          <w:sz w:val="24"/>
        </w:rPr>
        <w:t xml:space="preserve"> </w:t>
      </w:r>
      <w:r>
        <w:rPr>
          <w:sz w:val="24"/>
        </w:rPr>
        <w:t>предложения</w:t>
      </w:r>
      <w:r>
        <w:rPr>
          <w:spacing w:val="34"/>
          <w:sz w:val="24"/>
        </w:rPr>
        <w:t xml:space="preserve"> </w:t>
      </w:r>
      <w:r>
        <w:rPr>
          <w:sz w:val="24"/>
        </w:rPr>
        <w:t>с однородными</w:t>
      </w:r>
      <w:r>
        <w:rPr>
          <w:spacing w:val="36"/>
          <w:sz w:val="24"/>
        </w:rPr>
        <w:t xml:space="preserve"> </w:t>
      </w:r>
      <w:r>
        <w:rPr>
          <w:sz w:val="24"/>
        </w:rPr>
        <w:t>членами</w:t>
      </w:r>
      <w:r>
        <w:rPr>
          <w:spacing w:val="35"/>
          <w:sz w:val="24"/>
        </w:rPr>
        <w:t xml:space="preserve"> </w:t>
      </w:r>
      <w:r>
        <w:rPr>
          <w:sz w:val="24"/>
        </w:rPr>
        <w:t>и</w:t>
      </w:r>
      <w:r>
        <w:rPr>
          <w:spacing w:val="34"/>
          <w:sz w:val="24"/>
        </w:rPr>
        <w:t xml:space="preserve"> </w:t>
      </w:r>
      <w:r>
        <w:rPr>
          <w:sz w:val="24"/>
        </w:rPr>
        <w:t>использовать</w:t>
      </w:r>
      <w:r>
        <w:rPr>
          <w:spacing w:val="31"/>
          <w:sz w:val="24"/>
        </w:rPr>
        <w:t xml:space="preserve"> </w:t>
      </w:r>
      <w:r>
        <w:rPr>
          <w:sz w:val="24"/>
        </w:rPr>
        <w:t>их</w:t>
      </w:r>
      <w:r>
        <w:rPr>
          <w:spacing w:val="32"/>
          <w:sz w:val="24"/>
        </w:rPr>
        <w:t xml:space="preserve"> </w:t>
      </w:r>
      <w:r>
        <w:rPr>
          <w:sz w:val="24"/>
        </w:rPr>
        <w:t>в</w:t>
      </w:r>
      <w:r>
        <w:rPr>
          <w:spacing w:val="34"/>
          <w:sz w:val="24"/>
        </w:rPr>
        <w:t xml:space="preserve"> </w:t>
      </w:r>
      <w:r>
        <w:rPr>
          <w:sz w:val="24"/>
        </w:rPr>
        <w:t>речи;</w:t>
      </w:r>
      <w:r>
        <w:rPr>
          <w:spacing w:val="34"/>
          <w:sz w:val="24"/>
        </w:rPr>
        <w:t xml:space="preserve"> </w:t>
      </w:r>
      <w:r>
        <w:rPr>
          <w:sz w:val="24"/>
        </w:rPr>
        <w:t>при составлении таких предложений пользоваться бессоюзной связью и союзами и, а, но.</w:t>
      </w:r>
    </w:p>
    <w:p w14:paraId="2EC09C5F" w14:textId="77777777" w:rsidR="00373035" w:rsidRDefault="00000000">
      <w:pPr>
        <w:spacing w:line="275"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2E3BC473" w14:textId="77777777" w:rsidR="00373035" w:rsidRDefault="00000000">
      <w:pPr>
        <w:pStyle w:val="a5"/>
        <w:numPr>
          <w:ilvl w:val="2"/>
          <w:numId w:val="5"/>
        </w:numPr>
        <w:tabs>
          <w:tab w:val="left" w:pos="2004"/>
        </w:tabs>
        <w:spacing w:line="275" w:lineRule="exact"/>
        <w:ind w:left="2004"/>
        <w:rPr>
          <w:i/>
        </w:rPr>
      </w:pPr>
      <w:r>
        <w:rPr>
          <w:i/>
          <w:sz w:val="24"/>
        </w:rPr>
        <w:t>различать</w:t>
      </w:r>
      <w:r>
        <w:rPr>
          <w:i/>
          <w:spacing w:val="-6"/>
          <w:sz w:val="24"/>
        </w:rPr>
        <w:t xml:space="preserve"> </w:t>
      </w:r>
      <w:r>
        <w:rPr>
          <w:i/>
          <w:sz w:val="24"/>
        </w:rPr>
        <w:t>простое</w:t>
      </w:r>
      <w:r>
        <w:rPr>
          <w:i/>
          <w:spacing w:val="-7"/>
          <w:sz w:val="24"/>
        </w:rPr>
        <w:t xml:space="preserve"> </w:t>
      </w:r>
      <w:r>
        <w:rPr>
          <w:i/>
          <w:sz w:val="24"/>
        </w:rPr>
        <w:t>предложение</w:t>
      </w:r>
      <w:r>
        <w:rPr>
          <w:i/>
          <w:spacing w:val="-6"/>
          <w:sz w:val="24"/>
        </w:rPr>
        <w:t xml:space="preserve"> </w:t>
      </w:r>
      <w:r>
        <w:rPr>
          <w:i/>
          <w:sz w:val="24"/>
        </w:rPr>
        <w:t>с</w:t>
      </w:r>
      <w:r>
        <w:rPr>
          <w:i/>
          <w:spacing w:val="-7"/>
          <w:sz w:val="24"/>
        </w:rPr>
        <w:t xml:space="preserve"> </w:t>
      </w:r>
      <w:r>
        <w:rPr>
          <w:i/>
          <w:sz w:val="24"/>
        </w:rPr>
        <w:t>однородными членами</w:t>
      </w:r>
      <w:r>
        <w:rPr>
          <w:i/>
          <w:spacing w:val="-4"/>
          <w:sz w:val="24"/>
        </w:rPr>
        <w:t xml:space="preserve"> </w:t>
      </w:r>
      <w:r>
        <w:rPr>
          <w:i/>
          <w:sz w:val="24"/>
        </w:rPr>
        <w:t>и</w:t>
      </w:r>
      <w:r>
        <w:rPr>
          <w:i/>
          <w:spacing w:val="-6"/>
          <w:sz w:val="24"/>
        </w:rPr>
        <w:t xml:space="preserve"> </w:t>
      </w:r>
      <w:r>
        <w:rPr>
          <w:i/>
          <w:sz w:val="24"/>
        </w:rPr>
        <w:t>сложное</w:t>
      </w:r>
      <w:r>
        <w:rPr>
          <w:i/>
          <w:spacing w:val="-6"/>
          <w:sz w:val="24"/>
        </w:rPr>
        <w:t xml:space="preserve"> </w:t>
      </w:r>
      <w:r>
        <w:rPr>
          <w:i/>
          <w:spacing w:val="-2"/>
          <w:sz w:val="24"/>
        </w:rPr>
        <w:t>предложение;</w:t>
      </w:r>
    </w:p>
    <w:p w14:paraId="45EC44BF" w14:textId="77777777" w:rsidR="00373035" w:rsidRDefault="00000000">
      <w:pPr>
        <w:pStyle w:val="a5"/>
        <w:numPr>
          <w:ilvl w:val="2"/>
          <w:numId w:val="5"/>
        </w:numPr>
        <w:tabs>
          <w:tab w:val="left" w:pos="2004"/>
        </w:tabs>
        <w:spacing w:line="275" w:lineRule="exact"/>
        <w:ind w:left="2004"/>
        <w:rPr>
          <w:i/>
        </w:rPr>
      </w:pPr>
      <w:r>
        <w:rPr>
          <w:i/>
          <w:sz w:val="24"/>
        </w:rPr>
        <w:t>находить</w:t>
      </w:r>
      <w:r>
        <w:rPr>
          <w:i/>
          <w:spacing w:val="-4"/>
          <w:sz w:val="24"/>
        </w:rPr>
        <w:t xml:space="preserve"> </w:t>
      </w:r>
      <w:r>
        <w:rPr>
          <w:i/>
          <w:sz w:val="24"/>
        </w:rPr>
        <w:t>в</w:t>
      </w:r>
      <w:r>
        <w:rPr>
          <w:i/>
          <w:spacing w:val="-4"/>
          <w:sz w:val="24"/>
        </w:rPr>
        <w:t xml:space="preserve"> </w:t>
      </w:r>
      <w:r>
        <w:rPr>
          <w:i/>
          <w:sz w:val="24"/>
        </w:rPr>
        <w:t>предложении</w:t>
      </w:r>
      <w:r>
        <w:rPr>
          <w:i/>
          <w:spacing w:val="-8"/>
          <w:sz w:val="24"/>
        </w:rPr>
        <w:t xml:space="preserve"> </w:t>
      </w:r>
      <w:r>
        <w:rPr>
          <w:i/>
          <w:spacing w:val="-2"/>
          <w:sz w:val="24"/>
        </w:rPr>
        <w:t>обращение;</w:t>
      </w:r>
    </w:p>
    <w:p w14:paraId="14162C7B" w14:textId="77777777" w:rsidR="00373035" w:rsidRDefault="00000000">
      <w:pPr>
        <w:pStyle w:val="a5"/>
        <w:numPr>
          <w:ilvl w:val="2"/>
          <w:numId w:val="5"/>
        </w:numPr>
        <w:tabs>
          <w:tab w:val="left" w:pos="1979"/>
        </w:tabs>
        <w:ind w:right="1636" w:firstLine="614"/>
        <w:rPr>
          <w:i/>
        </w:rPr>
      </w:pPr>
      <w:r>
        <w:rPr>
          <w:i/>
          <w:sz w:val="24"/>
        </w:rPr>
        <w:t>выполнять</w:t>
      </w:r>
      <w:r>
        <w:rPr>
          <w:i/>
          <w:spacing w:val="-9"/>
          <w:sz w:val="24"/>
        </w:rPr>
        <w:t xml:space="preserve"> </w:t>
      </w:r>
      <w:r>
        <w:rPr>
          <w:i/>
          <w:sz w:val="24"/>
        </w:rPr>
        <w:t>в</w:t>
      </w:r>
      <w:r>
        <w:rPr>
          <w:i/>
          <w:spacing w:val="-10"/>
          <w:sz w:val="24"/>
        </w:rPr>
        <w:t xml:space="preserve"> </w:t>
      </w:r>
      <w:r>
        <w:rPr>
          <w:i/>
          <w:sz w:val="24"/>
        </w:rPr>
        <w:t>соответствии</w:t>
      </w:r>
      <w:r>
        <w:rPr>
          <w:i/>
          <w:spacing w:val="-6"/>
          <w:sz w:val="24"/>
        </w:rPr>
        <w:t xml:space="preserve"> </w:t>
      </w:r>
      <w:r>
        <w:rPr>
          <w:i/>
          <w:sz w:val="24"/>
        </w:rPr>
        <w:t>с</w:t>
      </w:r>
      <w:r>
        <w:rPr>
          <w:i/>
          <w:spacing w:val="-13"/>
          <w:sz w:val="24"/>
        </w:rPr>
        <w:t xml:space="preserve"> </w:t>
      </w:r>
      <w:r>
        <w:rPr>
          <w:i/>
          <w:sz w:val="24"/>
        </w:rPr>
        <w:t>предложенным</w:t>
      </w:r>
      <w:r>
        <w:rPr>
          <w:i/>
          <w:spacing w:val="-10"/>
          <w:sz w:val="24"/>
        </w:rPr>
        <w:t xml:space="preserve"> </w:t>
      </w:r>
      <w:r>
        <w:rPr>
          <w:i/>
          <w:sz w:val="24"/>
        </w:rPr>
        <w:t>в</w:t>
      </w:r>
      <w:r>
        <w:rPr>
          <w:i/>
          <w:spacing w:val="-10"/>
          <w:sz w:val="24"/>
        </w:rPr>
        <w:t xml:space="preserve"> </w:t>
      </w:r>
      <w:r>
        <w:rPr>
          <w:i/>
          <w:sz w:val="24"/>
        </w:rPr>
        <w:t>учебнике</w:t>
      </w:r>
      <w:r>
        <w:rPr>
          <w:i/>
          <w:spacing w:val="-7"/>
          <w:sz w:val="24"/>
        </w:rPr>
        <w:t xml:space="preserve"> </w:t>
      </w:r>
      <w:r>
        <w:rPr>
          <w:i/>
          <w:sz w:val="24"/>
        </w:rPr>
        <w:t>алгоритмом</w:t>
      </w:r>
      <w:r>
        <w:rPr>
          <w:i/>
          <w:spacing w:val="-10"/>
          <w:sz w:val="24"/>
        </w:rPr>
        <w:t xml:space="preserve"> </w:t>
      </w:r>
      <w:r>
        <w:rPr>
          <w:i/>
          <w:sz w:val="24"/>
        </w:rPr>
        <w:t>разбор простого предложения (по членам предложения, синтаксический), оценивать правильность разбора.</w:t>
      </w:r>
    </w:p>
    <w:p w14:paraId="31B51D09" w14:textId="77777777" w:rsidR="00373035" w:rsidRDefault="00000000">
      <w:pPr>
        <w:pStyle w:val="4"/>
        <w:spacing w:before="11"/>
      </w:pPr>
      <w:bookmarkStart w:id="21" w:name="Орфография_и_пунктуация"/>
      <w:bookmarkEnd w:id="21"/>
      <w:r>
        <w:rPr>
          <w:u w:val="single"/>
        </w:rPr>
        <w:t>Орфография</w:t>
      </w:r>
      <w:r>
        <w:rPr>
          <w:spacing w:val="-5"/>
          <w:u w:val="single"/>
        </w:rPr>
        <w:t xml:space="preserve"> </w:t>
      </w:r>
      <w:r>
        <w:rPr>
          <w:u w:val="single"/>
        </w:rPr>
        <w:t>и</w:t>
      </w:r>
      <w:r>
        <w:rPr>
          <w:spacing w:val="-4"/>
          <w:u w:val="single"/>
        </w:rPr>
        <w:t xml:space="preserve"> </w:t>
      </w:r>
      <w:r>
        <w:rPr>
          <w:spacing w:val="-2"/>
          <w:u w:val="single"/>
        </w:rPr>
        <w:t>пунктуация</w:t>
      </w:r>
    </w:p>
    <w:p w14:paraId="0C27BE82"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6BC44BB4" w14:textId="77777777" w:rsidR="00373035" w:rsidRDefault="00000000">
      <w:pPr>
        <w:pStyle w:val="a3"/>
        <w:spacing w:line="271" w:lineRule="exact"/>
        <w:ind w:left="1894"/>
      </w:pPr>
      <w:r>
        <w:t>а)</w:t>
      </w:r>
      <w:r>
        <w:rPr>
          <w:spacing w:val="27"/>
        </w:rPr>
        <w:t xml:space="preserve">  </w:t>
      </w:r>
      <w:r>
        <w:t>применять</w:t>
      </w:r>
      <w:r>
        <w:rPr>
          <w:spacing w:val="-3"/>
        </w:rPr>
        <w:t xml:space="preserve"> </w:t>
      </w:r>
      <w:r>
        <w:t>ранее</w:t>
      </w:r>
      <w:r>
        <w:rPr>
          <w:spacing w:val="-6"/>
        </w:rPr>
        <w:t xml:space="preserve"> </w:t>
      </w:r>
      <w:r>
        <w:t>изученные</w:t>
      </w:r>
      <w:r>
        <w:rPr>
          <w:spacing w:val="-5"/>
        </w:rPr>
        <w:t xml:space="preserve"> </w:t>
      </w:r>
      <w:r>
        <w:t>правила</w:t>
      </w:r>
      <w:r>
        <w:rPr>
          <w:spacing w:val="-5"/>
        </w:rPr>
        <w:t xml:space="preserve"> </w:t>
      </w:r>
      <w:r>
        <w:rPr>
          <w:spacing w:val="-2"/>
        </w:rPr>
        <w:t>правописания:</w:t>
      </w:r>
    </w:p>
    <w:p w14:paraId="6499275C" w14:textId="77777777" w:rsidR="00373035" w:rsidRDefault="00000000">
      <w:pPr>
        <w:pStyle w:val="a5"/>
        <w:numPr>
          <w:ilvl w:val="2"/>
          <w:numId w:val="5"/>
        </w:numPr>
        <w:tabs>
          <w:tab w:val="left" w:pos="1975"/>
        </w:tabs>
        <w:spacing w:line="275" w:lineRule="exact"/>
        <w:ind w:left="1975" w:hanging="81"/>
      </w:pPr>
      <w:r>
        <w:rPr>
          <w:sz w:val="24"/>
        </w:rPr>
        <w:t>раздельное</w:t>
      </w:r>
      <w:r>
        <w:rPr>
          <w:spacing w:val="-5"/>
          <w:sz w:val="24"/>
        </w:rPr>
        <w:t xml:space="preserve"> </w:t>
      </w:r>
      <w:r>
        <w:rPr>
          <w:sz w:val="24"/>
        </w:rPr>
        <w:t>написание</w:t>
      </w:r>
      <w:r>
        <w:rPr>
          <w:spacing w:val="-9"/>
          <w:sz w:val="24"/>
        </w:rPr>
        <w:t xml:space="preserve"> </w:t>
      </w:r>
      <w:r>
        <w:rPr>
          <w:spacing w:val="-4"/>
          <w:sz w:val="24"/>
        </w:rPr>
        <w:t>слов;</w:t>
      </w:r>
    </w:p>
    <w:p w14:paraId="6287CEB5" w14:textId="77777777" w:rsidR="00373035" w:rsidRDefault="00000000">
      <w:pPr>
        <w:pStyle w:val="a5"/>
        <w:numPr>
          <w:ilvl w:val="2"/>
          <w:numId w:val="5"/>
        </w:numPr>
        <w:tabs>
          <w:tab w:val="left" w:pos="1975"/>
        </w:tabs>
        <w:spacing w:before="3" w:line="275" w:lineRule="exact"/>
        <w:ind w:left="1975" w:hanging="81"/>
      </w:pPr>
      <w:r>
        <w:rPr>
          <w:sz w:val="24"/>
        </w:rPr>
        <w:t>сочетания</w:t>
      </w:r>
      <w:r>
        <w:rPr>
          <w:spacing w:val="-7"/>
          <w:sz w:val="24"/>
        </w:rPr>
        <w:t xml:space="preserve"> </w:t>
      </w:r>
      <w:r>
        <w:rPr>
          <w:sz w:val="24"/>
        </w:rPr>
        <w:t>жи—ши,</w:t>
      </w:r>
      <w:r>
        <w:rPr>
          <w:spacing w:val="1"/>
          <w:sz w:val="24"/>
        </w:rPr>
        <w:t xml:space="preserve"> </w:t>
      </w:r>
      <w:r>
        <w:rPr>
          <w:sz w:val="24"/>
        </w:rPr>
        <w:t>ча—ща,</w:t>
      </w:r>
      <w:r>
        <w:rPr>
          <w:spacing w:val="2"/>
          <w:sz w:val="24"/>
        </w:rPr>
        <w:t xml:space="preserve"> </w:t>
      </w:r>
      <w:r>
        <w:rPr>
          <w:sz w:val="24"/>
        </w:rPr>
        <w:t>чу—щу</w:t>
      </w:r>
      <w:r>
        <w:rPr>
          <w:spacing w:val="-14"/>
          <w:sz w:val="24"/>
        </w:rPr>
        <w:t xml:space="preserve"> </w:t>
      </w:r>
      <w:r>
        <w:rPr>
          <w:sz w:val="24"/>
        </w:rPr>
        <w:t>в</w:t>
      </w:r>
      <w:r>
        <w:rPr>
          <w:spacing w:val="1"/>
          <w:sz w:val="24"/>
        </w:rPr>
        <w:t xml:space="preserve"> </w:t>
      </w:r>
      <w:r>
        <w:rPr>
          <w:sz w:val="24"/>
        </w:rPr>
        <w:t>положении</w:t>
      </w:r>
      <w:r>
        <w:rPr>
          <w:spacing w:val="-3"/>
          <w:sz w:val="24"/>
        </w:rPr>
        <w:t xml:space="preserve"> </w:t>
      </w:r>
      <w:r>
        <w:rPr>
          <w:sz w:val="24"/>
        </w:rPr>
        <w:t>под</w:t>
      </w:r>
      <w:r>
        <w:rPr>
          <w:spacing w:val="-2"/>
          <w:sz w:val="24"/>
        </w:rPr>
        <w:t xml:space="preserve"> ударением;</w:t>
      </w:r>
    </w:p>
    <w:p w14:paraId="0F11F13D" w14:textId="77777777" w:rsidR="00373035" w:rsidRDefault="00000000">
      <w:pPr>
        <w:pStyle w:val="a5"/>
        <w:numPr>
          <w:ilvl w:val="2"/>
          <w:numId w:val="5"/>
        </w:numPr>
        <w:tabs>
          <w:tab w:val="left" w:pos="1975"/>
        </w:tabs>
        <w:spacing w:line="275" w:lineRule="exact"/>
        <w:ind w:left="1975" w:hanging="81"/>
      </w:pPr>
      <w:r>
        <w:rPr>
          <w:sz w:val="24"/>
        </w:rPr>
        <w:t>сочетания</w:t>
      </w:r>
      <w:r>
        <w:rPr>
          <w:spacing w:val="-5"/>
          <w:sz w:val="24"/>
        </w:rPr>
        <w:t xml:space="preserve"> </w:t>
      </w:r>
      <w:r>
        <w:rPr>
          <w:sz w:val="24"/>
        </w:rPr>
        <w:t>чк,</w:t>
      </w:r>
      <w:r>
        <w:rPr>
          <w:spacing w:val="-2"/>
          <w:sz w:val="24"/>
        </w:rPr>
        <w:t xml:space="preserve"> </w:t>
      </w:r>
      <w:r>
        <w:rPr>
          <w:sz w:val="24"/>
        </w:rPr>
        <w:t>чн,</w:t>
      </w:r>
      <w:r>
        <w:rPr>
          <w:spacing w:val="-2"/>
          <w:sz w:val="24"/>
        </w:rPr>
        <w:t xml:space="preserve"> </w:t>
      </w:r>
      <w:r>
        <w:rPr>
          <w:sz w:val="24"/>
        </w:rPr>
        <w:t>чт,</w:t>
      </w:r>
      <w:r>
        <w:rPr>
          <w:spacing w:val="-2"/>
          <w:sz w:val="24"/>
        </w:rPr>
        <w:t xml:space="preserve"> </w:t>
      </w:r>
      <w:r>
        <w:rPr>
          <w:sz w:val="24"/>
        </w:rPr>
        <w:t>нч,</w:t>
      </w:r>
      <w:r>
        <w:rPr>
          <w:spacing w:val="-2"/>
          <w:sz w:val="24"/>
        </w:rPr>
        <w:t xml:space="preserve"> </w:t>
      </w:r>
      <w:r>
        <w:rPr>
          <w:sz w:val="24"/>
        </w:rPr>
        <w:t>щн</w:t>
      </w:r>
      <w:r>
        <w:rPr>
          <w:spacing w:val="-4"/>
          <w:sz w:val="24"/>
        </w:rPr>
        <w:t xml:space="preserve"> </w:t>
      </w:r>
      <w:r>
        <w:rPr>
          <w:sz w:val="24"/>
        </w:rPr>
        <w:t>и</w:t>
      </w:r>
      <w:r>
        <w:rPr>
          <w:spacing w:val="1"/>
          <w:sz w:val="24"/>
        </w:rPr>
        <w:t xml:space="preserve"> </w:t>
      </w:r>
      <w:r>
        <w:rPr>
          <w:spacing w:val="-4"/>
          <w:sz w:val="24"/>
        </w:rPr>
        <w:t>др.;</w:t>
      </w:r>
    </w:p>
    <w:p w14:paraId="3E6071D3" w14:textId="77777777" w:rsidR="00373035" w:rsidRDefault="00000000">
      <w:pPr>
        <w:pStyle w:val="a5"/>
        <w:numPr>
          <w:ilvl w:val="2"/>
          <w:numId w:val="5"/>
        </w:numPr>
        <w:tabs>
          <w:tab w:val="left" w:pos="1975"/>
        </w:tabs>
        <w:spacing w:before="2" w:line="275" w:lineRule="exact"/>
        <w:ind w:left="1975" w:hanging="81"/>
      </w:pPr>
      <w:r>
        <w:rPr>
          <w:sz w:val="24"/>
        </w:rPr>
        <w:t>перенос</w:t>
      </w:r>
      <w:r>
        <w:rPr>
          <w:spacing w:val="-1"/>
          <w:sz w:val="24"/>
        </w:rPr>
        <w:t xml:space="preserve"> </w:t>
      </w:r>
      <w:r>
        <w:rPr>
          <w:spacing w:val="-2"/>
          <w:sz w:val="24"/>
        </w:rPr>
        <w:t>слов;</w:t>
      </w:r>
    </w:p>
    <w:p w14:paraId="14FB7C21" w14:textId="77777777" w:rsidR="00373035" w:rsidRDefault="00000000">
      <w:pPr>
        <w:pStyle w:val="a5"/>
        <w:numPr>
          <w:ilvl w:val="2"/>
          <w:numId w:val="5"/>
        </w:numPr>
        <w:tabs>
          <w:tab w:val="left" w:pos="1975"/>
        </w:tabs>
        <w:spacing w:line="275" w:lineRule="exact"/>
        <w:ind w:left="1975" w:hanging="81"/>
      </w:pPr>
      <w:r>
        <w:rPr>
          <w:sz w:val="24"/>
        </w:rPr>
        <w:t>прописная</w:t>
      </w:r>
      <w:r>
        <w:rPr>
          <w:spacing w:val="-13"/>
          <w:sz w:val="24"/>
        </w:rPr>
        <w:t xml:space="preserve"> </w:t>
      </w:r>
      <w:r>
        <w:rPr>
          <w:sz w:val="24"/>
        </w:rPr>
        <w:t>буква</w:t>
      </w:r>
      <w:r>
        <w:rPr>
          <w:spacing w:val="-7"/>
          <w:sz w:val="24"/>
        </w:rPr>
        <w:t xml:space="preserve"> </w:t>
      </w:r>
      <w:r>
        <w:rPr>
          <w:sz w:val="24"/>
        </w:rPr>
        <w:t>в</w:t>
      </w:r>
      <w:r>
        <w:rPr>
          <w:spacing w:val="-6"/>
          <w:sz w:val="24"/>
        </w:rPr>
        <w:t xml:space="preserve"> </w:t>
      </w:r>
      <w:r>
        <w:rPr>
          <w:sz w:val="24"/>
        </w:rPr>
        <w:t>начале</w:t>
      </w:r>
      <w:r>
        <w:rPr>
          <w:spacing w:val="-8"/>
          <w:sz w:val="24"/>
        </w:rPr>
        <w:t xml:space="preserve"> </w:t>
      </w:r>
      <w:r>
        <w:rPr>
          <w:sz w:val="24"/>
        </w:rPr>
        <w:t>предложения,</w:t>
      </w:r>
      <w:r>
        <w:rPr>
          <w:spacing w:val="-4"/>
          <w:sz w:val="24"/>
        </w:rPr>
        <w:t xml:space="preserve"> </w:t>
      </w:r>
      <w:r>
        <w:rPr>
          <w:sz w:val="24"/>
        </w:rPr>
        <w:t>именах</w:t>
      </w:r>
      <w:r>
        <w:rPr>
          <w:spacing w:val="-6"/>
          <w:sz w:val="24"/>
        </w:rPr>
        <w:t xml:space="preserve"> </w:t>
      </w:r>
      <w:r>
        <w:rPr>
          <w:spacing w:val="-2"/>
          <w:sz w:val="24"/>
        </w:rPr>
        <w:t>собственных;</w:t>
      </w:r>
    </w:p>
    <w:p w14:paraId="0ED5B49D" w14:textId="77777777" w:rsidR="00373035" w:rsidRDefault="00000000">
      <w:pPr>
        <w:pStyle w:val="a5"/>
        <w:numPr>
          <w:ilvl w:val="2"/>
          <w:numId w:val="5"/>
        </w:numPr>
        <w:tabs>
          <w:tab w:val="left" w:pos="1975"/>
        </w:tabs>
        <w:spacing w:before="3" w:line="275" w:lineRule="exact"/>
        <w:ind w:left="1975" w:hanging="81"/>
      </w:pPr>
      <w:r>
        <w:rPr>
          <w:sz w:val="24"/>
        </w:rPr>
        <w:t>проверяемые</w:t>
      </w:r>
      <w:r>
        <w:rPr>
          <w:spacing w:val="-6"/>
          <w:sz w:val="24"/>
        </w:rPr>
        <w:t xml:space="preserve"> </w:t>
      </w:r>
      <w:r>
        <w:rPr>
          <w:sz w:val="24"/>
        </w:rPr>
        <w:t>безударные</w:t>
      </w:r>
      <w:r>
        <w:rPr>
          <w:spacing w:val="-4"/>
          <w:sz w:val="24"/>
        </w:rPr>
        <w:t xml:space="preserve"> </w:t>
      </w:r>
      <w:r>
        <w:rPr>
          <w:sz w:val="24"/>
        </w:rPr>
        <w:t>гласные</w:t>
      </w:r>
      <w:r>
        <w:rPr>
          <w:spacing w:val="-5"/>
          <w:sz w:val="24"/>
        </w:rPr>
        <w:t xml:space="preserve"> </w:t>
      </w:r>
      <w:r>
        <w:rPr>
          <w:sz w:val="24"/>
        </w:rPr>
        <w:t>в</w:t>
      </w:r>
      <w:r>
        <w:rPr>
          <w:spacing w:val="-3"/>
          <w:sz w:val="24"/>
        </w:rPr>
        <w:t xml:space="preserve"> </w:t>
      </w:r>
      <w:r>
        <w:rPr>
          <w:sz w:val="24"/>
        </w:rPr>
        <w:t>корне</w:t>
      </w:r>
      <w:r>
        <w:rPr>
          <w:spacing w:val="-5"/>
          <w:sz w:val="24"/>
        </w:rPr>
        <w:t xml:space="preserve"> </w:t>
      </w:r>
      <w:r>
        <w:rPr>
          <w:spacing w:val="-2"/>
          <w:sz w:val="24"/>
        </w:rPr>
        <w:t>слова;</w:t>
      </w:r>
    </w:p>
    <w:p w14:paraId="377EAE79" w14:textId="77777777" w:rsidR="00373035" w:rsidRDefault="00000000">
      <w:pPr>
        <w:pStyle w:val="a5"/>
        <w:numPr>
          <w:ilvl w:val="2"/>
          <w:numId w:val="5"/>
        </w:numPr>
        <w:tabs>
          <w:tab w:val="left" w:pos="1975"/>
        </w:tabs>
        <w:spacing w:line="275" w:lineRule="exact"/>
        <w:ind w:left="1975" w:hanging="81"/>
      </w:pPr>
      <w:r>
        <w:rPr>
          <w:sz w:val="24"/>
        </w:rPr>
        <w:t>парные</w:t>
      </w:r>
      <w:r>
        <w:rPr>
          <w:spacing w:val="-5"/>
          <w:sz w:val="24"/>
        </w:rPr>
        <w:t xml:space="preserve"> </w:t>
      </w:r>
      <w:r>
        <w:rPr>
          <w:sz w:val="24"/>
        </w:rPr>
        <w:t>звонкие</w:t>
      </w:r>
      <w:r>
        <w:rPr>
          <w:spacing w:val="-9"/>
          <w:sz w:val="24"/>
        </w:rPr>
        <w:t xml:space="preserve"> </w:t>
      </w:r>
      <w:r>
        <w:rPr>
          <w:sz w:val="24"/>
        </w:rPr>
        <w:t>и</w:t>
      </w:r>
      <w:r>
        <w:rPr>
          <w:spacing w:val="-3"/>
          <w:sz w:val="24"/>
        </w:rPr>
        <w:t xml:space="preserve"> </w:t>
      </w:r>
      <w:r>
        <w:rPr>
          <w:sz w:val="24"/>
        </w:rPr>
        <w:t>глухие</w:t>
      </w:r>
      <w:r>
        <w:rPr>
          <w:spacing w:val="-4"/>
          <w:sz w:val="24"/>
        </w:rPr>
        <w:t xml:space="preserve"> </w:t>
      </w:r>
      <w:r>
        <w:rPr>
          <w:sz w:val="24"/>
        </w:rPr>
        <w:t>согласные</w:t>
      </w:r>
      <w:r>
        <w:rPr>
          <w:spacing w:val="-9"/>
          <w:sz w:val="24"/>
        </w:rPr>
        <w:t xml:space="preserve"> </w:t>
      </w:r>
      <w:r>
        <w:rPr>
          <w:sz w:val="24"/>
        </w:rPr>
        <w:t>в</w:t>
      </w:r>
      <w:r>
        <w:rPr>
          <w:spacing w:val="-2"/>
          <w:sz w:val="24"/>
        </w:rPr>
        <w:t xml:space="preserve"> </w:t>
      </w:r>
      <w:r>
        <w:rPr>
          <w:sz w:val="24"/>
        </w:rPr>
        <w:t>корне</w:t>
      </w:r>
      <w:r>
        <w:rPr>
          <w:spacing w:val="-4"/>
          <w:sz w:val="24"/>
        </w:rPr>
        <w:t xml:space="preserve"> </w:t>
      </w:r>
      <w:r>
        <w:rPr>
          <w:spacing w:val="-2"/>
          <w:sz w:val="24"/>
        </w:rPr>
        <w:t>слова;</w:t>
      </w:r>
    </w:p>
    <w:p w14:paraId="11F81DB8" w14:textId="77777777" w:rsidR="00373035" w:rsidRDefault="00373035">
      <w:pPr>
        <w:pStyle w:val="a5"/>
        <w:spacing w:line="275" w:lineRule="exact"/>
        <w:sectPr w:rsidR="00373035">
          <w:pgSz w:w="11910" w:h="16840"/>
          <w:pgMar w:top="720" w:right="0" w:bottom="1020" w:left="425" w:header="0" w:footer="743" w:gutter="0"/>
          <w:cols w:space="720"/>
        </w:sectPr>
      </w:pPr>
    </w:p>
    <w:p w14:paraId="7698D370" w14:textId="77777777" w:rsidR="00373035" w:rsidRDefault="00000000">
      <w:pPr>
        <w:pStyle w:val="a5"/>
        <w:numPr>
          <w:ilvl w:val="2"/>
          <w:numId w:val="5"/>
        </w:numPr>
        <w:tabs>
          <w:tab w:val="left" w:pos="1975"/>
        </w:tabs>
        <w:spacing w:before="79" w:line="275" w:lineRule="exact"/>
        <w:ind w:left="1975" w:hanging="81"/>
      </w:pPr>
      <w:r>
        <w:rPr>
          <w:sz w:val="24"/>
        </w:rPr>
        <w:lastRenderedPageBreak/>
        <w:t>непроизносимые</w:t>
      </w:r>
      <w:r>
        <w:rPr>
          <w:spacing w:val="-10"/>
          <w:sz w:val="24"/>
        </w:rPr>
        <w:t xml:space="preserve"> </w:t>
      </w:r>
      <w:r>
        <w:rPr>
          <w:spacing w:val="-2"/>
          <w:sz w:val="24"/>
        </w:rPr>
        <w:t>согласные;</w:t>
      </w:r>
    </w:p>
    <w:p w14:paraId="5FF46759" w14:textId="77777777" w:rsidR="00373035" w:rsidRDefault="00000000">
      <w:pPr>
        <w:pStyle w:val="a5"/>
        <w:numPr>
          <w:ilvl w:val="2"/>
          <w:numId w:val="5"/>
        </w:numPr>
        <w:tabs>
          <w:tab w:val="left" w:pos="1974"/>
        </w:tabs>
        <w:spacing w:line="242" w:lineRule="auto"/>
        <w:ind w:right="1499" w:firstLine="614"/>
      </w:pPr>
      <w:r>
        <w:rPr>
          <w:sz w:val="24"/>
        </w:rPr>
        <w:t>непроверяемые</w:t>
      </w:r>
      <w:r>
        <w:rPr>
          <w:spacing w:val="-6"/>
          <w:sz w:val="24"/>
        </w:rPr>
        <w:t xml:space="preserve"> </w:t>
      </w:r>
      <w:r>
        <w:rPr>
          <w:sz w:val="24"/>
        </w:rPr>
        <w:t>гласные</w:t>
      </w:r>
      <w:r>
        <w:rPr>
          <w:spacing w:val="-7"/>
          <w:sz w:val="24"/>
        </w:rPr>
        <w:t xml:space="preserve"> </w:t>
      </w:r>
      <w:r>
        <w:rPr>
          <w:sz w:val="24"/>
        </w:rPr>
        <w:t>и</w:t>
      </w:r>
      <w:r>
        <w:rPr>
          <w:spacing w:val="-6"/>
          <w:sz w:val="24"/>
        </w:rPr>
        <w:t xml:space="preserve"> </w:t>
      </w:r>
      <w:r>
        <w:rPr>
          <w:sz w:val="24"/>
        </w:rPr>
        <w:t>согласные</w:t>
      </w:r>
      <w:r>
        <w:rPr>
          <w:spacing w:val="-11"/>
          <w:sz w:val="24"/>
        </w:rPr>
        <w:t xml:space="preserve"> </w:t>
      </w:r>
      <w:r>
        <w:rPr>
          <w:sz w:val="24"/>
        </w:rPr>
        <w:t>в</w:t>
      </w:r>
      <w:r>
        <w:rPr>
          <w:spacing w:val="-5"/>
          <w:sz w:val="24"/>
        </w:rPr>
        <w:t xml:space="preserve"> </w:t>
      </w:r>
      <w:r>
        <w:rPr>
          <w:sz w:val="24"/>
        </w:rPr>
        <w:t>корне</w:t>
      </w:r>
      <w:r>
        <w:rPr>
          <w:spacing w:val="-7"/>
          <w:sz w:val="24"/>
        </w:rPr>
        <w:t xml:space="preserve"> </w:t>
      </w:r>
      <w:r>
        <w:rPr>
          <w:sz w:val="24"/>
        </w:rPr>
        <w:t>слова,</w:t>
      </w:r>
      <w:r>
        <w:rPr>
          <w:spacing w:val="-4"/>
          <w:sz w:val="24"/>
        </w:rPr>
        <w:t xml:space="preserve"> </w:t>
      </w:r>
      <w:r>
        <w:rPr>
          <w:sz w:val="24"/>
        </w:rPr>
        <w:t>в</w:t>
      </w:r>
      <w:r>
        <w:rPr>
          <w:spacing w:val="-10"/>
          <w:sz w:val="24"/>
        </w:rPr>
        <w:t xml:space="preserve"> </w:t>
      </w:r>
      <w:r>
        <w:rPr>
          <w:sz w:val="24"/>
        </w:rPr>
        <w:t>том</w:t>
      </w:r>
      <w:r>
        <w:rPr>
          <w:spacing w:val="-5"/>
          <w:sz w:val="24"/>
        </w:rPr>
        <w:t xml:space="preserve"> </w:t>
      </w:r>
      <w:r>
        <w:rPr>
          <w:sz w:val="24"/>
        </w:rPr>
        <w:t>числе</w:t>
      </w:r>
      <w:r>
        <w:rPr>
          <w:spacing w:val="-7"/>
          <w:sz w:val="24"/>
        </w:rPr>
        <w:t xml:space="preserve"> </w:t>
      </w:r>
      <w:r>
        <w:rPr>
          <w:sz w:val="24"/>
        </w:rPr>
        <w:t>с</w:t>
      </w:r>
      <w:r>
        <w:rPr>
          <w:spacing w:val="-4"/>
          <w:sz w:val="24"/>
        </w:rPr>
        <w:t xml:space="preserve"> </w:t>
      </w:r>
      <w:r>
        <w:rPr>
          <w:sz w:val="24"/>
        </w:rPr>
        <w:t>удвоенными согласными (перечень см. в словаре учебника);</w:t>
      </w:r>
    </w:p>
    <w:p w14:paraId="3E2D9E52" w14:textId="77777777" w:rsidR="00373035" w:rsidRDefault="00000000">
      <w:pPr>
        <w:pStyle w:val="a5"/>
        <w:numPr>
          <w:ilvl w:val="2"/>
          <w:numId w:val="5"/>
        </w:numPr>
        <w:tabs>
          <w:tab w:val="left" w:pos="1975"/>
        </w:tabs>
        <w:spacing w:line="274" w:lineRule="exact"/>
        <w:ind w:left="1975" w:hanging="81"/>
      </w:pPr>
      <w:r>
        <w:rPr>
          <w:sz w:val="24"/>
        </w:rPr>
        <w:t>гласные</w:t>
      </w:r>
      <w:r>
        <w:rPr>
          <w:spacing w:val="-8"/>
          <w:sz w:val="24"/>
        </w:rPr>
        <w:t xml:space="preserve"> </w:t>
      </w:r>
      <w:r>
        <w:rPr>
          <w:sz w:val="24"/>
        </w:rPr>
        <w:t>и</w:t>
      </w:r>
      <w:r>
        <w:rPr>
          <w:spacing w:val="-4"/>
          <w:sz w:val="24"/>
        </w:rPr>
        <w:t xml:space="preserve"> </w:t>
      </w:r>
      <w:r>
        <w:rPr>
          <w:sz w:val="24"/>
        </w:rPr>
        <w:t>согласные</w:t>
      </w:r>
      <w:r>
        <w:rPr>
          <w:spacing w:val="-5"/>
          <w:sz w:val="24"/>
        </w:rPr>
        <w:t xml:space="preserve"> </w:t>
      </w:r>
      <w:r>
        <w:rPr>
          <w:sz w:val="24"/>
        </w:rPr>
        <w:t>в</w:t>
      </w:r>
      <w:r>
        <w:rPr>
          <w:spacing w:val="-3"/>
          <w:sz w:val="24"/>
        </w:rPr>
        <w:t xml:space="preserve"> </w:t>
      </w:r>
      <w:r>
        <w:rPr>
          <w:sz w:val="24"/>
        </w:rPr>
        <w:t>неизменяемых</w:t>
      </w:r>
      <w:r>
        <w:rPr>
          <w:spacing w:val="-6"/>
          <w:sz w:val="24"/>
        </w:rPr>
        <w:t xml:space="preserve"> </w:t>
      </w:r>
      <w:r>
        <w:rPr>
          <w:sz w:val="24"/>
        </w:rPr>
        <w:t>на</w:t>
      </w:r>
      <w:r>
        <w:rPr>
          <w:spacing w:val="-8"/>
          <w:sz w:val="24"/>
        </w:rPr>
        <w:t xml:space="preserve"> </w:t>
      </w:r>
      <w:r>
        <w:rPr>
          <w:sz w:val="24"/>
        </w:rPr>
        <w:t>письме приставках</w:t>
      </w:r>
      <w:r>
        <w:rPr>
          <w:spacing w:val="-3"/>
          <w:sz w:val="24"/>
        </w:rPr>
        <w:t xml:space="preserve"> </w:t>
      </w:r>
      <w:r>
        <w:rPr>
          <w:sz w:val="24"/>
        </w:rPr>
        <w:t>и</w:t>
      </w:r>
      <w:r>
        <w:rPr>
          <w:spacing w:val="-4"/>
          <w:sz w:val="24"/>
        </w:rPr>
        <w:t xml:space="preserve"> </w:t>
      </w:r>
      <w:r>
        <w:rPr>
          <w:spacing w:val="-2"/>
          <w:sz w:val="24"/>
        </w:rPr>
        <w:t>суффиксах;</w:t>
      </w:r>
    </w:p>
    <w:p w14:paraId="771F7339" w14:textId="77777777" w:rsidR="00373035" w:rsidRDefault="00000000">
      <w:pPr>
        <w:pStyle w:val="a5"/>
        <w:numPr>
          <w:ilvl w:val="2"/>
          <w:numId w:val="5"/>
        </w:numPr>
        <w:tabs>
          <w:tab w:val="left" w:pos="1975"/>
        </w:tabs>
        <w:spacing w:line="275" w:lineRule="exact"/>
        <w:ind w:left="1975" w:hanging="81"/>
      </w:pPr>
      <w:r>
        <w:rPr>
          <w:sz w:val="24"/>
        </w:rPr>
        <w:t>разделительные</w:t>
      </w:r>
      <w:r>
        <w:rPr>
          <w:spacing w:val="-8"/>
          <w:sz w:val="24"/>
        </w:rPr>
        <w:t xml:space="preserve"> </w:t>
      </w:r>
      <w:r>
        <w:rPr>
          <w:sz w:val="24"/>
        </w:rPr>
        <w:t>мягкий</w:t>
      </w:r>
      <w:r>
        <w:rPr>
          <w:spacing w:val="-4"/>
          <w:sz w:val="24"/>
        </w:rPr>
        <w:t xml:space="preserve"> </w:t>
      </w:r>
      <w:r>
        <w:rPr>
          <w:sz w:val="24"/>
        </w:rPr>
        <w:t>и</w:t>
      </w:r>
      <w:r>
        <w:rPr>
          <w:spacing w:val="-6"/>
          <w:sz w:val="24"/>
        </w:rPr>
        <w:t xml:space="preserve"> </w:t>
      </w:r>
      <w:r>
        <w:rPr>
          <w:sz w:val="24"/>
        </w:rPr>
        <w:t>твёрдый</w:t>
      </w:r>
      <w:r>
        <w:rPr>
          <w:spacing w:val="-9"/>
          <w:sz w:val="24"/>
        </w:rPr>
        <w:t xml:space="preserve"> </w:t>
      </w:r>
      <w:r>
        <w:rPr>
          <w:sz w:val="24"/>
        </w:rPr>
        <w:t>знаки</w:t>
      </w:r>
      <w:r>
        <w:rPr>
          <w:spacing w:val="-4"/>
          <w:sz w:val="24"/>
        </w:rPr>
        <w:t xml:space="preserve"> </w:t>
      </w:r>
      <w:r>
        <w:rPr>
          <w:sz w:val="24"/>
        </w:rPr>
        <w:t>(ь,</w:t>
      </w:r>
      <w:r>
        <w:rPr>
          <w:spacing w:val="-3"/>
          <w:sz w:val="24"/>
        </w:rPr>
        <w:t xml:space="preserve"> </w:t>
      </w:r>
      <w:r>
        <w:rPr>
          <w:spacing w:val="-5"/>
          <w:sz w:val="24"/>
        </w:rPr>
        <w:t>ъ);</w:t>
      </w:r>
    </w:p>
    <w:p w14:paraId="0C943DD5" w14:textId="77777777" w:rsidR="00373035" w:rsidRDefault="00000000">
      <w:pPr>
        <w:pStyle w:val="a5"/>
        <w:numPr>
          <w:ilvl w:val="2"/>
          <w:numId w:val="5"/>
        </w:numPr>
        <w:tabs>
          <w:tab w:val="left" w:pos="1975"/>
        </w:tabs>
        <w:spacing w:before="1" w:line="275" w:lineRule="exact"/>
        <w:ind w:left="1975" w:hanging="81"/>
      </w:pPr>
      <w:r>
        <w:rPr>
          <w:sz w:val="24"/>
        </w:rPr>
        <w:t>мягкий</w:t>
      </w:r>
      <w:r>
        <w:rPr>
          <w:spacing w:val="-8"/>
          <w:sz w:val="24"/>
        </w:rPr>
        <w:t xml:space="preserve"> </w:t>
      </w:r>
      <w:r>
        <w:rPr>
          <w:sz w:val="24"/>
        </w:rPr>
        <w:t>знак</w:t>
      </w:r>
      <w:r>
        <w:rPr>
          <w:spacing w:val="-6"/>
          <w:sz w:val="24"/>
        </w:rPr>
        <w:t xml:space="preserve"> </w:t>
      </w:r>
      <w:r>
        <w:rPr>
          <w:sz w:val="24"/>
        </w:rPr>
        <w:t>после</w:t>
      </w:r>
      <w:r>
        <w:rPr>
          <w:spacing w:val="-10"/>
          <w:sz w:val="24"/>
        </w:rPr>
        <w:t xml:space="preserve"> </w:t>
      </w:r>
      <w:r>
        <w:rPr>
          <w:sz w:val="24"/>
        </w:rPr>
        <w:t>шипящих</w:t>
      </w:r>
      <w:r>
        <w:rPr>
          <w:spacing w:val="-4"/>
          <w:sz w:val="24"/>
        </w:rPr>
        <w:t xml:space="preserve"> </w:t>
      </w:r>
      <w:r>
        <w:rPr>
          <w:sz w:val="24"/>
        </w:rPr>
        <w:t>на</w:t>
      </w:r>
      <w:r>
        <w:rPr>
          <w:spacing w:val="-6"/>
          <w:sz w:val="24"/>
        </w:rPr>
        <w:t xml:space="preserve"> </w:t>
      </w:r>
      <w:r>
        <w:rPr>
          <w:sz w:val="24"/>
        </w:rPr>
        <w:t>конце</w:t>
      </w:r>
      <w:r>
        <w:rPr>
          <w:spacing w:val="-10"/>
          <w:sz w:val="24"/>
        </w:rPr>
        <w:t xml:space="preserve"> </w:t>
      </w:r>
      <w:r>
        <w:rPr>
          <w:sz w:val="24"/>
        </w:rPr>
        <w:t>имён</w:t>
      </w:r>
      <w:r>
        <w:rPr>
          <w:spacing w:val="-3"/>
          <w:sz w:val="24"/>
        </w:rPr>
        <w:t xml:space="preserve"> </w:t>
      </w:r>
      <w:r>
        <w:rPr>
          <w:sz w:val="24"/>
        </w:rPr>
        <w:t>существительных</w:t>
      </w:r>
      <w:r>
        <w:rPr>
          <w:spacing w:val="-9"/>
          <w:sz w:val="24"/>
        </w:rPr>
        <w:t xml:space="preserve"> </w:t>
      </w:r>
      <w:r>
        <w:rPr>
          <w:sz w:val="24"/>
        </w:rPr>
        <w:t>(речь,</w:t>
      </w:r>
      <w:r>
        <w:rPr>
          <w:spacing w:val="-2"/>
          <w:sz w:val="24"/>
        </w:rPr>
        <w:t xml:space="preserve"> </w:t>
      </w:r>
      <w:r>
        <w:rPr>
          <w:sz w:val="24"/>
        </w:rPr>
        <w:t>брошь,</w:t>
      </w:r>
      <w:r>
        <w:rPr>
          <w:spacing w:val="-6"/>
          <w:sz w:val="24"/>
        </w:rPr>
        <w:t xml:space="preserve"> </w:t>
      </w:r>
      <w:r>
        <w:rPr>
          <w:spacing w:val="-2"/>
          <w:sz w:val="24"/>
        </w:rPr>
        <w:t>мышь);</w:t>
      </w:r>
    </w:p>
    <w:p w14:paraId="2E14CC0D" w14:textId="77777777" w:rsidR="00373035" w:rsidRDefault="00000000">
      <w:pPr>
        <w:pStyle w:val="a5"/>
        <w:numPr>
          <w:ilvl w:val="2"/>
          <w:numId w:val="5"/>
        </w:numPr>
        <w:tabs>
          <w:tab w:val="left" w:pos="1975"/>
        </w:tabs>
        <w:spacing w:line="275" w:lineRule="exact"/>
        <w:ind w:left="1975" w:hanging="81"/>
      </w:pPr>
      <w:r>
        <w:rPr>
          <w:sz w:val="24"/>
        </w:rPr>
        <w:t>соединительные</w:t>
      </w:r>
      <w:r>
        <w:rPr>
          <w:spacing w:val="-15"/>
          <w:sz w:val="24"/>
        </w:rPr>
        <w:t xml:space="preserve"> </w:t>
      </w:r>
      <w:r>
        <w:rPr>
          <w:sz w:val="24"/>
        </w:rPr>
        <w:t>о и</w:t>
      </w:r>
      <w:r>
        <w:rPr>
          <w:spacing w:val="-4"/>
          <w:sz w:val="24"/>
        </w:rPr>
        <w:t xml:space="preserve"> </w:t>
      </w:r>
      <w:r>
        <w:rPr>
          <w:sz w:val="24"/>
        </w:rPr>
        <w:t>е</w:t>
      </w:r>
      <w:r>
        <w:rPr>
          <w:spacing w:val="-6"/>
          <w:sz w:val="24"/>
        </w:rPr>
        <w:t xml:space="preserve"> </w:t>
      </w:r>
      <w:r>
        <w:rPr>
          <w:sz w:val="24"/>
        </w:rPr>
        <w:t>в</w:t>
      </w:r>
      <w:r>
        <w:rPr>
          <w:spacing w:val="-3"/>
          <w:sz w:val="24"/>
        </w:rPr>
        <w:t xml:space="preserve"> </w:t>
      </w:r>
      <w:r>
        <w:rPr>
          <w:sz w:val="24"/>
        </w:rPr>
        <w:t>сложных</w:t>
      </w:r>
      <w:r>
        <w:rPr>
          <w:spacing w:val="-4"/>
          <w:sz w:val="24"/>
        </w:rPr>
        <w:t xml:space="preserve"> </w:t>
      </w:r>
      <w:r>
        <w:rPr>
          <w:sz w:val="24"/>
        </w:rPr>
        <w:t>словах</w:t>
      </w:r>
      <w:r>
        <w:rPr>
          <w:spacing w:val="-4"/>
          <w:sz w:val="24"/>
        </w:rPr>
        <w:t xml:space="preserve"> </w:t>
      </w:r>
      <w:r>
        <w:rPr>
          <w:sz w:val="24"/>
        </w:rPr>
        <w:t xml:space="preserve">(самолёт, </w:t>
      </w:r>
      <w:r>
        <w:rPr>
          <w:spacing w:val="-2"/>
          <w:sz w:val="24"/>
        </w:rPr>
        <w:t>вездеход);</w:t>
      </w:r>
    </w:p>
    <w:p w14:paraId="6EE4E6FC" w14:textId="77777777" w:rsidR="00373035" w:rsidRDefault="00000000">
      <w:pPr>
        <w:pStyle w:val="a3"/>
        <w:spacing w:before="5" w:line="237" w:lineRule="auto"/>
        <w:ind w:left="1894" w:right="840"/>
      </w:pPr>
      <w:r>
        <w:t>•е</w:t>
      </w:r>
      <w:r>
        <w:rPr>
          <w:spacing w:val="79"/>
        </w:rPr>
        <w:t xml:space="preserve"> </w:t>
      </w:r>
      <w:r>
        <w:t>и</w:t>
      </w:r>
      <w:r>
        <w:rPr>
          <w:spacing w:val="80"/>
        </w:rPr>
        <w:t xml:space="preserve"> </w:t>
      </w:r>
      <w:r>
        <w:t>и</w:t>
      </w:r>
      <w:r>
        <w:rPr>
          <w:spacing w:val="71"/>
        </w:rPr>
        <w:t xml:space="preserve"> </w:t>
      </w:r>
      <w:r>
        <w:t>в</w:t>
      </w:r>
      <w:r>
        <w:rPr>
          <w:spacing w:val="77"/>
        </w:rPr>
        <w:t xml:space="preserve"> </w:t>
      </w:r>
      <w:r>
        <w:t>суффиксах</w:t>
      </w:r>
      <w:r>
        <w:rPr>
          <w:spacing w:val="76"/>
        </w:rPr>
        <w:t xml:space="preserve"> </w:t>
      </w:r>
      <w:r>
        <w:t>имён</w:t>
      </w:r>
      <w:r>
        <w:rPr>
          <w:spacing w:val="77"/>
        </w:rPr>
        <w:t xml:space="preserve"> </w:t>
      </w:r>
      <w:r>
        <w:t>существительных</w:t>
      </w:r>
      <w:r>
        <w:rPr>
          <w:spacing w:val="77"/>
        </w:rPr>
        <w:t xml:space="preserve"> </w:t>
      </w:r>
      <w:r>
        <w:t>(ключик</w:t>
      </w:r>
      <w:r>
        <w:rPr>
          <w:spacing w:val="79"/>
        </w:rPr>
        <w:t xml:space="preserve"> </w:t>
      </w:r>
      <w:r>
        <w:t>—</w:t>
      </w:r>
      <w:r>
        <w:rPr>
          <w:spacing w:val="75"/>
        </w:rPr>
        <w:t xml:space="preserve"> </w:t>
      </w:r>
      <w:r>
        <w:t>ключика,</w:t>
      </w:r>
      <w:r>
        <w:rPr>
          <w:spacing w:val="78"/>
        </w:rPr>
        <w:t xml:space="preserve"> </w:t>
      </w:r>
      <w:r>
        <w:t>замочек</w:t>
      </w:r>
      <w:r>
        <w:rPr>
          <w:spacing w:val="79"/>
        </w:rPr>
        <w:t xml:space="preserve"> </w:t>
      </w:r>
      <w:r>
        <w:t xml:space="preserve">— </w:t>
      </w:r>
      <w:r>
        <w:rPr>
          <w:spacing w:val="-2"/>
        </w:rPr>
        <w:t>замочка);</w:t>
      </w:r>
    </w:p>
    <w:p w14:paraId="5E7E50B3" w14:textId="77777777" w:rsidR="00373035" w:rsidRDefault="00000000">
      <w:pPr>
        <w:pStyle w:val="a5"/>
        <w:numPr>
          <w:ilvl w:val="2"/>
          <w:numId w:val="5"/>
        </w:numPr>
        <w:tabs>
          <w:tab w:val="left" w:pos="1974"/>
        </w:tabs>
        <w:spacing w:before="6" w:line="237" w:lineRule="auto"/>
        <w:ind w:right="1037" w:firstLine="614"/>
      </w:pPr>
      <w:r>
        <w:rPr>
          <w:sz w:val="24"/>
        </w:rPr>
        <w:t>безударные</w:t>
      </w:r>
      <w:r>
        <w:rPr>
          <w:spacing w:val="-14"/>
          <w:sz w:val="24"/>
        </w:rPr>
        <w:t xml:space="preserve"> </w:t>
      </w:r>
      <w:r>
        <w:rPr>
          <w:sz w:val="24"/>
        </w:rPr>
        <w:t>падежные</w:t>
      </w:r>
      <w:r>
        <w:rPr>
          <w:spacing w:val="-9"/>
          <w:sz w:val="24"/>
        </w:rPr>
        <w:t xml:space="preserve"> </w:t>
      </w:r>
      <w:r>
        <w:rPr>
          <w:sz w:val="24"/>
        </w:rPr>
        <w:t>окончания</w:t>
      </w:r>
      <w:r>
        <w:rPr>
          <w:spacing w:val="-13"/>
          <w:sz w:val="24"/>
        </w:rPr>
        <w:t xml:space="preserve"> </w:t>
      </w:r>
      <w:r>
        <w:rPr>
          <w:sz w:val="24"/>
        </w:rPr>
        <w:t>имён</w:t>
      </w:r>
      <w:r>
        <w:rPr>
          <w:spacing w:val="-13"/>
          <w:sz w:val="24"/>
        </w:rPr>
        <w:t xml:space="preserve"> </w:t>
      </w:r>
      <w:r>
        <w:rPr>
          <w:sz w:val="24"/>
        </w:rPr>
        <w:t>существительных</w:t>
      </w:r>
      <w:r>
        <w:rPr>
          <w:spacing w:val="-12"/>
          <w:sz w:val="24"/>
        </w:rPr>
        <w:t xml:space="preserve"> </w:t>
      </w:r>
      <w:r>
        <w:rPr>
          <w:sz w:val="24"/>
        </w:rPr>
        <w:t>(кроме</w:t>
      </w:r>
      <w:r>
        <w:rPr>
          <w:spacing w:val="-15"/>
          <w:sz w:val="24"/>
        </w:rPr>
        <w:t xml:space="preserve"> </w:t>
      </w:r>
      <w:r>
        <w:rPr>
          <w:sz w:val="24"/>
        </w:rPr>
        <w:t>существительных на -мя, -ий, -ье, -ия, -ов, -ин);</w:t>
      </w:r>
    </w:p>
    <w:p w14:paraId="2EEAC64F" w14:textId="77777777" w:rsidR="00373035" w:rsidRDefault="00000000">
      <w:pPr>
        <w:pStyle w:val="a5"/>
        <w:numPr>
          <w:ilvl w:val="2"/>
          <w:numId w:val="5"/>
        </w:numPr>
        <w:tabs>
          <w:tab w:val="left" w:pos="1975"/>
        </w:tabs>
        <w:spacing w:before="3" w:line="275" w:lineRule="exact"/>
        <w:ind w:left="1975" w:hanging="81"/>
      </w:pPr>
      <w:r>
        <w:rPr>
          <w:sz w:val="24"/>
        </w:rPr>
        <w:t>безударные</w:t>
      </w:r>
      <w:r>
        <w:rPr>
          <w:spacing w:val="-9"/>
          <w:sz w:val="24"/>
        </w:rPr>
        <w:t xml:space="preserve"> </w:t>
      </w:r>
      <w:r>
        <w:rPr>
          <w:sz w:val="24"/>
        </w:rPr>
        <w:t>падежные</w:t>
      </w:r>
      <w:r>
        <w:rPr>
          <w:spacing w:val="-5"/>
          <w:sz w:val="24"/>
        </w:rPr>
        <w:t xml:space="preserve"> </w:t>
      </w:r>
      <w:r>
        <w:rPr>
          <w:sz w:val="24"/>
        </w:rPr>
        <w:t>окончания</w:t>
      </w:r>
      <w:r>
        <w:rPr>
          <w:spacing w:val="-9"/>
          <w:sz w:val="24"/>
        </w:rPr>
        <w:t xml:space="preserve"> </w:t>
      </w:r>
      <w:r>
        <w:rPr>
          <w:sz w:val="24"/>
        </w:rPr>
        <w:t>имён</w:t>
      </w:r>
      <w:r>
        <w:rPr>
          <w:spacing w:val="-8"/>
          <w:sz w:val="24"/>
        </w:rPr>
        <w:t xml:space="preserve"> </w:t>
      </w:r>
      <w:r>
        <w:rPr>
          <w:spacing w:val="-2"/>
          <w:sz w:val="24"/>
        </w:rPr>
        <w:t>прилагательных;</w:t>
      </w:r>
    </w:p>
    <w:p w14:paraId="7FC69206" w14:textId="77777777" w:rsidR="00373035" w:rsidRDefault="00000000">
      <w:pPr>
        <w:pStyle w:val="a5"/>
        <w:numPr>
          <w:ilvl w:val="2"/>
          <w:numId w:val="5"/>
        </w:numPr>
        <w:tabs>
          <w:tab w:val="left" w:pos="1974"/>
        </w:tabs>
        <w:spacing w:line="242" w:lineRule="auto"/>
        <w:ind w:right="925" w:firstLine="614"/>
      </w:pPr>
      <w:r>
        <w:rPr>
          <w:sz w:val="24"/>
        </w:rPr>
        <w:t>раздельное</w:t>
      </w:r>
      <w:r>
        <w:rPr>
          <w:spacing w:val="-8"/>
          <w:sz w:val="24"/>
        </w:rPr>
        <w:t xml:space="preserve"> </w:t>
      </w:r>
      <w:r>
        <w:rPr>
          <w:sz w:val="24"/>
        </w:rPr>
        <w:t>написание</w:t>
      </w:r>
      <w:r>
        <w:rPr>
          <w:spacing w:val="-8"/>
          <w:sz w:val="24"/>
        </w:rPr>
        <w:t xml:space="preserve"> </w:t>
      </w:r>
      <w:r>
        <w:rPr>
          <w:sz w:val="24"/>
        </w:rPr>
        <w:t>предлогов</w:t>
      </w:r>
      <w:r>
        <w:rPr>
          <w:spacing w:val="-11"/>
          <w:sz w:val="24"/>
        </w:rPr>
        <w:t xml:space="preserve"> </w:t>
      </w:r>
      <w:r>
        <w:rPr>
          <w:sz w:val="24"/>
        </w:rPr>
        <w:t>с</w:t>
      </w:r>
      <w:r>
        <w:rPr>
          <w:spacing w:val="-10"/>
          <w:sz w:val="24"/>
        </w:rPr>
        <w:t xml:space="preserve"> </w:t>
      </w:r>
      <w:r>
        <w:rPr>
          <w:sz w:val="24"/>
        </w:rPr>
        <w:t>личными</w:t>
      </w:r>
      <w:r>
        <w:rPr>
          <w:spacing w:val="-7"/>
          <w:sz w:val="24"/>
        </w:rPr>
        <w:t xml:space="preserve"> </w:t>
      </w:r>
      <w:r>
        <w:rPr>
          <w:sz w:val="24"/>
        </w:rPr>
        <w:t>местоимениями;</w:t>
      </w:r>
      <w:r>
        <w:rPr>
          <w:spacing w:val="-11"/>
          <w:sz w:val="24"/>
        </w:rPr>
        <w:t xml:space="preserve"> </w:t>
      </w:r>
      <w:r>
        <w:rPr>
          <w:sz w:val="24"/>
        </w:rPr>
        <w:t>раздельное</w:t>
      </w:r>
      <w:r>
        <w:rPr>
          <w:spacing w:val="-13"/>
          <w:sz w:val="24"/>
        </w:rPr>
        <w:t xml:space="preserve"> </w:t>
      </w:r>
      <w:r>
        <w:rPr>
          <w:sz w:val="24"/>
        </w:rPr>
        <w:t>написание частицы не с глаголами;</w:t>
      </w:r>
    </w:p>
    <w:p w14:paraId="7FDCDB66" w14:textId="77777777" w:rsidR="00373035" w:rsidRDefault="00000000">
      <w:pPr>
        <w:pStyle w:val="a5"/>
        <w:numPr>
          <w:ilvl w:val="2"/>
          <w:numId w:val="5"/>
        </w:numPr>
        <w:tabs>
          <w:tab w:val="left" w:pos="1974"/>
        </w:tabs>
        <w:spacing w:line="242" w:lineRule="auto"/>
        <w:ind w:right="889" w:firstLine="614"/>
      </w:pPr>
      <w:r>
        <w:rPr>
          <w:sz w:val="24"/>
        </w:rPr>
        <w:t>мягкий</w:t>
      </w:r>
      <w:r>
        <w:rPr>
          <w:spacing w:val="-4"/>
          <w:sz w:val="24"/>
        </w:rPr>
        <w:t xml:space="preserve"> </w:t>
      </w:r>
      <w:r>
        <w:rPr>
          <w:sz w:val="24"/>
        </w:rPr>
        <w:t>знак</w:t>
      </w:r>
      <w:r>
        <w:rPr>
          <w:spacing w:val="-7"/>
          <w:sz w:val="24"/>
        </w:rPr>
        <w:t xml:space="preserve"> </w:t>
      </w:r>
      <w:r>
        <w:rPr>
          <w:sz w:val="24"/>
        </w:rPr>
        <w:t>(ь)</w:t>
      </w:r>
      <w:r>
        <w:rPr>
          <w:spacing w:val="-4"/>
          <w:sz w:val="24"/>
        </w:rPr>
        <w:t xml:space="preserve"> </w:t>
      </w:r>
      <w:r>
        <w:rPr>
          <w:sz w:val="24"/>
        </w:rPr>
        <w:t>после</w:t>
      </w:r>
      <w:r>
        <w:rPr>
          <w:spacing w:val="-11"/>
          <w:sz w:val="24"/>
        </w:rPr>
        <w:t xml:space="preserve"> </w:t>
      </w:r>
      <w:r>
        <w:rPr>
          <w:sz w:val="24"/>
        </w:rPr>
        <w:t>шипящих</w:t>
      </w:r>
      <w:r>
        <w:rPr>
          <w:spacing w:val="-9"/>
          <w:sz w:val="24"/>
        </w:rPr>
        <w:t xml:space="preserve"> </w:t>
      </w:r>
      <w:r>
        <w:rPr>
          <w:sz w:val="24"/>
        </w:rPr>
        <w:t>на</w:t>
      </w:r>
      <w:r>
        <w:rPr>
          <w:spacing w:val="-7"/>
          <w:sz w:val="24"/>
        </w:rPr>
        <w:t xml:space="preserve"> </w:t>
      </w:r>
      <w:r>
        <w:rPr>
          <w:sz w:val="24"/>
        </w:rPr>
        <w:t>конце</w:t>
      </w:r>
      <w:r>
        <w:rPr>
          <w:spacing w:val="-6"/>
          <w:sz w:val="24"/>
        </w:rPr>
        <w:t xml:space="preserve"> </w:t>
      </w:r>
      <w:r>
        <w:rPr>
          <w:sz w:val="24"/>
        </w:rPr>
        <w:t>глаголов</w:t>
      </w:r>
      <w:r>
        <w:rPr>
          <w:spacing w:val="-8"/>
          <w:sz w:val="24"/>
        </w:rPr>
        <w:t xml:space="preserve"> </w:t>
      </w:r>
      <w:r>
        <w:rPr>
          <w:sz w:val="24"/>
        </w:rPr>
        <w:t>в</w:t>
      </w:r>
      <w:r>
        <w:rPr>
          <w:spacing w:val="-4"/>
          <w:sz w:val="24"/>
        </w:rPr>
        <w:t xml:space="preserve"> </w:t>
      </w:r>
      <w:r>
        <w:rPr>
          <w:sz w:val="24"/>
        </w:rPr>
        <w:t>форме</w:t>
      </w:r>
      <w:r>
        <w:rPr>
          <w:spacing w:val="-6"/>
          <w:sz w:val="24"/>
        </w:rPr>
        <w:t xml:space="preserve"> </w:t>
      </w:r>
      <w:r>
        <w:rPr>
          <w:sz w:val="24"/>
        </w:rPr>
        <w:t>2-го</w:t>
      </w:r>
      <w:r>
        <w:rPr>
          <w:spacing w:val="-2"/>
          <w:sz w:val="24"/>
        </w:rPr>
        <w:t xml:space="preserve"> </w:t>
      </w:r>
      <w:r>
        <w:rPr>
          <w:sz w:val="24"/>
        </w:rPr>
        <w:t>лица</w:t>
      </w:r>
      <w:r>
        <w:rPr>
          <w:spacing w:val="-3"/>
          <w:sz w:val="24"/>
        </w:rPr>
        <w:t xml:space="preserve"> </w:t>
      </w:r>
      <w:r>
        <w:rPr>
          <w:sz w:val="24"/>
        </w:rPr>
        <w:t>единственного числа (читаешь, пишешь);</w:t>
      </w:r>
    </w:p>
    <w:p w14:paraId="56D9D58F" w14:textId="77777777" w:rsidR="00373035" w:rsidRDefault="00000000">
      <w:pPr>
        <w:pStyle w:val="a5"/>
        <w:numPr>
          <w:ilvl w:val="2"/>
          <w:numId w:val="5"/>
        </w:numPr>
        <w:tabs>
          <w:tab w:val="left" w:pos="1975"/>
        </w:tabs>
        <w:spacing w:line="271" w:lineRule="exact"/>
        <w:ind w:left="1975" w:hanging="81"/>
      </w:pPr>
      <w:r>
        <w:rPr>
          <w:sz w:val="24"/>
        </w:rPr>
        <w:t>мягкий</w:t>
      </w:r>
      <w:r>
        <w:rPr>
          <w:spacing w:val="-3"/>
          <w:sz w:val="24"/>
        </w:rPr>
        <w:t xml:space="preserve"> </w:t>
      </w:r>
      <w:r>
        <w:rPr>
          <w:sz w:val="24"/>
        </w:rPr>
        <w:t>знак</w:t>
      </w:r>
      <w:r>
        <w:rPr>
          <w:spacing w:val="-6"/>
          <w:sz w:val="24"/>
        </w:rPr>
        <w:t xml:space="preserve"> </w:t>
      </w:r>
      <w:r>
        <w:rPr>
          <w:sz w:val="24"/>
        </w:rPr>
        <w:t>(ь)</w:t>
      </w:r>
      <w:r>
        <w:rPr>
          <w:spacing w:val="-3"/>
          <w:sz w:val="24"/>
        </w:rPr>
        <w:t xml:space="preserve"> </w:t>
      </w:r>
      <w:r>
        <w:rPr>
          <w:sz w:val="24"/>
        </w:rPr>
        <w:t>в</w:t>
      </w:r>
      <w:r>
        <w:rPr>
          <w:spacing w:val="-7"/>
          <w:sz w:val="24"/>
        </w:rPr>
        <w:t xml:space="preserve"> </w:t>
      </w:r>
      <w:r>
        <w:rPr>
          <w:sz w:val="24"/>
        </w:rPr>
        <w:t>глаголах</w:t>
      </w:r>
      <w:r>
        <w:rPr>
          <w:spacing w:val="-4"/>
          <w:sz w:val="24"/>
        </w:rPr>
        <w:t xml:space="preserve"> </w:t>
      </w:r>
      <w:r>
        <w:rPr>
          <w:sz w:val="24"/>
        </w:rPr>
        <w:t>в</w:t>
      </w:r>
      <w:r>
        <w:rPr>
          <w:spacing w:val="-2"/>
          <w:sz w:val="24"/>
        </w:rPr>
        <w:t xml:space="preserve"> </w:t>
      </w:r>
      <w:r>
        <w:rPr>
          <w:sz w:val="24"/>
        </w:rPr>
        <w:t>сочетании</w:t>
      </w:r>
      <w:r>
        <w:rPr>
          <w:spacing w:val="2"/>
          <w:sz w:val="24"/>
        </w:rPr>
        <w:t xml:space="preserve"> </w:t>
      </w:r>
      <w:r>
        <w:rPr>
          <w:sz w:val="24"/>
        </w:rPr>
        <w:t>-</w:t>
      </w:r>
      <w:r>
        <w:rPr>
          <w:spacing w:val="-4"/>
          <w:sz w:val="24"/>
        </w:rPr>
        <w:t>ться;</w:t>
      </w:r>
    </w:p>
    <w:p w14:paraId="7DE2B260" w14:textId="77777777" w:rsidR="00373035" w:rsidRDefault="00000000">
      <w:pPr>
        <w:pStyle w:val="a5"/>
        <w:numPr>
          <w:ilvl w:val="2"/>
          <w:numId w:val="5"/>
        </w:numPr>
        <w:tabs>
          <w:tab w:val="left" w:pos="1975"/>
        </w:tabs>
        <w:spacing w:line="275" w:lineRule="exact"/>
        <w:ind w:left="1975" w:hanging="81"/>
      </w:pPr>
      <w:r>
        <w:rPr>
          <w:sz w:val="24"/>
        </w:rPr>
        <w:t>безударные</w:t>
      </w:r>
      <w:r>
        <w:rPr>
          <w:spacing w:val="-7"/>
          <w:sz w:val="24"/>
        </w:rPr>
        <w:t xml:space="preserve"> </w:t>
      </w:r>
      <w:r>
        <w:rPr>
          <w:sz w:val="24"/>
        </w:rPr>
        <w:t>личные</w:t>
      </w:r>
      <w:r>
        <w:rPr>
          <w:spacing w:val="-5"/>
          <w:sz w:val="24"/>
        </w:rPr>
        <w:t xml:space="preserve"> </w:t>
      </w:r>
      <w:r>
        <w:rPr>
          <w:sz w:val="24"/>
        </w:rPr>
        <w:t>окончания</w:t>
      </w:r>
      <w:r>
        <w:rPr>
          <w:spacing w:val="-8"/>
          <w:sz w:val="24"/>
        </w:rPr>
        <w:t xml:space="preserve"> </w:t>
      </w:r>
      <w:r>
        <w:rPr>
          <w:spacing w:val="-2"/>
          <w:sz w:val="24"/>
        </w:rPr>
        <w:t>глаголов;</w:t>
      </w:r>
    </w:p>
    <w:p w14:paraId="7CE20E7F" w14:textId="77777777" w:rsidR="00373035" w:rsidRDefault="00000000">
      <w:pPr>
        <w:pStyle w:val="a5"/>
        <w:numPr>
          <w:ilvl w:val="2"/>
          <w:numId w:val="5"/>
        </w:numPr>
        <w:tabs>
          <w:tab w:val="left" w:pos="1975"/>
        </w:tabs>
        <w:spacing w:line="274" w:lineRule="exact"/>
        <w:ind w:left="1975" w:hanging="81"/>
      </w:pPr>
      <w:r>
        <w:rPr>
          <w:sz w:val="24"/>
        </w:rPr>
        <w:t>раздельное</w:t>
      </w:r>
      <w:r>
        <w:rPr>
          <w:spacing w:val="-6"/>
          <w:sz w:val="24"/>
        </w:rPr>
        <w:t xml:space="preserve"> </w:t>
      </w:r>
      <w:r>
        <w:rPr>
          <w:sz w:val="24"/>
        </w:rPr>
        <w:t>написание</w:t>
      </w:r>
      <w:r>
        <w:rPr>
          <w:spacing w:val="-11"/>
          <w:sz w:val="24"/>
        </w:rPr>
        <w:t xml:space="preserve"> </w:t>
      </w:r>
      <w:r>
        <w:rPr>
          <w:sz w:val="24"/>
        </w:rPr>
        <w:t>предлогов</w:t>
      </w:r>
      <w:r>
        <w:rPr>
          <w:spacing w:val="-9"/>
          <w:sz w:val="24"/>
        </w:rPr>
        <w:t xml:space="preserve"> </w:t>
      </w:r>
      <w:r>
        <w:rPr>
          <w:sz w:val="24"/>
        </w:rPr>
        <w:t>с</w:t>
      </w:r>
      <w:r>
        <w:rPr>
          <w:spacing w:val="-8"/>
          <w:sz w:val="24"/>
        </w:rPr>
        <w:t xml:space="preserve"> </w:t>
      </w:r>
      <w:r>
        <w:rPr>
          <w:sz w:val="24"/>
        </w:rPr>
        <w:t>другими</w:t>
      </w:r>
      <w:r>
        <w:rPr>
          <w:spacing w:val="-4"/>
          <w:sz w:val="24"/>
        </w:rPr>
        <w:t xml:space="preserve"> </w:t>
      </w:r>
      <w:r>
        <w:rPr>
          <w:spacing w:val="-2"/>
          <w:sz w:val="24"/>
        </w:rPr>
        <w:t>словами;</w:t>
      </w:r>
    </w:p>
    <w:p w14:paraId="075327A2" w14:textId="77777777" w:rsidR="00373035" w:rsidRDefault="00000000">
      <w:pPr>
        <w:pStyle w:val="a5"/>
        <w:numPr>
          <w:ilvl w:val="0"/>
          <w:numId w:val="4"/>
        </w:numPr>
        <w:tabs>
          <w:tab w:val="left" w:pos="2240"/>
          <w:tab w:val="left" w:pos="3104"/>
          <w:tab w:val="left" w:pos="4602"/>
          <w:tab w:val="left" w:pos="5006"/>
          <w:tab w:val="left" w:pos="5894"/>
          <w:tab w:val="left" w:pos="7603"/>
          <w:tab w:val="left" w:pos="8521"/>
          <w:tab w:val="left" w:pos="10504"/>
        </w:tabs>
        <w:spacing w:line="242" w:lineRule="auto"/>
        <w:ind w:right="849"/>
        <w:rPr>
          <w:rFonts w:ascii="Symbol" w:hAnsi="Symbol"/>
          <w:sz w:val="20"/>
        </w:rPr>
      </w:pPr>
      <w:r>
        <w:rPr>
          <w:spacing w:val="-2"/>
          <w:sz w:val="24"/>
        </w:rPr>
        <w:t>знаки</w:t>
      </w:r>
      <w:r>
        <w:rPr>
          <w:sz w:val="24"/>
        </w:rPr>
        <w:tab/>
      </w:r>
      <w:r>
        <w:rPr>
          <w:spacing w:val="-2"/>
          <w:sz w:val="24"/>
        </w:rPr>
        <w:t>препинания</w:t>
      </w:r>
      <w:r>
        <w:rPr>
          <w:sz w:val="24"/>
        </w:rPr>
        <w:tab/>
      </w:r>
      <w:r>
        <w:rPr>
          <w:spacing w:val="-10"/>
          <w:sz w:val="24"/>
        </w:rPr>
        <w:t>в</w:t>
      </w:r>
      <w:r>
        <w:rPr>
          <w:sz w:val="24"/>
        </w:rPr>
        <w:tab/>
      </w:r>
      <w:r>
        <w:rPr>
          <w:spacing w:val="-4"/>
          <w:sz w:val="24"/>
        </w:rPr>
        <w:t>конце</w:t>
      </w:r>
      <w:r>
        <w:rPr>
          <w:sz w:val="24"/>
        </w:rPr>
        <w:tab/>
      </w:r>
      <w:r>
        <w:rPr>
          <w:spacing w:val="-2"/>
          <w:sz w:val="24"/>
        </w:rPr>
        <w:t>предложения:</w:t>
      </w:r>
      <w:r>
        <w:rPr>
          <w:sz w:val="24"/>
        </w:rPr>
        <w:tab/>
      </w:r>
      <w:r>
        <w:rPr>
          <w:spacing w:val="-2"/>
          <w:sz w:val="24"/>
        </w:rPr>
        <w:t>точка,</w:t>
      </w:r>
      <w:r>
        <w:rPr>
          <w:sz w:val="24"/>
        </w:rPr>
        <w:tab/>
      </w:r>
      <w:r>
        <w:rPr>
          <w:spacing w:val="-2"/>
          <w:sz w:val="24"/>
        </w:rPr>
        <w:t>вопросительный</w:t>
      </w:r>
      <w:r>
        <w:rPr>
          <w:sz w:val="24"/>
        </w:rPr>
        <w:tab/>
      </w:r>
      <w:r>
        <w:rPr>
          <w:spacing w:val="-10"/>
          <w:sz w:val="24"/>
        </w:rPr>
        <w:t xml:space="preserve">и </w:t>
      </w:r>
      <w:r>
        <w:rPr>
          <w:spacing w:val="-2"/>
          <w:sz w:val="24"/>
        </w:rPr>
        <w:t>восклицательный</w:t>
      </w:r>
    </w:p>
    <w:p w14:paraId="1C243151" w14:textId="77777777" w:rsidR="00373035" w:rsidRDefault="00000000">
      <w:pPr>
        <w:pStyle w:val="a3"/>
        <w:spacing w:line="269" w:lineRule="exact"/>
      </w:pPr>
      <w:r>
        <w:rPr>
          <w:spacing w:val="-2"/>
        </w:rPr>
        <w:t>знаки;</w:t>
      </w:r>
    </w:p>
    <w:p w14:paraId="3384C47F" w14:textId="77777777" w:rsidR="00373035" w:rsidRDefault="00000000">
      <w:pPr>
        <w:pStyle w:val="a5"/>
        <w:numPr>
          <w:ilvl w:val="2"/>
          <w:numId w:val="5"/>
        </w:numPr>
        <w:tabs>
          <w:tab w:val="left" w:pos="1975"/>
        </w:tabs>
        <w:spacing w:before="1" w:line="237" w:lineRule="auto"/>
        <w:ind w:left="1894" w:right="2361" w:firstLine="0"/>
      </w:pPr>
      <w:r>
        <w:rPr>
          <w:sz w:val="24"/>
        </w:rPr>
        <w:t>знаки</w:t>
      </w:r>
      <w:r>
        <w:rPr>
          <w:spacing w:val="-7"/>
          <w:sz w:val="24"/>
        </w:rPr>
        <w:t xml:space="preserve"> </w:t>
      </w:r>
      <w:r>
        <w:rPr>
          <w:sz w:val="24"/>
        </w:rPr>
        <w:t>препинания</w:t>
      </w:r>
      <w:r>
        <w:rPr>
          <w:spacing w:val="-11"/>
          <w:sz w:val="24"/>
        </w:rPr>
        <w:t xml:space="preserve"> </w:t>
      </w:r>
      <w:r>
        <w:rPr>
          <w:sz w:val="24"/>
        </w:rPr>
        <w:t>(запятая)</w:t>
      </w:r>
      <w:r>
        <w:rPr>
          <w:spacing w:val="-15"/>
          <w:sz w:val="24"/>
        </w:rPr>
        <w:t xml:space="preserve"> </w:t>
      </w:r>
      <w:r>
        <w:rPr>
          <w:sz w:val="24"/>
        </w:rPr>
        <w:t>в</w:t>
      </w:r>
      <w:r>
        <w:rPr>
          <w:spacing w:val="-10"/>
          <w:sz w:val="24"/>
        </w:rPr>
        <w:t xml:space="preserve"> </w:t>
      </w:r>
      <w:r>
        <w:rPr>
          <w:sz w:val="24"/>
        </w:rPr>
        <w:t>предложениях</w:t>
      </w:r>
      <w:r>
        <w:rPr>
          <w:spacing w:val="-11"/>
          <w:sz w:val="24"/>
        </w:rPr>
        <w:t xml:space="preserve"> </w:t>
      </w:r>
      <w:r>
        <w:rPr>
          <w:sz w:val="24"/>
        </w:rPr>
        <w:t>с</w:t>
      </w:r>
      <w:r>
        <w:rPr>
          <w:spacing w:val="-14"/>
          <w:sz w:val="24"/>
        </w:rPr>
        <w:t xml:space="preserve"> </w:t>
      </w:r>
      <w:r>
        <w:rPr>
          <w:sz w:val="24"/>
        </w:rPr>
        <w:t>однородными</w:t>
      </w:r>
      <w:r>
        <w:rPr>
          <w:spacing w:val="-6"/>
          <w:sz w:val="24"/>
        </w:rPr>
        <w:t xml:space="preserve"> </w:t>
      </w:r>
      <w:r>
        <w:rPr>
          <w:sz w:val="24"/>
        </w:rPr>
        <w:t>членами; б)</w:t>
      </w:r>
      <w:r>
        <w:rPr>
          <w:spacing w:val="80"/>
          <w:sz w:val="24"/>
        </w:rPr>
        <w:t xml:space="preserve"> </w:t>
      </w:r>
      <w:r>
        <w:rPr>
          <w:sz w:val="24"/>
        </w:rPr>
        <w:t>подбирать примеры с определённой орфограммой;</w:t>
      </w:r>
    </w:p>
    <w:p w14:paraId="07730E56" w14:textId="77777777" w:rsidR="00373035" w:rsidRDefault="00000000">
      <w:pPr>
        <w:pStyle w:val="a3"/>
        <w:spacing w:before="3" w:line="275" w:lineRule="exact"/>
        <w:ind w:left="1894"/>
      </w:pPr>
      <w:r>
        <w:t>в)</w:t>
      </w:r>
      <w:r>
        <w:rPr>
          <w:spacing w:val="77"/>
          <w:w w:val="150"/>
        </w:rPr>
        <w:t xml:space="preserve"> </w:t>
      </w:r>
      <w:r>
        <w:t>осознавать</w:t>
      </w:r>
      <w:r>
        <w:rPr>
          <w:spacing w:val="-8"/>
        </w:rPr>
        <w:t xml:space="preserve"> </w:t>
      </w:r>
      <w:r>
        <w:t>место</w:t>
      </w:r>
      <w:r>
        <w:rPr>
          <w:spacing w:val="-4"/>
        </w:rPr>
        <w:t xml:space="preserve"> </w:t>
      </w:r>
      <w:r>
        <w:t>возможного</w:t>
      </w:r>
      <w:r>
        <w:rPr>
          <w:spacing w:val="-5"/>
        </w:rPr>
        <w:t xml:space="preserve"> </w:t>
      </w:r>
      <w:r>
        <w:t>возникновения</w:t>
      </w:r>
      <w:r>
        <w:rPr>
          <w:spacing w:val="-4"/>
        </w:rPr>
        <w:t xml:space="preserve"> </w:t>
      </w:r>
      <w:r>
        <w:t>орфографической</w:t>
      </w:r>
      <w:r>
        <w:rPr>
          <w:spacing w:val="-7"/>
        </w:rPr>
        <w:t xml:space="preserve"> </w:t>
      </w:r>
      <w:r>
        <w:rPr>
          <w:spacing w:val="-2"/>
        </w:rPr>
        <w:t>ошибки;</w:t>
      </w:r>
    </w:p>
    <w:p w14:paraId="63F9B6AE" w14:textId="77777777" w:rsidR="00373035" w:rsidRDefault="00000000">
      <w:pPr>
        <w:pStyle w:val="a3"/>
        <w:tabs>
          <w:tab w:val="left" w:pos="3892"/>
          <w:tab w:val="left" w:pos="5409"/>
          <w:tab w:val="left" w:pos="5870"/>
          <w:tab w:val="left" w:pos="7214"/>
          <w:tab w:val="left" w:pos="9226"/>
          <w:tab w:val="left" w:pos="10518"/>
        </w:tabs>
        <w:spacing w:line="242" w:lineRule="auto"/>
        <w:ind w:right="849" w:firstLine="614"/>
      </w:pPr>
      <w:r>
        <w:t>г)</w:t>
      </w:r>
      <w:r>
        <w:rPr>
          <w:spacing w:val="40"/>
        </w:rPr>
        <w:t xml:space="preserve"> </w:t>
      </w:r>
      <w:r>
        <w:t>обнаруживать</w:t>
      </w:r>
      <w:r>
        <w:tab/>
      </w:r>
      <w:r>
        <w:rPr>
          <w:spacing w:val="-2"/>
        </w:rPr>
        <w:t>орфограммы</w:t>
      </w:r>
      <w:r>
        <w:tab/>
      </w:r>
      <w:r>
        <w:rPr>
          <w:spacing w:val="-6"/>
        </w:rPr>
        <w:t>по</w:t>
      </w:r>
      <w:r>
        <w:tab/>
      </w:r>
      <w:r>
        <w:rPr>
          <w:spacing w:val="-2"/>
        </w:rPr>
        <w:t>освоенным</w:t>
      </w:r>
      <w:r>
        <w:tab/>
      </w:r>
      <w:r>
        <w:rPr>
          <w:spacing w:val="-2"/>
        </w:rPr>
        <w:t>опознавательным</w:t>
      </w:r>
      <w:r>
        <w:tab/>
      </w:r>
      <w:r>
        <w:rPr>
          <w:spacing w:val="-2"/>
        </w:rPr>
        <w:t>признакам</w:t>
      </w:r>
      <w:r>
        <w:tab/>
      </w:r>
      <w:r>
        <w:rPr>
          <w:spacing w:val="-10"/>
        </w:rPr>
        <w:t xml:space="preserve">в </w:t>
      </w:r>
      <w:r>
        <w:t>указанных учителем словах (в объёме изучаемого курса);</w:t>
      </w:r>
    </w:p>
    <w:p w14:paraId="7DE22F50" w14:textId="77777777" w:rsidR="00373035" w:rsidRDefault="00000000">
      <w:pPr>
        <w:pStyle w:val="a3"/>
        <w:tabs>
          <w:tab w:val="left" w:pos="3665"/>
          <w:tab w:val="left" w:pos="5418"/>
          <w:tab w:val="left" w:pos="6796"/>
          <w:tab w:val="left" w:pos="7156"/>
          <w:tab w:val="left" w:pos="8540"/>
          <w:tab w:val="left" w:pos="9029"/>
          <w:tab w:val="left" w:pos="9370"/>
        </w:tabs>
        <w:spacing w:line="242" w:lineRule="auto"/>
        <w:ind w:right="860" w:firstLine="614"/>
      </w:pPr>
      <w:r>
        <w:t>д)</w:t>
      </w:r>
      <w:r>
        <w:rPr>
          <w:spacing w:val="40"/>
        </w:rPr>
        <w:t xml:space="preserve"> </w:t>
      </w:r>
      <w:r>
        <w:t>определять</w:t>
      </w:r>
      <w:r>
        <w:tab/>
      </w:r>
      <w:r>
        <w:rPr>
          <w:spacing w:val="-2"/>
        </w:rPr>
        <w:t>разновидности</w:t>
      </w:r>
      <w:r>
        <w:tab/>
      </w:r>
      <w:r>
        <w:rPr>
          <w:spacing w:val="-2"/>
        </w:rPr>
        <w:t>орфограмм</w:t>
      </w:r>
      <w:r>
        <w:tab/>
      </w:r>
      <w:r>
        <w:rPr>
          <w:spacing w:val="-10"/>
        </w:rPr>
        <w:t>и</w:t>
      </w:r>
      <w:r>
        <w:tab/>
      </w:r>
      <w:r>
        <w:rPr>
          <w:spacing w:val="-2"/>
        </w:rPr>
        <w:t>соотносить</w:t>
      </w:r>
      <w:r>
        <w:tab/>
      </w:r>
      <w:r>
        <w:rPr>
          <w:spacing w:val="-6"/>
        </w:rPr>
        <w:t>их</w:t>
      </w:r>
      <w:r>
        <w:tab/>
      </w:r>
      <w:r>
        <w:rPr>
          <w:spacing w:val="-10"/>
        </w:rPr>
        <w:t>c</w:t>
      </w:r>
      <w:r>
        <w:tab/>
      </w:r>
      <w:r>
        <w:rPr>
          <w:spacing w:val="-4"/>
        </w:rPr>
        <w:t xml:space="preserve">изученными </w:t>
      </w:r>
      <w:r>
        <w:rPr>
          <w:spacing w:val="-2"/>
        </w:rPr>
        <w:t>правилами;</w:t>
      </w:r>
    </w:p>
    <w:p w14:paraId="693E04CC" w14:textId="77777777" w:rsidR="00373035" w:rsidRDefault="00000000">
      <w:pPr>
        <w:pStyle w:val="a3"/>
        <w:spacing w:line="242" w:lineRule="auto"/>
        <w:ind w:right="840" w:firstLine="614"/>
      </w:pPr>
      <w:r>
        <w:t>е)</w:t>
      </w:r>
      <w:r>
        <w:rPr>
          <w:spacing w:val="32"/>
        </w:rPr>
        <w:t xml:space="preserve"> </w:t>
      </w:r>
      <w:r>
        <w:t>пользоваться</w:t>
      </w:r>
      <w:r>
        <w:rPr>
          <w:spacing w:val="-9"/>
        </w:rPr>
        <w:t xml:space="preserve"> </w:t>
      </w:r>
      <w:r>
        <w:t>орфографическим</w:t>
      </w:r>
      <w:r>
        <w:rPr>
          <w:spacing w:val="-3"/>
        </w:rPr>
        <w:t xml:space="preserve"> </w:t>
      </w:r>
      <w:r>
        <w:t>словарём</w:t>
      </w:r>
      <w:r>
        <w:rPr>
          <w:spacing w:val="-7"/>
        </w:rPr>
        <w:t xml:space="preserve"> </w:t>
      </w:r>
      <w:r>
        <w:t>учебника</w:t>
      </w:r>
      <w:r>
        <w:rPr>
          <w:spacing w:val="-5"/>
        </w:rPr>
        <w:t xml:space="preserve"> </w:t>
      </w:r>
      <w:r>
        <w:t>как</w:t>
      </w:r>
      <w:r>
        <w:rPr>
          <w:spacing w:val="-6"/>
        </w:rPr>
        <w:t xml:space="preserve"> </w:t>
      </w:r>
      <w:r>
        <w:t>средством</w:t>
      </w:r>
      <w:r>
        <w:rPr>
          <w:spacing w:val="-3"/>
        </w:rPr>
        <w:t xml:space="preserve"> </w:t>
      </w:r>
      <w:r>
        <w:t>самоконтроля при проверке написания слов с непроверяемыми орфограммами;</w:t>
      </w:r>
    </w:p>
    <w:p w14:paraId="0B4B0651" w14:textId="77777777" w:rsidR="00373035" w:rsidRDefault="00000000">
      <w:pPr>
        <w:pStyle w:val="a3"/>
        <w:spacing w:line="271" w:lineRule="exact"/>
        <w:ind w:left="1894"/>
      </w:pPr>
      <w:r>
        <w:t>ж)</w:t>
      </w:r>
      <w:r>
        <w:rPr>
          <w:spacing w:val="24"/>
        </w:rPr>
        <w:t xml:space="preserve">  </w:t>
      </w:r>
      <w:r>
        <w:t>безошибочно</w:t>
      </w:r>
      <w:r>
        <w:rPr>
          <w:spacing w:val="2"/>
        </w:rPr>
        <w:t xml:space="preserve"> </w:t>
      </w:r>
      <w:r>
        <w:t>списывать</w:t>
      </w:r>
      <w:r>
        <w:rPr>
          <w:spacing w:val="-4"/>
        </w:rPr>
        <w:t xml:space="preserve"> </w:t>
      </w:r>
      <w:r>
        <w:t>текст</w:t>
      </w:r>
      <w:r>
        <w:rPr>
          <w:spacing w:val="-5"/>
        </w:rPr>
        <w:t xml:space="preserve"> </w:t>
      </w:r>
      <w:r>
        <w:t>объёмом</w:t>
      </w:r>
      <w:r>
        <w:rPr>
          <w:spacing w:val="-4"/>
        </w:rPr>
        <w:t xml:space="preserve"> </w:t>
      </w:r>
      <w:r>
        <w:t>80—90</w:t>
      </w:r>
      <w:r>
        <w:rPr>
          <w:spacing w:val="-1"/>
        </w:rPr>
        <w:t xml:space="preserve"> </w:t>
      </w:r>
      <w:r>
        <w:rPr>
          <w:spacing w:val="-2"/>
        </w:rPr>
        <w:t>слов;</w:t>
      </w:r>
    </w:p>
    <w:p w14:paraId="583DFCBC" w14:textId="77777777" w:rsidR="00373035" w:rsidRDefault="00000000">
      <w:pPr>
        <w:pStyle w:val="a3"/>
        <w:spacing w:line="237" w:lineRule="auto"/>
        <w:ind w:right="840" w:firstLine="614"/>
      </w:pPr>
      <w:r>
        <w:t>з)</w:t>
      </w:r>
      <w:r>
        <w:rPr>
          <w:spacing w:val="74"/>
        </w:rPr>
        <w:t xml:space="preserve"> </w:t>
      </w:r>
      <w:r>
        <w:t>писать</w:t>
      </w:r>
      <w:r>
        <w:rPr>
          <w:spacing w:val="-4"/>
        </w:rPr>
        <w:t xml:space="preserve"> </w:t>
      </w:r>
      <w:r>
        <w:t>под</w:t>
      </w:r>
      <w:r>
        <w:rPr>
          <w:spacing w:val="-3"/>
        </w:rPr>
        <w:t xml:space="preserve"> </w:t>
      </w:r>
      <w:r>
        <w:t>диктовку</w:t>
      </w:r>
      <w:r>
        <w:rPr>
          <w:spacing w:val="-11"/>
        </w:rPr>
        <w:t xml:space="preserve"> </w:t>
      </w:r>
      <w:r>
        <w:t>тексты объёмом 75—80</w:t>
      </w:r>
      <w:r>
        <w:rPr>
          <w:spacing w:val="-1"/>
        </w:rPr>
        <w:t xml:space="preserve"> </w:t>
      </w:r>
      <w:r>
        <w:t>слов</w:t>
      </w:r>
      <w:r>
        <w:rPr>
          <w:spacing w:val="-4"/>
        </w:rPr>
        <w:t xml:space="preserve"> </w:t>
      </w:r>
      <w:r>
        <w:t>в соответствии</w:t>
      </w:r>
      <w:r>
        <w:rPr>
          <w:spacing w:val="-5"/>
        </w:rPr>
        <w:t xml:space="preserve"> </w:t>
      </w:r>
      <w:r>
        <w:t>с</w:t>
      </w:r>
      <w:r>
        <w:rPr>
          <w:spacing w:val="-2"/>
        </w:rPr>
        <w:t xml:space="preserve"> </w:t>
      </w:r>
      <w:r>
        <w:t>изученными правилами правописания;</w:t>
      </w:r>
    </w:p>
    <w:p w14:paraId="5D1591AF" w14:textId="77777777" w:rsidR="00373035" w:rsidRDefault="00000000">
      <w:pPr>
        <w:pStyle w:val="a3"/>
        <w:tabs>
          <w:tab w:val="left" w:pos="3531"/>
          <w:tab w:val="left" w:pos="5073"/>
          <w:tab w:val="left" w:pos="5418"/>
          <w:tab w:val="left" w:pos="7166"/>
          <w:tab w:val="left" w:pos="7983"/>
          <w:tab w:val="left" w:pos="9140"/>
          <w:tab w:val="left" w:pos="9481"/>
        </w:tabs>
        <w:spacing w:line="237" w:lineRule="auto"/>
        <w:ind w:right="869" w:firstLine="614"/>
      </w:pPr>
      <w:r>
        <w:t>и)</w:t>
      </w:r>
      <w:r>
        <w:rPr>
          <w:spacing w:val="40"/>
        </w:rPr>
        <w:t xml:space="preserve"> </w:t>
      </w:r>
      <w:r>
        <w:t>проверять</w:t>
      </w:r>
      <w:r>
        <w:tab/>
      </w:r>
      <w:r>
        <w:rPr>
          <w:spacing w:val="-2"/>
        </w:rPr>
        <w:t>собственный</w:t>
      </w:r>
      <w:r>
        <w:tab/>
      </w:r>
      <w:r>
        <w:rPr>
          <w:spacing w:val="-10"/>
        </w:rPr>
        <w:t>и</w:t>
      </w:r>
      <w:r>
        <w:tab/>
      </w:r>
      <w:r>
        <w:rPr>
          <w:spacing w:val="-2"/>
        </w:rPr>
        <w:t>предложенный</w:t>
      </w:r>
      <w:r>
        <w:tab/>
      </w:r>
      <w:r>
        <w:rPr>
          <w:spacing w:val="-2"/>
        </w:rPr>
        <w:t>текст,</w:t>
      </w:r>
      <w:r>
        <w:tab/>
      </w:r>
      <w:r>
        <w:rPr>
          <w:spacing w:val="-2"/>
        </w:rPr>
        <w:t>находить</w:t>
      </w:r>
      <w:r>
        <w:tab/>
      </w:r>
      <w:r>
        <w:rPr>
          <w:spacing w:val="-10"/>
        </w:rPr>
        <w:t>и</w:t>
      </w:r>
      <w:r>
        <w:tab/>
      </w:r>
      <w:r>
        <w:rPr>
          <w:spacing w:val="-4"/>
        </w:rPr>
        <w:t xml:space="preserve">исправлять </w:t>
      </w:r>
      <w:r>
        <w:t>орфографические и пунктуационные ошибки.</w:t>
      </w:r>
    </w:p>
    <w:p w14:paraId="1F82DB2A" w14:textId="77777777" w:rsidR="00373035" w:rsidRDefault="00000000">
      <w:pPr>
        <w:spacing w:before="3"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A1EA602" w14:textId="77777777" w:rsidR="00373035" w:rsidRDefault="00000000">
      <w:pPr>
        <w:spacing w:line="275" w:lineRule="exact"/>
        <w:ind w:left="1894"/>
        <w:rPr>
          <w:i/>
          <w:sz w:val="24"/>
        </w:rPr>
      </w:pPr>
      <w:r>
        <w:rPr>
          <w:i/>
          <w:sz w:val="24"/>
        </w:rPr>
        <w:t>а)</w:t>
      </w:r>
      <w:r>
        <w:rPr>
          <w:i/>
          <w:spacing w:val="28"/>
          <w:sz w:val="24"/>
        </w:rPr>
        <w:t xml:space="preserve">  </w:t>
      </w:r>
      <w:r>
        <w:rPr>
          <w:i/>
          <w:sz w:val="24"/>
        </w:rPr>
        <w:t>применять</w:t>
      </w:r>
      <w:r>
        <w:rPr>
          <w:i/>
          <w:spacing w:val="-2"/>
          <w:sz w:val="24"/>
        </w:rPr>
        <w:t xml:space="preserve"> </w:t>
      </w:r>
      <w:r>
        <w:rPr>
          <w:i/>
          <w:sz w:val="24"/>
        </w:rPr>
        <w:t>правила</w:t>
      </w:r>
      <w:r>
        <w:rPr>
          <w:i/>
          <w:spacing w:val="-4"/>
          <w:sz w:val="24"/>
        </w:rPr>
        <w:t xml:space="preserve"> </w:t>
      </w:r>
      <w:r>
        <w:rPr>
          <w:i/>
          <w:spacing w:val="-2"/>
          <w:sz w:val="24"/>
        </w:rPr>
        <w:t>правописания:</w:t>
      </w:r>
    </w:p>
    <w:p w14:paraId="04D38D12" w14:textId="77777777" w:rsidR="00373035" w:rsidRDefault="00000000">
      <w:pPr>
        <w:pStyle w:val="a5"/>
        <w:numPr>
          <w:ilvl w:val="2"/>
          <w:numId w:val="5"/>
        </w:numPr>
        <w:tabs>
          <w:tab w:val="left" w:pos="1980"/>
        </w:tabs>
        <w:spacing w:before="2" w:line="275" w:lineRule="exact"/>
        <w:ind w:left="1980"/>
        <w:rPr>
          <w:i/>
        </w:rPr>
      </w:pPr>
      <w:r>
        <w:rPr>
          <w:i/>
          <w:sz w:val="24"/>
        </w:rPr>
        <w:t>соединительные</w:t>
      </w:r>
      <w:r>
        <w:rPr>
          <w:i/>
          <w:spacing w:val="-7"/>
          <w:sz w:val="24"/>
        </w:rPr>
        <w:t xml:space="preserve"> </w:t>
      </w:r>
      <w:r>
        <w:rPr>
          <w:i/>
          <w:sz w:val="24"/>
        </w:rPr>
        <w:t>о</w:t>
      </w:r>
      <w:r>
        <w:rPr>
          <w:i/>
          <w:spacing w:val="-6"/>
          <w:sz w:val="24"/>
        </w:rPr>
        <w:t xml:space="preserve"> </w:t>
      </w:r>
      <w:r>
        <w:rPr>
          <w:i/>
          <w:sz w:val="24"/>
        </w:rPr>
        <w:t>и</w:t>
      </w:r>
      <w:r>
        <w:rPr>
          <w:i/>
          <w:spacing w:val="-5"/>
          <w:sz w:val="24"/>
        </w:rPr>
        <w:t xml:space="preserve"> </w:t>
      </w:r>
      <w:r>
        <w:rPr>
          <w:i/>
          <w:sz w:val="24"/>
        </w:rPr>
        <w:t>е</w:t>
      </w:r>
      <w:r>
        <w:rPr>
          <w:i/>
          <w:spacing w:val="-7"/>
          <w:sz w:val="24"/>
        </w:rPr>
        <w:t xml:space="preserve"> </w:t>
      </w:r>
      <w:r>
        <w:rPr>
          <w:i/>
          <w:sz w:val="24"/>
        </w:rPr>
        <w:t>в сложных</w:t>
      </w:r>
      <w:r>
        <w:rPr>
          <w:i/>
          <w:spacing w:val="-5"/>
          <w:sz w:val="24"/>
        </w:rPr>
        <w:t xml:space="preserve"> </w:t>
      </w:r>
      <w:r>
        <w:rPr>
          <w:i/>
          <w:sz w:val="24"/>
        </w:rPr>
        <w:t>словах</w:t>
      </w:r>
      <w:r>
        <w:rPr>
          <w:i/>
          <w:spacing w:val="-2"/>
          <w:sz w:val="24"/>
        </w:rPr>
        <w:t xml:space="preserve"> </w:t>
      </w:r>
      <w:r>
        <w:rPr>
          <w:i/>
          <w:sz w:val="24"/>
        </w:rPr>
        <w:t>(самолёт,</w:t>
      </w:r>
      <w:r>
        <w:rPr>
          <w:i/>
          <w:spacing w:val="-2"/>
          <w:sz w:val="24"/>
        </w:rPr>
        <w:t xml:space="preserve"> вездеход);</w:t>
      </w:r>
    </w:p>
    <w:p w14:paraId="42D7A635" w14:textId="77777777" w:rsidR="00373035" w:rsidRDefault="00000000">
      <w:pPr>
        <w:spacing w:line="275" w:lineRule="exact"/>
        <w:ind w:left="1894"/>
        <w:rPr>
          <w:i/>
          <w:sz w:val="24"/>
        </w:rPr>
      </w:pPr>
      <w:r>
        <w:rPr>
          <w:i/>
          <w:sz w:val="24"/>
        </w:rPr>
        <w:t>•е и</w:t>
      </w:r>
      <w:r>
        <w:rPr>
          <w:i/>
          <w:spacing w:val="-4"/>
          <w:sz w:val="24"/>
        </w:rPr>
        <w:t xml:space="preserve"> </w:t>
      </w:r>
      <w:r>
        <w:rPr>
          <w:i/>
          <w:sz w:val="24"/>
        </w:rPr>
        <w:t>и</w:t>
      </w:r>
      <w:r>
        <w:rPr>
          <w:i/>
          <w:spacing w:val="1"/>
          <w:sz w:val="24"/>
        </w:rPr>
        <w:t xml:space="preserve"> </w:t>
      </w:r>
      <w:r>
        <w:rPr>
          <w:i/>
          <w:sz w:val="24"/>
        </w:rPr>
        <w:t>в</w:t>
      </w:r>
      <w:r>
        <w:rPr>
          <w:i/>
          <w:spacing w:val="-2"/>
          <w:sz w:val="24"/>
        </w:rPr>
        <w:t xml:space="preserve"> </w:t>
      </w:r>
      <w:r>
        <w:rPr>
          <w:i/>
          <w:sz w:val="24"/>
        </w:rPr>
        <w:t>суффиксах</w:t>
      </w:r>
      <w:r>
        <w:rPr>
          <w:i/>
          <w:spacing w:val="1"/>
          <w:sz w:val="24"/>
        </w:rPr>
        <w:t xml:space="preserve"> </w:t>
      </w:r>
      <w:r>
        <w:rPr>
          <w:i/>
          <w:sz w:val="24"/>
        </w:rPr>
        <w:t>-ек, -</w:t>
      </w:r>
      <w:r>
        <w:rPr>
          <w:i/>
          <w:spacing w:val="-5"/>
          <w:sz w:val="24"/>
        </w:rPr>
        <w:t>ик;</w:t>
      </w:r>
    </w:p>
    <w:p w14:paraId="661021B5" w14:textId="77777777" w:rsidR="00373035" w:rsidRDefault="00000000">
      <w:pPr>
        <w:pStyle w:val="a5"/>
        <w:numPr>
          <w:ilvl w:val="2"/>
          <w:numId w:val="5"/>
        </w:numPr>
        <w:tabs>
          <w:tab w:val="left" w:pos="1980"/>
        </w:tabs>
        <w:spacing w:before="2" w:line="275" w:lineRule="exact"/>
        <w:ind w:left="1980"/>
        <w:rPr>
          <w:i/>
        </w:rPr>
      </w:pPr>
      <w:r>
        <w:rPr>
          <w:i/>
          <w:sz w:val="24"/>
        </w:rPr>
        <w:t>запятая</w:t>
      </w:r>
      <w:r>
        <w:rPr>
          <w:i/>
          <w:spacing w:val="-4"/>
          <w:sz w:val="24"/>
        </w:rPr>
        <w:t xml:space="preserve"> </w:t>
      </w:r>
      <w:r>
        <w:rPr>
          <w:i/>
          <w:sz w:val="24"/>
        </w:rPr>
        <w:t>при</w:t>
      </w:r>
      <w:r>
        <w:rPr>
          <w:i/>
          <w:spacing w:val="-3"/>
          <w:sz w:val="24"/>
        </w:rPr>
        <w:t xml:space="preserve"> </w:t>
      </w:r>
      <w:r>
        <w:rPr>
          <w:i/>
          <w:spacing w:val="-2"/>
          <w:sz w:val="24"/>
        </w:rPr>
        <w:t>обращении;</w:t>
      </w:r>
    </w:p>
    <w:p w14:paraId="13EA1085" w14:textId="77777777" w:rsidR="00373035" w:rsidRDefault="00000000">
      <w:pPr>
        <w:pStyle w:val="a5"/>
        <w:numPr>
          <w:ilvl w:val="2"/>
          <w:numId w:val="5"/>
        </w:numPr>
        <w:tabs>
          <w:tab w:val="left" w:pos="1980"/>
        </w:tabs>
        <w:spacing w:line="275" w:lineRule="exact"/>
        <w:ind w:left="1980"/>
        <w:rPr>
          <w:i/>
        </w:rPr>
      </w:pPr>
      <w:r>
        <w:rPr>
          <w:i/>
          <w:sz w:val="24"/>
        </w:rPr>
        <w:t>запятая</w:t>
      </w:r>
      <w:r>
        <w:rPr>
          <w:i/>
          <w:spacing w:val="-7"/>
          <w:sz w:val="24"/>
        </w:rPr>
        <w:t xml:space="preserve"> </w:t>
      </w:r>
      <w:r>
        <w:rPr>
          <w:i/>
          <w:sz w:val="24"/>
        </w:rPr>
        <w:t>между</w:t>
      </w:r>
      <w:r>
        <w:rPr>
          <w:i/>
          <w:spacing w:val="-2"/>
          <w:sz w:val="24"/>
        </w:rPr>
        <w:t xml:space="preserve"> </w:t>
      </w:r>
      <w:r>
        <w:rPr>
          <w:i/>
          <w:sz w:val="24"/>
        </w:rPr>
        <w:t>частями</w:t>
      </w:r>
      <w:r>
        <w:rPr>
          <w:i/>
          <w:spacing w:val="-5"/>
          <w:sz w:val="24"/>
        </w:rPr>
        <w:t xml:space="preserve"> </w:t>
      </w:r>
      <w:r>
        <w:rPr>
          <w:i/>
          <w:sz w:val="24"/>
        </w:rPr>
        <w:t>в сложном</w:t>
      </w:r>
      <w:r>
        <w:rPr>
          <w:i/>
          <w:spacing w:val="-8"/>
          <w:sz w:val="24"/>
        </w:rPr>
        <w:t xml:space="preserve"> </w:t>
      </w:r>
      <w:r>
        <w:rPr>
          <w:i/>
          <w:spacing w:val="-2"/>
          <w:sz w:val="24"/>
        </w:rPr>
        <w:t>предложении;</w:t>
      </w:r>
    </w:p>
    <w:p w14:paraId="15888A26" w14:textId="77777777" w:rsidR="00373035" w:rsidRDefault="00000000">
      <w:pPr>
        <w:tabs>
          <w:tab w:val="left" w:pos="3738"/>
          <w:tab w:val="left" w:pos="5553"/>
          <w:tab w:val="left" w:pos="7147"/>
          <w:tab w:val="left" w:pos="8645"/>
          <w:tab w:val="left" w:pos="10129"/>
        </w:tabs>
        <w:spacing w:before="5" w:line="237" w:lineRule="auto"/>
        <w:ind w:left="1279" w:right="868" w:firstLine="614"/>
        <w:rPr>
          <w:i/>
          <w:sz w:val="24"/>
        </w:rPr>
      </w:pPr>
      <w:r>
        <w:rPr>
          <w:i/>
          <w:sz w:val="24"/>
        </w:rPr>
        <w:t>б)</w:t>
      </w:r>
      <w:r>
        <w:rPr>
          <w:i/>
          <w:spacing w:val="40"/>
          <w:sz w:val="24"/>
        </w:rPr>
        <w:t xml:space="preserve"> </w:t>
      </w:r>
      <w:r>
        <w:rPr>
          <w:i/>
          <w:sz w:val="24"/>
        </w:rPr>
        <w:t>объяснять</w:t>
      </w:r>
      <w:r>
        <w:rPr>
          <w:i/>
          <w:sz w:val="24"/>
        </w:rPr>
        <w:tab/>
      </w:r>
      <w:r>
        <w:rPr>
          <w:i/>
          <w:spacing w:val="-2"/>
          <w:sz w:val="24"/>
        </w:rPr>
        <w:t>правописание</w:t>
      </w:r>
      <w:r>
        <w:rPr>
          <w:i/>
          <w:sz w:val="24"/>
        </w:rPr>
        <w:tab/>
      </w:r>
      <w:r>
        <w:rPr>
          <w:i/>
          <w:spacing w:val="-2"/>
          <w:sz w:val="24"/>
        </w:rPr>
        <w:t>безударных</w:t>
      </w:r>
      <w:r>
        <w:rPr>
          <w:i/>
          <w:sz w:val="24"/>
        </w:rPr>
        <w:tab/>
      </w:r>
      <w:r>
        <w:rPr>
          <w:i/>
          <w:spacing w:val="-2"/>
          <w:sz w:val="24"/>
        </w:rPr>
        <w:t>падежных</w:t>
      </w:r>
      <w:r>
        <w:rPr>
          <w:i/>
          <w:sz w:val="24"/>
        </w:rPr>
        <w:tab/>
      </w:r>
      <w:r>
        <w:rPr>
          <w:i/>
          <w:spacing w:val="-2"/>
          <w:sz w:val="24"/>
        </w:rPr>
        <w:t>окончаний</w:t>
      </w:r>
      <w:r>
        <w:rPr>
          <w:i/>
          <w:sz w:val="24"/>
        </w:rPr>
        <w:tab/>
      </w:r>
      <w:r>
        <w:rPr>
          <w:i/>
          <w:spacing w:val="-6"/>
          <w:sz w:val="24"/>
        </w:rPr>
        <w:t xml:space="preserve">имён </w:t>
      </w:r>
      <w:r>
        <w:rPr>
          <w:i/>
          <w:sz w:val="24"/>
        </w:rPr>
        <w:t>существительных (кроме существительных на -мя, -ий, -ье, -ия, -ов, -ин);</w:t>
      </w:r>
    </w:p>
    <w:p w14:paraId="32288063" w14:textId="77777777" w:rsidR="00373035" w:rsidRDefault="00000000">
      <w:pPr>
        <w:spacing w:before="6" w:line="237" w:lineRule="auto"/>
        <w:ind w:left="1894" w:right="1868"/>
        <w:rPr>
          <w:i/>
          <w:sz w:val="24"/>
        </w:rPr>
      </w:pPr>
      <w:r>
        <w:rPr>
          <w:i/>
          <w:sz w:val="24"/>
        </w:rPr>
        <w:t>в)</w:t>
      </w:r>
      <w:r>
        <w:rPr>
          <w:i/>
          <w:spacing w:val="71"/>
          <w:sz w:val="24"/>
        </w:rPr>
        <w:t xml:space="preserve"> </w:t>
      </w:r>
      <w:r>
        <w:rPr>
          <w:i/>
          <w:sz w:val="24"/>
        </w:rPr>
        <w:t>объяснять</w:t>
      </w:r>
      <w:r>
        <w:rPr>
          <w:i/>
          <w:spacing w:val="-11"/>
          <w:sz w:val="24"/>
        </w:rPr>
        <w:t xml:space="preserve"> </w:t>
      </w:r>
      <w:r>
        <w:rPr>
          <w:i/>
          <w:sz w:val="24"/>
        </w:rPr>
        <w:t>правописание</w:t>
      </w:r>
      <w:r>
        <w:rPr>
          <w:i/>
          <w:spacing w:val="-13"/>
          <w:sz w:val="24"/>
        </w:rPr>
        <w:t xml:space="preserve"> </w:t>
      </w:r>
      <w:r>
        <w:rPr>
          <w:i/>
          <w:sz w:val="24"/>
        </w:rPr>
        <w:t>безударных</w:t>
      </w:r>
      <w:r>
        <w:rPr>
          <w:i/>
          <w:spacing w:val="-9"/>
          <w:sz w:val="24"/>
        </w:rPr>
        <w:t xml:space="preserve"> </w:t>
      </w:r>
      <w:r>
        <w:rPr>
          <w:i/>
          <w:sz w:val="24"/>
        </w:rPr>
        <w:t>падежных</w:t>
      </w:r>
      <w:r>
        <w:rPr>
          <w:i/>
          <w:spacing w:val="-9"/>
          <w:sz w:val="24"/>
        </w:rPr>
        <w:t xml:space="preserve"> </w:t>
      </w:r>
      <w:r>
        <w:rPr>
          <w:i/>
          <w:sz w:val="24"/>
        </w:rPr>
        <w:t>имён</w:t>
      </w:r>
      <w:r>
        <w:rPr>
          <w:i/>
          <w:spacing w:val="-12"/>
          <w:sz w:val="24"/>
        </w:rPr>
        <w:t xml:space="preserve"> </w:t>
      </w:r>
      <w:r>
        <w:rPr>
          <w:i/>
          <w:sz w:val="24"/>
        </w:rPr>
        <w:t>прилагательных; г)</w:t>
      </w:r>
      <w:r>
        <w:rPr>
          <w:i/>
          <w:spacing w:val="80"/>
          <w:sz w:val="24"/>
        </w:rPr>
        <w:t xml:space="preserve"> </w:t>
      </w:r>
      <w:r>
        <w:rPr>
          <w:i/>
          <w:sz w:val="24"/>
        </w:rPr>
        <w:t>объяснять правописание личных окончаний глагола;</w:t>
      </w:r>
    </w:p>
    <w:p w14:paraId="56D232BA" w14:textId="77777777" w:rsidR="00373035" w:rsidRDefault="00000000">
      <w:pPr>
        <w:spacing w:before="3"/>
        <w:ind w:left="1894"/>
        <w:rPr>
          <w:i/>
          <w:sz w:val="24"/>
        </w:rPr>
      </w:pPr>
      <w:r>
        <w:rPr>
          <w:i/>
          <w:sz w:val="24"/>
        </w:rPr>
        <w:t>д)</w:t>
      </w:r>
      <w:r>
        <w:rPr>
          <w:i/>
          <w:spacing w:val="76"/>
          <w:w w:val="150"/>
          <w:sz w:val="24"/>
        </w:rPr>
        <w:t xml:space="preserve"> </w:t>
      </w:r>
      <w:r>
        <w:rPr>
          <w:i/>
          <w:sz w:val="24"/>
        </w:rPr>
        <w:t>объяснять</w:t>
      </w:r>
      <w:r>
        <w:rPr>
          <w:i/>
          <w:spacing w:val="-4"/>
          <w:sz w:val="24"/>
        </w:rPr>
        <w:t xml:space="preserve"> </w:t>
      </w:r>
      <w:r>
        <w:rPr>
          <w:i/>
          <w:sz w:val="24"/>
        </w:rPr>
        <w:t>написание сочетаний</w:t>
      </w:r>
      <w:r>
        <w:rPr>
          <w:i/>
          <w:spacing w:val="-3"/>
          <w:sz w:val="24"/>
        </w:rPr>
        <w:t xml:space="preserve"> </w:t>
      </w:r>
      <w:r>
        <w:rPr>
          <w:i/>
          <w:sz w:val="24"/>
        </w:rPr>
        <w:t>-ться</w:t>
      </w:r>
      <w:r>
        <w:rPr>
          <w:i/>
          <w:spacing w:val="-6"/>
          <w:sz w:val="24"/>
        </w:rPr>
        <w:t xml:space="preserve"> </w:t>
      </w:r>
      <w:r>
        <w:rPr>
          <w:i/>
          <w:sz w:val="24"/>
        </w:rPr>
        <w:t>и</w:t>
      </w:r>
      <w:r>
        <w:rPr>
          <w:i/>
          <w:spacing w:val="-5"/>
          <w:sz w:val="24"/>
        </w:rPr>
        <w:t xml:space="preserve"> </w:t>
      </w:r>
      <w:r>
        <w:rPr>
          <w:i/>
          <w:sz w:val="24"/>
        </w:rPr>
        <w:t>-тся</w:t>
      </w:r>
      <w:r>
        <w:rPr>
          <w:i/>
          <w:spacing w:val="-1"/>
          <w:sz w:val="24"/>
        </w:rPr>
        <w:t xml:space="preserve"> </w:t>
      </w:r>
      <w:r>
        <w:rPr>
          <w:i/>
          <w:sz w:val="24"/>
        </w:rPr>
        <w:t>в</w:t>
      </w:r>
      <w:r>
        <w:rPr>
          <w:i/>
          <w:spacing w:val="-2"/>
          <w:sz w:val="24"/>
        </w:rPr>
        <w:t xml:space="preserve"> глаголах;</w:t>
      </w:r>
    </w:p>
    <w:p w14:paraId="58F0DE76" w14:textId="77777777" w:rsidR="00373035" w:rsidRDefault="00000000">
      <w:pPr>
        <w:spacing w:before="3"/>
        <w:ind w:left="1279" w:right="839" w:firstLine="614"/>
        <w:jc w:val="both"/>
        <w:rPr>
          <w:i/>
          <w:sz w:val="24"/>
        </w:rPr>
      </w:pPr>
      <w:r>
        <w:rPr>
          <w:i/>
          <w:sz w:val="24"/>
        </w:rPr>
        <w:t>е) применять</w:t>
      </w:r>
      <w:r>
        <w:rPr>
          <w:i/>
          <w:spacing w:val="40"/>
          <w:sz w:val="24"/>
        </w:rPr>
        <w:t xml:space="preserve"> </w:t>
      </w:r>
      <w:r>
        <w:rPr>
          <w:i/>
          <w:sz w:val="24"/>
        </w:rPr>
        <w:t>разные</w:t>
      </w:r>
      <w:r>
        <w:rPr>
          <w:i/>
          <w:spacing w:val="40"/>
          <w:sz w:val="24"/>
        </w:rPr>
        <w:t xml:space="preserve"> </w:t>
      </w:r>
      <w:r>
        <w:rPr>
          <w:i/>
          <w:sz w:val="24"/>
        </w:rPr>
        <w:t>способы</w:t>
      </w:r>
      <w:r>
        <w:rPr>
          <w:i/>
          <w:spacing w:val="40"/>
          <w:sz w:val="24"/>
        </w:rPr>
        <w:t xml:space="preserve"> </w:t>
      </w:r>
      <w:r>
        <w:rPr>
          <w:i/>
          <w:sz w:val="24"/>
        </w:rPr>
        <w:t>проверки</w:t>
      </w:r>
      <w:r>
        <w:rPr>
          <w:i/>
          <w:spacing w:val="40"/>
          <w:sz w:val="24"/>
        </w:rPr>
        <w:t xml:space="preserve"> </w:t>
      </w:r>
      <w:r>
        <w:rPr>
          <w:i/>
          <w:sz w:val="24"/>
        </w:rPr>
        <w:t>правописания</w:t>
      </w:r>
      <w:r>
        <w:rPr>
          <w:i/>
          <w:spacing w:val="40"/>
          <w:sz w:val="24"/>
        </w:rPr>
        <w:t xml:space="preserve"> </w:t>
      </w:r>
      <w:r>
        <w:rPr>
          <w:i/>
          <w:sz w:val="24"/>
        </w:rPr>
        <w:t>слов:</w:t>
      </w:r>
      <w:r>
        <w:rPr>
          <w:i/>
          <w:spacing w:val="40"/>
          <w:sz w:val="24"/>
        </w:rPr>
        <w:t xml:space="preserve"> </w:t>
      </w:r>
      <w:r>
        <w:rPr>
          <w:i/>
          <w:sz w:val="24"/>
        </w:rPr>
        <w:t>изменение</w:t>
      </w:r>
      <w:r>
        <w:rPr>
          <w:i/>
          <w:spacing w:val="40"/>
          <w:sz w:val="24"/>
        </w:rPr>
        <w:t xml:space="preserve"> </w:t>
      </w:r>
      <w:r>
        <w:rPr>
          <w:i/>
          <w:sz w:val="24"/>
        </w:rPr>
        <w:t>формы слова, подбор однокоренных слов, подбор слов с ударной морфемой, знание фонетических особенностей орфограммы, использование орфографического словаря;</w:t>
      </w:r>
    </w:p>
    <w:p w14:paraId="2B934D5A" w14:textId="77777777" w:rsidR="00373035" w:rsidRDefault="00000000">
      <w:pPr>
        <w:ind w:left="1279" w:right="846" w:firstLine="614"/>
        <w:jc w:val="both"/>
        <w:rPr>
          <w:i/>
          <w:sz w:val="24"/>
        </w:rPr>
      </w:pPr>
      <w:r>
        <w:rPr>
          <w:i/>
          <w:sz w:val="24"/>
        </w:rPr>
        <w:t>ж) при составлении собственных текстов во избежание орфографических или пунктуационных ошибок, использовать помощь взрослого или словарь, пропуск орфограммы или пунктограммы.</w:t>
      </w:r>
    </w:p>
    <w:p w14:paraId="4D0B5288" w14:textId="77777777" w:rsidR="00373035" w:rsidRDefault="00373035">
      <w:pPr>
        <w:jc w:val="both"/>
        <w:rPr>
          <w:i/>
          <w:sz w:val="24"/>
        </w:rPr>
        <w:sectPr w:rsidR="00373035">
          <w:pgSz w:w="11910" w:h="16840"/>
          <w:pgMar w:top="720" w:right="0" w:bottom="1100" w:left="425" w:header="0" w:footer="743" w:gutter="0"/>
          <w:cols w:space="720"/>
        </w:sectPr>
      </w:pPr>
    </w:p>
    <w:p w14:paraId="466A0745" w14:textId="77777777" w:rsidR="00373035" w:rsidRDefault="00000000">
      <w:pPr>
        <w:pStyle w:val="1"/>
        <w:spacing w:before="70"/>
        <w:ind w:left="3272"/>
      </w:pPr>
      <w:bookmarkStart w:id="22" w:name="2._Содержание_учебного_предмета_«Русский"/>
      <w:bookmarkEnd w:id="22"/>
      <w:r>
        <w:rPr>
          <w:spacing w:val="-10"/>
        </w:rPr>
        <w:lastRenderedPageBreak/>
        <w:t>2.</w:t>
      </w:r>
      <w:r>
        <w:rPr>
          <w:spacing w:val="-20"/>
        </w:rPr>
        <w:t xml:space="preserve"> </w:t>
      </w:r>
      <w:r>
        <w:rPr>
          <w:spacing w:val="-10"/>
        </w:rPr>
        <w:t>Содержание</w:t>
      </w:r>
      <w:r>
        <w:rPr>
          <w:spacing w:val="-24"/>
        </w:rPr>
        <w:t xml:space="preserve"> </w:t>
      </w:r>
      <w:r>
        <w:rPr>
          <w:spacing w:val="-10"/>
        </w:rPr>
        <w:t>учебного</w:t>
      </w:r>
      <w:r>
        <w:rPr>
          <w:spacing w:val="-27"/>
        </w:rPr>
        <w:t xml:space="preserve"> </w:t>
      </w:r>
      <w:r>
        <w:rPr>
          <w:spacing w:val="-10"/>
        </w:rPr>
        <w:t>предмета</w:t>
      </w:r>
      <w:r>
        <w:rPr>
          <w:spacing w:val="-27"/>
        </w:rPr>
        <w:t xml:space="preserve"> </w:t>
      </w:r>
      <w:r>
        <w:rPr>
          <w:spacing w:val="-10"/>
        </w:rPr>
        <w:t>«Русский</w:t>
      </w:r>
      <w:r>
        <w:rPr>
          <w:spacing w:val="-23"/>
        </w:rPr>
        <w:t xml:space="preserve"> </w:t>
      </w:r>
      <w:r>
        <w:rPr>
          <w:spacing w:val="-10"/>
        </w:rPr>
        <w:t>язык»</w:t>
      </w:r>
    </w:p>
    <w:p w14:paraId="6CA5B010" w14:textId="77777777" w:rsidR="00373035" w:rsidRDefault="00000000">
      <w:pPr>
        <w:pStyle w:val="a3"/>
        <w:spacing w:before="241" w:line="237" w:lineRule="auto"/>
        <w:ind w:right="841"/>
        <w:jc w:val="both"/>
      </w:pPr>
      <w:r>
        <w:t>На уроках в рамках программы учебного предмета «Русский язык» воспитательный потенциал урока будет реализован через следующие моменты:</w:t>
      </w:r>
    </w:p>
    <w:p w14:paraId="2B605963" w14:textId="77777777" w:rsidR="00373035" w:rsidRDefault="00000000">
      <w:pPr>
        <w:pStyle w:val="a5"/>
        <w:numPr>
          <w:ilvl w:val="0"/>
          <w:numId w:val="4"/>
        </w:numPr>
        <w:tabs>
          <w:tab w:val="left" w:pos="2267"/>
        </w:tabs>
        <w:spacing w:before="5"/>
        <w:ind w:left="1279" w:right="856" w:firstLine="562"/>
        <w:jc w:val="both"/>
        <w:rPr>
          <w:rFonts w:ascii="Symbol" w:hAnsi="Symbol"/>
          <w:sz w:val="24"/>
        </w:rPr>
      </w:pPr>
      <w:r>
        <w:rPr>
          <w:sz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2A52034F" w14:textId="77777777" w:rsidR="00373035" w:rsidRDefault="00000000">
      <w:pPr>
        <w:pStyle w:val="a5"/>
        <w:numPr>
          <w:ilvl w:val="0"/>
          <w:numId w:val="4"/>
        </w:numPr>
        <w:tabs>
          <w:tab w:val="left" w:pos="2267"/>
        </w:tabs>
        <w:spacing w:line="237" w:lineRule="auto"/>
        <w:ind w:left="1279" w:right="853" w:firstLine="562"/>
        <w:jc w:val="both"/>
        <w:rPr>
          <w:rFonts w:ascii="Symbol" w:hAnsi="Symbol"/>
          <w:sz w:val="24"/>
        </w:rPr>
      </w:pPr>
      <w:r>
        <w:rPr>
          <w:sz w:val="24"/>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14:paraId="2755A719" w14:textId="77777777" w:rsidR="00373035" w:rsidRDefault="00000000">
      <w:pPr>
        <w:pStyle w:val="a5"/>
        <w:numPr>
          <w:ilvl w:val="0"/>
          <w:numId w:val="4"/>
        </w:numPr>
        <w:tabs>
          <w:tab w:val="left" w:pos="2267"/>
        </w:tabs>
        <w:spacing w:before="2"/>
        <w:ind w:left="1279" w:right="836" w:firstLine="562"/>
        <w:jc w:val="both"/>
        <w:rPr>
          <w:rFonts w:ascii="Symbol" w:hAnsi="Symbol"/>
        </w:rPr>
      </w:pPr>
      <w:r>
        <w:rPr>
          <w:sz w:val="24"/>
        </w:rPr>
        <w:t>привлечение внимания школьников к ценностному</w:t>
      </w:r>
      <w:r>
        <w:rPr>
          <w:spacing w:val="-8"/>
          <w:sz w:val="24"/>
        </w:rPr>
        <w:t xml:space="preserve"> </w:t>
      </w:r>
      <w:r>
        <w:rPr>
          <w:sz w:val="24"/>
        </w:rPr>
        <w:t>аспекту</w:t>
      </w:r>
      <w:r>
        <w:rPr>
          <w:spacing w:val="-9"/>
          <w:sz w:val="24"/>
        </w:rPr>
        <w:t xml:space="preserve"> </w:t>
      </w:r>
      <w:r>
        <w:rPr>
          <w:sz w:val="24"/>
        </w:rPr>
        <w:t>изучаемых на уроках явлений,</w:t>
      </w:r>
      <w:r>
        <w:rPr>
          <w:spacing w:val="-3"/>
          <w:sz w:val="24"/>
        </w:rPr>
        <w:t xml:space="preserve"> </w:t>
      </w:r>
      <w:r>
        <w:rPr>
          <w:sz w:val="24"/>
        </w:rPr>
        <w:t>организация</w:t>
      </w:r>
      <w:r>
        <w:rPr>
          <w:spacing w:val="-5"/>
          <w:sz w:val="24"/>
        </w:rPr>
        <w:t xml:space="preserve"> </w:t>
      </w:r>
      <w:r>
        <w:rPr>
          <w:sz w:val="24"/>
        </w:rPr>
        <w:t>их</w:t>
      </w:r>
      <w:r>
        <w:rPr>
          <w:spacing w:val="-2"/>
          <w:sz w:val="24"/>
        </w:rPr>
        <w:t xml:space="preserve"> </w:t>
      </w:r>
      <w:r>
        <w:rPr>
          <w:sz w:val="24"/>
        </w:rPr>
        <w:t>работы с</w:t>
      </w:r>
      <w:r>
        <w:rPr>
          <w:spacing w:val="-8"/>
          <w:sz w:val="24"/>
        </w:rPr>
        <w:t xml:space="preserve"> </w:t>
      </w:r>
      <w:r>
        <w:rPr>
          <w:sz w:val="24"/>
        </w:rPr>
        <w:t>получаемой на уроке</w:t>
      </w:r>
      <w:r>
        <w:rPr>
          <w:spacing w:val="-3"/>
          <w:sz w:val="24"/>
        </w:rPr>
        <w:t xml:space="preserve"> </w:t>
      </w:r>
      <w:r>
        <w:rPr>
          <w:sz w:val="24"/>
        </w:rPr>
        <w:t>социально</w:t>
      </w:r>
      <w:r>
        <w:rPr>
          <w:spacing w:val="-1"/>
          <w:sz w:val="24"/>
        </w:rPr>
        <w:t xml:space="preserve"> </w:t>
      </w:r>
      <w:r>
        <w:rPr>
          <w:sz w:val="24"/>
        </w:rPr>
        <w:t>значимой информацией – инициирование ее обсуждения, высказывания учащимися своего мнения по ее поводу, выработки своего к ней отношения;</w:t>
      </w:r>
    </w:p>
    <w:p w14:paraId="1BF822CE" w14:textId="77777777" w:rsidR="00373035" w:rsidRDefault="00000000">
      <w:pPr>
        <w:pStyle w:val="a5"/>
        <w:numPr>
          <w:ilvl w:val="0"/>
          <w:numId w:val="4"/>
        </w:numPr>
        <w:tabs>
          <w:tab w:val="left" w:pos="2267"/>
        </w:tabs>
        <w:spacing w:before="3"/>
        <w:ind w:left="1279" w:right="842" w:firstLine="562"/>
        <w:jc w:val="both"/>
        <w:rPr>
          <w:rFonts w:ascii="Symbol" w:hAnsi="Symbol"/>
          <w:sz w:val="24"/>
        </w:rPr>
      </w:pPr>
      <w:r>
        <w:rPr>
          <w:sz w:val="24"/>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195BFF92" w14:textId="77777777" w:rsidR="00373035" w:rsidRDefault="00000000">
      <w:pPr>
        <w:pStyle w:val="a5"/>
        <w:numPr>
          <w:ilvl w:val="0"/>
          <w:numId w:val="4"/>
        </w:numPr>
        <w:tabs>
          <w:tab w:val="left" w:pos="2267"/>
        </w:tabs>
        <w:spacing w:before="2"/>
        <w:ind w:left="1279" w:right="834" w:firstLine="562"/>
        <w:jc w:val="both"/>
        <w:rPr>
          <w:rFonts w:ascii="Symbol" w:hAnsi="Symbol"/>
          <w:sz w:val="24"/>
        </w:rPr>
      </w:pPr>
      <w:r>
        <w:rPr>
          <w:sz w:val="24"/>
        </w:rPr>
        <w:t>применение на уроке интерактивных форм работы учащихся: интеллектуальных игр,</w:t>
      </w:r>
      <w:r>
        <w:rPr>
          <w:spacing w:val="-1"/>
          <w:sz w:val="24"/>
        </w:rPr>
        <w:t xml:space="preserve"> </w:t>
      </w:r>
      <w:r>
        <w:rPr>
          <w:sz w:val="24"/>
        </w:rPr>
        <w:t>стимулирующих</w:t>
      </w:r>
      <w:r>
        <w:rPr>
          <w:spacing w:val="-2"/>
          <w:sz w:val="24"/>
        </w:rPr>
        <w:t xml:space="preserve"> </w:t>
      </w:r>
      <w:r>
        <w:rPr>
          <w:sz w:val="24"/>
        </w:rPr>
        <w:t>познавательную</w:t>
      </w:r>
      <w:r>
        <w:rPr>
          <w:spacing w:val="-3"/>
          <w:sz w:val="24"/>
        </w:rPr>
        <w:t xml:space="preserve"> </w:t>
      </w:r>
      <w:r>
        <w:rPr>
          <w:sz w:val="24"/>
        </w:rPr>
        <w:t>мотивацию</w:t>
      </w:r>
      <w:r>
        <w:rPr>
          <w:spacing w:val="-3"/>
          <w:sz w:val="24"/>
        </w:rPr>
        <w:t xml:space="preserve"> </w:t>
      </w:r>
      <w:r>
        <w:rPr>
          <w:sz w:val="24"/>
        </w:rPr>
        <w:t>школьников;</w:t>
      </w:r>
      <w:r>
        <w:rPr>
          <w:spacing w:val="-5"/>
          <w:sz w:val="24"/>
        </w:rPr>
        <w:t xml:space="preserve"> </w:t>
      </w:r>
      <w:r>
        <w:rPr>
          <w:sz w:val="24"/>
        </w:rPr>
        <w:t>дидактического театра,</w:t>
      </w:r>
      <w:r>
        <w:rPr>
          <w:spacing w:val="-5"/>
          <w:sz w:val="24"/>
        </w:rPr>
        <w:t xml:space="preserve"> </w:t>
      </w:r>
      <w:r>
        <w:rPr>
          <w:sz w:val="24"/>
        </w:rPr>
        <w:t>где полученные на уроке знания обыгрываются в театральных постановках; дискуссий, которые</w:t>
      </w:r>
      <w:r>
        <w:rPr>
          <w:spacing w:val="-4"/>
          <w:sz w:val="24"/>
        </w:rPr>
        <w:t xml:space="preserve"> </w:t>
      </w:r>
      <w:r>
        <w:rPr>
          <w:sz w:val="24"/>
        </w:rPr>
        <w:t>дают учащимся</w:t>
      </w:r>
      <w:r>
        <w:rPr>
          <w:spacing w:val="-2"/>
          <w:sz w:val="24"/>
        </w:rPr>
        <w:t xml:space="preserve"> </w:t>
      </w:r>
      <w:r>
        <w:rPr>
          <w:sz w:val="24"/>
        </w:rPr>
        <w:t>возможность</w:t>
      </w:r>
      <w:r>
        <w:rPr>
          <w:spacing w:val="-1"/>
          <w:sz w:val="24"/>
        </w:rPr>
        <w:t xml:space="preserve"> </w:t>
      </w:r>
      <w:r>
        <w:rPr>
          <w:sz w:val="24"/>
        </w:rPr>
        <w:t>приобрести</w:t>
      </w:r>
      <w:r>
        <w:rPr>
          <w:spacing w:val="-1"/>
          <w:sz w:val="24"/>
        </w:rPr>
        <w:t xml:space="preserve"> </w:t>
      </w:r>
      <w:r>
        <w:rPr>
          <w:sz w:val="24"/>
        </w:rPr>
        <w:t>опыт</w:t>
      </w:r>
      <w:r>
        <w:rPr>
          <w:spacing w:val="-3"/>
          <w:sz w:val="24"/>
        </w:rPr>
        <w:t xml:space="preserve"> </w:t>
      </w:r>
      <w:r>
        <w:rPr>
          <w:sz w:val="24"/>
        </w:rPr>
        <w:t>ведения</w:t>
      </w:r>
      <w:r>
        <w:rPr>
          <w:spacing w:val="-3"/>
          <w:sz w:val="24"/>
        </w:rPr>
        <w:t xml:space="preserve"> </w:t>
      </w:r>
      <w:r>
        <w:rPr>
          <w:sz w:val="24"/>
        </w:rPr>
        <w:t>конструктивного диалога; групповой работы или работы в парах, которые учат школьников командной работе и взаимодействию с другими детьми;</w:t>
      </w:r>
    </w:p>
    <w:p w14:paraId="7968497F" w14:textId="77777777" w:rsidR="00373035" w:rsidRDefault="00000000">
      <w:pPr>
        <w:pStyle w:val="a5"/>
        <w:numPr>
          <w:ilvl w:val="0"/>
          <w:numId w:val="4"/>
        </w:numPr>
        <w:tabs>
          <w:tab w:val="left" w:pos="2267"/>
        </w:tabs>
        <w:spacing w:before="1" w:line="235" w:lineRule="auto"/>
        <w:ind w:left="1279" w:right="841" w:firstLine="562"/>
        <w:jc w:val="both"/>
        <w:rPr>
          <w:rFonts w:ascii="Symbol" w:hAnsi="Symbol"/>
          <w:sz w:val="24"/>
        </w:rPr>
      </w:pPr>
      <w:r>
        <w:rPr>
          <w:sz w:val="24"/>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30D87597" w14:textId="77777777" w:rsidR="00373035" w:rsidRDefault="00000000">
      <w:pPr>
        <w:pStyle w:val="a5"/>
        <w:numPr>
          <w:ilvl w:val="0"/>
          <w:numId w:val="4"/>
        </w:numPr>
        <w:tabs>
          <w:tab w:val="left" w:pos="2267"/>
        </w:tabs>
        <w:spacing w:before="9" w:line="237" w:lineRule="auto"/>
        <w:ind w:left="1279" w:right="845" w:firstLine="562"/>
        <w:jc w:val="both"/>
        <w:rPr>
          <w:rFonts w:ascii="Symbol" w:hAnsi="Symbol"/>
          <w:sz w:val="24"/>
        </w:rPr>
      </w:pPr>
      <w:r>
        <w:rPr>
          <w:sz w:val="24"/>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14:paraId="7B23DD6C" w14:textId="77777777" w:rsidR="00373035" w:rsidRDefault="00000000">
      <w:pPr>
        <w:pStyle w:val="a5"/>
        <w:numPr>
          <w:ilvl w:val="0"/>
          <w:numId w:val="4"/>
        </w:numPr>
        <w:tabs>
          <w:tab w:val="left" w:pos="2267"/>
        </w:tabs>
        <w:spacing w:before="5"/>
        <w:ind w:left="1279" w:right="831" w:firstLine="562"/>
        <w:jc w:val="both"/>
        <w:rPr>
          <w:rFonts w:ascii="Symbol" w:hAnsi="Symbol"/>
          <w:sz w:val="24"/>
        </w:rPr>
      </w:pPr>
      <w:r>
        <w:rPr>
          <w:sz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29F26196" w14:textId="77777777" w:rsidR="00373035" w:rsidRDefault="00000000">
      <w:pPr>
        <w:pStyle w:val="3"/>
        <w:spacing w:before="7"/>
        <w:ind w:left="1016"/>
        <w:jc w:val="center"/>
      </w:pPr>
      <w:bookmarkStart w:id="23" w:name="1_класс"/>
      <w:bookmarkEnd w:id="23"/>
      <w:r>
        <w:t>1</w:t>
      </w:r>
      <w:r>
        <w:rPr>
          <w:spacing w:val="-17"/>
        </w:rPr>
        <w:t xml:space="preserve"> </w:t>
      </w:r>
      <w:r>
        <w:rPr>
          <w:spacing w:val="-2"/>
        </w:rPr>
        <w:t>класс</w:t>
      </w:r>
    </w:p>
    <w:p w14:paraId="529679F4" w14:textId="3C0F5CF5" w:rsidR="00373035" w:rsidRDefault="00000000">
      <w:pPr>
        <w:pStyle w:val="a3"/>
        <w:spacing w:before="228" w:line="276" w:lineRule="auto"/>
        <w:ind w:right="833" w:firstLine="562"/>
        <w:jc w:val="both"/>
      </w:pPr>
      <w:r>
        <w:rPr>
          <w:b/>
        </w:rPr>
        <w:t xml:space="preserve">Добукварный период. </w:t>
      </w:r>
      <w:r>
        <w:t>Речь (устная и письменная) - общее представление. Предложение и слово. Членение речи на предложения, предложения на слова, слова на слоги с использованием графических схем. Слог, ударение. Деление слов на слоги; ударение в словах (выделение голосом, длительное и более сильное произнесение одного из слогов в слове), определение количества слогов в слове. Звуки и буквы. Представление о звуке, различение на слух и при произношении гласных и согласных (твердых и мягких, глухих и звонких) звуков: отсутствие или наличие преграды в полости рта, наличие или отсутствие голоса, слогообразующая роль гласных. Выделение в словах</w:t>
      </w:r>
      <w:r>
        <w:rPr>
          <w:spacing w:val="-1"/>
        </w:rPr>
        <w:t xml:space="preserve"> </w:t>
      </w:r>
      <w:r>
        <w:t>отдельных</w:t>
      </w:r>
      <w:r>
        <w:rPr>
          <w:spacing w:val="-1"/>
        </w:rPr>
        <w:t xml:space="preserve"> </w:t>
      </w:r>
      <w:r>
        <w:t>звуков (гласных и согласных), слогозвуковой анализ слов (установление количества звуков в слове, их характера, последовательности), выделение ударных слогов, соотнесение слышимого и произносимого слова со схемой-моделью, отражающей его слогозвуковую структуру.</w:t>
      </w:r>
      <w:r>
        <w:rPr>
          <w:spacing w:val="39"/>
        </w:rPr>
        <w:t xml:space="preserve"> </w:t>
      </w:r>
      <w:r>
        <w:t>Самостоятельный</w:t>
      </w:r>
      <w:r>
        <w:rPr>
          <w:spacing w:val="34"/>
        </w:rPr>
        <w:t xml:space="preserve"> </w:t>
      </w:r>
      <w:r>
        <w:t>подбор</w:t>
      </w:r>
      <w:r>
        <w:rPr>
          <w:spacing w:val="36"/>
        </w:rPr>
        <w:t xml:space="preserve"> </w:t>
      </w:r>
      <w:r>
        <w:t>слов</w:t>
      </w:r>
      <w:r>
        <w:rPr>
          <w:spacing w:val="37"/>
        </w:rPr>
        <w:t xml:space="preserve"> </w:t>
      </w:r>
      <w:r>
        <w:t>с заданным</w:t>
      </w:r>
      <w:r>
        <w:rPr>
          <w:spacing w:val="34"/>
        </w:rPr>
        <w:t xml:space="preserve"> </w:t>
      </w:r>
      <w:r>
        <w:t>звуком,</w:t>
      </w:r>
      <w:r>
        <w:rPr>
          <w:spacing w:val="35"/>
        </w:rPr>
        <w:t xml:space="preserve"> </w:t>
      </w:r>
      <w:r>
        <w:t>нахождение</w:t>
      </w:r>
      <w:r>
        <w:rPr>
          <w:spacing w:val="31"/>
        </w:rPr>
        <w:t xml:space="preserve"> </w:t>
      </w:r>
      <w:r>
        <w:t>соответствия</w:t>
      </w:r>
    </w:p>
    <w:p w14:paraId="71D163E6" w14:textId="77777777" w:rsidR="00373035" w:rsidRDefault="00373035">
      <w:pPr>
        <w:pStyle w:val="a3"/>
        <w:spacing w:line="276" w:lineRule="auto"/>
        <w:jc w:val="both"/>
        <w:sectPr w:rsidR="00373035">
          <w:pgSz w:w="11910" w:h="16840"/>
          <w:pgMar w:top="740" w:right="0" w:bottom="1020" w:left="425" w:header="0" w:footer="743" w:gutter="0"/>
          <w:cols w:space="720"/>
        </w:sectPr>
      </w:pPr>
    </w:p>
    <w:p w14:paraId="08F25BBB" w14:textId="77777777" w:rsidR="00373035" w:rsidRDefault="00000000">
      <w:pPr>
        <w:pStyle w:val="a3"/>
        <w:spacing w:before="79" w:line="276" w:lineRule="auto"/>
        <w:ind w:right="830"/>
        <w:jc w:val="both"/>
      </w:pPr>
      <w:r>
        <w:lastRenderedPageBreak/>
        <w:t>между произносимыми (а впоследствии и читаемыми) словами и предъявленными слого- звуковыми схемами-моделями. Знакомство с буквами а, о, и, ы, у, узнавание букв по их характерным признакам (изолированно и в составе слова, в различных позициях), правильное соотнесение звуков и букв.</w:t>
      </w:r>
    </w:p>
    <w:p w14:paraId="54B5BB12" w14:textId="77777777" w:rsidR="00373035" w:rsidRDefault="00000000">
      <w:pPr>
        <w:pStyle w:val="2"/>
        <w:spacing w:before="215"/>
        <w:ind w:left="1841"/>
      </w:pPr>
      <w:bookmarkStart w:id="24" w:name="БУКВАРНЫЙ_ПЕРИОД"/>
      <w:bookmarkEnd w:id="24"/>
      <w:r>
        <w:t>БУКВАРНЫЙ</w:t>
      </w:r>
      <w:r>
        <w:rPr>
          <w:spacing w:val="52"/>
        </w:rPr>
        <w:t xml:space="preserve"> </w:t>
      </w:r>
      <w:r>
        <w:rPr>
          <w:spacing w:val="-2"/>
        </w:rPr>
        <w:t>ПЕРИОД</w:t>
      </w:r>
    </w:p>
    <w:p w14:paraId="5AD68CD6" w14:textId="77777777" w:rsidR="00373035" w:rsidRDefault="00000000">
      <w:pPr>
        <w:pStyle w:val="a5"/>
        <w:numPr>
          <w:ilvl w:val="0"/>
          <w:numId w:val="3"/>
        </w:numPr>
        <w:tabs>
          <w:tab w:val="left" w:pos="1994"/>
        </w:tabs>
        <w:spacing w:before="228" w:line="276" w:lineRule="auto"/>
        <w:ind w:right="830" w:firstLine="562"/>
        <w:jc w:val="both"/>
        <w:rPr>
          <w:sz w:val="24"/>
        </w:rPr>
      </w:pPr>
      <w:r>
        <w:rPr>
          <w:sz w:val="24"/>
        </w:rPr>
        <w:t>Обучение чтению Согласные и гласные</w:t>
      </w:r>
      <w:r>
        <w:rPr>
          <w:spacing w:val="-2"/>
          <w:sz w:val="24"/>
        </w:rPr>
        <w:t xml:space="preserve"> </w:t>
      </w:r>
      <w:r>
        <w:rPr>
          <w:sz w:val="24"/>
        </w:rPr>
        <w:t>звуки и буквы, ознакомление со способами обозначения твердости и мягкости согласных. Чтение слогов-слияний с ориентировкой на гласную букву, чтение слогов с изученными буквами. Составление из букв и слогов разрезной азбуки слов (после предварительного слого-звукового анализа, а затем и без него), их</w:t>
      </w:r>
      <w:r>
        <w:rPr>
          <w:spacing w:val="-1"/>
          <w:sz w:val="24"/>
        </w:rPr>
        <w:t xml:space="preserve"> </w:t>
      </w:r>
      <w:r>
        <w:rPr>
          <w:sz w:val="24"/>
        </w:rPr>
        <w:t>чтение. Постепенное</w:t>
      </w:r>
      <w:r>
        <w:rPr>
          <w:spacing w:val="-5"/>
          <w:sz w:val="24"/>
        </w:rPr>
        <w:t xml:space="preserve"> </w:t>
      </w:r>
      <w:r>
        <w:rPr>
          <w:sz w:val="24"/>
        </w:rPr>
        <w:t>обучение осознанному, правильному</w:t>
      </w:r>
      <w:r>
        <w:rPr>
          <w:spacing w:val="-14"/>
          <w:sz w:val="24"/>
        </w:rPr>
        <w:t xml:space="preserve"> </w:t>
      </w:r>
      <w:r>
        <w:rPr>
          <w:sz w:val="24"/>
        </w:rPr>
        <w:t>и плавному</w:t>
      </w:r>
      <w:r>
        <w:rPr>
          <w:spacing w:val="-9"/>
          <w:sz w:val="24"/>
        </w:rPr>
        <w:t xml:space="preserve"> </w:t>
      </w:r>
      <w:r>
        <w:rPr>
          <w:sz w:val="24"/>
        </w:rPr>
        <w:t>слоговому чтению вслух отдельных слов, коротких предложений и небольших текстов, доступных детям по содержанию, на основе правильного и относительно быстрого узнавания букв, определения</w:t>
      </w:r>
      <w:r>
        <w:rPr>
          <w:spacing w:val="-6"/>
          <w:sz w:val="24"/>
        </w:rPr>
        <w:t xml:space="preserve"> </w:t>
      </w:r>
      <w:r>
        <w:rPr>
          <w:sz w:val="24"/>
        </w:rPr>
        <w:t>ориентиров</w:t>
      </w:r>
      <w:r>
        <w:rPr>
          <w:spacing w:val="-4"/>
          <w:sz w:val="24"/>
        </w:rPr>
        <w:t xml:space="preserve"> </w:t>
      </w:r>
      <w:r>
        <w:rPr>
          <w:sz w:val="24"/>
        </w:rPr>
        <w:t>в</w:t>
      </w:r>
      <w:r>
        <w:rPr>
          <w:spacing w:val="-6"/>
          <w:sz w:val="24"/>
        </w:rPr>
        <w:t xml:space="preserve"> </w:t>
      </w:r>
      <w:r>
        <w:rPr>
          <w:sz w:val="24"/>
        </w:rPr>
        <w:t>читаемом</w:t>
      </w:r>
      <w:r>
        <w:rPr>
          <w:spacing w:val="-1"/>
          <w:sz w:val="24"/>
        </w:rPr>
        <w:t xml:space="preserve"> </w:t>
      </w:r>
      <w:r>
        <w:rPr>
          <w:sz w:val="24"/>
        </w:rPr>
        <w:t>слове, места ударения</w:t>
      </w:r>
      <w:r>
        <w:rPr>
          <w:spacing w:val="-2"/>
          <w:sz w:val="24"/>
        </w:rPr>
        <w:t xml:space="preserve"> </w:t>
      </w:r>
      <w:r>
        <w:rPr>
          <w:sz w:val="24"/>
        </w:rPr>
        <w:t>в</w:t>
      </w:r>
      <w:r>
        <w:rPr>
          <w:spacing w:val="-1"/>
          <w:sz w:val="24"/>
        </w:rPr>
        <w:t xml:space="preserve"> </w:t>
      </w:r>
      <w:r>
        <w:rPr>
          <w:sz w:val="24"/>
        </w:rPr>
        <w:t>нем. Знакомство с</w:t>
      </w:r>
      <w:r>
        <w:rPr>
          <w:spacing w:val="-9"/>
          <w:sz w:val="24"/>
        </w:rPr>
        <w:t xml:space="preserve"> </w:t>
      </w:r>
      <w:r>
        <w:rPr>
          <w:sz w:val="24"/>
        </w:rPr>
        <w:t>правилами гигиены чтения.</w:t>
      </w:r>
    </w:p>
    <w:p w14:paraId="73E5CBC6" w14:textId="77777777" w:rsidR="00373035" w:rsidRDefault="00000000">
      <w:pPr>
        <w:pStyle w:val="a5"/>
        <w:numPr>
          <w:ilvl w:val="0"/>
          <w:numId w:val="3"/>
        </w:numPr>
        <w:tabs>
          <w:tab w:val="left" w:pos="2090"/>
        </w:tabs>
        <w:spacing w:before="202" w:line="276" w:lineRule="auto"/>
        <w:ind w:right="832" w:firstLine="562"/>
        <w:jc w:val="both"/>
        <w:rPr>
          <w:sz w:val="24"/>
        </w:rPr>
      </w:pPr>
      <w:r>
        <w:rPr>
          <w:sz w:val="24"/>
        </w:rPr>
        <w:t>Обучение письму Знакомство с начертанием всех больших (заглавных) и маленьких (строчных) букв, основными типами их соединений. Обозначение звуков соответствующими буквами рукописного шрифта. Выработка связного и ритмичного написания букв и их соединений в словах, правильное расположение букв и слов на строке. Запись слов и предложений после предварительного их слого-звукового разбора с учителем, а затем и самостоятельно. Списывание слов и предложений с</w:t>
      </w:r>
      <w:r>
        <w:rPr>
          <w:spacing w:val="-2"/>
          <w:sz w:val="24"/>
        </w:rPr>
        <w:t xml:space="preserve"> </w:t>
      </w:r>
      <w:r>
        <w:rPr>
          <w:sz w:val="24"/>
        </w:rPr>
        <w:t>образцов (сначала с рукописного, а</w:t>
      </w:r>
      <w:r>
        <w:rPr>
          <w:spacing w:val="-3"/>
          <w:sz w:val="24"/>
        </w:rPr>
        <w:t xml:space="preserve"> </w:t>
      </w:r>
      <w:r>
        <w:rPr>
          <w:sz w:val="24"/>
        </w:rPr>
        <w:t>затем с</w:t>
      </w:r>
      <w:r>
        <w:rPr>
          <w:spacing w:val="-7"/>
          <w:sz w:val="24"/>
        </w:rPr>
        <w:t xml:space="preserve"> </w:t>
      </w:r>
      <w:r>
        <w:rPr>
          <w:sz w:val="24"/>
        </w:rPr>
        <w:t>печатного текста). Проверка</w:t>
      </w:r>
      <w:r>
        <w:rPr>
          <w:spacing w:val="-2"/>
          <w:sz w:val="24"/>
        </w:rPr>
        <w:t xml:space="preserve"> </w:t>
      </w:r>
      <w:r>
        <w:rPr>
          <w:sz w:val="24"/>
        </w:rPr>
        <w:t>написанного при</w:t>
      </w:r>
      <w:r>
        <w:rPr>
          <w:spacing w:val="-1"/>
          <w:sz w:val="24"/>
        </w:rPr>
        <w:t xml:space="preserve"> </w:t>
      </w:r>
      <w:r>
        <w:rPr>
          <w:sz w:val="24"/>
        </w:rPr>
        <w:t>помощи сличения</w:t>
      </w:r>
      <w:r>
        <w:rPr>
          <w:spacing w:val="-1"/>
          <w:sz w:val="24"/>
        </w:rPr>
        <w:t xml:space="preserve"> </w:t>
      </w:r>
      <w:r>
        <w:rPr>
          <w:sz w:val="24"/>
        </w:rPr>
        <w:t>с текстом-образцом и послогового орфографического чтения написанных слов. Письмо под диктовку слов, написание которых не расходится с произношением, и предложений. Правильное</w:t>
      </w:r>
      <w:r>
        <w:rPr>
          <w:spacing w:val="-4"/>
          <w:sz w:val="24"/>
        </w:rPr>
        <w:t xml:space="preserve"> </w:t>
      </w:r>
      <w:r>
        <w:rPr>
          <w:sz w:val="24"/>
        </w:rPr>
        <w:t>оформление написанных</w:t>
      </w:r>
      <w:r>
        <w:rPr>
          <w:spacing w:val="-3"/>
          <w:sz w:val="24"/>
        </w:rPr>
        <w:t xml:space="preserve"> </w:t>
      </w:r>
      <w:r>
        <w:rPr>
          <w:sz w:val="24"/>
        </w:rPr>
        <w:t>предложений (большая буква</w:t>
      </w:r>
      <w:r>
        <w:rPr>
          <w:spacing w:val="-1"/>
          <w:sz w:val="24"/>
        </w:rPr>
        <w:t xml:space="preserve"> </w:t>
      </w:r>
      <w:r>
        <w:rPr>
          <w:sz w:val="24"/>
        </w:rPr>
        <w:t>в начале предложения, точка в конце). Выработка умения писать большую букву в именах людей и кличках животных. Привлечение внимания детей к словам, написание которых расходится с произношением (безударные гласные, сочетания жи - ши, ча - ща, чу – щу). Знакомство с правилами гигиены письма.</w:t>
      </w:r>
    </w:p>
    <w:p w14:paraId="51C7698F" w14:textId="77777777" w:rsidR="00373035" w:rsidRDefault="00000000">
      <w:pPr>
        <w:pStyle w:val="a5"/>
        <w:numPr>
          <w:ilvl w:val="0"/>
          <w:numId w:val="3"/>
        </w:numPr>
        <w:tabs>
          <w:tab w:val="left" w:pos="2180"/>
        </w:tabs>
        <w:spacing w:before="204" w:line="276" w:lineRule="auto"/>
        <w:ind w:right="830" w:firstLine="562"/>
        <w:jc w:val="both"/>
        <w:rPr>
          <w:sz w:val="24"/>
        </w:rPr>
      </w:pPr>
      <w:r>
        <w:rPr>
          <w:sz w:val="24"/>
        </w:rPr>
        <w:t>Развитие устной речи Звуковая культура речи. Развитие у детей внимания к звуковой стороне слышимой речи (своей и чужой), слуховой памяти и речевого аппарата. Совершенствование общих речевых навыков: обучение неторопливому темпу и ритму речи, правильному речевому дыханию, умеренной громкости и правильному интонированию. Совершенствование произношения слов, особенно сложных по слого- звуковой структуре, в соответствии с нормами- орфоэпии, с соблюдением ударения. Правильное произнесение всех звуков родного языка, особенно различение на слух,</w:t>
      </w:r>
      <w:r>
        <w:rPr>
          <w:spacing w:val="40"/>
          <w:sz w:val="24"/>
        </w:rPr>
        <w:t xml:space="preserve"> </w:t>
      </w:r>
      <w:r>
        <w:rPr>
          <w:sz w:val="24"/>
        </w:rPr>
        <w:t>верное</w:t>
      </w:r>
      <w:r>
        <w:rPr>
          <w:spacing w:val="-2"/>
          <w:sz w:val="24"/>
        </w:rPr>
        <w:t xml:space="preserve"> </w:t>
      </w:r>
      <w:r>
        <w:rPr>
          <w:sz w:val="24"/>
        </w:rPr>
        <w:t>употребление сходных</w:t>
      </w:r>
      <w:r>
        <w:rPr>
          <w:spacing w:val="-1"/>
          <w:sz w:val="24"/>
        </w:rPr>
        <w:t xml:space="preserve"> </w:t>
      </w:r>
      <w:r>
        <w:rPr>
          <w:sz w:val="24"/>
        </w:rPr>
        <w:t>звуков, наиболее</w:t>
      </w:r>
      <w:r>
        <w:rPr>
          <w:spacing w:val="-6"/>
          <w:sz w:val="24"/>
        </w:rPr>
        <w:t xml:space="preserve"> </w:t>
      </w:r>
      <w:r>
        <w:rPr>
          <w:sz w:val="24"/>
        </w:rPr>
        <w:t>часто смешиваемых</w:t>
      </w:r>
      <w:r>
        <w:rPr>
          <w:spacing w:val="-2"/>
          <w:sz w:val="24"/>
        </w:rPr>
        <w:t xml:space="preserve"> </w:t>
      </w:r>
      <w:r>
        <w:rPr>
          <w:sz w:val="24"/>
        </w:rPr>
        <w:t>детьми: л</w:t>
      </w:r>
      <w:r>
        <w:rPr>
          <w:spacing w:val="-2"/>
          <w:sz w:val="24"/>
        </w:rPr>
        <w:t xml:space="preserve"> </w:t>
      </w:r>
      <w:r>
        <w:rPr>
          <w:sz w:val="24"/>
        </w:rPr>
        <w:t>- р, с</w:t>
      </w:r>
      <w:r>
        <w:rPr>
          <w:spacing w:val="-7"/>
          <w:sz w:val="24"/>
        </w:rPr>
        <w:t xml:space="preserve"> </w:t>
      </w:r>
      <w:r>
        <w:rPr>
          <w:sz w:val="24"/>
        </w:rPr>
        <w:t>- з, щ</w:t>
      </w:r>
      <w:r>
        <w:rPr>
          <w:spacing w:val="-3"/>
          <w:sz w:val="24"/>
        </w:rPr>
        <w:t xml:space="preserve"> </w:t>
      </w:r>
      <w:r>
        <w:rPr>
          <w:sz w:val="24"/>
        </w:rPr>
        <w:t>- ж, п- б, с - ш и т. д. (изолированное произнесение в словах, фразах и скороговорках). Исправление недостатков произнесения некоторых звуков, обусловленных отклонениями</w:t>
      </w:r>
      <w:r>
        <w:rPr>
          <w:spacing w:val="40"/>
          <w:sz w:val="24"/>
        </w:rPr>
        <w:t xml:space="preserve"> </w:t>
      </w:r>
      <w:r>
        <w:rPr>
          <w:sz w:val="24"/>
        </w:rPr>
        <w:t>в речевом развитии детей.</w:t>
      </w:r>
    </w:p>
    <w:p w14:paraId="6A296BE3" w14:textId="4B8CA7B6" w:rsidR="00373035" w:rsidRDefault="00000000">
      <w:pPr>
        <w:pStyle w:val="a3"/>
        <w:spacing w:before="201" w:line="276" w:lineRule="auto"/>
        <w:ind w:right="835" w:firstLine="562"/>
        <w:jc w:val="both"/>
      </w:pPr>
      <w:r>
        <w:t>Работа над словом. Уточнение, обогащение и активизация словаря детей.</w:t>
      </w:r>
      <w:r>
        <w:rPr>
          <w:spacing w:val="40"/>
        </w:rPr>
        <w:t xml:space="preserve"> </w:t>
      </w:r>
      <w:r>
        <w:t xml:space="preserve">Правильное употребление </w:t>
      </w:r>
      <w:r w:rsidR="00F05E52">
        <w:t>слов-названий</w:t>
      </w:r>
      <w:r>
        <w:t xml:space="preserve"> предметов, признаков, действий и объяснение их значения. Объединение и различие по существенным признакам предметов,</w:t>
      </w:r>
      <w:r>
        <w:rPr>
          <w:spacing w:val="80"/>
        </w:rPr>
        <w:t xml:space="preserve"> </w:t>
      </w:r>
      <w:r>
        <w:t>правильное употребление видовых и родовых слов-названий. Умение быстро находить нужное слово, наиболее точно</w:t>
      </w:r>
      <w:r>
        <w:rPr>
          <w:spacing w:val="36"/>
        </w:rPr>
        <w:t xml:space="preserve"> </w:t>
      </w:r>
      <w:r>
        <w:t>выражающее мысль, приводя его в грамматически верное</w:t>
      </w:r>
    </w:p>
    <w:p w14:paraId="521CD49B" w14:textId="77777777" w:rsidR="00373035" w:rsidRDefault="00373035">
      <w:pPr>
        <w:pStyle w:val="a3"/>
        <w:spacing w:line="276" w:lineRule="auto"/>
        <w:jc w:val="both"/>
        <w:sectPr w:rsidR="00373035">
          <w:pgSz w:w="11910" w:h="16840"/>
          <w:pgMar w:top="720" w:right="0" w:bottom="1000" w:left="425" w:header="0" w:footer="743" w:gutter="0"/>
          <w:cols w:space="720"/>
        </w:sectPr>
      </w:pPr>
    </w:p>
    <w:p w14:paraId="371522CA" w14:textId="77777777" w:rsidR="00373035" w:rsidRDefault="00000000">
      <w:pPr>
        <w:pStyle w:val="a3"/>
        <w:spacing w:before="79" w:line="276" w:lineRule="auto"/>
        <w:ind w:right="833"/>
        <w:jc w:val="both"/>
      </w:pPr>
      <w:r>
        <w:lastRenderedPageBreak/>
        <w:t>сочетание</w:t>
      </w:r>
      <w:r>
        <w:rPr>
          <w:spacing w:val="-2"/>
        </w:rPr>
        <w:t xml:space="preserve"> </w:t>
      </w:r>
      <w:r>
        <w:t>с</w:t>
      </w:r>
      <w:r>
        <w:rPr>
          <w:spacing w:val="-3"/>
        </w:rPr>
        <w:t xml:space="preserve"> </w:t>
      </w:r>
      <w:r>
        <w:t>другими словами. Воспитание</w:t>
      </w:r>
      <w:r>
        <w:rPr>
          <w:spacing w:val="-2"/>
        </w:rPr>
        <w:t xml:space="preserve"> </w:t>
      </w:r>
      <w:r>
        <w:t>чуткости к</w:t>
      </w:r>
      <w:r>
        <w:rPr>
          <w:spacing w:val="-3"/>
        </w:rPr>
        <w:t xml:space="preserve"> </w:t>
      </w:r>
      <w:r>
        <w:t>смысловым</w:t>
      </w:r>
      <w:r>
        <w:rPr>
          <w:spacing w:val="-4"/>
        </w:rPr>
        <w:t xml:space="preserve"> </w:t>
      </w:r>
      <w:r>
        <w:t>оттенкам</w:t>
      </w:r>
      <w:r>
        <w:rPr>
          <w:spacing w:val="-4"/>
        </w:rPr>
        <w:t xml:space="preserve"> </w:t>
      </w:r>
      <w:r>
        <w:t>слов, различие и понимание простейших случаев многозначности слов, омонимии, подбор синонимов и антонимов (без использования терминов). Обучение пониманию образных выражений в художественном тексте. Выработка умений пользоваться словом в правильной грамматической форме, борьба с засорением речи нелитературными словами (диалектизмами, просторечиями). Работа над предложением и связной устной речью. Совершенствование речевых умений, полученных детьми до школы. Обдумывание предстоящего ответа на вопросы учителя, точное его формулирование, использование в ответе предложений различного типа. Пересказ знакомой сказки или небольшого рассказа без пропусков, повторений и перестановок частей текста (по вопросам учителя). Составление по картинке или серии картинок определенного количества предложений, объединенных общей темой, или небольшого рассказа с соблюдением логики развития сюжета. Ответы на вопросы по прочитанным предложениям и текстам. Рисование с помощью учителя словесной картинки с использованием нескольких прочитанных слов, объединенных ситуативно. Дополнение</w:t>
      </w:r>
      <w:r>
        <w:rPr>
          <w:spacing w:val="-2"/>
        </w:rPr>
        <w:t xml:space="preserve"> </w:t>
      </w:r>
      <w:r>
        <w:t>сюжета, самостоятельное</w:t>
      </w:r>
      <w:r>
        <w:rPr>
          <w:spacing w:val="-2"/>
        </w:rPr>
        <w:t xml:space="preserve"> </w:t>
      </w:r>
      <w:r>
        <w:t>придумывание событий, предшествующих изображенным или последующих. Составление рассказов о простых случаях из собственной жизни по аналогии с прочитанным, по сюжету, предложенному учителем. Развернутое объяснение загадок, заучивание наизусть стихотворений, потешек, песенок, считалок и воспроизведение их с соблюдением интонации, диктуемой содержанием. Развитие грамматически правильной речи детей, ее точности, полноты, эмоциональности, последовательности и содержательности при изложении собственных рассказов и при пересказе текста.</w:t>
      </w:r>
    </w:p>
    <w:p w14:paraId="40E4691D" w14:textId="77777777" w:rsidR="00373035" w:rsidRDefault="00000000">
      <w:pPr>
        <w:pStyle w:val="a3"/>
        <w:spacing w:before="206" w:line="276" w:lineRule="auto"/>
        <w:ind w:right="832" w:firstLine="562"/>
        <w:jc w:val="both"/>
      </w:pPr>
      <w:r>
        <w:rPr>
          <w:b/>
        </w:rPr>
        <w:t xml:space="preserve">ПОСЛЕБУКВАРНЫЙ ПЕРИОД. </w:t>
      </w:r>
      <w:r>
        <w:t>Обобщение, систематизация, закрепление</w:t>
      </w:r>
      <w:r>
        <w:rPr>
          <w:spacing w:val="40"/>
        </w:rPr>
        <w:t xml:space="preserve"> </w:t>
      </w:r>
      <w:r>
        <w:t>знаний, умений и навыков, приобретенных в процессе обучения грамоте. 1. Круг произведений для чтения. Чтение небольших художественных произведений А. Пушкина, Л. Толстого, А. Н. Толстого, Б. Житкова, К. Чуковского, С. Маршака, В. Осеевой, С. Михалкова, А. Барто о природе, о детях, о труде, о Родине и т. д., Н. Носова, И. Сладкова, Ш. Перро, Л. Муур; стихов А. Фета, А, Майкова, В. Жуковского, А. К. Толстого и др.; совершенствование навыка чтения. Первоначальное знакомство детей с различными литературными жанрами (стихи, рассказы, сказки; потешки, загадки, пословицы и др.) Сопоставление текстов художественных и научнопопулярных, стихов и рассказов; наблюдение над выразительными средствами языка и структурой текстов (с помощью учителя). Совместное (коллективное ив группе), индивидуальное и семейное чтение произведений классиков отечественной и зарубежной литературы. 2. Развитие способности полноценного восприятия художественных произведений. Развитие</w:t>
      </w:r>
      <w:r>
        <w:rPr>
          <w:spacing w:val="40"/>
        </w:rPr>
        <w:t xml:space="preserve"> </w:t>
      </w:r>
      <w:r>
        <w:t>внимания к образному слову в художественном тексте, умения чувствовать, понимать и ценить выразительность слова. Формирование умения понимать образные выражения на основе сопоставления двух рядов представлений: реальных (непосредственных) и художественнообразных, развитие способности чувствовать мелодику языка, звукопись, ритм, рифму</w:t>
      </w:r>
      <w:r>
        <w:rPr>
          <w:spacing w:val="-7"/>
        </w:rPr>
        <w:t xml:space="preserve"> </w:t>
      </w:r>
      <w:r>
        <w:t>стиха. Воспитание эмоционально-эстетического</w:t>
      </w:r>
      <w:r>
        <w:rPr>
          <w:spacing w:val="-1"/>
        </w:rPr>
        <w:t xml:space="preserve"> </w:t>
      </w:r>
      <w:r>
        <w:t>восприятия художественных произведений; развитие интереса к творчеству писателей. Развитие воображения,</w:t>
      </w:r>
      <w:r>
        <w:rPr>
          <w:spacing w:val="40"/>
        </w:rPr>
        <w:t xml:space="preserve"> </w:t>
      </w:r>
      <w:r>
        <w:t>фантазии и творческих способностей учащихся. 3. Развитие способностей воспринимать красоту окружающего мира в процессе общения с природой, миром материальной культуры и искусством. Пробуждение у детей потребности записывать свои впечатления</w:t>
      </w:r>
      <w:r>
        <w:rPr>
          <w:spacing w:val="80"/>
        </w:rPr>
        <w:t xml:space="preserve"> </w:t>
      </w:r>
      <w:r>
        <w:t>и литературные тексты в альбомы и красочно оформлять их.</w:t>
      </w:r>
    </w:p>
    <w:p w14:paraId="15A14D30" w14:textId="77777777" w:rsidR="00373035" w:rsidRDefault="00373035">
      <w:pPr>
        <w:pStyle w:val="a3"/>
        <w:spacing w:line="276" w:lineRule="auto"/>
        <w:jc w:val="both"/>
        <w:sectPr w:rsidR="00373035">
          <w:pgSz w:w="11910" w:h="16840"/>
          <w:pgMar w:top="720" w:right="0" w:bottom="1100" w:left="425" w:header="0" w:footer="743" w:gutter="0"/>
          <w:cols w:space="720"/>
        </w:sectPr>
      </w:pPr>
    </w:p>
    <w:p w14:paraId="681AE122" w14:textId="77777777" w:rsidR="00373035" w:rsidRDefault="00000000">
      <w:pPr>
        <w:pStyle w:val="a3"/>
        <w:spacing w:before="79" w:line="276" w:lineRule="auto"/>
        <w:ind w:right="856" w:firstLine="562"/>
        <w:jc w:val="both"/>
      </w:pPr>
      <w:r>
        <w:lastRenderedPageBreak/>
        <w:t>Обогащение эмоций школьников с помощью включения в уроки фонозаписи литературных произведений. 4. Развитие умения читать текст выразительно, передавать свое отношение к прочитанному. Умение читать стихи, скороговорки с различными подтекстами, интонацией.</w:t>
      </w:r>
    </w:p>
    <w:p w14:paraId="6A3BC61E" w14:textId="77777777" w:rsidR="00373035" w:rsidRDefault="00000000">
      <w:pPr>
        <w:pStyle w:val="a3"/>
        <w:spacing w:before="205" w:line="276" w:lineRule="auto"/>
        <w:ind w:right="835" w:firstLine="562"/>
        <w:jc w:val="both"/>
      </w:pPr>
      <w:r>
        <w:rPr>
          <w:b/>
        </w:rPr>
        <w:t xml:space="preserve">СИСТЕМАТИЧЕСКИЙ КУРС 1 КЛАСС (50 ч) </w:t>
      </w:r>
      <w:r>
        <w:t>Наша речь. Язык и речь. Виды речи. Русский язык – родной язык русского народа.</w:t>
      </w:r>
      <w:r>
        <w:rPr>
          <w:spacing w:val="40"/>
        </w:rPr>
        <w:t xml:space="preserve"> </w:t>
      </w:r>
      <w:r>
        <w:t>Текст, предложение, диалог. Текст (общее представление). Смысловая связь предложений в тексте. Заголовок текста. Предложение</w:t>
      </w:r>
      <w:r>
        <w:rPr>
          <w:spacing w:val="-4"/>
        </w:rPr>
        <w:t xml:space="preserve"> </w:t>
      </w:r>
      <w:r>
        <w:t>как</w:t>
      </w:r>
      <w:r>
        <w:rPr>
          <w:spacing w:val="-4"/>
        </w:rPr>
        <w:t xml:space="preserve"> </w:t>
      </w:r>
      <w:r>
        <w:t>группа</w:t>
      </w:r>
      <w:r>
        <w:rPr>
          <w:spacing w:val="-3"/>
        </w:rPr>
        <w:t xml:space="preserve"> </w:t>
      </w:r>
      <w:r>
        <w:t>слов,</w:t>
      </w:r>
      <w:r>
        <w:rPr>
          <w:spacing w:val="-4"/>
        </w:rPr>
        <w:t xml:space="preserve"> </w:t>
      </w:r>
      <w:r>
        <w:t>выражающая</w:t>
      </w:r>
      <w:r>
        <w:rPr>
          <w:spacing w:val="-2"/>
        </w:rPr>
        <w:t xml:space="preserve"> </w:t>
      </w:r>
      <w:r>
        <w:t>законченную</w:t>
      </w:r>
      <w:r>
        <w:rPr>
          <w:spacing w:val="-3"/>
        </w:rPr>
        <w:t xml:space="preserve"> </w:t>
      </w:r>
      <w:r>
        <w:t>мысль. Выделение</w:t>
      </w:r>
      <w:r>
        <w:rPr>
          <w:spacing w:val="-3"/>
        </w:rPr>
        <w:t xml:space="preserve"> </w:t>
      </w:r>
      <w:r>
        <w:t>предложения из речи. Установление связи слов в предложении. Диалог.</w:t>
      </w:r>
    </w:p>
    <w:p w14:paraId="49C1D9E4" w14:textId="1B9BF51F" w:rsidR="00373035" w:rsidRDefault="00000000" w:rsidP="00F05E52">
      <w:pPr>
        <w:pStyle w:val="a3"/>
        <w:tabs>
          <w:tab w:val="left" w:pos="6806"/>
        </w:tabs>
        <w:spacing w:before="199" w:line="280" w:lineRule="auto"/>
        <w:ind w:right="846" w:firstLine="562"/>
        <w:jc w:val="both"/>
      </w:pPr>
      <w:r>
        <w:t xml:space="preserve">Знаки препинания в конце предложения (точка, вопросительный, восклицательный </w:t>
      </w:r>
      <w:r>
        <w:rPr>
          <w:spacing w:val="-2"/>
        </w:rPr>
        <w:t>знаки).</w:t>
      </w:r>
      <w:r w:rsidR="00F05E52">
        <w:t xml:space="preserve"> </w:t>
      </w:r>
      <w:r>
        <w:t>Слова,</w:t>
      </w:r>
      <w:r>
        <w:rPr>
          <w:spacing w:val="-1"/>
        </w:rPr>
        <w:t xml:space="preserve"> </w:t>
      </w:r>
      <w:r>
        <w:t>слова,</w:t>
      </w:r>
      <w:r>
        <w:rPr>
          <w:spacing w:val="3"/>
        </w:rPr>
        <w:t xml:space="preserve"> </w:t>
      </w:r>
      <w:r w:rsidR="00F05E52">
        <w:t>слова. Слово</w:t>
      </w:r>
      <w:r>
        <w:t>.</w:t>
      </w:r>
      <w:r>
        <w:rPr>
          <w:spacing w:val="4"/>
        </w:rPr>
        <w:t xml:space="preserve"> </w:t>
      </w:r>
      <w:r>
        <w:t>Роль</w:t>
      </w:r>
      <w:r>
        <w:rPr>
          <w:spacing w:val="2"/>
        </w:rPr>
        <w:t xml:space="preserve"> </w:t>
      </w:r>
      <w:r>
        <w:rPr>
          <w:spacing w:val="-4"/>
        </w:rPr>
        <w:t>слов</w:t>
      </w:r>
      <w:r w:rsidR="00F05E52">
        <w:t xml:space="preserve"> </w:t>
      </w:r>
      <w:r>
        <w:t xml:space="preserve">в речи. Слова-названия предметов и явлений, слова-названия признаков предметов, </w:t>
      </w:r>
      <w:r w:rsidR="00F05E52">
        <w:t>слова-названия</w:t>
      </w:r>
      <w:r>
        <w:t xml:space="preserve"> действий предметов. Тематические группы слов. Вежливые слова. Слова однозначные и многозначные (общее представление). Слова, близкие и противоположные по значению. Словари учебника: толковый, близких и противоположных по значению слов. Слово и слог. Ударение. Слово и слог. Перенос слов. Ударение (общее представление). Звуки и буквы. Звуки и буквы. Русский алфавит, или Азбука. Гласные звуки. Ударные и безударные гласные звуки. Согласные звуки. Твёрдые и мягкие согласные звуки. Мягкий знак как показатель мягкости согласного звука. Согласные звонкие и глухие. Шипящие согласные звуки. Заглавная буква в словах. Повторение.</w:t>
      </w:r>
    </w:p>
    <w:p w14:paraId="2CD0CD9B" w14:textId="77777777" w:rsidR="00373035" w:rsidRDefault="00000000">
      <w:pPr>
        <w:pStyle w:val="3"/>
        <w:spacing w:before="200"/>
        <w:ind w:left="1163" w:right="729"/>
        <w:jc w:val="center"/>
      </w:pPr>
      <w:bookmarkStart w:id="25" w:name="2_класс"/>
      <w:bookmarkEnd w:id="25"/>
      <w:r>
        <w:t>2</w:t>
      </w:r>
      <w:r>
        <w:rPr>
          <w:spacing w:val="2"/>
        </w:rPr>
        <w:t xml:space="preserve"> </w:t>
      </w:r>
      <w:r>
        <w:rPr>
          <w:spacing w:val="-2"/>
        </w:rPr>
        <w:t>класс</w:t>
      </w:r>
    </w:p>
    <w:p w14:paraId="616C7B9D" w14:textId="77777777" w:rsidR="00373035" w:rsidRDefault="00000000">
      <w:pPr>
        <w:spacing w:before="41"/>
        <w:ind w:left="1841"/>
        <w:jc w:val="both"/>
        <w:rPr>
          <w:b/>
          <w:sz w:val="24"/>
        </w:rPr>
      </w:pPr>
      <w:r>
        <w:rPr>
          <w:b/>
          <w:sz w:val="24"/>
        </w:rPr>
        <w:t>Наша</w:t>
      </w:r>
      <w:r>
        <w:rPr>
          <w:b/>
          <w:spacing w:val="-12"/>
          <w:sz w:val="24"/>
        </w:rPr>
        <w:t xml:space="preserve"> </w:t>
      </w:r>
      <w:r>
        <w:rPr>
          <w:b/>
          <w:spacing w:val="-4"/>
          <w:sz w:val="24"/>
        </w:rPr>
        <w:t>речь</w:t>
      </w:r>
    </w:p>
    <w:p w14:paraId="19CF1ABE" w14:textId="77777777" w:rsidR="00373035" w:rsidRDefault="00000000">
      <w:pPr>
        <w:pStyle w:val="a3"/>
        <w:spacing w:before="31" w:line="276" w:lineRule="auto"/>
        <w:ind w:right="833" w:firstLine="682"/>
        <w:jc w:val="both"/>
      </w:pPr>
      <w:r>
        <w:t>Язык и речь, их значение в жизни. Речь – главный способ общения людей. Язык – средство общения. Диалог и монолог. Воспроизведение и уточнение сведений о видах речи (слушание, говорение, чтение, письмо, внутренняя речь). Особенности устной, письменной и внутренней речи.</w:t>
      </w:r>
    </w:p>
    <w:p w14:paraId="3941A34C" w14:textId="77777777" w:rsidR="00373035" w:rsidRDefault="00000000">
      <w:pPr>
        <w:pStyle w:val="a3"/>
        <w:spacing w:line="276" w:lineRule="auto"/>
        <w:ind w:right="851" w:firstLine="562"/>
        <w:jc w:val="both"/>
      </w:pPr>
      <w:r>
        <w:rPr>
          <w:b/>
        </w:rPr>
        <w:t xml:space="preserve">Текст </w:t>
      </w:r>
      <w:r>
        <w:t>Текст. Сопоставление текста и отдельных предложений, не объединённых общей темой. Тема и главная мысль текста. Связь между предложениями в тексте. Заголовок. Общее представление о структуре текста и выражение её в плане. Красная строка в тексте.</w:t>
      </w:r>
    </w:p>
    <w:p w14:paraId="26225DE6" w14:textId="77777777" w:rsidR="00373035" w:rsidRDefault="00000000">
      <w:pPr>
        <w:pStyle w:val="a3"/>
        <w:spacing w:before="1" w:line="276" w:lineRule="auto"/>
        <w:ind w:right="832" w:firstLine="562"/>
        <w:jc w:val="both"/>
      </w:pPr>
      <w:r>
        <w:rPr>
          <w:b/>
        </w:rPr>
        <w:t>Предложение.</w:t>
      </w:r>
      <w:r>
        <w:rPr>
          <w:b/>
          <w:spacing w:val="40"/>
        </w:rPr>
        <w:t xml:space="preserve"> </w:t>
      </w:r>
      <w:r>
        <w:t>Предложение как единица речи. Членение речи на предложения.</w:t>
      </w:r>
      <w:r>
        <w:rPr>
          <w:spacing w:val="40"/>
        </w:rPr>
        <w:t xml:space="preserve"> </w:t>
      </w:r>
      <w:r>
        <w:t>Роль предложений в речи. Различение предложения, словосочетания, слова. Наблюдение над значением предложений, различных по цели высказывания и интонации (без терминологии), интонирование предложений. Логическое ударение. Оформление предложений в устной речи и на письме в прозаических и стихотворных текстах. Пунктуационное оформление диалогической речи и соответствующая ему интонационная окраска устного диалога. Главные и второстепенные члены предложения. Основа предложения. Подлежащее и сказуемое – главные члены предложения. Способы определения подлежащего и сказуемого в предложении. Связь слов в предложении. Упражнение в распознавании главных и второстепенных членов предложения. Распространённые и нераспространённые предложения. Вычленение из предложения пар слов, связанных по смыслу. Распространение предложений второстепенными членами. Составление предложений по данному подлежащему (сказуемому), из набора слов, по опорным словам, схеме, рисунку, заданной теме и их запись.</w:t>
      </w:r>
    </w:p>
    <w:p w14:paraId="0F78F861" w14:textId="77777777" w:rsidR="00373035" w:rsidRDefault="00000000">
      <w:pPr>
        <w:pStyle w:val="3"/>
        <w:spacing w:before="12"/>
      </w:pPr>
      <w:bookmarkStart w:id="26" w:name="Слова,_слова,_слова.."/>
      <w:bookmarkEnd w:id="26"/>
      <w:r>
        <w:t>Слова,</w:t>
      </w:r>
      <w:r>
        <w:rPr>
          <w:spacing w:val="3"/>
        </w:rPr>
        <w:t xml:space="preserve"> </w:t>
      </w:r>
      <w:r>
        <w:t>слова,</w:t>
      </w:r>
      <w:r>
        <w:rPr>
          <w:spacing w:val="-1"/>
        </w:rPr>
        <w:t xml:space="preserve"> </w:t>
      </w:r>
      <w:r>
        <w:rPr>
          <w:spacing w:val="-2"/>
        </w:rPr>
        <w:t>слова..</w:t>
      </w:r>
    </w:p>
    <w:p w14:paraId="2EDD6114" w14:textId="77777777" w:rsidR="00373035" w:rsidRDefault="00373035">
      <w:pPr>
        <w:pStyle w:val="3"/>
        <w:sectPr w:rsidR="00373035">
          <w:pgSz w:w="11910" w:h="16840"/>
          <w:pgMar w:top="720" w:right="0" w:bottom="1080" w:left="425" w:header="0" w:footer="743" w:gutter="0"/>
          <w:cols w:space="720"/>
        </w:sectPr>
      </w:pPr>
    </w:p>
    <w:p w14:paraId="7DE20CCF" w14:textId="77777777" w:rsidR="00373035" w:rsidRDefault="00373035">
      <w:pPr>
        <w:pStyle w:val="a3"/>
        <w:spacing w:before="105"/>
        <w:ind w:left="0"/>
        <w:rPr>
          <w:b/>
        </w:rPr>
      </w:pPr>
    </w:p>
    <w:p w14:paraId="64126B84" w14:textId="77777777" w:rsidR="00373035" w:rsidRDefault="00000000">
      <w:pPr>
        <w:pStyle w:val="a3"/>
        <w:ind w:left="0"/>
        <w:jc w:val="right"/>
      </w:pPr>
      <w:r>
        <w:rPr>
          <w:spacing w:val="-2"/>
        </w:rPr>
        <w:t>слова.</w:t>
      </w:r>
    </w:p>
    <w:p w14:paraId="31B38CC8" w14:textId="77777777" w:rsidR="00373035" w:rsidRDefault="00000000">
      <w:pPr>
        <w:pStyle w:val="a3"/>
        <w:spacing w:before="64"/>
        <w:ind w:left="265"/>
      </w:pPr>
      <w:r>
        <w:br w:type="column"/>
      </w:r>
      <w:r>
        <w:t>Слово</w:t>
      </w:r>
      <w:r>
        <w:rPr>
          <w:spacing w:val="-3"/>
        </w:rPr>
        <w:t xml:space="preserve"> </w:t>
      </w:r>
      <w:r>
        <w:t>и</w:t>
      </w:r>
      <w:r>
        <w:rPr>
          <w:spacing w:val="-5"/>
        </w:rPr>
        <w:t xml:space="preserve"> </w:t>
      </w:r>
      <w:r>
        <w:t>его</w:t>
      </w:r>
      <w:r>
        <w:rPr>
          <w:spacing w:val="-1"/>
        </w:rPr>
        <w:t xml:space="preserve"> </w:t>
      </w:r>
      <w:r>
        <w:t>лексическое</w:t>
      </w:r>
      <w:r>
        <w:rPr>
          <w:spacing w:val="-6"/>
        </w:rPr>
        <w:t xml:space="preserve"> </w:t>
      </w:r>
      <w:r>
        <w:t>значение.</w:t>
      </w:r>
      <w:r>
        <w:rPr>
          <w:spacing w:val="-2"/>
        </w:rPr>
        <w:t xml:space="preserve"> </w:t>
      </w:r>
      <w:r>
        <w:t>Общее</w:t>
      </w:r>
      <w:r>
        <w:rPr>
          <w:spacing w:val="-6"/>
        </w:rPr>
        <w:t xml:space="preserve"> </w:t>
      </w:r>
      <w:r>
        <w:t>представление</w:t>
      </w:r>
      <w:r>
        <w:rPr>
          <w:spacing w:val="-5"/>
        </w:rPr>
        <w:t xml:space="preserve"> </w:t>
      </w:r>
      <w:r>
        <w:t>о</w:t>
      </w:r>
      <w:r>
        <w:rPr>
          <w:spacing w:val="-2"/>
        </w:rPr>
        <w:t xml:space="preserve"> </w:t>
      </w:r>
      <w:r>
        <w:t>лексическом</w:t>
      </w:r>
      <w:r>
        <w:rPr>
          <w:spacing w:val="-7"/>
        </w:rPr>
        <w:t xml:space="preserve"> </w:t>
      </w:r>
      <w:r>
        <w:rPr>
          <w:spacing w:val="-2"/>
        </w:rPr>
        <w:t>значении</w:t>
      </w:r>
    </w:p>
    <w:p w14:paraId="502CA8BA" w14:textId="77777777" w:rsidR="00373035" w:rsidRDefault="00373035">
      <w:pPr>
        <w:pStyle w:val="a3"/>
        <w:spacing w:before="77"/>
        <w:ind w:left="0"/>
      </w:pPr>
    </w:p>
    <w:p w14:paraId="5C51B9C4" w14:textId="77777777" w:rsidR="00373035" w:rsidRDefault="00000000">
      <w:pPr>
        <w:pStyle w:val="a3"/>
        <w:ind w:left="145"/>
      </w:pPr>
      <w:r>
        <w:t>Слово</w:t>
      </w:r>
      <w:r>
        <w:rPr>
          <w:spacing w:val="49"/>
        </w:rPr>
        <w:t xml:space="preserve"> </w:t>
      </w:r>
      <w:r>
        <w:t>–</w:t>
      </w:r>
      <w:r>
        <w:rPr>
          <w:spacing w:val="42"/>
        </w:rPr>
        <w:t xml:space="preserve"> </w:t>
      </w:r>
      <w:r>
        <w:t>общее</w:t>
      </w:r>
      <w:r>
        <w:rPr>
          <w:spacing w:val="47"/>
        </w:rPr>
        <w:t xml:space="preserve"> </w:t>
      </w:r>
      <w:r>
        <w:t>название</w:t>
      </w:r>
      <w:r>
        <w:rPr>
          <w:spacing w:val="46"/>
        </w:rPr>
        <w:t xml:space="preserve"> </w:t>
      </w:r>
      <w:r>
        <w:t>многих</w:t>
      </w:r>
      <w:r>
        <w:rPr>
          <w:spacing w:val="43"/>
        </w:rPr>
        <w:t xml:space="preserve"> </w:t>
      </w:r>
      <w:r>
        <w:t>однородных</w:t>
      </w:r>
      <w:r>
        <w:rPr>
          <w:spacing w:val="49"/>
        </w:rPr>
        <w:t xml:space="preserve"> </w:t>
      </w:r>
      <w:r>
        <w:t>предметов.</w:t>
      </w:r>
      <w:r>
        <w:rPr>
          <w:spacing w:val="51"/>
        </w:rPr>
        <w:t xml:space="preserve"> </w:t>
      </w:r>
      <w:r>
        <w:t>Тематические</w:t>
      </w:r>
      <w:r>
        <w:rPr>
          <w:spacing w:val="43"/>
        </w:rPr>
        <w:t xml:space="preserve"> </w:t>
      </w:r>
      <w:r>
        <w:rPr>
          <w:spacing w:val="-2"/>
        </w:rPr>
        <w:t>группы</w:t>
      </w:r>
    </w:p>
    <w:p w14:paraId="46507802" w14:textId="77777777" w:rsidR="00373035" w:rsidRDefault="00373035">
      <w:pPr>
        <w:pStyle w:val="a3"/>
        <w:sectPr w:rsidR="00373035">
          <w:pgSz w:w="11910" w:h="16840"/>
          <w:pgMar w:top="740" w:right="0" w:bottom="1040" w:left="425" w:header="0" w:footer="743" w:gutter="0"/>
          <w:cols w:num="2" w:space="720" w:equalWidth="0">
            <w:col w:w="1896" w:space="40"/>
            <w:col w:w="9549"/>
          </w:cols>
        </w:sectPr>
      </w:pPr>
    </w:p>
    <w:p w14:paraId="1818BC78" w14:textId="77777777" w:rsidR="00373035" w:rsidRDefault="00000000">
      <w:pPr>
        <w:pStyle w:val="a3"/>
        <w:spacing w:before="46" w:line="276" w:lineRule="auto"/>
        <w:ind w:right="845"/>
        <w:jc w:val="both"/>
      </w:pPr>
      <w:r>
        <w:t>слов. Однозначные и многозначные слова. Прямое и переносное значения слов.</w:t>
      </w:r>
      <w:r>
        <w:rPr>
          <w:spacing w:val="40"/>
        </w:rPr>
        <w:t xml:space="preserve"> </w:t>
      </w:r>
      <w:r>
        <w:t>Синонимы и антонимы. Наблюдение над употреблением в речи однозначных и многозначных слов, антонимов, синонимов, выбор нужного и точного слова, соответствующего предмету мысли. Работа со словарями учебника.</w:t>
      </w:r>
    </w:p>
    <w:p w14:paraId="080315F9" w14:textId="77777777" w:rsidR="00373035" w:rsidRDefault="00000000">
      <w:pPr>
        <w:pStyle w:val="a3"/>
        <w:spacing w:line="276" w:lineRule="auto"/>
        <w:ind w:right="839" w:firstLine="562"/>
        <w:jc w:val="both"/>
      </w:pPr>
      <w:r>
        <w:t>Родственные слова. Однокоренные слова. Корень слова как значимая часть слова. Формирование умения распознавать</w:t>
      </w:r>
      <w:r>
        <w:rPr>
          <w:spacing w:val="-1"/>
        </w:rPr>
        <w:t xml:space="preserve"> </w:t>
      </w:r>
      <w:r>
        <w:t>однокоренные слова, отличать их</w:t>
      </w:r>
      <w:r>
        <w:rPr>
          <w:spacing w:val="-1"/>
        </w:rPr>
        <w:t xml:space="preserve"> </w:t>
      </w:r>
      <w:r>
        <w:t>от</w:t>
      </w:r>
      <w:r>
        <w:rPr>
          <w:spacing w:val="-1"/>
        </w:rPr>
        <w:t xml:space="preserve"> </w:t>
      </w:r>
      <w:r>
        <w:t>внешне сходных слов и форм слов. Упражнение в распознавании корня в слове, подборе однокоренных слов, в наблюдение над единообразным написанием корня в однокоренных словах.</w:t>
      </w:r>
    </w:p>
    <w:p w14:paraId="796EA4C8" w14:textId="77777777" w:rsidR="00373035" w:rsidRDefault="00000000">
      <w:pPr>
        <w:pStyle w:val="a3"/>
        <w:spacing w:before="1" w:line="276" w:lineRule="auto"/>
        <w:ind w:right="834" w:firstLine="802"/>
        <w:jc w:val="both"/>
      </w:pPr>
      <w:r>
        <w:t>Слово, слог, ударение. Уточнение</w:t>
      </w:r>
      <w:r>
        <w:rPr>
          <w:spacing w:val="-6"/>
        </w:rPr>
        <w:t xml:space="preserve"> </w:t>
      </w:r>
      <w:r>
        <w:t>представлений</w:t>
      </w:r>
      <w:r>
        <w:rPr>
          <w:spacing w:val="-4"/>
        </w:rPr>
        <w:t xml:space="preserve"> </w:t>
      </w:r>
      <w:r>
        <w:t>о слове</w:t>
      </w:r>
      <w:r>
        <w:rPr>
          <w:spacing w:val="-7"/>
        </w:rPr>
        <w:t xml:space="preserve"> </w:t>
      </w:r>
      <w:r>
        <w:t>и слоге</w:t>
      </w:r>
      <w:r>
        <w:rPr>
          <w:spacing w:val="-2"/>
        </w:rPr>
        <w:t xml:space="preserve"> </w:t>
      </w:r>
      <w:r>
        <w:t>как</w:t>
      </w:r>
      <w:r>
        <w:rPr>
          <w:spacing w:val="-3"/>
        </w:rPr>
        <w:t xml:space="preserve"> </w:t>
      </w:r>
      <w:r>
        <w:t>минимальной произносительной единице, о слогообразующей роли гласной. Ударение, смыслоразличительная роль ударения. Наблюдение над разноместностью и</w:t>
      </w:r>
      <w:r>
        <w:rPr>
          <w:spacing w:val="80"/>
        </w:rPr>
        <w:t xml:space="preserve"> </w:t>
      </w:r>
      <w:r>
        <w:t>подвижностью русского ударения. Использование свойств подвижности для проверки безударных гласных, проверяемых ударением. Совершенствование навыка определять в слове</w:t>
      </w:r>
      <w:r>
        <w:rPr>
          <w:spacing w:val="-4"/>
        </w:rPr>
        <w:t xml:space="preserve"> </w:t>
      </w:r>
      <w:r>
        <w:t>слоги,</w:t>
      </w:r>
      <w:r>
        <w:rPr>
          <w:spacing w:val="-1"/>
        </w:rPr>
        <w:t xml:space="preserve"> </w:t>
      </w:r>
      <w:r>
        <w:t>обозначать ударение, распознавать ударные и безударные</w:t>
      </w:r>
      <w:r>
        <w:rPr>
          <w:spacing w:val="-1"/>
        </w:rPr>
        <w:t xml:space="preserve"> </w:t>
      </w:r>
      <w:r>
        <w:t>слоги. Упражнение в правильном орфоэпическом произношении слов. Работа с орфоэпическим словарём.</w:t>
      </w:r>
    </w:p>
    <w:p w14:paraId="24B476C2" w14:textId="77777777" w:rsidR="00373035" w:rsidRDefault="00000000">
      <w:pPr>
        <w:pStyle w:val="a3"/>
        <w:spacing w:line="280" w:lineRule="auto"/>
        <w:ind w:right="860" w:firstLine="562"/>
        <w:jc w:val="both"/>
      </w:pPr>
      <w:r>
        <w:t>Перенос слов. Правила переноса слов с одной строки на другую. Упражнение в переносе слов.</w:t>
      </w:r>
    </w:p>
    <w:p w14:paraId="3A3CABBF" w14:textId="77777777" w:rsidR="00373035" w:rsidRDefault="00000000">
      <w:pPr>
        <w:pStyle w:val="3"/>
      </w:pPr>
      <w:bookmarkStart w:id="27" w:name="Звуки_и_буквы"/>
      <w:bookmarkEnd w:id="27"/>
      <w:r>
        <w:t>Звуки</w:t>
      </w:r>
      <w:r>
        <w:rPr>
          <w:spacing w:val="1"/>
        </w:rPr>
        <w:t xml:space="preserve"> </w:t>
      </w:r>
      <w:r>
        <w:t>и</w:t>
      </w:r>
      <w:r>
        <w:rPr>
          <w:spacing w:val="-3"/>
        </w:rPr>
        <w:t xml:space="preserve"> </w:t>
      </w:r>
      <w:r>
        <w:rPr>
          <w:spacing w:val="-4"/>
        </w:rPr>
        <w:t>буквы</w:t>
      </w:r>
    </w:p>
    <w:p w14:paraId="44958BDD" w14:textId="77777777" w:rsidR="00373035" w:rsidRDefault="00000000">
      <w:pPr>
        <w:pStyle w:val="a3"/>
        <w:spacing w:before="30" w:line="276" w:lineRule="auto"/>
        <w:ind w:right="836" w:firstLine="864"/>
        <w:jc w:val="both"/>
      </w:pPr>
      <w:r>
        <w:t>Звуки и буквы. Уточнение представлений о звуках и буквах русского языка. Условное</w:t>
      </w:r>
      <w:r>
        <w:rPr>
          <w:spacing w:val="-3"/>
        </w:rPr>
        <w:t xml:space="preserve"> </w:t>
      </w:r>
      <w:r>
        <w:t>обозначение звуков речи. Звуко-буквенный разбор слов. Алфавит, его значение. Уточнение представлений об алфавите. Упражнение не запоминание названий букв и порядка</w:t>
      </w:r>
      <w:r>
        <w:rPr>
          <w:spacing w:val="-4"/>
        </w:rPr>
        <w:t xml:space="preserve"> </w:t>
      </w:r>
      <w:r>
        <w:t>букв</w:t>
      </w:r>
      <w:r>
        <w:rPr>
          <w:spacing w:val="-2"/>
        </w:rPr>
        <w:t xml:space="preserve"> </w:t>
      </w:r>
      <w:r>
        <w:t>в</w:t>
      </w:r>
      <w:r>
        <w:rPr>
          <w:spacing w:val="-2"/>
        </w:rPr>
        <w:t xml:space="preserve"> </w:t>
      </w:r>
      <w:r>
        <w:t>алфавите. Формирование умений располагать</w:t>
      </w:r>
      <w:r>
        <w:rPr>
          <w:spacing w:val="-1"/>
        </w:rPr>
        <w:t xml:space="preserve"> </w:t>
      </w:r>
      <w:r>
        <w:t>слова</w:t>
      </w:r>
      <w:r>
        <w:rPr>
          <w:spacing w:val="-8"/>
        </w:rPr>
        <w:t xml:space="preserve"> </w:t>
      </w:r>
      <w:r>
        <w:t>в алфавитном порядке. Алфавитное расположение слов в словарях, справочниках, энциклопедиях.</w:t>
      </w:r>
    </w:p>
    <w:p w14:paraId="38237015" w14:textId="77777777" w:rsidR="00373035" w:rsidRDefault="00000000">
      <w:pPr>
        <w:pStyle w:val="a3"/>
        <w:spacing w:before="2" w:line="276" w:lineRule="auto"/>
        <w:ind w:right="836" w:firstLine="802"/>
        <w:jc w:val="both"/>
      </w:pPr>
      <w:r>
        <w:t>Основные признаки гласных звуков? Их смыслоразличительная роль в слов. Соотношение гласных звуков и букв, обозначающих гласные звуки. Определение роли гласных букв в слове. Обозначение гласных звуков буквами в ударных и безударных слогах в корне однокоренных слов и форм одного и того же слова. Особенности проверяемого и проверочного слов. Способы проверки написания гласной в безударном слоге корня. Введение правила. Упражнение в обосновании способов проверки безударных гласных в корне слова, в правописании слов с безударными гласными, проверяемыми ударением. Слова с безударной гласной, непроверяемой ударением. Упражнение в написании слов с безударной гласной, проверяемой и не проверяемой ударением. Общее представление об орфограмме. Работа с орфографическим словарём.</w:t>
      </w:r>
    </w:p>
    <w:p w14:paraId="428FA474" w14:textId="77777777" w:rsidR="00373035" w:rsidRDefault="00000000">
      <w:pPr>
        <w:pStyle w:val="3"/>
        <w:spacing w:before="10"/>
      </w:pPr>
      <w:bookmarkStart w:id="28" w:name="Правописание_буквосочетаний_с_шипящими_з"/>
      <w:bookmarkEnd w:id="28"/>
      <w:r>
        <w:t>Правописание</w:t>
      </w:r>
      <w:r>
        <w:rPr>
          <w:spacing w:val="-15"/>
        </w:rPr>
        <w:t xml:space="preserve"> </w:t>
      </w:r>
      <w:r>
        <w:t>буквосочетаний</w:t>
      </w:r>
      <w:r>
        <w:rPr>
          <w:spacing w:val="-12"/>
        </w:rPr>
        <w:t xml:space="preserve"> </w:t>
      </w:r>
      <w:r>
        <w:t>с</w:t>
      </w:r>
      <w:r>
        <w:rPr>
          <w:spacing w:val="-10"/>
        </w:rPr>
        <w:t xml:space="preserve"> </w:t>
      </w:r>
      <w:r>
        <w:t>шипящими</w:t>
      </w:r>
      <w:r>
        <w:rPr>
          <w:spacing w:val="-7"/>
        </w:rPr>
        <w:t xml:space="preserve"> </w:t>
      </w:r>
      <w:r>
        <w:rPr>
          <w:spacing w:val="-2"/>
        </w:rPr>
        <w:t>звуками</w:t>
      </w:r>
    </w:p>
    <w:p w14:paraId="1BA4D347" w14:textId="77777777" w:rsidR="00373035" w:rsidRDefault="00000000">
      <w:pPr>
        <w:pStyle w:val="a3"/>
        <w:spacing w:before="31" w:line="276" w:lineRule="auto"/>
        <w:ind w:right="835" w:firstLine="922"/>
        <w:jc w:val="both"/>
      </w:pPr>
      <w:r>
        <w:t>Основные признаки согласных звуков, их смыслоразличительная роль в слове. Буквы, обозначающие</w:t>
      </w:r>
      <w:r>
        <w:rPr>
          <w:spacing w:val="-2"/>
        </w:rPr>
        <w:t xml:space="preserve"> </w:t>
      </w:r>
      <w:r>
        <w:t>согласные</w:t>
      </w:r>
      <w:r>
        <w:rPr>
          <w:spacing w:val="-7"/>
        </w:rPr>
        <w:t xml:space="preserve"> </w:t>
      </w:r>
      <w:r>
        <w:t>звуки.</w:t>
      </w:r>
      <w:r>
        <w:rPr>
          <w:spacing w:val="-1"/>
        </w:rPr>
        <w:t xml:space="preserve"> </w:t>
      </w:r>
      <w:r>
        <w:t>Согласный</w:t>
      </w:r>
      <w:r>
        <w:rPr>
          <w:spacing w:val="-1"/>
        </w:rPr>
        <w:t xml:space="preserve"> </w:t>
      </w:r>
      <w:r>
        <w:t>звук</w:t>
      </w:r>
      <w:r>
        <w:rPr>
          <w:spacing w:val="-4"/>
        </w:rPr>
        <w:t xml:space="preserve"> </w:t>
      </w:r>
      <w:r>
        <w:t>[й,]</w:t>
      </w:r>
      <w:r>
        <w:rPr>
          <w:spacing w:val="-1"/>
        </w:rPr>
        <w:t xml:space="preserve"> </w:t>
      </w:r>
      <w:r>
        <w:t>и</w:t>
      </w:r>
      <w:r>
        <w:rPr>
          <w:spacing w:val="-2"/>
        </w:rPr>
        <w:t xml:space="preserve"> </w:t>
      </w:r>
      <w:r>
        <w:t>буква «и</w:t>
      </w:r>
      <w:r>
        <w:rPr>
          <w:spacing w:val="-1"/>
        </w:rPr>
        <w:t xml:space="preserve"> </w:t>
      </w:r>
      <w:r>
        <w:t>краткое».</w:t>
      </w:r>
      <w:r>
        <w:rPr>
          <w:spacing w:val="-1"/>
        </w:rPr>
        <w:t xml:space="preserve"> </w:t>
      </w:r>
      <w:r>
        <w:t>Двойные согласные буквы. Произношение и написание слов с двойными согласными. Твёрдые и мягкие согласные звуки, способы обозначения их на письме гласными буквами и мягким знаком. Правописание слов с мягким знаком. Буквосочетания чк, чн, щн, нч, нщ, произношение и написание слов с этими буквосочетаниями. Шипящие согласные звуки, обозначение</w:t>
      </w:r>
      <w:r>
        <w:rPr>
          <w:spacing w:val="-1"/>
        </w:rPr>
        <w:t xml:space="preserve"> </w:t>
      </w:r>
      <w:r>
        <w:t>шипящих звуков буквами. Правописание слов с сочетаниями жи–ши, ча –ща, чу – щу, чк – чн.</w:t>
      </w:r>
    </w:p>
    <w:p w14:paraId="1D4A1C2B" w14:textId="77777777" w:rsidR="00373035" w:rsidRDefault="00000000">
      <w:pPr>
        <w:pStyle w:val="a3"/>
        <w:spacing w:before="6" w:line="276" w:lineRule="auto"/>
        <w:ind w:right="860" w:firstLine="682"/>
        <w:jc w:val="both"/>
      </w:pPr>
      <w:r>
        <w:t>Разделительный мягкий знак, его роль в слове. Разделительный мягкий знак, его роль в слове. Правописание слов с разделительным мягким знаком.</w:t>
      </w:r>
    </w:p>
    <w:p w14:paraId="3F275B23" w14:textId="77777777" w:rsidR="00373035" w:rsidRDefault="00373035">
      <w:pPr>
        <w:pStyle w:val="a3"/>
        <w:spacing w:line="276" w:lineRule="auto"/>
        <w:jc w:val="both"/>
        <w:sectPr w:rsidR="00373035">
          <w:type w:val="continuous"/>
          <w:pgSz w:w="11910" w:h="16840"/>
          <w:pgMar w:top="720" w:right="0" w:bottom="960" w:left="425" w:header="0" w:footer="743" w:gutter="0"/>
          <w:cols w:space="720"/>
        </w:sectPr>
      </w:pPr>
    </w:p>
    <w:p w14:paraId="63E02C6C" w14:textId="77777777" w:rsidR="00373035" w:rsidRDefault="00000000">
      <w:pPr>
        <w:pStyle w:val="a3"/>
        <w:spacing w:before="79" w:line="276" w:lineRule="auto"/>
        <w:ind w:right="828" w:firstLine="864"/>
        <w:jc w:val="both"/>
      </w:pPr>
      <w:r>
        <w:lastRenderedPageBreak/>
        <w:t>Глухие и звонкие согласные звуки. Обозначение буквами парных по глухости- звонкости согласных</w:t>
      </w:r>
      <w:r>
        <w:rPr>
          <w:spacing w:val="-2"/>
        </w:rPr>
        <w:t xml:space="preserve"> </w:t>
      </w:r>
      <w:r>
        <w:t>звуков в конце слова и перед согласным. Особенности проверяемого и проверочного слов. Способы проверки написания глухих и звонких согласных в конце слова и перед согласным в корне слова. Введение правила. Упражнение в написании слов</w:t>
      </w:r>
      <w:r>
        <w:rPr>
          <w:spacing w:val="40"/>
        </w:rPr>
        <w:t xml:space="preserve"> </w:t>
      </w:r>
      <w:r>
        <w:t>с парным по глухости – звонкости согласным в корне слова. Сопоставление правил обозначения буквами гласных в безударном слоге корня и парных по глухости</w:t>
      </w:r>
      <w:r>
        <w:rPr>
          <w:spacing w:val="40"/>
        </w:rPr>
        <w:t xml:space="preserve"> </w:t>
      </w:r>
      <w:r>
        <w:t>–</w:t>
      </w:r>
      <w:r>
        <w:rPr>
          <w:spacing w:val="40"/>
        </w:rPr>
        <w:t xml:space="preserve"> </w:t>
      </w:r>
      <w:r>
        <w:t xml:space="preserve">звонкости согласных в конце слова и перед согласным в корне слова. Упражнение в правописании гласных и согласных в корне однокоренных слов и форм одного и того же </w:t>
      </w:r>
      <w:r>
        <w:rPr>
          <w:spacing w:val="-2"/>
        </w:rPr>
        <w:t>слова.</w:t>
      </w:r>
    </w:p>
    <w:p w14:paraId="2A151BDA" w14:textId="77777777" w:rsidR="00373035" w:rsidRDefault="00000000">
      <w:pPr>
        <w:pStyle w:val="a3"/>
        <w:spacing w:before="5"/>
        <w:ind w:left="1841"/>
        <w:jc w:val="both"/>
      </w:pPr>
      <w:r>
        <w:t>Упражнения</w:t>
      </w:r>
      <w:r>
        <w:rPr>
          <w:spacing w:val="-8"/>
        </w:rPr>
        <w:t xml:space="preserve"> </w:t>
      </w:r>
      <w:r>
        <w:t>в</w:t>
      </w:r>
      <w:r>
        <w:rPr>
          <w:spacing w:val="-11"/>
        </w:rPr>
        <w:t xml:space="preserve"> </w:t>
      </w:r>
      <w:r>
        <w:t>правописании</w:t>
      </w:r>
      <w:r>
        <w:rPr>
          <w:spacing w:val="-4"/>
        </w:rPr>
        <w:t xml:space="preserve"> </w:t>
      </w:r>
      <w:r>
        <w:t>слов</w:t>
      </w:r>
      <w:r>
        <w:rPr>
          <w:spacing w:val="-6"/>
        </w:rPr>
        <w:t xml:space="preserve"> </w:t>
      </w:r>
      <w:r>
        <w:t>с</w:t>
      </w:r>
      <w:r>
        <w:rPr>
          <w:spacing w:val="-13"/>
        </w:rPr>
        <w:t xml:space="preserve"> </w:t>
      </w:r>
      <w:r>
        <w:t>изученными</w:t>
      </w:r>
      <w:r>
        <w:rPr>
          <w:spacing w:val="-9"/>
        </w:rPr>
        <w:t xml:space="preserve"> </w:t>
      </w:r>
      <w:r>
        <w:rPr>
          <w:spacing w:val="-2"/>
        </w:rPr>
        <w:t>орфограммами.</w:t>
      </w:r>
    </w:p>
    <w:p w14:paraId="06DA5443" w14:textId="77777777" w:rsidR="00373035" w:rsidRDefault="00000000">
      <w:pPr>
        <w:pStyle w:val="3"/>
        <w:spacing w:before="51"/>
      </w:pPr>
      <w:bookmarkStart w:id="29" w:name="Части_речи"/>
      <w:bookmarkEnd w:id="29"/>
      <w:r>
        <w:t>Части</w:t>
      </w:r>
      <w:r>
        <w:rPr>
          <w:spacing w:val="-2"/>
        </w:rPr>
        <w:t xml:space="preserve"> </w:t>
      </w:r>
      <w:r>
        <w:rPr>
          <w:spacing w:val="-4"/>
        </w:rPr>
        <w:t>речи</w:t>
      </w:r>
    </w:p>
    <w:p w14:paraId="00DF4E8F" w14:textId="77777777" w:rsidR="00373035" w:rsidRDefault="00000000">
      <w:pPr>
        <w:pStyle w:val="a3"/>
        <w:spacing w:before="31" w:line="276" w:lineRule="auto"/>
        <w:ind w:right="858" w:firstLine="802"/>
        <w:jc w:val="both"/>
      </w:pPr>
      <w:r>
        <w:t>Слова - названия предметов, признаков предметов, действий предметов, их отнесённость к определённой части речи.</w:t>
      </w:r>
    </w:p>
    <w:p w14:paraId="11D56A9E" w14:textId="77777777" w:rsidR="00373035" w:rsidRDefault="00000000">
      <w:pPr>
        <w:pStyle w:val="a3"/>
        <w:spacing w:before="4" w:line="276" w:lineRule="auto"/>
        <w:ind w:right="835" w:firstLine="744"/>
        <w:jc w:val="both"/>
      </w:pPr>
      <w:r>
        <w:t>Имя существительное как часть речи (ознакомление с лексическим значением имени существительного и вопросами, на которые отвечает эта часть речи). Роль имён существительных в речи. Одушевлённые и неодушевлённые имена существительные (общее представление), упражнение в их распознавании. Собственные и нарицательные имена существительные (общее представление). Заглавная буква в именах собственных. Правописание собственных имён существительных. Число имён существительных. Изменение имён существительных по числам. Употребление имён существительных только в одном числе (ножницы, молоко). Формирование умения воспроизводить лексическое значение имён существительных, различать имена существительные в</w:t>
      </w:r>
      <w:r>
        <w:rPr>
          <w:spacing w:val="40"/>
        </w:rPr>
        <w:t xml:space="preserve"> </w:t>
      </w:r>
      <w:r>
        <w:t>прямом и переносном значении, имена существительные близкие и противоположные по значению. Совершенствование навыка правописания имён существительных с</w:t>
      </w:r>
      <w:r>
        <w:rPr>
          <w:spacing w:val="40"/>
        </w:rPr>
        <w:t xml:space="preserve"> </w:t>
      </w:r>
      <w:r>
        <w:t>изученными орфограммами. Упражнения в распознавании имён существительных (их признаков), в правильном употреблении их в речи, в правописании имён</w:t>
      </w:r>
      <w:r>
        <w:rPr>
          <w:spacing w:val="80"/>
        </w:rPr>
        <w:t xml:space="preserve"> </w:t>
      </w:r>
      <w:r>
        <w:t>существительных с изученными орфограммами.</w:t>
      </w:r>
    </w:p>
    <w:p w14:paraId="4367D863" w14:textId="77777777" w:rsidR="00373035" w:rsidRDefault="00000000">
      <w:pPr>
        <w:pStyle w:val="a3"/>
        <w:spacing w:line="276" w:lineRule="auto"/>
        <w:ind w:right="830" w:firstLine="864"/>
        <w:jc w:val="both"/>
      </w:pPr>
      <w:r>
        <w:t>Глагол как часть речи (ознакомление с лексическим значением глагола и вопросами, на которые отвечает эта часть речи). Роль глаголов в речи. Число глаголов. Изменение глаголов по числам. Правописание глаголов с частицей не. Упражнение в распознавании глаголов (их признаков), в правильном употреблении их в речи и в правописании глаголов с изученными орфограммами. Формирование умений воспроизводить лексическое значение глаголов, распознавать глаголы в прямом и переносном значении, глаголы близкие и противоположные по значению. Текст- повествование (общее представление). Наблюдение над ролью глаголов в тексте- повествовании. Обучение составлению повествовательного текста.</w:t>
      </w:r>
    </w:p>
    <w:p w14:paraId="01E51AA8" w14:textId="77777777" w:rsidR="00373035" w:rsidRDefault="00000000">
      <w:pPr>
        <w:pStyle w:val="a3"/>
        <w:spacing w:line="276" w:lineRule="auto"/>
        <w:ind w:right="835" w:firstLine="802"/>
        <w:jc w:val="both"/>
      </w:pPr>
      <w:r>
        <w:t>Имя прилагательное как часть речи (ознакомление с лексическим значением</w:t>
      </w:r>
      <w:r>
        <w:rPr>
          <w:spacing w:val="40"/>
        </w:rPr>
        <w:t xml:space="preserve"> </w:t>
      </w:r>
      <w:r>
        <w:t>имени прилагательного и вопросами, на которые отвечает эта часть речи). Роль имён прилагательных в речи. Связь имени прилагательного с именем существительным в предложении и в словосочетании. Единственное и множественное число имён прилагательных. Изменение имён прилагательных по числам. Упражнение в распознавании имён прилагательных (их признаков), в правильном употреблении их в речи, в правописании имён прилагательных с изученными орфограммами. Формирование умения воспроизводить лексическое значение имён прилагательных, распознавать имена прилагательные в прямом и переносном значении, имена прилагательные близкие и противоположные по значению. Текст – описание. Наблюдение над ролью имён прилагательных в описательном тексте. Обучение составлению описательного текста.</w:t>
      </w:r>
    </w:p>
    <w:p w14:paraId="4D3C622B" w14:textId="77777777" w:rsidR="00373035" w:rsidRDefault="00373035">
      <w:pPr>
        <w:pStyle w:val="a3"/>
        <w:spacing w:line="276" w:lineRule="auto"/>
        <w:jc w:val="both"/>
        <w:sectPr w:rsidR="00373035">
          <w:pgSz w:w="11910" w:h="16840"/>
          <w:pgMar w:top="720" w:right="0" w:bottom="1040" w:left="425" w:header="0" w:footer="743" w:gutter="0"/>
          <w:cols w:space="720"/>
        </w:sectPr>
      </w:pPr>
    </w:p>
    <w:p w14:paraId="208EDBE0" w14:textId="77777777" w:rsidR="00373035" w:rsidRDefault="00000000">
      <w:pPr>
        <w:pStyle w:val="a3"/>
        <w:spacing w:before="79" w:line="276" w:lineRule="auto"/>
        <w:ind w:right="848" w:firstLine="562"/>
        <w:jc w:val="both"/>
      </w:pPr>
      <w:r>
        <w:lastRenderedPageBreak/>
        <w:t>Местоимение как часть речи. Общее представление о личных местоимениях. Роль местоимений в речи. Упражнение в распознавании местоимений и правильном употреблении их в речи. Текст – рассуждение (общее представление). Обучение составлению текста- рассуждения.</w:t>
      </w:r>
    </w:p>
    <w:p w14:paraId="2395D919" w14:textId="77777777" w:rsidR="00373035" w:rsidRDefault="00000000">
      <w:pPr>
        <w:pStyle w:val="a3"/>
        <w:spacing w:before="3" w:line="276" w:lineRule="auto"/>
        <w:ind w:right="831" w:firstLine="864"/>
        <w:jc w:val="both"/>
      </w:pPr>
      <w:r>
        <w:t>Предлог как часть речи. Роль предлогов в речи. Раздельное написание наиболее распространённых</w:t>
      </w:r>
      <w:r>
        <w:rPr>
          <w:spacing w:val="-5"/>
        </w:rPr>
        <w:t xml:space="preserve"> </w:t>
      </w:r>
      <w:r>
        <w:t>предлогов с</w:t>
      </w:r>
      <w:r>
        <w:rPr>
          <w:spacing w:val="-8"/>
        </w:rPr>
        <w:t xml:space="preserve"> </w:t>
      </w:r>
      <w:r>
        <w:t>именами</w:t>
      </w:r>
      <w:r>
        <w:rPr>
          <w:spacing w:val="-1"/>
        </w:rPr>
        <w:t xml:space="preserve"> </w:t>
      </w:r>
      <w:r>
        <w:t>существительными. Упражнение</w:t>
      </w:r>
      <w:r>
        <w:rPr>
          <w:spacing w:val="-6"/>
        </w:rPr>
        <w:t xml:space="preserve"> </w:t>
      </w:r>
      <w:r>
        <w:t>в</w:t>
      </w:r>
      <w:r>
        <w:rPr>
          <w:spacing w:val="-1"/>
        </w:rPr>
        <w:t xml:space="preserve"> </w:t>
      </w:r>
      <w:r>
        <w:t>распознавании предлогов, в правильном употреблении их с именами существительными, в правописании предлогов с именами существительными.</w:t>
      </w:r>
    </w:p>
    <w:p w14:paraId="46B65AD0" w14:textId="77777777" w:rsidR="00373035" w:rsidRDefault="00000000">
      <w:pPr>
        <w:pStyle w:val="3"/>
        <w:spacing w:before="8"/>
      </w:pPr>
      <w:bookmarkStart w:id="30" w:name="Повторение_изученного_за_год."/>
      <w:bookmarkEnd w:id="30"/>
      <w:r>
        <w:t>Повторение</w:t>
      </w:r>
      <w:r>
        <w:rPr>
          <w:spacing w:val="-10"/>
        </w:rPr>
        <w:t xml:space="preserve"> </w:t>
      </w:r>
      <w:r>
        <w:t>изученного</w:t>
      </w:r>
      <w:r>
        <w:rPr>
          <w:spacing w:val="-3"/>
        </w:rPr>
        <w:t xml:space="preserve"> </w:t>
      </w:r>
      <w:r>
        <w:t>за</w:t>
      </w:r>
      <w:r>
        <w:rPr>
          <w:spacing w:val="-5"/>
        </w:rPr>
        <w:t xml:space="preserve"> </w:t>
      </w:r>
      <w:r>
        <w:rPr>
          <w:spacing w:val="-4"/>
        </w:rPr>
        <w:t>год.</w:t>
      </w:r>
    </w:p>
    <w:p w14:paraId="5CC6C962" w14:textId="77777777" w:rsidR="00373035" w:rsidRDefault="00000000">
      <w:pPr>
        <w:pStyle w:val="a3"/>
        <w:spacing w:before="36" w:line="276" w:lineRule="auto"/>
        <w:ind w:right="852" w:firstLine="744"/>
        <w:jc w:val="both"/>
      </w:pPr>
      <w:r>
        <w:t>Речь устная и письменная. Текст. Предложение. Главные и второстепенные члены предложения. Части речи. Звуки и буквы. Алфавит. Способы обозначения буквами гласных и согласных звуков в слове. Правописание слов с изученными орфограммами. Лексическое значение слова. Синонимы. Антонимы. Однозначные и многозначные слова. Прямое и переносное значение слов. Смысловой, звуковой, звукобуквенный анализ слов.</w:t>
      </w:r>
    </w:p>
    <w:p w14:paraId="51289D0D" w14:textId="77777777" w:rsidR="00373035" w:rsidRDefault="00000000">
      <w:pPr>
        <w:pStyle w:val="3"/>
        <w:spacing w:before="7"/>
        <w:ind w:left="5846"/>
      </w:pPr>
      <w:bookmarkStart w:id="31" w:name="3_класс"/>
      <w:bookmarkEnd w:id="31"/>
      <w:r>
        <w:t>3</w:t>
      </w:r>
      <w:r>
        <w:rPr>
          <w:spacing w:val="2"/>
        </w:rPr>
        <w:t xml:space="preserve"> </w:t>
      </w:r>
      <w:r>
        <w:rPr>
          <w:spacing w:val="-2"/>
        </w:rPr>
        <w:t>класс</w:t>
      </w:r>
    </w:p>
    <w:p w14:paraId="1E1DDD82" w14:textId="77777777" w:rsidR="00373035" w:rsidRDefault="00000000">
      <w:pPr>
        <w:spacing w:before="41"/>
        <w:ind w:left="1841"/>
        <w:jc w:val="both"/>
        <w:rPr>
          <w:b/>
          <w:sz w:val="24"/>
        </w:rPr>
      </w:pPr>
      <w:r>
        <w:rPr>
          <w:b/>
          <w:sz w:val="24"/>
        </w:rPr>
        <w:t>Язык</w:t>
      </w:r>
      <w:r>
        <w:rPr>
          <w:b/>
          <w:spacing w:val="-3"/>
          <w:sz w:val="24"/>
        </w:rPr>
        <w:t xml:space="preserve"> </w:t>
      </w:r>
      <w:r>
        <w:rPr>
          <w:b/>
          <w:sz w:val="24"/>
        </w:rPr>
        <w:t>и</w:t>
      </w:r>
      <w:r>
        <w:rPr>
          <w:b/>
          <w:spacing w:val="2"/>
          <w:sz w:val="24"/>
        </w:rPr>
        <w:t xml:space="preserve"> </w:t>
      </w:r>
      <w:r>
        <w:rPr>
          <w:b/>
          <w:spacing w:val="-4"/>
          <w:sz w:val="24"/>
        </w:rPr>
        <w:t>речь</w:t>
      </w:r>
    </w:p>
    <w:p w14:paraId="7AC77946" w14:textId="77FD397F" w:rsidR="00373035" w:rsidRDefault="00000000">
      <w:pPr>
        <w:pStyle w:val="a3"/>
        <w:spacing w:before="36" w:line="280" w:lineRule="auto"/>
        <w:ind w:right="851" w:firstLine="562"/>
        <w:jc w:val="both"/>
      </w:pPr>
      <w:r>
        <w:t>Наша речь и наш язык. Виды речи. Речь, е</w:t>
      </w:r>
      <w:r w:rsidR="000E7F96">
        <w:t>ё</w:t>
      </w:r>
      <w:r>
        <w:t xml:space="preserve"> назначение. Речь – отражение культуры </w:t>
      </w:r>
      <w:r>
        <w:rPr>
          <w:spacing w:val="-2"/>
        </w:rPr>
        <w:t>человека.</w:t>
      </w:r>
    </w:p>
    <w:p w14:paraId="51846359" w14:textId="77777777" w:rsidR="00373035" w:rsidRDefault="00000000">
      <w:pPr>
        <w:pStyle w:val="3"/>
        <w:spacing w:line="269" w:lineRule="exact"/>
      </w:pPr>
      <w:bookmarkStart w:id="32" w:name="Текст._Предложение._Словосочетание."/>
      <w:bookmarkEnd w:id="32"/>
      <w:r>
        <w:t>Текст.</w:t>
      </w:r>
      <w:r>
        <w:rPr>
          <w:spacing w:val="-9"/>
        </w:rPr>
        <w:t xml:space="preserve"> </w:t>
      </w:r>
      <w:r>
        <w:t>Предложение.</w:t>
      </w:r>
      <w:r>
        <w:rPr>
          <w:spacing w:val="-7"/>
        </w:rPr>
        <w:t xml:space="preserve"> </w:t>
      </w:r>
      <w:r>
        <w:rPr>
          <w:spacing w:val="-2"/>
        </w:rPr>
        <w:t>Словосочетание.</w:t>
      </w:r>
    </w:p>
    <w:p w14:paraId="5EE41CFB" w14:textId="098D28FF" w:rsidR="00373035" w:rsidRDefault="00000000">
      <w:pPr>
        <w:pStyle w:val="a3"/>
        <w:spacing w:before="36" w:line="276" w:lineRule="auto"/>
        <w:ind w:right="836" w:firstLine="624"/>
        <w:jc w:val="both"/>
      </w:pPr>
      <w:r>
        <w:t>Текст (повторение и углубление представлений). Признаки текста: смысловая связь предложений в тексте, законченность, тема, основная мысль. Построение текста: 14 вступление, основная часть, заключение. Типы текстов: повествование, описание, рассуждение. Предложение (повторение и углубление представлений о предложении и диалоге). Виды предложений по цели высказывания и интонации. Предложения с обращением (общее представление). Состав предложения: главные и второстепенные члены предложения, распростран</w:t>
      </w:r>
      <w:r w:rsidR="000E7F96">
        <w:t>ё</w:t>
      </w:r>
      <w:r>
        <w:t>нные и нераспростран</w:t>
      </w:r>
      <w:r w:rsidR="000E7F96">
        <w:t>ё</w:t>
      </w:r>
      <w:r>
        <w:t>нные предложения. Простое и сложное предложения. Словосочетание. Связь слов в словосочетании. Определение в словосочетании главного и зависимого слов при помощи вопроса.</w:t>
      </w:r>
    </w:p>
    <w:p w14:paraId="7038A63E" w14:textId="77777777" w:rsidR="00373035" w:rsidRDefault="00000000">
      <w:pPr>
        <w:pStyle w:val="3"/>
        <w:spacing w:before="10"/>
      </w:pPr>
      <w:bookmarkStart w:id="33" w:name="Слово_в_языке_и_речи."/>
      <w:bookmarkEnd w:id="33"/>
      <w:r>
        <w:t>Слово</w:t>
      </w:r>
      <w:r>
        <w:rPr>
          <w:spacing w:val="1"/>
        </w:rPr>
        <w:t xml:space="preserve"> </w:t>
      </w:r>
      <w:r>
        <w:t>в</w:t>
      </w:r>
      <w:r>
        <w:rPr>
          <w:spacing w:val="1"/>
        </w:rPr>
        <w:t xml:space="preserve"> </w:t>
      </w:r>
      <w:r>
        <w:t>языке</w:t>
      </w:r>
      <w:r>
        <w:rPr>
          <w:spacing w:val="-3"/>
        </w:rPr>
        <w:t xml:space="preserve"> </w:t>
      </w:r>
      <w:r>
        <w:t>и</w:t>
      </w:r>
      <w:r>
        <w:rPr>
          <w:spacing w:val="-2"/>
        </w:rPr>
        <w:t xml:space="preserve"> </w:t>
      </w:r>
      <w:r>
        <w:rPr>
          <w:spacing w:val="-4"/>
        </w:rPr>
        <w:t>речи.</w:t>
      </w:r>
    </w:p>
    <w:p w14:paraId="484E894A" w14:textId="77777777" w:rsidR="00373035" w:rsidRDefault="00000000">
      <w:pPr>
        <w:pStyle w:val="a3"/>
        <w:spacing w:before="32" w:line="276" w:lineRule="auto"/>
        <w:ind w:right="842" w:firstLine="562"/>
        <w:jc w:val="both"/>
      </w:pPr>
      <w:r>
        <w:t>Лексическое значение слова. Омонимы. Слово и словосочетание. Фразеологизмы. Части речи. Обобщение и углубление представлений об изученных частях речи (имени существительном, имени прилагательном, глаголе, местоимении, предлоге) и их признаках. Имя числительное (общее представление). Однокоренные слова. Слово и слог. Звуки и буквы (обобщение и углубление представлений).</w:t>
      </w:r>
    </w:p>
    <w:p w14:paraId="07F5C3F6" w14:textId="77777777" w:rsidR="00373035" w:rsidRDefault="00000000">
      <w:pPr>
        <w:pStyle w:val="3"/>
        <w:spacing w:before="12"/>
      </w:pPr>
      <w:bookmarkStart w:id="34" w:name="Состав_слова."/>
      <w:bookmarkEnd w:id="34"/>
      <w:r>
        <w:t>Состав</w:t>
      </w:r>
      <w:r>
        <w:rPr>
          <w:spacing w:val="1"/>
        </w:rPr>
        <w:t xml:space="preserve"> </w:t>
      </w:r>
      <w:r>
        <w:rPr>
          <w:spacing w:val="-2"/>
        </w:rPr>
        <w:t>слова.</w:t>
      </w:r>
    </w:p>
    <w:p w14:paraId="7A6B734E" w14:textId="77777777" w:rsidR="00373035" w:rsidRDefault="00000000">
      <w:pPr>
        <w:pStyle w:val="a3"/>
        <w:spacing w:before="31" w:line="276" w:lineRule="auto"/>
        <w:ind w:right="838" w:firstLine="624"/>
        <w:jc w:val="both"/>
      </w:pPr>
      <w:r>
        <w:t>Корень слова. Однокоренные слова. Чередование согласных в корне. Сложные слова. Формы слова. Окончание. Приставка. Суффикс. Значение этих значимых частей в слове. Основа слова. Обобщение знаний о составе слова. Правописание частей слова Правописание слов с безударными гласными в корне. Правописание слов с парными по глухости-звонкости согласными на конце слов и перед согласным в корне. Правописание слов с удвоенными согласными. Правописание слов с непроизносимыми согласными в корне. Правописание суффиксов и приставок. Правописание приставок и предлогов. Правописание слов с разделительным твердым знаком (ъ).</w:t>
      </w:r>
    </w:p>
    <w:p w14:paraId="0733675C" w14:textId="77777777" w:rsidR="00373035" w:rsidRDefault="00000000">
      <w:pPr>
        <w:pStyle w:val="3"/>
        <w:spacing w:before="11"/>
      </w:pPr>
      <w:bookmarkStart w:id="35" w:name="Части_речи."/>
      <w:bookmarkEnd w:id="35"/>
      <w:r>
        <w:t xml:space="preserve">Части </w:t>
      </w:r>
      <w:r>
        <w:rPr>
          <w:spacing w:val="-2"/>
        </w:rPr>
        <w:t>речи.</w:t>
      </w:r>
    </w:p>
    <w:p w14:paraId="5A10D6D0" w14:textId="577E3A89" w:rsidR="00373035" w:rsidRDefault="00000000">
      <w:pPr>
        <w:pStyle w:val="a3"/>
        <w:spacing w:before="31" w:line="276" w:lineRule="auto"/>
        <w:ind w:right="852" w:firstLine="624"/>
        <w:jc w:val="both"/>
      </w:pPr>
      <w:r>
        <w:rPr>
          <w:b/>
        </w:rPr>
        <w:t xml:space="preserve">Имя существительное. </w:t>
      </w:r>
      <w:r>
        <w:t>Повторение и углубление представлений. Одушевленные и неодушевл</w:t>
      </w:r>
      <w:r w:rsidR="000E7F96">
        <w:t>ё</w:t>
      </w:r>
      <w:r>
        <w:t>нные имена существительные. Собственные и нарицательные имена существительные.</w:t>
      </w:r>
      <w:r>
        <w:rPr>
          <w:spacing w:val="37"/>
        </w:rPr>
        <w:t xml:space="preserve"> </w:t>
      </w:r>
      <w:r>
        <w:t>Правописание</w:t>
      </w:r>
      <w:r>
        <w:rPr>
          <w:spacing w:val="32"/>
        </w:rPr>
        <w:t xml:space="preserve"> </w:t>
      </w:r>
      <w:r>
        <w:t>им</w:t>
      </w:r>
      <w:r w:rsidR="000E7F96">
        <w:t>ё</w:t>
      </w:r>
      <w:r>
        <w:t>н</w:t>
      </w:r>
      <w:r>
        <w:rPr>
          <w:spacing w:val="38"/>
        </w:rPr>
        <w:t xml:space="preserve"> </w:t>
      </w:r>
      <w:r>
        <w:t>собственных.</w:t>
      </w:r>
      <w:r>
        <w:rPr>
          <w:spacing w:val="35"/>
        </w:rPr>
        <w:t xml:space="preserve"> </w:t>
      </w:r>
      <w:r>
        <w:t>Число</w:t>
      </w:r>
      <w:r>
        <w:rPr>
          <w:spacing w:val="40"/>
        </w:rPr>
        <w:t xml:space="preserve"> </w:t>
      </w:r>
      <w:r>
        <w:t>имен</w:t>
      </w:r>
      <w:r>
        <w:rPr>
          <w:spacing w:val="38"/>
        </w:rPr>
        <w:t xml:space="preserve"> </w:t>
      </w:r>
      <w:r>
        <w:t>существительных.</w:t>
      </w:r>
      <w:r>
        <w:rPr>
          <w:spacing w:val="36"/>
        </w:rPr>
        <w:t xml:space="preserve"> </w:t>
      </w:r>
      <w:r>
        <w:t>Род</w:t>
      </w:r>
    </w:p>
    <w:p w14:paraId="530DD1B6" w14:textId="77777777" w:rsidR="00373035" w:rsidRDefault="00373035">
      <w:pPr>
        <w:pStyle w:val="a3"/>
        <w:spacing w:line="276" w:lineRule="auto"/>
        <w:jc w:val="both"/>
        <w:sectPr w:rsidR="00373035">
          <w:pgSz w:w="11910" w:h="16840"/>
          <w:pgMar w:top="720" w:right="0" w:bottom="1040" w:left="425" w:header="0" w:footer="743" w:gutter="0"/>
          <w:cols w:space="720"/>
        </w:sectPr>
      </w:pPr>
    </w:p>
    <w:p w14:paraId="54331F63" w14:textId="414EB208" w:rsidR="00373035" w:rsidRDefault="00000000">
      <w:pPr>
        <w:pStyle w:val="a3"/>
        <w:spacing w:before="79" w:line="278" w:lineRule="auto"/>
        <w:ind w:right="846"/>
        <w:jc w:val="both"/>
      </w:pPr>
      <w:r>
        <w:lastRenderedPageBreak/>
        <w:t>им</w:t>
      </w:r>
      <w:r w:rsidR="000E7F96">
        <w:t>ё</w:t>
      </w:r>
      <w:r>
        <w:t>н существительных Мягкий знак (ь) после шипящих на конце им</w:t>
      </w:r>
      <w:r w:rsidR="000E7F96">
        <w:t>ё</w:t>
      </w:r>
      <w:r>
        <w:t>н существительных женского рода. Падеж имен существительных. Изменение им</w:t>
      </w:r>
      <w:r w:rsidR="000E7F96">
        <w:t>ё</w:t>
      </w:r>
      <w:r>
        <w:t>н существительных по падежам. Определение падежа, в котором определено имя существительное.</w:t>
      </w:r>
    </w:p>
    <w:p w14:paraId="484804DD" w14:textId="77777777" w:rsidR="00373035" w:rsidRDefault="00000000">
      <w:pPr>
        <w:pStyle w:val="3"/>
        <w:spacing w:before="5"/>
      </w:pPr>
      <w:bookmarkStart w:id="36" w:name="Имя_прилагательное."/>
      <w:bookmarkEnd w:id="36"/>
      <w:r>
        <w:t>Имя</w:t>
      </w:r>
      <w:r>
        <w:rPr>
          <w:spacing w:val="2"/>
        </w:rPr>
        <w:t xml:space="preserve"> </w:t>
      </w:r>
      <w:r>
        <w:rPr>
          <w:spacing w:val="-2"/>
        </w:rPr>
        <w:t>прилагательное.</w:t>
      </w:r>
    </w:p>
    <w:p w14:paraId="0DEF5B58" w14:textId="3017D367" w:rsidR="00373035" w:rsidRDefault="00000000">
      <w:pPr>
        <w:pStyle w:val="a3"/>
        <w:spacing w:before="31" w:line="276" w:lineRule="auto"/>
        <w:ind w:right="830" w:firstLine="562"/>
        <w:jc w:val="both"/>
      </w:pPr>
      <w:r>
        <w:t>Повторение и углубление представлений об имени прилагательном. Текст-</w:t>
      </w:r>
      <w:r>
        <w:rPr>
          <w:spacing w:val="80"/>
        </w:rPr>
        <w:t xml:space="preserve"> </w:t>
      </w:r>
      <w:r>
        <w:t>описание. Художественное и научное описания. Формы имен прилагательных. Род имен прилагательных. Изменение им</w:t>
      </w:r>
      <w:r w:rsidR="000E7F96">
        <w:t>ё</w:t>
      </w:r>
      <w:r>
        <w:t>н прилагательных по родам в единственном числе. Зависимость рода имени прилагательного от формы рода имени существительного. Число имен прилагательных. Изменение им</w:t>
      </w:r>
      <w:r w:rsidR="000E7F96">
        <w:t>ё</w:t>
      </w:r>
      <w:r>
        <w:t>н прилагательных по числам. Зависимость формы числа имени прилагательного от формы числа имени существительного Падеж имен прилагательных. Изменение им</w:t>
      </w:r>
      <w:r w:rsidR="000E7F96">
        <w:t>ё</w:t>
      </w:r>
      <w:r>
        <w:t>н прилагательных, кроме им</w:t>
      </w:r>
      <w:r w:rsidR="000E7F96">
        <w:t>ё</w:t>
      </w:r>
      <w:r>
        <w:t>н прилагательных на –ий, - ья, -ов, -ин, по падежам Зависимость падежа имени прилагательного от формы падежа имени существительного.</w:t>
      </w:r>
    </w:p>
    <w:p w14:paraId="328FF644" w14:textId="77777777" w:rsidR="00373035" w:rsidRDefault="00000000">
      <w:pPr>
        <w:pStyle w:val="3"/>
        <w:spacing w:before="10"/>
        <w:jc w:val="left"/>
      </w:pPr>
      <w:bookmarkStart w:id="37" w:name="Местоимение."/>
      <w:bookmarkEnd w:id="37"/>
      <w:r>
        <w:rPr>
          <w:spacing w:val="-2"/>
        </w:rPr>
        <w:t>Местоимение.</w:t>
      </w:r>
    </w:p>
    <w:p w14:paraId="57E76A7D" w14:textId="77777777" w:rsidR="00373035" w:rsidRDefault="00000000">
      <w:pPr>
        <w:pStyle w:val="a3"/>
        <w:spacing w:before="36" w:line="273" w:lineRule="auto"/>
        <w:ind w:right="838" w:firstLine="562"/>
        <w:jc w:val="both"/>
      </w:pPr>
      <w:r>
        <w:t>Личные местоимения 1-го, 2-го, 3-го лица. Личные местоимения единственного и множественного числа. Род местоимений 3-го лица единственного числа. Изменение 15 личных местоимений 3-го лица в единственном числе по родам.</w:t>
      </w:r>
    </w:p>
    <w:p w14:paraId="63ED2ACE" w14:textId="77777777" w:rsidR="00373035" w:rsidRDefault="00000000">
      <w:pPr>
        <w:pStyle w:val="3"/>
        <w:spacing w:before="17"/>
        <w:jc w:val="left"/>
      </w:pPr>
      <w:bookmarkStart w:id="38" w:name="Глагол."/>
      <w:bookmarkEnd w:id="38"/>
      <w:r>
        <w:rPr>
          <w:spacing w:val="-2"/>
        </w:rPr>
        <w:t>Глагол.</w:t>
      </w:r>
    </w:p>
    <w:p w14:paraId="1C90022C" w14:textId="68EF135B" w:rsidR="00373035" w:rsidRDefault="00000000">
      <w:pPr>
        <w:pStyle w:val="a3"/>
        <w:spacing w:before="31" w:line="276" w:lineRule="auto"/>
        <w:ind w:right="842" w:firstLine="562"/>
        <w:jc w:val="both"/>
      </w:pPr>
      <w:r>
        <w:t>Повторение и углубление представлений о глаголе. Формы глагола. Начальная (неопредел</w:t>
      </w:r>
      <w:r w:rsidR="000E7F96">
        <w:t>ё</w:t>
      </w:r>
      <w:r>
        <w:t>нная) форма</w:t>
      </w:r>
      <w:r>
        <w:rPr>
          <w:spacing w:val="-8"/>
        </w:rPr>
        <w:t xml:space="preserve"> </w:t>
      </w:r>
      <w:r>
        <w:t>глагола.</w:t>
      </w:r>
      <w:r>
        <w:rPr>
          <w:spacing w:val="-5"/>
        </w:rPr>
        <w:t xml:space="preserve"> </w:t>
      </w:r>
      <w:r>
        <w:t>Число</w:t>
      </w:r>
      <w:r>
        <w:rPr>
          <w:spacing w:val="-3"/>
        </w:rPr>
        <w:t xml:space="preserve"> </w:t>
      </w:r>
      <w:r>
        <w:t>глаголов.</w:t>
      </w:r>
      <w:r>
        <w:rPr>
          <w:spacing w:val="-1"/>
        </w:rPr>
        <w:t xml:space="preserve"> </w:t>
      </w:r>
      <w:r>
        <w:t>Изменение</w:t>
      </w:r>
      <w:r>
        <w:rPr>
          <w:spacing w:val="-7"/>
        </w:rPr>
        <w:t xml:space="preserve"> </w:t>
      </w:r>
      <w:r>
        <w:t>глаголов</w:t>
      </w:r>
      <w:r>
        <w:rPr>
          <w:spacing w:val="-1"/>
        </w:rPr>
        <w:t xml:space="preserve"> </w:t>
      </w:r>
      <w:r>
        <w:t>по</w:t>
      </w:r>
      <w:r>
        <w:rPr>
          <w:spacing w:val="-4"/>
        </w:rPr>
        <w:t xml:space="preserve"> </w:t>
      </w:r>
      <w:r>
        <w:t>числам.</w:t>
      </w:r>
      <w:r>
        <w:rPr>
          <w:spacing w:val="-4"/>
        </w:rPr>
        <w:t xml:space="preserve"> </w:t>
      </w:r>
      <w:r>
        <w:t>Времена глагола. Изменение глаголов по временам. Род глаголов в прошедшем времени. Правописание частицы НЕ с глаголами.</w:t>
      </w:r>
    </w:p>
    <w:p w14:paraId="5BB00396" w14:textId="77777777" w:rsidR="00373035" w:rsidRDefault="00000000">
      <w:pPr>
        <w:spacing w:before="13"/>
        <w:ind w:left="1841"/>
        <w:rPr>
          <w:b/>
          <w:sz w:val="24"/>
        </w:rPr>
      </w:pPr>
      <w:r>
        <w:rPr>
          <w:b/>
          <w:spacing w:val="-2"/>
          <w:sz w:val="24"/>
        </w:rPr>
        <w:t>Повторение.</w:t>
      </w:r>
    </w:p>
    <w:p w14:paraId="0A8674C7" w14:textId="77777777" w:rsidR="00373035" w:rsidRDefault="00000000">
      <w:pPr>
        <w:spacing w:before="40"/>
        <w:ind w:left="5563"/>
        <w:rPr>
          <w:b/>
          <w:sz w:val="24"/>
        </w:rPr>
      </w:pPr>
      <w:r>
        <w:rPr>
          <w:b/>
          <w:sz w:val="24"/>
        </w:rPr>
        <w:t>4</w:t>
      </w:r>
      <w:r>
        <w:rPr>
          <w:b/>
          <w:spacing w:val="2"/>
          <w:sz w:val="24"/>
        </w:rPr>
        <w:t xml:space="preserve"> </w:t>
      </w:r>
      <w:r>
        <w:rPr>
          <w:b/>
          <w:spacing w:val="-2"/>
          <w:sz w:val="24"/>
        </w:rPr>
        <w:t>класс</w:t>
      </w:r>
    </w:p>
    <w:p w14:paraId="633A9D41" w14:textId="77777777" w:rsidR="00373035" w:rsidRDefault="00000000">
      <w:pPr>
        <w:spacing w:before="41"/>
        <w:ind w:left="1841"/>
        <w:rPr>
          <w:b/>
          <w:sz w:val="24"/>
        </w:rPr>
      </w:pPr>
      <w:r>
        <w:rPr>
          <w:b/>
          <w:spacing w:val="-2"/>
          <w:sz w:val="24"/>
        </w:rPr>
        <w:t>Повторение</w:t>
      </w:r>
    </w:p>
    <w:p w14:paraId="5AAFB1D6" w14:textId="77777777" w:rsidR="00373035" w:rsidRDefault="00000000">
      <w:pPr>
        <w:pStyle w:val="a3"/>
        <w:spacing w:before="31" w:line="276" w:lineRule="auto"/>
        <w:ind w:right="849" w:firstLine="562"/>
        <w:jc w:val="both"/>
      </w:pPr>
      <w:r>
        <w:t>Наша речь и наш язык. Диалогическая и монологическая речь. Текст. Составление планов к данным текстам. Признаки текста. Комплексная работа над структурой текста: озаглавливание, корректировка порядка предложений и частей текста.</w:t>
      </w:r>
    </w:p>
    <w:p w14:paraId="214635D0" w14:textId="750CF38D" w:rsidR="00373035" w:rsidRDefault="00000000">
      <w:pPr>
        <w:pStyle w:val="a3"/>
        <w:spacing w:line="276" w:lineRule="auto"/>
        <w:ind w:right="836" w:firstLine="562"/>
        <w:jc w:val="both"/>
      </w:pPr>
      <w:r>
        <w:rPr>
          <w:b/>
        </w:rPr>
        <w:t xml:space="preserve">Предложение. </w:t>
      </w:r>
      <w:r>
        <w:t>Виды предложений по цели высказывания: повествовательные, вопросительные, побудительные; по эмоциональной окраске: восклицательные и невосклицательные. Обращение. Предложения с обращением. Знаки препинания в предложениях с обращением. Главные и второстепенные члены предложения. Основа предложения. Словосочетание. Определение в словосочетании главного и зависимого</w:t>
      </w:r>
      <w:r>
        <w:rPr>
          <w:spacing w:val="80"/>
        </w:rPr>
        <w:t xml:space="preserve"> </w:t>
      </w:r>
      <w:r>
        <w:t>слов при помощи вопроса. Предложение Однородные члены предложения. Связь однородных членом в предложении при помощи интонации перечисления, при помощи союзов (и, а, но). Запятая между</w:t>
      </w:r>
      <w:r>
        <w:rPr>
          <w:spacing w:val="-6"/>
        </w:rPr>
        <w:t xml:space="preserve"> </w:t>
      </w:r>
      <w:r>
        <w:t>однородными</w:t>
      </w:r>
      <w:r>
        <w:rPr>
          <w:spacing w:val="-1"/>
        </w:rPr>
        <w:t xml:space="preserve"> </w:t>
      </w:r>
      <w:r>
        <w:t>членами, соедин</w:t>
      </w:r>
      <w:r w:rsidR="000E7F96">
        <w:t>ё</w:t>
      </w:r>
      <w:r>
        <w:t>нными</w:t>
      </w:r>
      <w:r>
        <w:rPr>
          <w:spacing w:val="-1"/>
        </w:rPr>
        <w:t xml:space="preserve"> </w:t>
      </w:r>
      <w:r>
        <w:t xml:space="preserve">союзами. Простые и сложные предложения Различие сложного предложения и простого предложения с однородными членами. Союзы в сложном предложении. Знаки препинания в сложных </w:t>
      </w:r>
      <w:r>
        <w:rPr>
          <w:spacing w:val="-2"/>
        </w:rPr>
        <w:t>предложениях.</w:t>
      </w:r>
    </w:p>
    <w:p w14:paraId="1D8B2297" w14:textId="77777777" w:rsidR="00373035" w:rsidRDefault="00000000">
      <w:pPr>
        <w:pStyle w:val="3"/>
        <w:spacing w:before="13"/>
      </w:pPr>
      <w:bookmarkStart w:id="39" w:name="Слово_в_языке_и_речи"/>
      <w:bookmarkEnd w:id="39"/>
      <w:r>
        <w:t>Слово</w:t>
      </w:r>
      <w:r>
        <w:rPr>
          <w:spacing w:val="-6"/>
        </w:rPr>
        <w:t xml:space="preserve"> </w:t>
      </w:r>
      <w:r>
        <w:t>в</w:t>
      </w:r>
      <w:r>
        <w:rPr>
          <w:spacing w:val="2"/>
        </w:rPr>
        <w:t xml:space="preserve"> </w:t>
      </w:r>
      <w:r>
        <w:t>языке и</w:t>
      </w:r>
      <w:r>
        <w:rPr>
          <w:spacing w:val="-2"/>
        </w:rPr>
        <w:t xml:space="preserve"> </w:t>
      </w:r>
      <w:r>
        <w:rPr>
          <w:spacing w:val="-4"/>
        </w:rPr>
        <w:t>речи</w:t>
      </w:r>
    </w:p>
    <w:p w14:paraId="7DBAACE7" w14:textId="77777777" w:rsidR="00373035" w:rsidRDefault="00000000">
      <w:pPr>
        <w:pStyle w:val="a3"/>
        <w:spacing w:before="31" w:line="276" w:lineRule="auto"/>
        <w:ind w:right="840" w:firstLine="624"/>
        <w:jc w:val="both"/>
      </w:pPr>
      <w:r>
        <w:t>Лексическое значение слова. Углубление представлений об однозначных и многозначных словах, о прямом и переносном значениях слов, о синонимах, антонимах, омонимах, устаревших и новых словах, заимствованных словах, фразеологизмах. Состав слова. Значимые части слова. Корень, приставка, суффикс, окончание. Значение суффиксов и приставок. Различие</w:t>
      </w:r>
      <w:r>
        <w:rPr>
          <w:spacing w:val="-2"/>
        </w:rPr>
        <w:t xml:space="preserve"> </w:t>
      </w:r>
      <w:r>
        <w:t>однокоренных</w:t>
      </w:r>
      <w:r>
        <w:rPr>
          <w:spacing w:val="-1"/>
        </w:rPr>
        <w:t xml:space="preserve"> </w:t>
      </w:r>
      <w:r>
        <w:t>слов и различных</w:t>
      </w:r>
      <w:r>
        <w:rPr>
          <w:spacing w:val="-1"/>
        </w:rPr>
        <w:t xml:space="preserve"> </w:t>
      </w:r>
      <w:r>
        <w:t>форм</w:t>
      </w:r>
      <w:r>
        <w:rPr>
          <w:spacing w:val="-3"/>
        </w:rPr>
        <w:t xml:space="preserve"> </w:t>
      </w:r>
      <w:r>
        <w:t>одного и того же слова. Различие однокоренных слов и синонимов, однокоренных слов и слов с омонимичными</w:t>
      </w:r>
      <w:r>
        <w:rPr>
          <w:spacing w:val="80"/>
        </w:rPr>
        <w:t xml:space="preserve"> </w:t>
      </w:r>
      <w:r>
        <w:t>корнями.</w:t>
      </w:r>
      <w:r>
        <w:rPr>
          <w:spacing w:val="80"/>
        </w:rPr>
        <w:t xml:space="preserve"> </w:t>
      </w:r>
      <w:r>
        <w:t>Образование</w:t>
      </w:r>
      <w:r>
        <w:rPr>
          <w:spacing w:val="79"/>
        </w:rPr>
        <w:t xml:space="preserve"> </w:t>
      </w:r>
      <w:r>
        <w:t>однокоренных</w:t>
      </w:r>
      <w:r>
        <w:rPr>
          <w:spacing w:val="80"/>
        </w:rPr>
        <w:t xml:space="preserve"> </w:t>
      </w:r>
      <w:r>
        <w:t>слов</w:t>
      </w:r>
      <w:r>
        <w:rPr>
          <w:spacing w:val="80"/>
        </w:rPr>
        <w:t xml:space="preserve"> </w:t>
      </w:r>
      <w:r>
        <w:t>с</w:t>
      </w:r>
      <w:r>
        <w:rPr>
          <w:spacing w:val="78"/>
        </w:rPr>
        <w:t xml:space="preserve"> </w:t>
      </w:r>
      <w:r>
        <w:t>помощью</w:t>
      </w:r>
      <w:r>
        <w:rPr>
          <w:spacing w:val="80"/>
        </w:rPr>
        <w:t xml:space="preserve"> </w:t>
      </w:r>
      <w:r>
        <w:t>суффиксов</w:t>
      </w:r>
      <w:r>
        <w:rPr>
          <w:spacing w:val="80"/>
        </w:rPr>
        <w:t xml:space="preserve"> </w:t>
      </w:r>
      <w:r>
        <w:t>и</w:t>
      </w:r>
    </w:p>
    <w:p w14:paraId="7D882701" w14:textId="77777777" w:rsidR="00373035" w:rsidRDefault="00373035">
      <w:pPr>
        <w:pStyle w:val="a3"/>
        <w:spacing w:line="276" w:lineRule="auto"/>
        <w:jc w:val="both"/>
        <w:sectPr w:rsidR="00373035">
          <w:pgSz w:w="11910" w:h="16840"/>
          <w:pgMar w:top="720" w:right="0" w:bottom="1040" w:left="425" w:header="0" w:footer="743" w:gutter="0"/>
          <w:cols w:space="720"/>
        </w:sectPr>
      </w:pPr>
    </w:p>
    <w:p w14:paraId="6B4D52C3" w14:textId="77777777" w:rsidR="00373035" w:rsidRDefault="00000000">
      <w:pPr>
        <w:pStyle w:val="a3"/>
        <w:spacing w:before="79" w:line="276" w:lineRule="auto"/>
        <w:ind w:right="835"/>
        <w:jc w:val="both"/>
      </w:pPr>
      <w:r>
        <w:lastRenderedPageBreak/>
        <w:t>приставок. Правописание гласных и согласных в значимых частях слова. Правописание слов с безударным гласным в слове, с парным по глухости- звонкости согласным, с непроизносимым согласным. Правописание двойных согласных в словах. Правописание приставок и суффиксов –ик, -ек. Правописание Ъ и Ь разделительных знаков. Части речи. Повторение и углубление представлений о частях речи. Наречие.</w:t>
      </w:r>
    </w:p>
    <w:p w14:paraId="106CF75B" w14:textId="77777777" w:rsidR="00373035" w:rsidRDefault="00000000">
      <w:pPr>
        <w:pStyle w:val="3"/>
        <w:spacing w:before="12"/>
      </w:pPr>
      <w:bookmarkStart w:id="40" w:name="Имя_существительное"/>
      <w:bookmarkEnd w:id="40"/>
      <w:r>
        <w:t>Имя</w:t>
      </w:r>
      <w:r>
        <w:rPr>
          <w:spacing w:val="2"/>
        </w:rPr>
        <w:t xml:space="preserve"> </w:t>
      </w:r>
      <w:r>
        <w:rPr>
          <w:spacing w:val="-2"/>
        </w:rPr>
        <w:t>существительное</w:t>
      </w:r>
    </w:p>
    <w:p w14:paraId="3F5A22EB" w14:textId="47E1930A" w:rsidR="00373035" w:rsidRDefault="00000000">
      <w:pPr>
        <w:pStyle w:val="a3"/>
        <w:spacing w:before="32" w:line="276" w:lineRule="auto"/>
        <w:ind w:right="830" w:firstLine="624"/>
        <w:jc w:val="both"/>
      </w:pPr>
      <w:r>
        <w:t>Изменение по падежам. Определение падежа, в котором употреблено имя существительное. Различие падежных и смысловых (синтаксических) вопросов. Три склонения имен существительных. Падежные окончания им</w:t>
      </w:r>
      <w:r w:rsidR="000E7F96">
        <w:t>ё</w:t>
      </w:r>
      <w:r>
        <w:t>н существительных 1-го, 2- го, 3-го склонений. Правописание безударных падежных окончаний имен существительных в единственном (множественном) числе.</w:t>
      </w:r>
    </w:p>
    <w:p w14:paraId="7FFA686F" w14:textId="77777777" w:rsidR="00373035" w:rsidRDefault="00000000">
      <w:pPr>
        <w:pStyle w:val="3"/>
        <w:spacing w:before="12"/>
      </w:pPr>
      <w:bookmarkStart w:id="41" w:name="Имя_прилагательное"/>
      <w:bookmarkEnd w:id="41"/>
      <w:r>
        <w:t>Имя</w:t>
      </w:r>
      <w:r>
        <w:rPr>
          <w:spacing w:val="2"/>
        </w:rPr>
        <w:t xml:space="preserve"> </w:t>
      </w:r>
      <w:r>
        <w:rPr>
          <w:spacing w:val="-2"/>
        </w:rPr>
        <w:t>прилагательное</w:t>
      </w:r>
    </w:p>
    <w:p w14:paraId="44856D13" w14:textId="143F4560" w:rsidR="00373035" w:rsidRDefault="00000000">
      <w:pPr>
        <w:pStyle w:val="a3"/>
        <w:spacing w:before="31" w:line="276" w:lineRule="auto"/>
        <w:ind w:right="850" w:firstLine="562"/>
        <w:jc w:val="both"/>
      </w:pPr>
      <w:r>
        <w:t>Повторение и углубление представлений об имени прилагательном. Словообразование им</w:t>
      </w:r>
      <w:r w:rsidR="000E7F96">
        <w:t>ё</w:t>
      </w:r>
      <w:r>
        <w:t>н прилагательных. Изменение по падежам и</w:t>
      </w:r>
      <w:r w:rsidR="000E7F96">
        <w:t>мё</w:t>
      </w:r>
      <w:r>
        <w:t>н прилагательных. Правописание падежных окончаний им</w:t>
      </w:r>
      <w:r w:rsidR="000E7F96">
        <w:t>ё</w:t>
      </w:r>
      <w:r>
        <w:t>н прилагательных. Склонение им</w:t>
      </w:r>
      <w:r w:rsidR="000E7F96">
        <w:t>ё</w:t>
      </w:r>
      <w:r>
        <w:t>н прилагательных мужского и среднего рода в единственном числе. Склонение им</w:t>
      </w:r>
      <w:r w:rsidR="000E7F96">
        <w:t>ё</w:t>
      </w:r>
      <w:r>
        <w:t>н прилагательных женского рода в единственном числе. Склонение им</w:t>
      </w:r>
      <w:r w:rsidR="000E7F96">
        <w:t>ё</w:t>
      </w:r>
      <w:r>
        <w:t>н прилагательных в множественном числе.</w:t>
      </w:r>
    </w:p>
    <w:p w14:paraId="4DB64A64" w14:textId="77777777" w:rsidR="00373035" w:rsidRDefault="00000000">
      <w:pPr>
        <w:pStyle w:val="3"/>
        <w:spacing w:before="11"/>
      </w:pPr>
      <w:bookmarkStart w:id="42" w:name="Личные_местоимения"/>
      <w:bookmarkEnd w:id="42"/>
      <w:r>
        <w:t>Личные</w:t>
      </w:r>
      <w:r>
        <w:rPr>
          <w:spacing w:val="-6"/>
        </w:rPr>
        <w:t xml:space="preserve"> </w:t>
      </w:r>
      <w:r>
        <w:rPr>
          <w:spacing w:val="-2"/>
        </w:rPr>
        <w:t>местоимения</w:t>
      </w:r>
    </w:p>
    <w:p w14:paraId="6550CC05" w14:textId="77777777" w:rsidR="00373035" w:rsidRDefault="00000000">
      <w:pPr>
        <w:pStyle w:val="a3"/>
        <w:spacing w:before="32" w:line="276" w:lineRule="auto"/>
        <w:ind w:right="847" w:firstLine="562"/>
        <w:jc w:val="both"/>
      </w:pPr>
      <w:r>
        <w:t>Повторение и углубление представлений о личных местоимениях. Личные местоимения 1-го,2-го,3-го лица единственного и множественного числа. Изменение по падежам личных местоимений. Правописание местоимений. Правописание косвенных форм личных местоимений, раздельное написание местоимений с предлогами.</w:t>
      </w:r>
    </w:p>
    <w:p w14:paraId="67AFD905" w14:textId="77777777" w:rsidR="00373035" w:rsidRDefault="00000000">
      <w:pPr>
        <w:pStyle w:val="3"/>
        <w:spacing w:before="7"/>
        <w:jc w:val="left"/>
      </w:pPr>
      <w:bookmarkStart w:id="43" w:name="Глагол"/>
      <w:bookmarkEnd w:id="43"/>
      <w:r>
        <w:rPr>
          <w:spacing w:val="-2"/>
        </w:rPr>
        <w:t>Глагол</w:t>
      </w:r>
    </w:p>
    <w:p w14:paraId="602582A9" w14:textId="116E86E0" w:rsidR="00373035" w:rsidRDefault="00000000">
      <w:pPr>
        <w:pStyle w:val="a3"/>
        <w:spacing w:before="36" w:line="276" w:lineRule="auto"/>
        <w:ind w:right="835" w:firstLine="562"/>
        <w:jc w:val="both"/>
      </w:pPr>
      <w:r>
        <w:t>Повторение и углубление представлений о глаголе как части речи. Время глаголов. Изменение глаголов по временам. Неопредел</w:t>
      </w:r>
      <w:r w:rsidR="000E7F96">
        <w:t>ё</w:t>
      </w:r>
      <w:r>
        <w:t xml:space="preserve">нная форма глагола. Спряжение глагола. Изменение глаголов в настоящем и будущем времени по лицам и числам. Глаголы, которые не употребляются в форме 1 –го лица настоящего и будущего </w:t>
      </w:r>
      <w:r w:rsidR="00F05E52">
        <w:t>времени. Правописание</w:t>
      </w:r>
      <w:r>
        <w:rPr>
          <w:spacing w:val="-3"/>
        </w:rPr>
        <w:t xml:space="preserve"> </w:t>
      </w:r>
      <w:r>
        <w:t>окончаний</w:t>
      </w:r>
      <w:r>
        <w:rPr>
          <w:spacing w:val="-1"/>
        </w:rPr>
        <w:t xml:space="preserve"> </w:t>
      </w:r>
      <w:r>
        <w:t>глаголов во</w:t>
      </w:r>
      <w:r>
        <w:rPr>
          <w:spacing w:val="-2"/>
        </w:rPr>
        <w:t xml:space="preserve"> </w:t>
      </w:r>
      <w:r>
        <w:t>2-м лице</w:t>
      </w:r>
      <w:r>
        <w:rPr>
          <w:spacing w:val="-3"/>
        </w:rPr>
        <w:t xml:space="preserve"> </w:t>
      </w:r>
      <w:r>
        <w:t>настоящего и будущего времени</w:t>
      </w:r>
      <w:r>
        <w:rPr>
          <w:spacing w:val="-1"/>
        </w:rPr>
        <w:t xml:space="preserve"> </w:t>
      </w:r>
      <w:r>
        <w:t>в единственном числе. I и II спряжение глаголов. Спряжение глаголов в настоящем и будущем времени. Личные</w:t>
      </w:r>
      <w:r>
        <w:rPr>
          <w:spacing w:val="-1"/>
        </w:rPr>
        <w:t xml:space="preserve"> </w:t>
      </w:r>
      <w:r>
        <w:t>окончания глаголов I и II спряжения. Правописание</w:t>
      </w:r>
      <w:r>
        <w:rPr>
          <w:spacing w:val="-1"/>
        </w:rPr>
        <w:t xml:space="preserve"> </w:t>
      </w:r>
      <w:r>
        <w:t xml:space="preserve">глаголов с безударными личными окончаниями. Правописание возвратных глаголов. Правописание глаголов в прошедшем времени. Изменение глаголов прошедшего времени по родам и числам. Правописание родовых окончаний глаголов в прошедшем времени и суффиксов </w:t>
      </w:r>
      <w:r>
        <w:rPr>
          <w:spacing w:val="-2"/>
        </w:rPr>
        <w:t>глаголов.</w:t>
      </w:r>
    </w:p>
    <w:p w14:paraId="1A12722D" w14:textId="77777777" w:rsidR="00373035" w:rsidRDefault="00000000">
      <w:pPr>
        <w:spacing w:before="9"/>
        <w:ind w:left="1841"/>
        <w:rPr>
          <w:b/>
          <w:sz w:val="24"/>
        </w:rPr>
      </w:pPr>
      <w:r>
        <w:rPr>
          <w:b/>
          <w:spacing w:val="-2"/>
          <w:sz w:val="24"/>
        </w:rPr>
        <w:t>Повторение.</w:t>
      </w:r>
    </w:p>
    <w:p w14:paraId="50B2E796" w14:textId="77777777" w:rsidR="00373035" w:rsidRDefault="00373035">
      <w:pPr>
        <w:pStyle w:val="a3"/>
        <w:spacing w:before="78"/>
        <w:ind w:left="0"/>
        <w:rPr>
          <w:b/>
        </w:rPr>
      </w:pPr>
    </w:p>
    <w:p w14:paraId="7A6B4B04" w14:textId="77777777" w:rsidR="00373035" w:rsidRDefault="00000000">
      <w:pPr>
        <w:pStyle w:val="1"/>
        <w:spacing w:before="1" w:after="55"/>
        <w:ind w:left="3954"/>
      </w:pPr>
      <w:bookmarkStart w:id="44" w:name="3._Тематическое_планирование."/>
      <w:bookmarkEnd w:id="44"/>
      <w:r>
        <w:t>3.</w:t>
      </w:r>
      <w:r>
        <w:rPr>
          <w:spacing w:val="-14"/>
        </w:rPr>
        <w:t xml:space="preserve"> </w:t>
      </w:r>
      <w:r>
        <w:t>Тематическое</w:t>
      </w:r>
      <w:r>
        <w:rPr>
          <w:spacing w:val="-11"/>
        </w:rPr>
        <w:t xml:space="preserve"> </w:t>
      </w:r>
      <w:r>
        <w:rPr>
          <w:spacing w:val="-2"/>
        </w:rPr>
        <w:t>планирование.</w:t>
      </w: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1"/>
        <w:gridCol w:w="3726"/>
        <w:gridCol w:w="1561"/>
        <w:gridCol w:w="3227"/>
      </w:tblGrid>
      <w:tr w:rsidR="00373035" w14:paraId="3E1E8EB5" w14:textId="77777777">
        <w:trPr>
          <w:trHeight w:val="321"/>
        </w:trPr>
        <w:tc>
          <w:tcPr>
            <w:tcW w:w="9575" w:type="dxa"/>
            <w:gridSpan w:val="4"/>
            <w:shd w:val="clear" w:color="auto" w:fill="D7D7D7"/>
          </w:tcPr>
          <w:p w14:paraId="0129DD61" w14:textId="77777777" w:rsidR="00373035" w:rsidRDefault="00000000">
            <w:pPr>
              <w:pStyle w:val="TableParagraph"/>
              <w:spacing w:line="273" w:lineRule="exact"/>
              <w:ind w:left="110"/>
              <w:rPr>
                <w:b/>
                <w:sz w:val="24"/>
              </w:rPr>
            </w:pPr>
            <w:r>
              <w:rPr>
                <w:b/>
                <w:sz w:val="20"/>
              </w:rPr>
              <w:t>1</w:t>
            </w:r>
            <w:r>
              <w:rPr>
                <w:b/>
                <w:spacing w:val="-9"/>
                <w:sz w:val="20"/>
              </w:rPr>
              <w:t xml:space="preserve"> </w:t>
            </w:r>
            <w:r>
              <w:rPr>
                <w:b/>
                <w:sz w:val="20"/>
              </w:rPr>
              <w:t>КЛАСС</w:t>
            </w:r>
            <w:r>
              <w:rPr>
                <w:b/>
                <w:spacing w:val="-9"/>
                <w:sz w:val="20"/>
              </w:rPr>
              <w:t xml:space="preserve"> </w:t>
            </w:r>
            <w:r>
              <w:rPr>
                <w:b/>
                <w:sz w:val="24"/>
              </w:rPr>
              <w:t>Учебно-тематический</w:t>
            </w:r>
            <w:r>
              <w:rPr>
                <w:b/>
                <w:spacing w:val="-12"/>
                <w:sz w:val="24"/>
              </w:rPr>
              <w:t xml:space="preserve"> </w:t>
            </w:r>
            <w:r>
              <w:rPr>
                <w:b/>
                <w:spacing w:val="-4"/>
                <w:sz w:val="24"/>
              </w:rPr>
              <w:t>план</w:t>
            </w:r>
          </w:p>
        </w:tc>
      </w:tr>
      <w:tr w:rsidR="00373035" w14:paraId="14F05944" w14:textId="77777777">
        <w:trPr>
          <w:trHeight w:val="1056"/>
        </w:trPr>
        <w:tc>
          <w:tcPr>
            <w:tcW w:w="1061" w:type="dxa"/>
          </w:tcPr>
          <w:p w14:paraId="35557FA3" w14:textId="77777777" w:rsidR="00373035" w:rsidRDefault="00373035">
            <w:pPr>
              <w:pStyle w:val="TableParagraph"/>
              <w:spacing w:before="163"/>
              <w:ind w:left="0"/>
              <w:rPr>
                <w:b/>
                <w:sz w:val="20"/>
              </w:rPr>
            </w:pPr>
          </w:p>
          <w:p w14:paraId="2C0E52E7" w14:textId="77777777" w:rsidR="00373035" w:rsidRDefault="00000000">
            <w:pPr>
              <w:pStyle w:val="TableParagraph"/>
              <w:spacing w:before="1"/>
              <w:ind w:left="143"/>
              <w:rPr>
                <w:b/>
                <w:sz w:val="20"/>
              </w:rPr>
            </w:pPr>
            <w:r>
              <w:rPr>
                <w:b/>
                <w:sz w:val="20"/>
              </w:rPr>
              <w:t>№</w:t>
            </w:r>
            <w:r>
              <w:rPr>
                <w:b/>
                <w:spacing w:val="43"/>
                <w:sz w:val="20"/>
              </w:rPr>
              <w:t xml:space="preserve"> </w:t>
            </w:r>
            <w:r>
              <w:rPr>
                <w:b/>
                <w:spacing w:val="-4"/>
                <w:sz w:val="20"/>
              </w:rPr>
              <w:t>темы</w:t>
            </w:r>
          </w:p>
        </w:tc>
        <w:tc>
          <w:tcPr>
            <w:tcW w:w="3726" w:type="dxa"/>
          </w:tcPr>
          <w:p w14:paraId="3C8F34B8" w14:textId="77777777" w:rsidR="00373035" w:rsidRDefault="00373035">
            <w:pPr>
              <w:pStyle w:val="TableParagraph"/>
              <w:spacing w:before="163"/>
              <w:ind w:left="0"/>
              <w:rPr>
                <w:b/>
                <w:sz w:val="20"/>
              </w:rPr>
            </w:pPr>
          </w:p>
          <w:p w14:paraId="5CE657A6" w14:textId="77777777" w:rsidR="00373035" w:rsidRDefault="00000000">
            <w:pPr>
              <w:pStyle w:val="TableParagraph"/>
              <w:spacing w:before="1"/>
              <w:ind w:left="773"/>
              <w:rPr>
                <w:b/>
                <w:sz w:val="20"/>
              </w:rPr>
            </w:pPr>
            <w:r>
              <w:rPr>
                <w:b/>
                <w:spacing w:val="-2"/>
                <w:sz w:val="20"/>
              </w:rPr>
              <w:t>Название</w:t>
            </w:r>
            <w:r>
              <w:rPr>
                <w:b/>
                <w:spacing w:val="-3"/>
                <w:sz w:val="20"/>
              </w:rPr>
              <w:t xml:space="preserve"> </w:t>
            </w:r>
            <w:r>
              <w:rPr>
                <w:b/>
                <w:spacing w:val="-2"/>
                <w:sz w:val="20"/>
              </w:rPr>
              <w:t>раздела,</w:t>
            </w:r>
            <w:r>
              <w:rPr>
                <w:b/>
                <w:sz w:val="20"/>
              </w:rPr>
              <w:t xml:space="preserve"> </w:t>
            </w:r>
            <w:r>
              <w:rPr>
                <w:b/>
                <w:spacing w:val="-4"/>
                <w:sz w:val="20"/>
              </w:rPr>
              <w:t>темы</w:t>
            </w:r>
          </w:p>
        </w:tc>
        <w:tc>
          <w:tcPr>
            <w:tcW w:w="1561" w:type="dxa"/>
          </w:tcPr>
          <w:p w14:paraId="0BBD6F39" w14:textId="77777777" w:rsidR="00373035" w:rsidRDefault="00000000">
            <w:pPr>
              <w:pStyle w:val="TableParagraph"/>
              <w:spacing w:line="276" w:lineRule="auto"/>
              <w:ind w:left="112" w:right="97"/>
              <w:jc w:val="center"/>
              <w:rPr>
                <w:b/>
                <w:sz w:val="20"/>
              </w:rPr>
            </w:pPr>
            <w:r>
              <w:rPr>
                <w:b/>
                <w:spacing w:val="-4"/>
                <w:sz w:val="20"/>
              </w:rPr>
              <w:t xml:space="preserve">Распределение </w:t>
            </w:r>
            <w:r>
              <w:rPr>
                <w:b/>
                <w:sz w:val="20"/>
              </w:rPr>
              <w:t xml:space="preserve">часов в </w:t>
            </w:r>
            <w:r>
              <w:rPr>
                <w:b/>
                <w:spacing w:val="-2"/>
                <w:sz w:val="20"/>
              </w:rPr>
              <w:t>рабочей</w:t>
            </w:r>
          </w:p>
          <w:p w14:paraId="7D60911B" w14:textId="77777777" w:rsidR="00373035" w:rsidRDefault="00000000">
            <w:pPr>
              <w:pStyle w:val="TableParagraph"/>
              <w:spacing w:line="229" w:lineRule="exact"/>
              <w:ind w:left="115" w:right="97"/>
              <w:jc w:val="center"/>
              <w:rPr>
                <w:b/>
                <w:sz w:val="20"/>
              </w:rPr>
            </w:pPr>
            <w:r>
              <w:rPr>
                <w:b/>
                <w:spacing w:val="-2"/>
                <w:sz w:val="20"/>
              </w:rPr>
              <w:t>программе</w:t>
            </w:r>
          </w:p>
        </w:tc>
        <w:tc>
          <w:tcPr>
            <w:tcW w:w="3227" w:type="dxa"/>
          </w:tcPr>
          <w:p w14:paraId="7CABA9DF" w14:textId="77777777" w:rsidR="00373035" w:rsidRDefault="00373035">
            <w:pPr>
              <w:pStyle w:val="TableParagraph"/>
              <w:spacing w:before="163"/>
              <w:ind w:left="0"/>
              <w:rPr>
                <w:b/>
                <w:sz w:val="20"/>
              </w:rPr>
            </w:pPr>
          </w:p>
          <w:p w14:paraId="60A0D3F5" w14:textId="77777777" w:rsidR="00373035" w:rsidRDefault="00000000">
            <w:pPr>
              <w:pStyle w:val="TableParagraph"/>
              <w:spacing w:before="1"/>
              <w:ind w:left="115"/>
              <w:rPr>
                <w:b/>
                <w:sz w:val="20"/>
              </w:rPr>
            </w:pPr>
            <w:r>
              <w:rPr>
                <w:b/>
                <w:spacing w:val="-2"/>
                <w:sz w:val="20"/>
              </w:rPr>
              <w:t>Кол-во</w:t>
            </w:r>
            <w:r>
              <w:rPr>
                <w:b/>
                <w:spacing w:val="-3"/>
                <w:sz w:val="20"/>
              </w:rPr>
              <w:t xml:space="preserve"> </w:t>
            </w:r>
            <w:r>
              <w:rPr>
                <w:b/>
                <w:spacing w:val="-2"/>
                <w:sz w:val="20"/>
              </w:rPr>
              <w:t>работ</w:t>
            </w:r>
            <w:r>
              <w:rPr>
                <w:b/>
                <w:spacing w:val="-1"/>
                <w:sz w:val="20"/>
              </w:rPr>
              <w:t xml:space="preserve"> </w:t>
            </w:r>
            <w:r>
              <w:rPr>
                <w:b/>
                <w:spacing w:val="-2"/>
                <w:sz w:val="20"/>
              </w:rPr>
              <w:t>текущего</w:t>
            </w:r>
            <w:r>
              <w:rPr>
                <w:b/>
                <w:spacing w:val="-1"/>
                <w:sz w:val="20"/>
              </w:rPr>
              <w:t xml:space="preserve"> </w:t>
            </w:r>
            <w:r>
              <w:rPr>
                <w:b/>
                <w:spacing w:val="-2"/>
                <w:sz w:val="20"/>
              </w:rPr>
              <w:t>контроля</w:t>
            </w:r>
          </w:p>
        </w:tc>
      </w:tr>
      <w:tr w:rsidR="00373035" w14:paraId="1221049E" w14:textId="77777777">
        <w:trPr>
          <w:trHeight w:val="316"/>
        </w:trPr>
        <w:tc>
          <w:tcPr>
            <w:tcW w:w="4787" w:type="dxa"/>
            <w:gridSpan w:val="2"/>
          </w:tcPr>
          <w:p w14:paraId="639D3176" w14:textId="77777777" w:rsidR="00373035" w:rsidRDefault="00000000">
            <w:pPr>
              <w:pStyle w:val="TableParagraph"/>
              <w:spacing w:line="249" w:lineRule="exact"/>
              <w:ind w:left="110"/>
              <w:rPr>
                <w:b/>
              </w:rPr>
            </w:pPr>
            <w:r>
              <w:rPr>
                <w:b/>
              </w:rPr>
              <w:t>«Русский</w:t>
            </w:r>
            <w:r>
              <w:rPr>
                <w:b/>
                <w:spacing w:val="-9"/>
              </w:rPr>
              <w:t xml:space="preserve"> </w:t>
            </w:r>
            <w:r>
              <w:rPr>
                <w:b/>
              </w:rPr>
              <w:t>язык.</w:t>
            </w:r>
            <w:r>
              <w:rPr>
                <w:b/>
                <w:spacing w:val="-10"/>
              </w:rPr>
              <w:t xml:space="preserve"> </w:t>
            </w:r>
            <w:r>
              <w:rPr>
                <w:b/>
              </w:rPr>
              <w:t>Обучение</w:t>
            </w:r>
            <w:r>
              <w:rPr>
                <w:b/>
                <w:spacing w:val="-13"/>
              </w:rPr>
              <w:t xml:space="preserve"> </w:t>
            </w:r>
            <w:r>
              <w:rPr>
                <w:b/>
                <w:spacing w:val="-2"/>
              </w:rPr>
              <w:t>письму»</w:t>
            </w:r>
          </w:p>
        </w:tc>
        <w:tc>
          <w:tcPr>
            <w:tcW w:w="1561" w:type="dxa"/>
          </w:tcPr>
          <w:p w14:paraId="207F58B5" w14:textId="77777777" w:rsidR="00373035" w:rsidRDefault="00000000">
            <w:pPr>
              <w:pStyle w:val="TableParagraph"/>
              <w:spacing w:line="249" w:lineRule="exact"/>
              <w:ind w:left="114" w:right="97"/>
              <w:jc w:val="center"/>
              <w:rPr>
                <w:b/>
              </w:rPr>
            </w:pPr>
            <w:r>
              <w:rPr>
                <w:b/>
                <w:spacing w:val="-2"/>
              </w:rPr>
              <w:t>115ч.</w:t>
            </w:r>
          </w:p>
        </w:tc>
        <w:tc>
          <w:tcPr>
            <w:tcW w:w="3227" w:type="dxa"/>
          </w:tcPr>
          <w:p w14:paraId="507ACD41" w14:textId="77777777" w:rsidR="00373035" w:rsidRDefault="00373035">
            <w:pPr>
              <w:pStyle w:val="TableParagraph"/>
              <w:ind w:left="0"/>
            </w:pPr>
          </w:p>
        </w:tc>
      </w:tr>
      <w:tr w:rsidR="00373035" w14:paraId="3070FED3" w14:textId="77777777">
        <w:trPr>
          <w:trHeight w:val="873"/>
        </w:trPr>
        <w:tc>
          <w:tcPr>
            <w:tcW w:w="1061" w:type="dxa"/>
          </w:tcPr>
          <w:p w14:paraId="17BAD840" w14:textId="77777777" w:rsidR="00373035" w:rsidRDefault="00000000">
            <w:pPr>
              <w:pStyle w:val="TableParagraph"/>
              <w:spacing w:line="249" w:lineRule="exact"/>
              <w:ind w:left="110"/>
            </w:pPr>
            <w:r>
              <w:rPr>
                <w:spacing w:val="-10"/>
              </w:rPr>
              <w:t>1</w:t>
            </w:r>
          </w:p>
        </w:tc>
        <w:tc>
          <w:tcPr>
            <w:tcW w:w="3726" w:type="dxa"/>
          </w:tcPr>
          <w:p w14:paraId="7606C139" w14:textId="77777777" w:rsidR="00373035" w:rsidRDefault="00000000">
            <w:pPr>
              <w:pStyle w:val="TableParagraph"/>
              <w:tabs>
                <w:tab w:val="left" w:pos="1796"/>
              </w:tabs>
              <w:spacing w:line="273" w:lineRule="auto"/>
              <w:ind w:left="115" w:right="120"/>
            </w:pPr>
            <w:r>
              <w:rPr>
                <w:spacing w:val="-2"/>
              </w:rPr>
              <w:t>Добукварный</w:t>
            </w:r>
            <w:r>
              <w:tab/>
            </w:r>
            <w:r>
              <w:rPr>
                <w:spacing w:val="-4"/>
              </w:rPr>
              <w:t xml:space="preserve">(подготовительный </w:t>
            </w:r>
            <w:r>
              <w:rPr>
                <w:spacing w:val="-2"/>
              </w:rPr>
              <w:t>период)</w:t>
            </w:r>
          </w:p>
        </w:tc>
        <w:tc>
          <w:tcPr>
            <w:tcW w:w="1561" w:type="dxa"/>
          </w:tcPr>
          <w:p w14:paraId="7C2FADD3" w14:textId="77777777" w:rsidR="00373035" w:rsidRDefault="00000000">
            <w:pPr>
              <w:pStyle w:val="TableParagraph"/>
              <w:spacing w:line="249" w:lineRule="exact"/>
              <w:ind w:left="112" w:right="97"/>
              <w:jc w:val="center"/>
            </w:pPr>
            <w:r>
              <w:rPr>
                <w:spacing w:val="-5"/>
              </w:rPr>
              <w:t>18ч</w:t>
            </w:r>
          </w:p>
        </w:tc>
        <w:tc>
          <w:tcPr>
            <w:tcW w:w="3227" w:type="dxa"/>
          </w:tcPr>
          <w:p w14:paraId="4C2C7D40" w14:textId="77777777" w:rsidR="00373035" w:rsidRDefault="00000000">
            <w:pPr>
              <w:pStyle w:val="TableParagraph"/>
              <w:spacing w:line="268" w:lineRule="auto"/>
              <w:ind w:left="19" w:right="21"/>
              <w:jc w:val="center"/>
            </w:pPr>
            <w:r>
              <w:rPr>
                <w:spacing w:val="-2"/>
              </w:rPr>
              <w:t>Диагностическая</w:t>
            </w:r>
            <w:r>
              <w:rPr>
                <w:spacing w:val="-12"/>
              </w:rPr>
              <w:t xml:space="preserve"> </w:t>
            </w:r>
            <w:r>
              <w:rPr>
                <w:spacing w:val="-2"/>
              </w:rPr>
              <w:t xml:space="preserve">стартовая </w:t>
            </w:r>
            <w:r>
              <w:t>готовность к обучению в</w:t>
            </w:r>
          </w:p>
          <w:p w14:paraId="61CDD4FE" w14:textId="77777777" w:rsidR="00373035" w:rsidRDefault="00000000">
            <w:pPr>
              <w:pStyle w:val="TableParagraph"/>
              <w:ind w:left="19" w:right="7"/>
              <w:jc w:val="center"/>
            </w:pPr>
            <w:r>
              <w:rPr>
                <w:spacing w:val="-2"/>
              </w:rPr>
              <w:t>школе.</w:t>
            </w:r>
          </w:p>
        </w:tc>
      </w:tr>
    </w:tbl>
    <w:p w14:paraId="79ECA35D" w14:textId="77777777" w:rsidR="00373035" w:rsidRDefault="00373035">
      <w:pPr>
        <w:pStyle w:val="TableParagraph"/>
        <w:jc w:val="center"/>
        <w:sectPr w:rsidR="00373035">
          <w:pgSz w:w="11910" w:h="16840"/>
          <w:pgMar w:top="720" w:right="0" w:bottom="1100" w:left="425" w:header="0" w:footer="743"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1"/>
        <w:gridCol w:w="3726"/>
        <w:gridCol w:w="1561"/>
        <w:gridCol w:w="3227"/>
      </w:tblGrid>
      <w:tr w:rsidR="00373035" w14:paraId="307BFB57" w14:textId="77777777">
        <w:trPr>
          <w:trHeight w:val="316"/>
        </w:trPr>
        <w:tc>
          <w:tcPr>
            <w:tcW w:w="1061" w:type="dxa"/>
          </w:tcPr>
          <w:p w14:paraId="06442844" w14:textId="77777777" w:rsidR="00373035" w:rsidRDefault="00000000">
            <w:pPr>
              <w:pStyle w:val="TableParagraph"/>
              <w:spacing w:line="244" w:lineRule="exact"/>
              <w:ind w:left="110"/>
            </w:pPr>
            <w:r>
              <w:rPr>
                <w:spacing w:val="-10"/>
              </w:rPr>
              <w:lastRenderedPageBreak/>
              <w:t>2</w:t>
            </w:r>
          </w:p>
        </w:tc>
        <w:tc>
          <w:tcPr>
            <w:tcW w:w="3726" w:type="dxa"/>
          </w:tcPr>
          <w:p w14:paraId="7FC96761" w14:textId="77777777" w:rsidR="00373035" w:rsidRDefault="00000000">
            <w:pPr>
              <w:pStyle w:val="TableParagraph"/>
              <w:spacing w:line="244" w:lineRule="exact"/>
              <w:ind w:left="115"/>
            </w:pPr>
            <w:r>
              <w:rPr>
                <w:spacing w:val="-2"/>
              </w:rPr>
              <w:t>Букварный</w:t>
            </w:r>
            <w:r>
              <w:rPr>
                <w:spacing w:val="3"/>
              </w:rPr>
              <w:t xml:space="preserve"> </w:t>
            </w:r>
            <w:r>
              <w:rPr>
                <w:spacing w:val="-2"/>
              </w:rPr>
              <w:t>(основной)</w:t>
            </w:r>
            <w:r>
              <w:rPr>
                <w:spacing w:val="1"/>
              </w:rPr>
              <w:t xml:space="preserve"> </w:t>
            </w:r>
            <w:r>
              <w:rPr>
                <w:spacing w:val="-2"/>
              </w:rPr>
              <w:t>период</w:t>
            </w:r>
          </w:p>
        </w:tc>
        <w:tc>
          <w:tcPr>
            <w:tcW w:w="1561" w:type="dxa"/>
          </w:tcPr>
          <w:p w14:paraId="6C8FFAA8" w14:textId="77777777" w:rsidR="00373035" w:rsidRDefault="00000000">
            <w:pPr>
              <w:pStyle w:val="TableParagraph"/>
              <w:spacing w:line="244" w:lineRule="exact"/>
              <w:ind w:left="112" w:right="97"/>
              <w:jc w:val="center"/>
            </w:pPr>
            <w:r>
              <w:rPr>
                <w:spacing w:val="-5"/>
              </w:rPr>
              <w:t>72ч</w:t>
            </w:r>
          </w:p>
        </w:tc>
        <w:tc>
          <w:tcPr>
            <w:tcW w:w="3227" w:type="dxa"/>
          </w:tcPr>
          <w:p w14:paraId="6A8FFA23" w14:textId="77777777" w:rsidR="00373035" w:rsidRDefault="00000000">
            <w:pPr>
              <w:pStyle w:val="TableParagraph"/>
              <w:spacing w:line="268" w:lineRule="exact"/>
              <w:ind w:left="110"/>
              <w:rPr>
                <w:sz w:val="24"/>
              </w:rPr>
            </w:pPr>
            <w:r>
              <w:rPr>
                <w:sz w:val="24"/>
              </w:rPr>
              <w:t>Контрольное</w:t>
            </w:r>
            <w:r>
              <w:rPr>
                <w:spacing w:val="-15"/>
                <w:sz w:val="24"/>
              </w:rPr>
              <w:t xml:space="preserve"> </w:t>
            </w:r>
            <w:r>
              <w:rPr>
                <w:sz w:val="24"/>
              </w:rPr>
              <w:t>списывание-</w:t>
            </w:r>
            <w:r>
              <w:rPr>
                <w:spacing w:val="-10"/>
                <w:sz w:val="24"/>
              </w:rPr>
              <w:t>1</w:t>
            </w:r>
          </w:p>
        </w:tc>
      </w:tr>
      <w:tr w:rsidR="00373035" w14:paraId="1452ED96" w14:textId="77777777">
        <w:trPr>
          <w:trHeight w:val="316"/>
        </w:trPr>
        <w:tc>
          <w:tcPr>
            <w:tcW w:w="1061" w:type="dxa"/>
          </w:tcPr>
          <w:p w14:paraId="1F65FE4B" w14:textId="77777777" w:rsidR="00373035" w:rsidRDefault="00000000">
            <w:pPr>
              <w:pStyle w:val="TableParagraph"/>
              <w:spacing w:line="244" w:lineRule="exact"/>
              <w:ind w:left="110"/>
            </w:pPr>
            <w:r>
              <w:rPr>
                <w:spacing w:val="-10"/>
              </w:rPr>
              <w:t>3</w:t>
            </w:r>
          </w:p>
        </w:tc>
        <w:tc>
          <w:tcPr>
            <w:tcW w:w="3726" w:type="dxa"/>
          </w:tcPr>
          <w:p w14:paraId="26D933E0" w14:textId="77777777" w:rsidR="00373035" w:rsidRDefault="00000000">
            <w:pPr>
              <w:pStyle w:val="TableParagraph"/>
              <w:spacing w:line="244" w:lineRule="exact"/>
              <w:ind w:left="115"/>
            </w:pPr>
            <w:r>
              <w:rPr>
                <w:spacing w:val="-2"/>
              </w:rPr>
              <w:t>Полебукварный</w:t>
            </w:r>
            <w:r>
              <w:rPr>
                <w:spacing w:val="7"/>
              </w:rPr>
              <w:t xml:space="preserve"> </w:t>
            </w:r>
            <w:r>
              <w:rPr>
                <w:spacing w:val="-2"/>
              </w:rPr>
              <w:t>период</w:t>
            </w:r>
          </w:p>
        </w:tc>
        <w:tc>
          <w:tcPr>
            <w:tcW w:w="1561" w:type="dxa"/>
          </w:tcPr>
          <w:p w14:paraId="75A7EDCA" w14:textId="77777777" w:rsidR="00373035" w:rsidRDefault="00000000">
            <w:pPr>
              <w:pStyle w:val="TableParagraph"/>
              <w:spacing w:line="244" w:lineRule="exact"/>
              <w:ind w:left="112" w:right="97"/>
              <w:jc w:val="center"/>
            </w:pPr>
            <w:r>
              <w:rPr>
                <w:spacing w:val="-5"/>
              </w:rPr>
              <w:t>15ч</w:t>
            </w:r>
          </w:p>
        </w:tc>
        <w:tc>
          <w:tcPr>
            <w:tcW w:w="3227" w:type="dxa"/>
          </w:tcPr>
          <w:p w14:paraId="465A6148" w14:textId="77777777" w:rsidR="00373035" w:rsidRDefault="00373035">
            <w:pPr>
              <w:pStyle w:val="TableParagraph"/>
              <w:ind w:left="0"/>
            </w:pPr>
          </w:p>
        </w:tc>
      </w:tr>
      <w:tr w:rsidR="00373035" w14:paraId="7171EDDF" w14:textId="77777777">
        <w:trPr>
          <w:trHeight w:val="316"/>
        </w:trPr>
        <w:tc>
          <w:tcPr>
            <w:tcW w:w="4787" w:type="dxa"/>
            <w:gridSpan w:val="2"/>
          </w:tcPr>
          <w:p w14:paraId="4C715295" w14:textId="77777777" w:rsidR="00373035" w:rsidRDefault="00000000">
            <w:pPr>
              <w:pStyle w:val="TableParagraph"/>
              <w:spacing w:before="1"/>
              <w:ind w:left="110"/>
              <w:rPr>
                <w:b/>
              </w:rPr>
            </w:pPr>
            <w:r>
              <w:rPr>
                <w:b/>
              </w:rPr>
              <w:t>«Русский</w:t>
            </w:r>
            <w:r>
              <w:rPr>
                <w:b/>
                <w:spacing w:val="-12"/>
              </w:rPr>
              <w:t xml:space="preserve"> </w:t>
            </w:r>
            <w:r>
              <w:rPr>
                <w:b/>
                <w:spacing w:val="-4"/>
              </w:rPr>
              <w:t>язык»</w:t>
            </w:r>
          </w:p>
        </w:tc>
        <w:tc>
          <w:tcPr>
            <w:tcW w:w="1561" w:type="dxa"/>
          </w:tcPr>
          <w:p w14:paraId="3279F5B9" w14:textId="77777777" w:rsidR="00373035" w:rsidRDefault="00000000">
            <w:pPr>
              <w:pStyle w:val="TableParagraph"/>
              <w:spacing w:before="1"/>
              <w:ind w:left="124" w:right="97"/>
              <w:jc w:val="center"/>
              <w:rPr>
                <w:b/>
              </w:rPr>
            </w:pPr>
            <w:r>
              <w:rPr>
                <w:b/>
                <w:spacing w:val="-4"/>
              </w:rPr>
              <w:t>50ч.</w:t>
            </w:r>
          </w:p>
        </w:tc>
        <w:tc>
          <w:tcPr>
            <w:tcW w:w="3227" w:type="dxa"/>
          </w:tcPr>
          <w:p w14:paraId="0BD47AA6" w14:textId="77777777" w:rsidR="00373035" w:rsidRDefault="00373035">
            <w:pPr>
              <w:pStyle w:val="TableParagraph"/>
              <w:ind w:left="0"/>
            </w:pPr>
          </w:p>
        </w:tc>
      </w:tr>
      <w:tr w:rsidR="00373035" w14:paraId="10396977" w14:textId="77777777">
        <w:trPr>
          <w:trHeight w:val="316"/>
        </w:trPr>
        <w:tc>
          <w:tcPr>
            <w:tcW w:w="1061" w:type="dxa"/>
          </w:tcPr>
          <w:p w14:paraId="3ABF6D5D" w14:textId="77777777" w:rsidR="00373035" w:rsidRDefault="00000000">
            <w:pPr>
              <w:pStyle w:val="TableParagraph"/>
              <w:spacing w:line="244" w:lineRule="exact"/>
              <w:ind w:left="110"/>
            </w:pPr>
            <w:r>
              <w:rPr>
                <w:spacing w:val="-10"/>
              </w:rPr>
              <w:t>1</w:t>
            </w:r>
          </w:p>
        </w:tc>
        <w:tc>
          <w:tcPr>
            <w:tcW w:w="3726" w:type="dxa"/>
          </w:tcPr>
          <w:p w14:paraId="5CD34B3F" w14:textId="77777777" w:rsidR="00373035" w:rsidRDefault="00000000">
            <w:pPr>
              <w:pStyle w:val="TableParagraph"/>
              <w:spacing w:line="244" w:lineRule="exact"/>
              <w:ind w:left="115"/>
            </w:pPr>
            <w:r>
              <w:t>Наша</w:t>
            </w:r>
            <w:r>
              <w:rPr>
                <w:spacing w:val="-3"/>
              </w:rPr>
              <w:t xml:space="preserve"> </w:t>
            </w:r>
            <w:r>
              <w:rPr>
                <w:spacing w:val="-4"/>
              </w:rPr>
              <w:t>речь</w:t>
            </w:r>
          </w:p>
        </w:tc>
        <w:tc>
          <w:tcPr>
            <w:tcW w:w="1561" w:type="dxa"/>
          </w:tcPr>
          <w:p w14:paraId="30FA8E26" w14:textId="77777777" w:rsidR="00373035" w:rsidRDefault="00000000">
            <w:pPr>
              <w:pStyle w:val="TableParagraph"/>
              <w:spacing w:line="244" w:lineRule="exact"/>
              <w:ind w:left="112" w:right="97"/>
              <w:jc w:val="center"/>
            </w:pPr>
            <w:r>
              <w:rPr>
                <w:spacing w:val="-5"/>
              </w:rPr>
              <w:t>2ч</w:t>
            </w:r>
          </w:p>
        </w:tc>
        <w:tc>
          <w:tcPr>
            <w:tcW w:w="3227" w:type="dxa"/>
          </w:tcPr>
          <w:p w14:paraId="172C0E9D" w14:textId="77777777" w:rsidR="00373035" w:rsidRDefault="00373035">
            <w:pPr>
              <w:pStyle w:val="TableParagraph"/>
              <w:ind w:left="0"/>
            </w:pPr>
          </w:p>
        </w:tc>
      </w:tr>
      <w:tr w:rsidR="00373035" w14:paraId="229D9A00" w14:textId="77777777">
        <w:trPr>
          <w:trHeight w:val="292"/>
        </w:trPr>
        <w:tc>
          <w:tcPr>
            <w:tcW w:w="1061" w:type="dxa"/>
          </w:tcPr>
          <w:p w14:paraId="058FB833" w14:textId="77777777" w:rsidR="00373035" w:rsidRDefault="00000000">
            <w:pPr>
              <w:pStyle w:val="TableParagraph"/>
              <w:spacing w:line="244" w:lineRule="exact"/>
              <w:ind w:left="110"/>
            </w:pPr>
            <w:r>
              <w:rPr>
                <w:spacing w:val="-10"/>
              </w:rPr>
              <w:t>2</w:t>
            </w:r>
          </w:p>
        </w:tc>
        <w:tc>
          <w:tcPr>
            <w:tcW w:w="3726" w:type="dxa"/>
          </w:tcPr>
          <w:p w14:paraId="759A3851" w14:textId="77777777" w:rsidR="00373035" w:rsidRDefault="00000000">
            <w:pPr>
              <w:pStyle w:val="TableParagraph"/>
              <w:spacing w:line="244" w:lineRule="exact"/>
              <w:ind w:left="115"/>
            </w:pPr>
            <w:r>
              <w:t>Текст,</w:t>
            </w:r>
            <w:r>
              <w:rPr>
                <w:spacing w:val="-14"/>
              </w:rPr>
              <w:t xml:space="preserve"> </w:t>
            </w:r>
            <w:r>
              <w:t>предложение,</w:t>
            </w:r>
            <w:r>
              <w:rPr>
                <w:spacing w:val="-12"/>
              </w:rPr>
              <w:t xml:space="preserve"> </w:t>
            </w:r>
            <w:r>
              <w:rPr>
                <w:spacing w:val="-2"/>
              </w:rPr>
              <w:t>диалог</w:t>
            </w:r>
          </w:p>
        </w:tc>
        <w:tc>
          <w:tcPr>
            <w:tcW w:w="1561" w:type="dxa"/>
          </w:tcPr>
          <w:p w14:paraId="386F79AE" w14:textId="77777777" w:rsidR="00373035" w:rsidRDefault="00000000">
            <w:pPr>
              <w:pStyle w:val="TableParagraph"/>
              <w:spacing w:line="244" w:lineRule="exact"/>
              <w:ind w:left="112" w:right="97"/>
              <w:jc w:val="center"/>
            </w:pPr>
            <w:r>
              <w:rPr>
                <w:spacing w:val="-5"/>
              </w:rPr>
              <w:t>3ч</w:t>
            </w:r>
          </w:p>
        </w:tc>
        <w:tc>
          <w:tcPr>
            <w:tcW w:w="3227" w:type="dxa"/>
          </w:tcPr>
          <w:p w14:paraId="279BE499" w14:textId="77777777" w:rsidR="00373035" w:rsidRDefault="00000000">
            <w:pPr>
              <w:pStyle w:val="TableParagraph"/>
              <w:spacing w:line="244" w:lineRule="exact"/>
              <w:ind w:left="110"/>
            </w:pPr>
            <w:r>
              <w:rPr>
                <w:spacing w:val="-2"/>
              </w:rPr>
              <w:t>Проверочная</w:t>
            </w:r>
            <w:r>
              <w:rPr>
                <w:spacing w:val="14"/>
              </w:rPr>
              <w:t xml:space="preserve"> </w:t>
            </w:r>
            <w:r>
              <w:rPr>
                <w:spacing w:val="-2"/>
              </w:rPr>
              <w:t>работа-</w:t>
            </w:r>
            <w:r>
              <w:rPr>
                <w:spacing w:val="-10"/>
              </w:rPr>
              <w:t>1</w:t>
            </w:r>
          </w:p>
        </w:tc>
      </w:tr>
      <w:tr w:rsidR="00373035" w14:paraId="573930C4" w14:textId="77777777">
        <w:trPr>
          <w:trHeight w:val="288"/>
        </w:trPr>
        <w:tc>
          <w:tcPr>
            <w:tcW w:w="1061" w:type="dxa"/>
          </w:tcPr>
          <w:p w14:paraId="1329B25E" w14:textId="77777777" w:rsidR="00373035" w:rsidRDefault="00000000">
            <w:pPr>
              <w:pStyle w:val="TableParagraph"/>
              <w:spacing w:line="245" w:lineRule="exact"/>
              <w:ind w:left="110"/>
            </w:pPr>
            <w:r>
              <w:rPr>
                <w:spacing w:val="-10"/>
              </w:rPr>
              <w:t>3</w:t>
            </w:r>
          </w:p>
        </w:tc>
        <w:tc>
          <w:tcPr>
            <w:tcW w:w="3726" w:type="dxa"/>
          </w:tcPr>
          <w:p w14:paraId="41AC74C0" w14:textId="77777777" w:rsidR="00373035" w:rsidRDefault="00000000">
            <w:pPr>
              <w:pStyle w:val="TableParagraph"/>
              <w:spacing w:line="245" w:lineRule="exact"/>
              <w:ind w:left="115"/>
            </w:pPr>
            <w:r>
              <w:t>Слова,</w:t>
            </w:r>
            <w:r>
              <w:rPr>
                <w:spacing w:val="-7"/>
              </w:rPr>
              <w:t xml:space="preserve"> </w:t>
            </w:r>
            <w:r>
              <w:t>слова,</w:t>
            </w:r>
            <w:r>
              <w:rPr>
                <w:spacing w:val="-7"/>
              </w:rPr>
              <w:t xml:space="preserve"> </w:t>
            </w:r>
            <w:r>
              <w:rPr>
                <w:spacing w:val="-2"/>
              </w:rPr>
              <w:t>слова…</w:t>
            </w:r>
          </w:p>
        </w:tc>
        <w:tc>
          <w:tcPr>
            <w:tcW w:w="1561" w:type="dxa"/>
          </w:tcPr>
          <w:p w14:paraId="1007B0DC" w14:textId="77777777" w:rsidR="00373035" w:rsidRDefault="00000000">
            <w:pPr>
              <w:pStyle w:val="TableParagraph"/>
              <w:spacing w:line="245" w:lineRule="exact"/>
              <w:ind w:left="112" w:right="97"/>
              <w:jc w:val="center"/>
            </w:pPr>
            <w:r>
              <w:rPr>
                <w:spacing w:val="-5"/>
              </w:rPr>
              <w:t>4ч</w:t>
            </w:r>
          </w:p>
        </w:tc>
        <w:tc>
          <w:tcPr>
            <w:tcW w:w="3227" w:type="dxa"/>
          </w:tcPr>
          <w:p w14:paraId="1218A9DD" w14:textId="77777777" w:rsidR="00373035" w:rsidRDefault="00000000">
            <w:pPr>
              <w:pStyle w:val="TableParagraph"/>
              <w:spacing w:line="245" w:lineRule="exact"/>
              <w:ind w:left="110"/>
            </w:pPr>
            <w:r>
              <w:rPr>
                <w:spacing w:val="-2"/>
              </w:rPr>
              <w:t>Проверочная</w:t>
            </w:r>
            <w:r>
              <w:rPr>
                <w:spacing w:val="14"/>
              </w:rPr>
              <w:t xml:space="preserve"> </w:t>
            </w:r>
            <w:r>
              <w:rPr>
                <w:spacing w:val="-2"/>
              </w:rPr>
              <w:t>работа-</w:t>
            </w:r>
            <w:r>
              <w:rPr>
                <w:spacing w:val="-10"/>
              </w:rPr>
              <w:t>1</w:t>
            </w:r>
          </w:p>
        </w:tc>
      </w:tr>
      <w:tr w:rsidR="00373035" w14:paraId="3D1FF318" w14:textId="77777777">
        <w:trPr>
          <w:trHeight w:val="292"/>
        </w:trPr>
        <w:tc>
          <w:tcPr>
            <w:tcW w:w="1061" w:type="dxa"/>
          </w:tcPr>
          <w:p w14:paraId="4810B2DC" w14:textId="77777777" w:rsidR="00373035" w:rsidRDefault="00000000">
            <w:pPr>
              <w:pStyle w:val="TableParagraph"/>
              <w:spacing w:line="244" w:lineRule="exact"/>
              <w:ind w:left="110"/>
            </w:pPr>
            <w:r>
              <w:rPr>
                <w:spacing w:val="-10"/>
              </w:rPr>
              <w:t>4</w:t>
            </w:r>
          </w:p>
        </w:tc>
        <w:tc>
          <w:tcPr>
            <w:tcW w:w="3726" w:type="dxa"/>
          </w:tcPr>
          <w:p w14:paraId="43AA6BBA" w14:textId="77777777" w:rsidR="00373035" w:rsidRDefault="00000000">
            <w:pPr>
              <w:pStyle w:val="TableParagraph"/>
              <w:spacing w:line="244" w:lineRule="exact"/>
              <w:ind w:left="115"/>
            </w:pPr>
            <w:r>
              <w:t>Слово</w:t>
            </w:r>
            <w:r>
              <w:rPr>
                <w:spacing w:val="-10"/>
              </w:rPr>
              <w:t xml:space="preserve"> </w:t>
            </w:r>
            <w:r>
              <w:t>и слог,</w:t>
            </w:r>
            <w:r>
              <w:rPr>
                <w:spacing w:val="-3"/>
              </w:rPr>
              <w:t xml:space="preserve"> </w:t>
            </w:r>
            <w:r>
              <w:rPr>
                <w:spacing w:val="-2"/>
              </w:rPr>
              <w:t>ударение.</w:t>
            </w:r>
          </w:p>
        </w:tc>
        <w:tc>
          <w:tcPr>
            <w:tcW w:w="1561" w:type="dxa"/>
          </w:tcPr>
          <w:p w14:paraId="7BF3952F" w14:textId="77777777" w:rsidR="00373035" w:rsidRDefault="00000000">
            <w:pPr>
              <w:pStyle w:val="TableParagraph"/>
              <w:spacing w:line="244" w:lineRule="exact"/>
              <w:ind w:left="112" w:right="97"/>
              <w:jc w:val="center"/>
            </w:pPr>
            <w:r>
              <w:rPr>
                <w:spacing w:val="-5"/>
              </w:rPr>
              <w:t>6ч</w:t>
            </w:r>
          </w:p>
        </w:tc>
        <w:tc>
          <w:tcPr>
            <w:tcW w:w="3227" w:type="dxa"/>
          </w:tcPr>
          <w:p w14:paraId="4AAF2B61" w14:textId="77777777" w:rsidR="00373035" w:rsidRDefault="00000000">
            <w:pPr>
              <w:pStyle w:val="TableParagraph"/>
              <w:spacing w:line="244" w:lineRule="exact"/>
              <w:ind w:left="110"/>
            </w:pPr>
            <w:r>
              <w:rPr>
                <w:spacing w:val="-2"/>
              </w:rPr>
              <w:t>Проверочная</w:t>
            </w:r>
            <w:r>
              <w:rPr>
                <w:spacing w:val="14"/>
              </w:rPr>
              <w:t xml:space="preserve"> </w:t>
            </w:r>
            <w:r>
              <w:rPr>
                <w:spacing w:val="-2"/>
              </w:rPr>
              <w:t>работа-</w:t>
            </w:r>
            <w:r>
              <w:rPr>
                <w:spacing w:val="-10"/>
              </w:rPr>
              <w:t>2</w:t>
            </w:r>
          </w:p>
        </w:tc>
      </w:tr>
      <w:tr w:rsidR="00373035" w14:paraId="01D15D50" w14:textId="77777777">
        <w:trPr>
          <w:trHeight w:val="897"/>
        </w:trPr>
        <w:tc>
          <w:tcPr>
            <w:tcW w:w="1061" w:type="dxa"/>
          </w:tcPr>
          <w:p w14:paraId="0DBDA4CE" w14:textId="77777777" w:rsidR="00373035" w:rsidRDefault="00000000">
            <w:pPr>
              <w:pStyle w:val="TableParagraph"/>
              <w:spacing w:line="249" w:lineRule="exact"/>
              <w:ind w:left="110"/>
            </w:pPr>
            <w:r>
              <w:rPr>
                <w:spacing w:val="-10"/>
              </w:rPr>
              <w:t>5</w:t>
            </w:r>
          </w:p>
        </w:tc>
        <w:tc>
          <w:tcPr>
            <w:tcW w:w="3726" w:type="dxa"/>
          </w:tcPr>
          <w:p w14:paraId="3F683872" w14:textId="77777777" w:rsidR="00373035" w:rsidRDefault="00000000">
            <w:pPr>
              <w:pStyle w:val="TableParagraph"/>
              <w:spacing w:line="249" w:lineRule="exact"/>
              <w:ind w:left="115"/>
            </w:pPr>
            <w:r>
              <w:t>Звуки</w:t>
            </w:r>
            <w:r>
              <w:rPr>
                <w:spacing w:val="-5"/>
              </w:rPr>
              <w:t xml:space="preserve"> </w:t>
            </w:r>
            <w:r>
              <w:t>и</w:t>
            </w:r>
            <w:r>
              <w:rPr>
                <w:spacing w:val="-4"/>
              </w:rPr>
              <w:t xml:space="preserve"> </w:t>
            </w:r>
            <w:r>
              <w:rPr>
                <w:spacing w:val="-2"/>
              </w:rPr>
              <w:t>буквы</w:t>
            </w:r>
          </w:p>
        </w:tc>
        <w:tc>
          <w:tcPr>
            <w:tcW w:w="1561" w:type="dxa"/>
          </w:tcPr>
          <w:p w14:paraId="1C4A3D71" w14:textId="77777777" w:rsidR="00373035" w:rsidRDefault="00000000">
            <w:pPr>
              <w:pStyle w:val="TableParagraph"/>
              <w:spacing w:line="249" w:lineRule="exact"/>
              <w:ind w:left="112" w:right="97"/>
              <w:jc w:val="center"/>
            </w:pPr>
            <w:r>
              <w:rPr>
                <w:spacing w:val="-5"/>
              </w:rPr>
              <w:t>34ч</w:t>
            </w:r>
          </w:p>
        </w:tc>
        <w:tc>
          <w:tcPr>
            <w:tcW w:w="3227" w:type="dxa"/>
          </w:tcPr>
          <w:p w14:paraId="6723CB3A" w14:textId="77777777" w:rsidR="00373035" w:rsidRDefault="00000000">
            <w:pPr>
              <w:pStyle w:val="TableParagraph"/>
              <w:spacing w:line="273" w:lineRule="auto"/>
              <w:ind w:left="110"/>
            </w:pPr>
            <w:r>
              <w:t xml:space="preserve">Проверочная работа-3 </w:t>
            </w:r>
            <w:r>
              <w:rPr>
                <w:spacing w:val="-2"/>
              </w:rPr>
              <w:t>Контрольный</w:t>
            </w:r>
            <w:r>
              <w:rPr>
                <w:spacing w:val="-7"/>
              </w:rPr>
              <w:t xml:space="preserve"> </w:t>
            </w:r>
            <w:r>
              <w:rPr>
                <w:spacing w:val="-2"/>
              </w:rPr>
              <w:t>диктант-</w:t>
            </w:r>
            <w:r>
              <w:rPr>
                <w:spacing w:val="-12"/>
              </w:rPr>
              <w:t xml:space="preserve"> </w:t>
            </w:r>
            <w:r>
              <w:rPr>
                <w:spacing w:val="-2"/>
              </w:rPr>
              <w:t>1</w:t>
            </w:r>
          </w:p>
          <w:p w14:paraId="63384C3B" w14:textId="77777777" w:rsidR="00373035" w:rsidRDefault="00000000">
            <w:pPr>
              <w:pStyle w:val="TableParagraph"/>
              <w:ind w:left="110"/>
              <w:rPr>
                <w:sz w:val="24"/>
              </w:rPr>
            </w:pPr>
            <w:r>
              <w:rPr>
                <w:spacing w:val="-2"/>
                <w:sz w:val="24"/>
              </w:rPr>
              <w:t>Проверочный</w:t>
            </w:r>
            <w:r>
              <w:rPr>
                <w:spacing w:val="22"/>
                <w:sz w:val="24"/>
              </w:rPr>
              <w:t xml:space="preserve"> </w:t>
            </w:r>
            <w:r>
              <w:rPr>
                <w:spacing w:val="-2"/>
                <w:sz w:val="24"/>
              </w:rPr>
              <w:t>диктант-</w:t>
            </w:r>
            <w:r>
              <w:rPr>
                <w:spacing w:val="-10"/>
                <w:sz w:val="24"/>
              </w:rPr>
              <w:t>2</w:t>
            </w:r>
          </w:p>
        </w:tc>
      </w:tr>
      <w:tr w:rsidR="00373035" w14:paraId="5063B117" w14:textId="77777777">
        <w:trPr>
          <w:trHeight w:val="292"/>
        </w:trPr>
        <w:tc>
          <w:tcPr>
            <w:tcW w:w="1061" w:type="dxa"/>
          </w:tcPr>
          <w:p w14:paraId="57F56C6D" w14:textId="77777777" w:rsidR="00373035" w:rsidRDefault="00000000">
            <w:pPr>
              <w:pStyle w:val="TableParagraph"/>
              <w:spacing w:line="244" w:lineRule="exact"/>
              <w:ind w:left="110"/>
            </w:pPr>
            <w:r>
              <w:rPr>
                <w:spacing w:val="-10"/>
              </w:rPr>
              <w:t>6</w:t>
            </w:r>
          </w:p>
        </w:tc>
        <w:tc>
          <w:tcPr>
            <w:tcW w:w="3726" w:type="dxa"/>
          </w:tcPr>
          <w:p w14:paraId="7D4D6B70" w14:textId="77777777" w:rsidR="00373035" w:rsidRDefault="00000000">
            <w:pPr>
              <w:pStyle w:val="TableParagraph"/>
              <w:spacing w:line="244" w:lineRule="exact"/>
              <w:ind w:left="115"/>
            </w:pPr>
            <w:r>
              <w:rPr>
                <w:spacing w:val="-2"/>
              </w:rPr>
              <w:t>Итоговое</w:t>
            </w:r>
            <w:r>
              <w:t xml:space="preserve"> </w:t>
            </w:r>
            <w:r>
              <w:rPr>
                <w:spacing w:val="-2"/>
              </w:rPr>
              <w:t>повторение</w:t>
            </w:r>
          </w:p>
        </w:tc>
        <w:tc>
          <w:tcPr>
            <w:tcW w:w="1561" w:type="dxa"/>
          </w:tcPr>
          <w:p w14:paraId="1E1F905D" w14:textId="77777777" w:rsidR="00373035" w:rsidRDefault="00000000">
            <w:pPr>
              <w:pStyle w:val="TableParagraph"/>
              <w:spacing w:line="244" w:lineRule="exact"/>
              <w:ind w:left="112" w:right="97"/>
              <w:jc w:val="center"/>
            </w:pPr>
            <w:r>
              <w:rPr>
                <w:spacing w:val="-5"/>
              </w:rPr>
              <w:t>1ч</w:t>
            </w:r>
          </w:p>
        </w:tc>
        <w:tc>
          <w:tcPr>
            <w:tcW w:w="3227" w:type="dxa"/>
          </w:tcPr>
          <w:p w14:paraId="3BF2102F" w14:textId="77777777" w:rsidR="00373035" w:rsidRDefault="00373035">
            <w:pPr>
              <w:pStyle w:val="TableParagraph"/>
              <w:ind w:left="0"/>
              <w:rPr>
                <w:sz w:val="20"/>
              </w:rPr>
            </w:pPr>
          </w:p>
        </w:tc>
      </w:tr>
      <w:tr w:rsidR="00373035" w14:paraId="7732F568" w14:textId="77777777">
        <w:trPr>
          <w:trHeight w:val="292"/>
        </w:trPr>
        <w:tc>
          <w:tcPr>
            <w:tcW w:w="1061" w:type="dxa"/>
          </w:tcPr>
          <w:p w14:paraId="1B8DAD47" w14:textId="77777777" w:rsidR="00373035" w:rsidRDefault="00373035">
            <w:pPr>
              <w:pStyle w:val="TableParagraph"/>
              <w:ind w:left="0"/>
              <w:rPr>
                <w:sz w:val="20"/>
              </w:rPr>
            </w:pPr>
          </w:p>
        </w:tc>
        <w:tc>
          <w:tcPr>
            <w:tcW w:w="3726" w:type="dxa"/>
          </w:tcPr>
          <w:p w14:paraId="253D422E" w14:textId="77777777" w:rsidR="00373035" w:rsidRDefault="00000000">
            <w:pPr>
              <w:pStyle w:val="TableParagraph"/>
              <w:spacing w:line="249" w:lineRule="exact"/>
              <w:ind w:left="115"/>
              <w:rPr>
                <w:b/>
              </w:rPr>
            </w:pPr>
            <w:r>
              <w:rPr>
                <w:b/>
                <w:spacing w:val="-4"/>
              </w:rPr>
              <w:t>Итого</w:t>
            </w:r>
          </w:p>
        </w:tc>
        <w:tc>
          <w:tcPr>
            <w:tcW w:w="1561" w:type="dxa"/>
          </w:tcPr>
          <w:p w14:paraId="3A2099D4" w14:textId="77777777" w:rsidR="00373035" w:rsidRDefault="00000000">
            <w:pPr>
              <w:pStyle w:val="TableParagraph"/>
              <w:spacing w:line="249" w:lineRule="exact"/>
              <w:ind w:left="116" w:right="97"/>
              <w:jc w:val="center"/>
              <w:rPr>
                <w:b/>
              </w:rPr>
            </w:pPr>
            <w:r>
              <w:rPr>
                <w:b/>
                <w:spacing w:val="-4"/>
              </w:rPr>
              <w:t>165ч</w:t>
            </w:r>
          </w:p>
        </w:tc>
        <w:tc>
          <w:tcPr>
            <w:tcW w:w="3227" w:type="dxa"/>
          </w:tcPr>
          <w:p w14:paraId="0FBA3FEC" w14:textId="77777777" w:rsidR="00373035" w:rsidRDefault="00000000">
            <w:pPr>
              <w:pStyle w:val="TableParagraph"/>
              <w:spacing w:line="244" w:lineRule="exact"/>
              <w:ind w:left="21" w:right="2"/>
              <w:jc w:val="center"/>
            </w:pPr>
            <w:r>
              <w:rPr>
                <w:spacing w:val="-5"/>
              </w:rPr>
              <w:t>12</w:t>
            </w:r>
          </w:p>
        </w:tc>
      </w:tr>
    </w:tbl>
    <w:p w14:paraId="78FD8B37" w14:textId="77777777" w:rsidR="00373035" w:rsidRDefault="00373035">
      <w:pPr>
        <w:pStyle w:val="a3"/>
        <w:ind w:left="0"/>
        <w:rPr>
          <w:b/>
          <w:sz w:val="20"/>
        </w:rPr>
      </w:pPr>
    </w:p>
    <w:p w14:paraId="31D2C7AD" w14:textId="77777777" w:rsidR="00373035" w:rsidRDefault="00373035">
      <w:pPr>
        <w:pStyle w:val="a3"/>
        <w:spacing w:before="219"/>
        <w:ind w:left="0"/>
        <w:rPr>
          <w:b/>
          <w:sz w:val="20"/>
        </w:r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698C9256" w14:textId="77777777">
        <w:trPr>
          <w:trHeight w:val="287"/>
        </w:trPr>
        <w:tc>
          <w:tcPr>
            <w:tcW w:w="9575" w:type="dxa"/>
            <w:gridSpan w:val="3"/>
            <w:shd w:val="clear" w:color="auto" w:fill="D7D7D7"/>
          </w:tcPr>
          <w:p w14:paraId="7E42F3B6" w14:textId="77777777" w:rsidR="00373035" w:rsidRDefault="00000000">
            <w:pPr>
              <w:pStyle w:val="TableParagraph"/>
              <w:spacing w:line="249" w:lineRule="exact"/>
              <w:ind w:left="110"/>
              <w:rPr>
                <w:b/>
              </w:rPr>
            </w:pPr>
            <w:r>
              <w:rPr>
                <w:b/>
              </w:rPr>
              <w:t>1</w:t>
            </w:r>
            <w:r>
              <w:rPr>
                <w:b/>
                <w:spacing w:val="-9"/>
              </w:rPr>
              <w:t xml:space="preserve"> </w:t>
            </w:r>
            <w:r>
              <w:rPr>
                <w:b/>
              </w:rPr>
              <w:t>КЛАСС</w:t>
            </w:r>
            <w:r>
              <w:rPr>
                <w:b/>
                <w:spacing w:val="-9"/>
              </w:rPr>
              <w:t xml:space="preserve"> </w:t>
            </w:r>
            <w:r>
              <w:rPr>
                <w:b/>
              </w:rPr>
              <w:t>Тематическое</w:t>
            </w:r>
            <w:r>
              <w:rPr>
                <w:b/>
                <w:spacing w:val="-9"/>
              </w:rPr>
              <w:t xml:space="preserve"> </w:t>
            </w:r>
            <w:r>
              <w:rPr>
                <w:b/>
                <w:spacing w:val="-2"/>
              </w:rPr>
              <w:t>планирование</w:t>
            </w:r>
          </w:p>
        </w:tc>
      </w:tr>
      <w:tr w:rsidR="00373035" w14:paraId="3834456A" w14:textId="77777777">
        <w:trPr>
          <w:trHeight w:val="811"/>
        </w:trPr>
        <w:tc>
          <w:tcPr>
            <w:tcW w:w="548" w:type="dxa"/>
          </w:tcPr>
          <w:p w14:paraId="50D6EBF2" w14:textId="77777777" w:rsidR="00373035" w:rsidRDefault="00000000">
            <w:pPr>
              <w:pStyle w:val="TableParagraph"/>
              <w:spacing w:before="150"/>
              <w:ind w:left="119" w:right="105" w:firstLine="48"/>
              <w:rPr>
                <w:b/>
              </w:rPr>
            </w:pPr>
            <w:r>
              <w:rPr>
                <w:b/>
                <w:spacing w:val="-10"/>
              </w:rPr>
              <w:t xml:space="preserve">№ </w:t>
            </w:r>
            <w:r>
              <w:rPr>
                <w:b/>
                <w:spacing w:val="-7"/>
              </w:rPr>
              <w:t>п/п</w:t>
            </w:r>
          </w:p>
        </w:tc>
        <w:tc>
          <w:tcPr>
            <w:tcW w:w="2684" w:type="dxa"/>
          </w:tcPr>
          <w:p w14:paraId="602682AC" w14:textId="77777777" w:rsidR="00373035" w:rsidRDefault="00373035">
            <w:pPr>
              <w:pStyle w:val="TableParagraph"/>
              <w:spacing w:before="26"/>
              <w:ind w:left="0"/>
              <w:rPr>
                <w:b/>
              </w:rPr>
            </w:pPr>
          </w:p>
          <w:p w14:paraId="406FDF92" w14:textId="77777777" w:rsidR="00373035" w:rsidRDefault="00000000">
            <w:pPr>
              <w:pStyle w:val="TableParagraph"/>
              <w:spacing w:before="1"/>
              <w:ind w:left="772"/>
              <w:rPr>
                <w:b/>
              </w:rPr>
            </w:pPr>
            <w:r>
              <w:rPr>
                <w:b/>
              </w:rPr>
              <w:t>Тема</w:t>
            </w:r>
            <w:r>
              <w:rPr>
                <w:b/>
                <w:spacing w:val="-7"/>
              </w:rPr>
              <w:t xml:space="preserve"> </w:t>
            </w:r>
            <w:r>
              <w:rPr>
                <w:b/>
                <w:spacing w:val="-2"/>
              </w:rPr>
              <w:t>урока</w:t>
            </w:r>
          </w:p>
        </w:tc>
        <w:tc>
          <w:tcPr>
            <w:tcW w:w="6343" w:type="dxa"/>
          </w:tcPr>
          <w:p w14:paraId="1EE0AAC6" w14:textId="77777777" w:rsidR="00373035" w:rsidRDefault="00373035">
            <w:pPr>
              <w:pStyle w:val="TableParagraph"/>
              <w:spacing w:before="26"/>
              <w:ind w:left="0"/>
              <w:rPr>
                <w:b/>
              </w:rPr>
            </w:pPr>
          </w:p>
          <w:p w14:paraId="2C043364" w14:textId="77777777" w:rsidR="00373035" w:rsidRDefault="00000000">
            <w:pPr>
              <w:pStyle w:val="TableParagraph"/>
              <w:spacing w:before="1"/>
              <w:ind w:left="474"/>
              <w:rPr>
                <w:b/>
              </w:rPr>
            </w:pPr>
            <w:r>
              <w:rPr>
                <w:b/>
              </w:rPr>
              <w:t>Основные</w:t>
            </w:r>
            <w:r>
              <w:rPr>
                <w:b/>
                <w:spacing w:val="-14"/>
              </w:rPr>
              <w:t xml:space="preserve"> </w:t>
            </w:r>
            <w:r>
              <w:rPr>
                <w:b/>
              </w:rPr>
              <w:t>виды</w:t>
            </w:r>
            <w:r>
              <w:rPr>
                <w:b/>
                <w:spacing w:val="-12"/>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373035" w14:paraId="6C9E534B" w14:textId="77777777">
        <w:trPr>
          <w:trHeight w:val="292"/>
        </w:trPr>
        <w:tc>
          <w:tcPr>
            <w:tcW w:w="9575" w:type="dxa"/>
            <w:gridSpan w:val="3"/>
            <w:shd w:val="clear" w:color="auto" w:fill="F0F0F0"/>
          </w:tcPr>
          <w:p w14:paraId="4857D54A" w14:textId="77777777" w:rsidR="00373035" w:rsidRDefault="00000000">
            <w:pPr>
              <w:pStyle w:val="TableParagraph"/>
              <w:spacing w:line="249" w:lineRule="exact"/>
              <w:ind w:left="30" w:right="11"/>
              <w:jc w:val="center"/>
              <w:rPr>
                <w:b/>
              </w:rPr>
            </w:pPr>
            <w:r>
              <w:rPr>
                <w:b/>
              </w:rPr>
              <w:t>Русский</w:t>
            </w:r>
            <w:r>
              <w:rPr>
                <w:b/>
                <w:spacing w:val="-8"/>
              </w:rPr>
              <w:t xml:space="preserve"> </w:t>
            </w:r>
            <w:r>
              <w:rPr>
                <w:b/>
              </w:rPr>
              <w:t>язык.</w:t>
            </w:r>
            <w:r>
              <w:rPr>
                <w:b/>
                <w:spacing w:val="-8"/>
              </w:rPr>
              <w:t xml:space="preserve"> </w:t>
            </w:r>
            <w:r>
              <w:rPr>
                <w:b/>
              </w:rPr>
              <w:t>Обучение</w:t>
            </w:r>
            <w:r>
              <w:rPr>
                <w:b/>
                <w:spacing w:val="-12"/>
              </w:rPr>
              <w:t xml:space="preserve"> </w:t>
            </w:r>
            <w:r>
              <w:rPr>
                <w:b/>
                <w:spacing w:val="-2"/>
              </w:rPr>
              <w:t>письму</w:t>
            </w:r>
          </w:p>
        </w:tc>
      </w:tr>
      <w:tr w:rsidR="00373035" w14:paraId="2245FBE9" w14:textId="77777777">
        <w:trPr>
          <w:trHeight w:val="287"/>
        </w:trPr>
        <w:tc>
          <w:tcPr>
            <w:tcW w:w="9575" w:type="dxa"/>
            <w:gridSpan w:val="3"/>
            <w:shd w:val="clear" w:color="auto" w:fill="F0F0F0"/>
          </w:tcPr>
          <w:p w14:paraId="10EE552B" w14:textId="77777777" w:rsidR="00373035" w:rsidRDefault="00000000">
            <w:pPr>
              <w:pStyle w:val="TableParagraph"/>
              <w:spacing w:line="249" w:lineRule="exact"/>
              <w:ind w:left="30" w:right="17"/>
              <w:jc w:val="center"/>
              <w:rPr>
                <w:b/>
              </w:rPr>
            </w:pPr>
            <w:r>
              <w:rPr>
                <w:b/>
              </w:rPr>
              <w:t>Добукварный</w:t>
            </w:r>
            <w:r>
              <w:rPr>
                <w:b/>
                <w:spacing w:val="-16"/>
              </w:rPr>
              <w:t xml:space="preserve"> </w:t>
            </w:r>
            <w:r>
              <w:rPr>
                <w:b/>
              </w:rPr>
              <w:t>период</w:t>
            </w:r>
            <w:r>
              <w:rPr>
                <w:b/>
                <w:spacing w:val="-8"/>
              </w:rPr>
              <w:t xml:space="preserve"> </w:t>
            </w:r>
            <w:r>
              <w:rPr>
                <w:b/>
              </w:rPr>
              <w:t>(подготовительный)</w:t>
            </w:r>
            <w:r>
              <w:rPr>
                <w:b/>
                <w:spacing w:val="-5"/>
              </w:rPr>
              <w:t xml:space="preserve"> </w:t>
            </w:r>
            <w:r>
              <w:rPr>
                <w:b/>
              </w:rPr>
              <w:t>-</w:t>
            </w:r>
            <w:r>
              <w:rPr>
                <w:b/>
                <w:spacing w:val="-14"/>
              </w:rPr>
              <w:t xml:space="preserve"> </w:t>
            </w:r>
            <w:r>
              <w:rPr>
                <w:b/>
              </w:rPr>
              <w:t>18</w:t>
            </w:r>
            <w:r>
              <w:rPr>
                <w:b/>
                <w:spacing w:val="-13"/>
              </w:rPr>
              <w:t xml:space="preserve"> </w:t>
            </w:r>
            <w:r>
              <w:rPr>
                <w:b/>
                <w:spacing w:val="-2"/>
              </w:rPr>
              <w:t>часов</w:t>
            </w:r>
          </w:p>
        </w:tc>
      </w:tr>
      <w:tr w:rsidR="00373035" w14:paraId="7A9AD4C3" w14:textId="77777777">
        <w:trPr>
          <w:trHeight w:val="3797"/>
        </w:trPr>
        <w:tc>
          <w:tcPr>
            <w:tcW w:w="548" w:type="dxa"/>
          </w:tcPr>
          <w:p w14:paraId="71DDD057" w14:textId="77777777" w:rsidR="00373035" w:rsidRDefault="00000000">
            <w:pPr>
              <w:pStyle w:val="TableParagraph"/>
              <w:spacing w:line="249" w:lineRule="exact"/>
              <w:ind w:left="110"/>
            </w:pPr>
            <w:r>
              <w:rPr>
                <w:spacing w:val="-5"/>
              </w:rPr>
              <w:t>1.</w:t>
            </w:r>
          </w:p>
        </w:tc>
        <w:tc>
          <w:tcPr>
            <w:tcW w:w="2684" w:type="dxa"/>
          </w:tcPr>
          <w:p w14:paraId="658E8A5F" w14:textId="77777777" w:rsidR="00373035" w:rsidRDefault="00000000">
            <w:pPr>
              <w:pStyle w:val="TableParagraph"/>
              <w:spacing w:line="278" w:lineRule="auto"/>
            </w:pPr>
            <w:r>
              <w:rPr>
                <w:spacing w:val="-2"/>
              </w:rPr>
              <w:t>Пропись</w:t>
            </w:r>
            <w:r>
              <w:rPr>
                <w:spacing w:val="-11"/>
              </w:rPr>
              <w:t xml:space="preserve"> </w:t>
            </w:r>
            <w:r>
              <w:rPr>
                <w:spacing w:val="-2"/>
              </w:rPr>
              <w:t>–</w:t>
            </w:r>
            <w:r>
              <w:rPr>
                <w:spacing w:val="-12"/>
              </w:rPr>
              <w:t xml:space="preserve"> </w:t>
            </w:r>
            <w:r>
              <w:rPr>
                <w:spacing w:val="-2"/>
              </w:rPr>
              <w:t>первая</w:t>
            </w:r>
            <w:r>
              <w:rPr>
                <w:spacing w:val="-12"/>
              </w:rPr>
              <w:t xml:space="preserve"> </w:t>
            </w:r>
            <w:r>
              <w:rPr>
                <w:spacing w:val="-2"/>
              </w:rPr>
              <w:t>учебная тетрадь</w:t>
            </w:r>
          </w:p>
        </w:tc>
        <w:tc>
          <w:tcPr>
            <w:tcW w:w="6343" w:type="dxa"/>
          </w:tcPr>
          <w:p w14:paraId="285F4697" w14:textId="77777777" w:rsidR="00373035" w:rsidRDefault="00000000">
            <w:pPr>
              <w:pStyle w:val="TableParagraph"/>
              <w:ind w:left="110" w:right="89"/>
              <w:jc w:val="both"/>
            </w:pPr>
            <w:r>
              <w:t>Отвечать на вопросы учителя о назначении прописи. Ориентироваться в первой учебной тетради. Правильно располагать учебную тетрадь на рабочем месте, демонстрировать правильное положение ручки при письме. Воспроизводить с опорой на наглядный материал (иллюстрации в прописи, плакаты и др.) гигиенические правила письма. Называть письменные принадлежности с опорой на иллюстрации прописи. Обводить предметы по контуру. Находить элементы букв в контурах предметных картинок, данных на страницах прописи. Обводить элементы букв, соблюдая указанное в прописи направление движения руки. Писать графические элементы по заданному в прописи образцу: правильно располагать на рабочей строке элементы букв, соблюдать</w:t>
            </w:r>
            <w:r>
              <w:rPr>
                <w:spacing w:val="59"/>
                <w:w w:val="150"/>
              </w:rPr>
              <w:t xml:space="preserve">  </w:t>
            </w:r>
            <w:r>
              <w:t>интервал</w:t>
            </w:r>
            <w:r>
              <w:rPr>
                <w:spacing w:val="60"/>
                <w:w w:val="150"/>
              </w:rPr>
              <w:t xml:space="preserve">  </w:t>
            </w:r>
            <w:r>
              <w:t>между</w:t>
            </w:r>
            <w:r>
              <w:rPr>
                <w:spacing w:val="57"/>
                <w:w w:val="150"/>
              </w:rPr>
              <w:t xml:space="preserve">  </w:t>
            </w:r>
            <w:r>
              <w:t>графическими</w:t>
            </w:r>
            <w:r>
              <w:rPr>
                <w:spacing w:val="60"/>
                <w:w w:val="150"/>
              </w:rPr>
              <w:t xml:space="preserve">  </w:t>
            </w:r>
            <w:r>
              <w:rPr>
                <w:spacing w:val="-2"/>
              </w:rPr>
              <w:t>элементами.</w:t>
            </w:r>
          </w:p>
          <w:p w14:paraId="6A23CDCB" w14:textId="77777777" w:rsidR="00373035" w:rsidRDefault="00000000">
            <w:pPr>
              <w:pStyle w:val="TableParagraph"/>
              <w:spacing w:before="2" w:line="233" w:lineRule="exact"/>
              <w:ind w:left="110"/>
              <w:jc w:val="both"/>
            </w:pPr>
            <w:r>
              <w:t>Чередовать</w:t>
            </w:r>
            <w:r>
              <w:rPr>
                <w:spacing w:val="-8"/>
              </w:rPr>
              <w:t xml:space="preserve"> </w:t>
            </w:r>
            <w:r>
              <w:t>элементы</w:t>
            </w:r>
            <w:r>
              <w:rPr>
                <w:spacing w:val="-7"/>
              </w:rPr>
              <w:t xml:space="preserve"> </w:t>
            </w:r>
            <w:r>
              <w:t>узоров,</w:t>
            </w:r>
            <w:r>
              <w:rPr>
                <w:spacing w:val="-5"/>
              </w:rPr>
              <w:t xml:space="preserve"> </w:t>
            </w:r>
            <w:r>
              <w:t>ориентируясь</w:t>
            </w:r>
            <w:r>
              <w:rPr>
                <w:spacing w:val="-6"/>
              </w:rPr>
              <w:t xml:space="preserve"> </w:t>
            </w:r>
            <w:r>
              <w:t>на</w:t>
            </w:r>
            <w:r>
              <w:rPr>
                <w:spacing w:val="-4"/>
              </w:rPr>
              <w:t xml:space="preserve"> </w:t>
            </w:r>
            <w:r>
              <w:rPr>
                <w:spacing w:val="-2"/>
              </w:rPr>
              <w:t>образец</w:t>
            </w:r>
          </w:p>
        </w:tc>
      </w:tr>
      <w:tr w:rsidR="00373035" w14:paraId="5F644A53" w14:textId="77777777">
        <w:trPr>
          <w:trHeight w:val="3798"/>
        </w:trPr>
        <w:tc>
          <w:tcPr>
            <w:tcW w:w="548" w:type="dxa"/>
          </w:tcPr>
          <w:p w14:paraId="20E12BE3" w14:textId="77777777" w:rsidR="00373035" w:rsidRDefault="00000000">
            <w:pPr>
              <w:pStyle w:val="TableParagraph"/>
              <w:spacing w:line="245" w:lineRule="exact"/>
              <w:ind w:left="110"/>
            </w:pPr>
            <w:r>
              <w:rPr>
                <w:spacing w:val="-5"/>
              </w:rPr>
              <w:t>2.</w:t>
            </w:r>
          </w:p>
        </w:tc>
        <w:tc>
          <w:tcPr>
            <w:tcW w:w="2684" w:type="dxa"/>
          </w:tcPr>
          <w:p w14:paraId="795D5E6E" w14:textId="77777777" w:rsidR="00373035" w:rsidRDefault="00000000">
            <w:pPr>
              <w:pStyle w:val="TableParagraph"/>
              <w:spacing w:line="278" w:lineRule="auto"/>
              <w:ind w:right="233"/>
              <w:jc w:val="both"/>
            </w:pPr>
            <w:r>
              <w:t>Рабочая</w:t>
            </w:r>
            <w:r>
              <w:rPr>
                <w:spacing w:val="-14"/>
              </w:rPr>
              <w:t xml:space="preserve"> </w:t>
            </w:r>
            <w:r>
              <w:t>строка.</w:t>
            </w:r>
            <w:r>
              <w:rPr>
                <w:spacing w:val="-14"/>
              </w:rPr>
              <w:t xml:space="preserve"> </w:t>
            </w:r>
            <w:r>
              <w:t>Верхняя и</w:t>
            </w:r>
            <w:r>
              <w:rPr>
                <w:spacing w:val="-12"/>
              </w:rPr>
              <w:t xml:space="preserve"> </w:t>
            </w:r>
            <w:r>
              <w:t>нижняя</w:t>
            </w:r>
            <w:r>
              <w:rPr>
                <w:spacing w:val="-13"/>
              </w:rPr>
              <w:t xml:space="preserve"> </w:t>
            </w:r>
            <w:r>
              <w:t>линии</w:t>
            </w:r>
            <w:r>
              <w:rPr>
                <w:spacing w:val="-12"/>
              </w:rPr>
              <w:t xml:space="preserve"> </w:t>
            </w:r>
            <w:r>
              <w:t xml:space="preserve">рабочей </w:t>
            </w:r>
            <w:r>
              <w:rPr>
                <w:spacing w:val="-2"/>
              </w:rPr>
              <w:t>строки.</w:t>
            </w:r>
          </w:p>
        </w:tc>
        <w:tc>
          <w:tcPr>
            <w:tcW w:w="6343" w:type="dxa"/>
          </w:tcPr>
          <w:p w14:paraId="0DFCA04B" w14:textId="77777777" w:rsidR="00373035" w:rsidRDefault="00000000">
            <w:pPr>
              <w:pStyle w:val="TableParagraph"/>
              <w:ind w:left="110" w:right="80"/>
              <w:jc w:val="both"/>
            </w:pPr>
            <w:r>
              <w:t>Принимать учебную задачу урока. Осуществлять решение учебной задачи под руководством учи теля. Правильно располагать</w:t>
            </w:r>
            <w:r>
              <w:rPr>
                <w:spacing w:val="-2"/>
              </w:rPr>
              <w:t xml:space="preserve"> </w:t>
            </w:r>
            <w:r>
              <w:t>учебную тетрадь на</w:t>
            </w:r>
            <w:r>
              <w:rPr>
                <w:spacing w:val="-5"/>
              </w:rPr>
              <w:t xml:space="preserve"> </w:t>
            </w:r>
            <w:r>
              <w:t>рабочем месте. Воспроизводить с опорой на наглядный материал (иллюстрации в прописи, плакаты и др.) гигиенические правила письма, демонстрировать их выполнение в процессе письма. Моделировать предметы по заданному образцу. Обводить предметы по контуру. Находить элементы букв в контурах предметных картинок, данных на страницах прописи. Обводить элементы букв, соблюдая указанное в прописи направление движения руки. Писать графические элементы по заданному в прописи образцу: правильно располагать на рабочей строке элементы букв, соблюдать</w:t>
            </w:r>
            <w:r>
              <w:rPr>
                <w:spacing w:val="24"/>
              </w:rPr>
              <w:t xml:space="preserve"> </w:t>
            </w:r>
            <w:r>
              <w:t>интервал</w:t>
            </w:r>
            <w:r>
              <w:rPr>
                <w:spacing w:val="28"/>
              </w:rPr>
              <w:t xml:space="preserve"> </w:t>
            </w:r>
            <w:r>
              <w:t>между</w:t>
            </w:r>
            <w:r>
              <w:rPr>
                <w:spacing w:val="23"/>
              </w:rPr>
              <w:t xml:space="preserve"> </w:t>
            </w:r>
            <w:r>
              <w:t>графическими</w:t>
            </w:r>
            <w:r>
              <w:rPr>
                <w:spacing w:val="28"/>
              </w:rPr>
              <w:t xml:space="preserve"> </w:t>
            </w:r>
            <w:r>
              <w:t>элементами,</w:t>
            </w:r>
            <w:r>
              <w:rPr>
                <w:spacing w:val="30"/>
              </w:rPr>
              <w:t xml:space="preserve"> </w:t>
            </w:r>
            <w:r>
              <w:rPr>
                <w:spacing w:val="-2"/>
              </w:rPr>
              <w:t>наклон.</w:t>
            </w:r>
          </w:p>
          <w:p w14:paraId="2F9E1A50" w14:textId="77777777" w:rsidR="00373035" w:rsidRDefault="00000000">
            <w:pPr>
              <w:pStyle w:val="TableParagraph"/>
              <w:spacing w:line="246" w:lineRule="exact"/>
              <w:ind w:left="110" w:right="144"/>
              <w:jc w:val="both"/>
            </w:pPr>
            <w:r>
              <w:t>Чередовать элементы узоров, ориентируясь на образец. Осваивать правила работы в группе.</w:t>
            </w:r>
          </w:p>
        </w:tc>
      </w:tr>
      <w:tr w:rsidR="00373035" w14:paraId="66560E15" w14:textId="77777777">
        <w:trPr>
          <w:trHeight w:val="1261"/>
        </w:trPr>
        <w:tc>
          <w:tcPr>
            <w:tcW w:w="548" w:type="dxa"/>
          </w:tcPr>
          <w:p w14:paraId="25843522" w14:textId="77777777" w:rsidR="00373035" w:rsidRDefault="00000000">
            <w:pPr>
              <w:pStyle w:val="TableParagraph"/>
              <w:spacing w:line="244" w:lineRule="exact"/>
              <w:ind w:left="110"/>
            </w:pPr>
            <w:r>
              <w:rPr>
                <w:spacing w:val="-5"/>
              </w:rPr>
              <w:t>3.</w:t>
            </w:r>
          </w:p>
        </w:tc>
        <w:tc>
          <w:tcPr>
            <w:tcW w:w="2684" w:type="dxa"/>
          </w:tcPr>
          <w:p w14:paraId="5BF7312B" w14:textId="77777777" w:rsidR="00373035" w:rsidRDefault="00000000">
            <w:pPr>
              <w:pStyle w:val="TableParagraph"/>
              <w:spacing w:line="273" w:lineRule="auto"/>
            </w:pPr>
            <w:r>
              <w:rPr>
                <w:spacing w:val="-2"/>
              </w:rPr>
              <w:t>Письмо</w:t>
            </w:r>
            <w:r>
              <w:rPr>
                <w:spacing w:val="-17"/>
              </w:rPr>
              <w:t xml:space="preserve"> </w:t>
            </w:r>
            <w:r>
              <w:rPr>
                <w:spacing w:val="-2"/>
              </w:rPr>
              <w:t>овалов</w:t>
            </w:r>
            <w:r>
              <w:rPr>
                <w:spacing w:val="-12"/>
              </w:rPr>
              <w:t xml:space="preserve"> </w:t>
            </w:r>
            <w:r>
              <w:rPr>
                <w:spacing w:val="-2"/>
              </w:rPr>
              <w:t>и полуовалов.</w:t>
            </w:r>
          </w:p>
        </w:tc>
        <w:tc>
          <w:tcPr>
            <w:tcW w:w="6343" w:type="dxa"/>
            <w:shd w:val="clear" w:color="auto" w:fill="FFFFFF"/>
          </w:tcPr>
          <w:p w14:paraId="352613F7" w14:textId="77777777" w:rsidR="00373035" w:rsidRDefault="00000000">
            <w:pPr>
              <w:pStyle w:val="TableParagraph"/>
              <w:spacing w:line="242" w:lineRule="auto"/>
              <w:ind w:left="110" w:right="94"/>
              <w:jc w:val="both"/>
            </w:pPr>
            <w:r>
              <w:rPr>
                <w:noProof/>
              </w:rPr>
              <mc:AlternateContent>
                <mc:Choice Requires="wpg">
                  <w:drawing>
                    <wp:anchor distT="0" distB="0" distL="0" distR="0" simplePos="0" relativeHeight="482626560" behindDoc="1" locked="0" layoutInCell="1" allowOverlap="1" wp14:anchorId="569DC4B2" wp14:editId="7D8FD5B3">
                      <wp:simplePos x="0" y="0"/>
                      <wp:positionH relativeFrom="column">
                        <wp:posOffset>1905</wp:posOffset>
                      </wp:positionH>
                      <wp:positionV relativeFrom="paragraph">
                        <wp:posOffset>5175</wp:posOffset>
                      </wp:positionV>
                      <wp:extent cx="4023995" cy="803275"/>
                      <wp:effectExtent l="0" t="0" r="0" b="0"/>
                      <wp:wrapNone/>
                      <wp:docPr id="634" name="Group 6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803275"/>
                                <a:chOff x="0" y="0"/>
                                <a:chExt cx="4023995" cy="803275"/>
                              </a:xfrm>
                            </wpg:grpSpPr>
                            <wps:wsp>
                              <wps:cNvPr id="635" name="Graphic 635"/>
                              <wps:cNvSpPr/>
                              <wps:spPr>
                                <a:xfrm>
                                  <a:off x="0" y="0"/>
                                  <a:ext cx="4023995" cy="803275"/>
                                </a:xfrm>
                                <a:custGeom>
                                  <a:avLst/>
                                  <a:gdLst/>
                                  <a:ahLst/>
                                  <a:cxnLst/>
                                  <a:rect l="l" t="t" r="r" b="b"/>
                                  <a:pathLst>
                                    <a:path w="4023995" h="803275">
                                      <a:moveTo>
                                        <a:pt x="4023867" y="0"/>
                                      </a:moveTo>
                                      <a:lnTo>
                                        <a:pt x="0" y="0"/>
                                      </a:lnTo>
                                      <a:lnTo>
                                        <a:pt x="0" y="803147"/>
                                      </a:lnTo>
                                      <a:lnTo>
                                        <a:pt x="4023867" y="803147"/>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64D37B0F" id="Group 634" o:spid="_x0000_s1026" style="position:absolute;margin-left:.15pt;margin-top:.4pt;width:316.85pt;height:63.25pt;z-index:-20689920;mso-wrap-distance-left:0;mso-wrap-distance-right:0" coordsize="40239,8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">
                      <v:shape id="Graphic 635" o:spid="_x0000_s1027" style="position:absolute;width:40239;height:8032;visibility:visible;mso-wrap-style:square;v-text-anchor:top" coordsize="4023995,803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" path="m4023867,l,,,803147r4023867,l4023867,xe" stroked="f">
                        <v:path arrowok="t"/>
                      </v:shape>
                    </v:group>
                  </w:pict>
                </mc:Fallback>
              </mc:AlternateContent>
            </w:r>
            <w:r>
              <w:rPr>
                <w:color w:val="201E1E"/>
                <w:w w:val="105"/>
              </w:rPr>
              <w:t>Принимать учебную задачу урока. Осуществлять решение учебной задачи под руководством учителя. Правильно располагать</w:t>
            </w:r>
            <w:r>
              <w:rPr>
                <w:color w:val="201E1E"/>
                <w:spacing w:val="19"/>
                <w:w w:val="105"/>
              </w:rPr>
              <w:t xml:space="preserve"> </w:t>
            </w:r>
            <w:r>
              <w:rPr>
                <w:color w:val="201E1E"/>
                <w:w w:val="105"/>
              </w:rPr>
              <w:t>учебную</w:t>
            </w:r>
            <w:r>
              <w:rPr>
                <w:color w:val="201E1E"/>
                <w:spacing w:val="17"/>
                <w:w w:val="105"/>
              </w:rPr>
              <w:t xml:space="preserve"> </w:t>
            </w:r>
            <w:r>
              <w:rPr>
                <w:color w:val="201E1E"/>
                <w:w w:val="105"/>
              </w:rPr>
              <w:t>тетрадь</w:t>
            </w:r>
            <w:r>
              <w:rPr>
                <w:color w:val="201E1E"/>
                <w:spacing w:val="25"/>
                <w:w w:val="105"/>
              </w:rPr>
              <w:t xml:space="preserve"> </w:t>
            </w:r>
            <w:r>
              <w:rPr>
                <w:color w:val="201E1E"/>
                <w:w w:val="105"/>
              </w:rPr>
              <w:t>на</w:t>
            </w:r>
            <w:r>
              <w:rPr>
                <w:color w:val="201E1E"/>
                <w:spacing w:val="14"/>
                <w:w w:val="105"/>
              </w:rPr>
              <w:t xml:space="preserve"> </w:t>
            </w:r>
            <w:r>
              <w:rPr>
                <w:color w:val="201E1E"/>
                <w:w w:val="105"/>
              </w:rPr>
              <w:t>рабочем</w:t>
            </w:r>
            <w:r>
              <w:rPr>
                <w:color w:val="201E1E"/>
                <w:spacing w:val="36"/>
                <w:w w:val="105"/>
              </w:rPr>
              <w:t xml:space="preserve"> </w:t>
            </w:r>
            <w:r>
              <w:rPr>
                <w:color w:val="201E1E"/>
                <w:w w:val="105"/>
              </w:rPr>
              <w:t>месте.</w:t>
            </w:r>
            <w:r>
              <w:rPr>
                <w:color w:val="201E1E"/>
                <w:spacing w:val="28"/>
                <w:w w:val="105"/>
              </w:rPr>
              <w:t xml:space="preserve"> </w:t>
            </w:r>
            <w:r>
              <w:rPr>
                <w:color w:val="201E1E"/>
                <w:spacing w:val="-2"/>
                <w:w w:val="105"/>
              </w:rPr>
              <w:t>Применять</w:t>
            </w:r>
          </w:p>
          <w:p w14:paraId="10D8C04D" w14:textId="77777777" w:rsidR="00373035" w:rsidRDefault="00000000">
            <w:pPr>
              <w:pStyle w:val="TableParagraph"/>
              <w:spacing w:line="240" w:lineRule="exact"/>
              <w:ind w:left="110" w:right="148"/>
              <w:jc w:val="both"/>
            </w:pPr>
            <w:r>
              <w:rPr>
                <w:color w:val="201E1E"/>
                <w:w w:val="105"/>
              </w:rPr>
              <w:t>гигиенические правила письма при выполнении заданий. Находить</w:t>
            </w:r>
            <w:r>
              <w:rPr>
                <w:color w:val="201E1E"/>
                <w:spacing w:val="76"/>
                <w:w w:val="105"/>
              </w:rPr>
              <w:t xml:space="preserve"> </w:t>
            </w:r>
            <w:r>
              <w:rPr>
                <w:color w:val="201E1E"/>
                <w:w w:val="105"/>
              </w:rPr>
              <w:t>овалы</w:t>
            </w:r>
            <w:r>
              <w:rPr>
                <w:color w:val="201E1E"/>
                <w:spacing w:val="78"/>
                <w:w w:val="105"/>
              </w:rPr>
              <w:t xml:space="preserve"> </w:t>
            </w:r>
            <w:r>
              <w:rPr>
                <w:color w:val="201E1E"/>
                <w:w w:val="105"/>
              </w:rPr>
              <w:t>и</w:t>
            </w:r>
            <w:r>
              <w:rPr>
                <w:color w:val="201E1E"/>
                <w:spacing w:val="70"/>
                <w:w w:val="105"/>
              </w:rPr>
              <w:t xml:space="preserve"> </w:t>
            </w:r>
            <w:r>
              <w:rPr>
                <w:color w:val="201E1E"/>
                <w:w w:val="105"/>
              </w:rPr>
              <w:t>полуовалы</w:t>
            </w:r>
            <w:r>
              <w:rPr>
                <w:color w:val="201E1E"/>
                <w:spacing w:val="74"/>
                <w:w w:val="105"/>
              </w:rPr>
              <w:t xml:space="preserve"> </w:t>
            </w:r>
            <w:r>
              <w:rPr>
                <w:color w:val="201E1E"/>
                <w:w w:val="105"/>
              </w:rPr>
              <w:t>в</w:t>
            </w:r>
            <w:r>
              <w:rPr>
                <w:color w:val="201E1E"/>
                <w:spacing w:val="75"/>
                <w:w w:val="105"/>
              </w:rPr>
              <w:t xml:space="preserve"> </w:t>
            </w:r>
            <w:r>
              <w:rPr>
                <w:color w:val="201E1E"/>
                <w:w w:val="105"/>
              </w:rPr>
              <w:t>изображении</w:t>
            </w:r>
            <w:r>
              <w:rPr>
                <w:color w:val="201E1E"/>
                <w:spacing w:val="39"/>
                <w:w w:val="105"/>
              </w:rPr>
              <w:t xml:space="preserve"> </w:t>
            </w:r>
            <w:r>
              <w:rPr>
                <w:color w:val="201E1E"/>
                <w:spacing w:val="-2"/>
                <w:w w:val="105"/>
              </w:rPr>
              <w:t>предметов.</w:t>
            </w:r>
          </w:p>
        </w:tc>
      </w:tr>
    </w:tbl>
    <w:p w14:paraId="0E6719BE" w14:textId="77777777" w:rsidR="00373035" w:rsidRDefault="00373035">
      <w:pPr>
        <w:pStyle w:val="TableParagraph"/>
        <w:spacing w:line="240" w:lineRule="exact"/>
        <w:jc w:val="both"/>
        <w:sectPr w:rsidR="00373035">
          <w:type w:val="continuous"/>
          <w:pgSz w:w="11910" w:h="16840"/>
          <w:pgMar w:top="780" w:right="0" w:bottom="940" w:left="425" w:header="0" w:footer="743"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14E3DAC5" w14:textId="77777777">
        <w:trPr>
          <w:trHeight w:val="2020"/>
        </w:trPr>
        <w:tc>
          <w:tcPr>
            <w:tcW w:w="548" w:type="dxa"/>
          </w:tcPr>
          <w:p w14:paraId="245346E5" w14:textId="77777777" w:rsidR="00373035" w:rsidRDefault="00373035">
            <w:pPr>
              <w:pStyle w:val="TableParagraph"/>
              <w:ind w:left="0"/>
            </w:pPr>
          </w:p>
        </w:tc>
        <w:tc>
          <w:tcPr>
            <w:tcW w:w="2684" w:type="dxa"/>
          </w:tcPr>
          <w:p w14:paraId="29D393DD" w14:textId="77777777" w:rsidR="00373035" w:rsidRDefault="00373035">
            <w:pPr>
              <w:pStyle w:val="TableParagraph"/>
              <w:ind w:left="0"/>
            </w:pPr>
          </w:p>
        </w:tc>
        <w:tc>
          <w:tcPr>
            <w:tcW w:w="6343" w:type="dxa"/>
          </w:tcPr>
          <w:p w14:paraId="34DC4281" w14:textId="77777777" w:rsidR="00373035" w:rsidRDefault="00000000">
            <w:pPr>
              <w:pStyle w:val="TableParagraph"/>
              <w:ind w:left="110" w:right="98"/>
              <w:jc w:val="both"/>
            </w:pPr>
            <w:r>
              <w:rPr>
                <w:color w:val="201E1E"/>
                <w:w w:val="105"/>
              </w:rPr>
              <w:t>Обводить</w:t>
            </w:r>
            <w:r>
              <w:rPr>
                <w:color w:val="201E1E"/>
                <w:spacing w:val="80"/>
                <w:w w:val="105"/>
              </w:rPr>
              <w:t xml:space="preserve"> </w:t>
            </w:r>
            <w:r>
              <w:rPr>
                <w:color w:val="201E1E"/>
                <w:w w:val="105"/>
              </w:rPr>
              <w:t>изображённые</w:t>
            </w:r>
            <w:r>
              <w:rPr>
                <w:color w:val="201E1E"/>
                <w:spacing w:val="80"/>
                <w:w w:val="105"/>
              </w:rPr>
              <w:t xml:space="preserve"> </w:t>
            </w:r>
            <w:r>
              <w:rPr>
                <w:color w:val="201E1E"/>
                <w:w w:val="105"/>
              </w:rPr>
              <w:t>предметы</w:t>
            </w:r>
            <w:r>
              <w:rPr>
                <w:color w:val="201E1E"/>
                <w:spacing w:val="80"/>
                <w:w w:val="105"/>
              </w:rPr>
              <w:t xml:space="preserve"> </w:t>
            </w:r>
            <w:r>
              <w:rPr>
                <w:color w:val="201E1E"/>
                <w:w w:val="105"/>
              </w:rPr>
              <w:t>по</w:t>
            </w:r>
            <w:r>
              <w:rPr>
                <w:color w:val="201E1E"/>
                <w:spacing w:val="80"/>
                <w:w w:val="105"/>
              </w:rPr>
              <w:t xml:space="preserve"> </w:t>
            </w:r>
            <w:r>
              <w:rPr>
                <w:color w:val="201E1E"/>
                <w:w w:val="105"/>
              </w:rPr>
              <w:t>контуру, штриховать их. Называть героев сказки, составлять предложения о каждом из героев с опорой на заданную схему. Называть предметы, изображённые на странице прописи</w:t>
            </w:r>
            <w:r>
              <w:rPr>
                <w:color w:val="201E1E"/>
                <w:spacing w:val="40"/>
                <w:w w:val="105"/>
              </w:rPr>
              <w:t xml:space="preserve"> </w:t>
            </w:r>
            <w:r>
              <w:rPr>
                <w:color w:val="201E1E"/>
                <w:w w:val="105"/>
              </w:rPr>
              <w:t>(яблоко,</w:t>
            </w:r>
            <w:r>
              <w:rPr>
                <w:color w:val="201E1E"/>
                <w:spacing w:val="40"/>
                <w:w w:val="105"/>
              </w:rPr>
              <w:t xml:space="preserve"> </w:t>
            </w:r>
            <w:r>
              <w:rPr>
                <w:color w:val="201E1E"/>
                <w:w w:val="105"/>
              </w:rPr>
              <w:t>помидор,</w:t>
            </w:r>
            <w:r>
              <w:rPr>
                <w:color w:val="201E1E"/>
                <w:spacing w:val="40"/>
                <w:w w:val="105"/>
              </w:rPr>
              <w:t xml:space="preserve"> </w:t>
            </w:r>
            <w:r>
              <w:rPr>
                <w:color w:val="201E1E"/>
                <w:w w:val="105"/>
              </w:rPr>
              <w:t>огурец,</w:t>
            </w:r>
            <w:r>
              <w:rPr>
                <w:color w:val="201E1E"/>
                <w:spacing w:val="40"/>
                <w:w w:val="105"/>
              </w:rPr>
              <w:t xml:space="preserve"> </w:t>
            </w:r>
            <w:r>
              <w:rPr>
                <w:color w:val="201E1E"/>
                <w:w w:val="105"/>
              </w:rPr>
              <w:t>репа),</w:t>
            </w:r>
            <w:r>
              <w:rPr>
                <w:color w:val="201E1E"/>
                <w:spacing w:val="40"/>
                <w:w w:val="105"/>
              </w:rPr>
              <w:t xml:space="preserve"> </w:t>
            </w:r>
            <w:r>
              <w:rPr>
                <w:color w:val="201E1E"/>
                <w:w w:val="105"/>
              </w:rPr>
              <w:t>классифицировать</w:t>
            </w:r>
            <w:r>
              <w:rPr>
                <w:color w:val="201E1E"/>
                <w:spacing w:val="60"/>
                <w:w w:val="150"/>
              </w:rPr>
              <w:t xml:space="preserve">   </w:t>
            </w:r>
            <w:r>
              <w:rPr>
                <w:color w:val="201E1E"/>
                <w:w w:val="105"/>
              </w:rPr>
              <w:t>их</w:t>
            </w:r>
            <w:r>
              <w:rPr>
                <w:color w:val="201E1E"/>
                <w:spacing w:val="61"/>
                <w:w w:val="150"/>
              </w:rPr>
              <w:t xml:space="preserve">   </w:t>
            </w:r>
            <w:r>
              <w:rPr>
                <w:color w:val="201E1E"/>
                <w:w w:val="105"/>
              </w:rPr>
              <w:t>по</w:t>
            </w:r>
            <w:r>
              <w:rPr>
                <w:color w:val="201E1E"/>
                <w:spacing w:val="61"/>
                <w:w w:val="150"/>
              </w:rPr>
              <w:t xml:space="preserve">   </w:t>
            </w:r>
            <w:r>
              <w:rPr>
                <w:color w:val="201E1E"/>
                <w:w w:val="105"/>
              </w:rPr>
              <w:t>группам.</w:t>
            </w:r>
            <w:r>
              <w:rPr>
                <w:color w:val="201E1E"/>
                <w:spacing w:val="63"/>
                <w:w w:val="150"/>
              </w:rPr>
              <w:t xml:space="preserve">   </w:t>
            </w:r>
            <w:r>
              <w:rPr>
                <w:color w:val="201E1E"/>
                <w:spacing w:val="-2"/>
                <w:w w:val="105"/>
              </w:rPr>
              <w:t>Составлять</w:t>
            </w:r>
          </w:p>
          <w:p w14:paraId="00F011B4" w14:textId="77777777" w:rsidR="00373035" w:rsidRDefault="00000000">
            <w:pPr>
              <w:pStyle w:val="TableParagraph"/>
              <w:spacing w:before="3" w:line="240" w:lineRule="exact"/>
              <w:ind w:left="110" w:right="141"/>
              <w:jc w:val="both"/>
            </w:pPr>
            <w:r>
              <w:rPr>
                <w:color w:val="201E1E"/>
              </w:rPr>
              <w:t>предложения к иллюстрациям, данным в прописи. Воспроизводить</w:t>
            </w:r>
            <w:r>
              <w:rPr>
                <w:color w:val="201E1E"/>
                <w:spacing w:val="40"/>
              </w:rPr>
              <w:t xml:space="preserve"> </w:t>
            </w:r>
            <w:r>
              <w:rPr>
                <w:color w:val="201E1E"/>
              </w:rPr>
              <w:t>и</w:t>
            </w:r>
            <w:r>
              <w:rPr>
                <w:color w:val="201E1E"/>
                <w:spacing w:val="40"/>
              </w:rPr>
              <w:t xml:space="preserve"> </w:t>
            </w:r>
            <w:r>
              <w:rPr>
                <w:color w:val="201E1E"/>
              </w:rPr>
              <w:t>применять</w:t>
            </w:r>
            <w:r>
              <w:rPr>
                <w:color w:val="201E1E"/>
                <w:spacing w:val="40"/>
              </w:rPr>
              <w:t xml:space="preserve"> </w:t>
            </w:r>
            <w:r>
              <w:rPr>
                <w:color w:val="201E1E"/>
              </w:rPr>
              <w:t>правила</w:t>
            </w:r>
            <w:r>
              <w:rPr>
                <w:color w:val="201E1E"/>
                <w:spacing w:val="40"/>
              </w:rPr>
              <w:t xml:space="preserve"> </w:t>
            </w:r>
            <w:r>
              <w:rPr>
                <w:color w:val="201E1E"/>
              </w:rPr>
              <w:t>работы в</w:t>
            </w:r>
            <w:r>
              <w:rPr>
                <w:color w:val="201E1E"/>
                <w:spacing w:val="80"/>
              </w:rPr>
              <w:t xml:space="preserve"> </w:t>
            </w:r>
            <w:r>
              <w:rPr>
                <w:color w:val="201E1E"/>
              </w:rPr>
              <w:t>группе</w:t>
            </w:r>
          </w:p>
        </w:tc>
      </w:tr>
      <w:tr w:rsidR="00373035" w14:paraId="3148DC48" w14:textId="77777777">
        <w:trPr>
          <w:trHeight w:val="3547"/>
        </w:trPr>
        <w:tc>
          <w:tcPr>
            <w:tcW w:w="548" w:type="dxa"/>
          </w:tcPr>
          <w:p w14:paraId="044C69C6" w14:textId="77777777" w:rsidR="00373035" w:rsidRDefault="00000000">
            <w:pPr>
              <w:pStyle w:val="TableParagraph"/>
              <w:spacing w:line="244" w:lineRule="exact"/>
              <w:ind w:left="110"/>
            </w:pPr>
            <w:r>
              <w:rPr>
                <w:spacing w:val="-5"/>
              </w:rPr>
              <w:t>4.</w:t>
            </w:r>
          </w:p>
        </w:tc>
        <w:tc>
          <w:tcPr>
            <w:tcW w:w="2684" w:type="dxa"/>
          </w:tcPr>
          <w:p w14:paraId="0282845F" w14:textId="77777777" w:rsidR="00373035" w:rsidRDefault="00000000">
            <w:pPr>
              <w:pStyle w:val="TableParagraph"/>
              <w:spacing w:line="244" w:lineRule="exact"/>
            </w:pPr>
            <w:r>
              <w:t>Рисование</w:t>
            </w:r>
            <w:r>
              <w:rPr>
                <w:spacing w:val="-12"/>
              </w:rPr>
              <w:t xml:space="preserve"> </w:t>
            </w:r>
            <w:r>
              <w:rPr>
                <w:spacing w:val="-2"/>
              </w:rPr>
              <w:t>бордюров.</w:t>
            </w:r>
          </w:p>
        </w:tc>
        <w:tc>
          <w:tcPr>
            <w:tcW w:w="6343" w:type="dxa"/>
          </w:tcPr>
          <w:p w14:paraId="641CEB84" w14:textId="62BF6526" w:rsidR="00373035" w:rsidRDefault="00000000">
            <w:pPr>
              <w:pStyle w:val="TableParagraph"/>
              <w:spacing w:line="244" w:lineRule="auto"/>
              <w:ind w:left="110" w:right="92"/>
              <w:jc w:val="both"/>
            </w:pPr>
            <w:r>
              <w:rPr>
                <w:color w:val="201E1E"/>
              </w:rPr>
              <w:t xml:space="preserve">Принимать учебную за дачу </w:t>
            </w:r>
            <w:r w:rsidR="00F05E52">
              <w:rPr>
                <w:color w:val="201E1E"/>
              </w:rPr>
              <w:t>урока. Осуществлять</w:t>
            </w:r>
            <w:r>
              <w:rPr>
                <w:color w:val="201E1E"/>
              </w:rPr>
              <w:t xml:space="preserve"> решение учебной задачи под руководством</w:t>
            </w:r>
            <w:r>
              <w:rPr>
                <w:color w:val="201E1E"/>
                <w:spacing w:val="40"/>
              </w:rPr>
              <w:t xml:space="preserve"> </w:t>
            </w:r>
            <w:r>
              <w:rPr>
                <w:color w:val="201E1E"/>
              </w:rPr>
              <w:t>учителя.</w:t>
            </w:r>
          </w:p>
          <w:p w14:paraId="44841596" w14:textId="2F558A75" w:rsidR="00373035" w:rsidRDefault="00000000">
            <w:pPr>
              <w:pStyle w:val="TableParagraph"/>
              <w:ind w:left="110" w:right="96"/>
              <w:jc w:val="both"/>
            </w:pPr>
            <w:r>
              <w:rPr>
                <w:color w:val="201E1E"/>
                <w:w w:val="105"/>
              </w:rPr>
              <w:t>Правильно располагать учебную тетрадь на рабочем месте. Применять</w:t>
            </w:r>
            <w:r>
              <w:rPr>
                <w:color w:val="201E1E"/>
                <w:spacing w:val="80"/>
                <w:w w:val="105"/>
              </w:rPr>
              <w:t xml:space="preserve"> </w:t>
            </w:r>
            <w:r>
              <w:rPr>
                <w:color w:val="201E1E"/>
                <w:w w:val="105"/>
              </w:rPr>
              <w:t>гигиенические</w:t>
            </w:r>
            <w:r>
              <w:rPr>
                <w:color w:val="201E1E"/>
                <w:spacing w:val="80"/>
                <w:w w:val="105"/>
              </w:rPr>
              <w:t xml:space="preserve"> </w:t>
            </w:r>
            <w:r>
              <w:rPr>
                <w:color w:val="201E1E"/>
                <w:w w:val="105"/>
              </w:rPr>
              <w:t>правила</w:t>
            </w:r>
            <w:r>
              <w:rPr>
                <w:color w:val="201E1E"/>
                <w:spacing w:val="80"/>
                <w:w w:val="105"/>
              </w:rPr>
              <w:t xml:space="preserve"> </w:t>
            </w:r>
            <w:r>
              <w:rPr>
                <w:color w:val="201E1E"/>
                <w:w w:val="105"/>
              </w:rPr>
              <w:t>письма</w:t>
            </w:r>
            <w:r>
              <w:rPr>
                <w:color w:val="201E1E"/>
                <w:spacing w:val="80"/>
                <w:w w:val="105"/>
              </w:rPr>
              <w:t xml:space="preserve"> </w:t>
            </w:r>
            <w:r>
              <w:rPr>
                <w:color w:val="201E1E"/>
                <w:w w:val="105"/>
              </w:rPr>
              <w:t>при выполнении заданий. Соотносить предметную картинку и схему слова. Дорисовывать овалы, круги и предметы, не выходя</w:t>
            </w:r>
            <w:r>
              <w:rPr>
                <w:color w:val="201E1E"/>
                <w:spacing w:val="80"/>
                <w:w w:val="105"/>
              </w:rPr>
              <w:t xml:space="preserve"> </w:t>
            </w:r>
            <w:r>
              <w:rPr>
                <w:color w:val="201E1E"/>
                <w:w w:val="105"/>
              </w:rPr>
              <w:t>за</w:t>
            </w:r>
            <w:r>
              <w:rPr>
                <w:color w:val="201E1E"/>
                <w:spacing w:val="80"/>
                <w:w w:val="105"/>
              </w:rPr>
              <w:t xml:space="preserve"> </w:t>
            </w:r>
            <w:r>
              <w:rPr>
                <w:color w:val="201E1E"/>
                <w:w w:val="105"/>
              </w:rPr>
              <w:t>строку,</w:t>
            </w:r>
            <w:r>
              <w:rPr>
                <w:color w:val="201E1E"/>
                <w:spacing w:val="80"/>
                <w:w w:val="105"/>
              </w:rPr>
              <w:t xml:space="preserve"> </w:t>
            </w:r>
            <w:r>
              <w:rPr>
                <w:color w:val="201E1E"/>
                <w:w w:val="105"/>
              </w:rPr>
              <w:t>и</w:t>
            </w:r>
            <w:r>
              <w:rPr>
                <w:color w:val="201E1E"/>
                <w:spacing w:val="80"/>
                <w:w w:val="105"/>
              </w:rPr>
              <w:t xml:space="preserve"> </w:t>
            </w:r>
            <w:r>
              <w:rPr>
                <w:color w:val="201E1E"/>
                <w:w w:val="105"/>
              </w:rPr>
              <w:t>дополнительные</w:t>
            </w:r>
            <w:r>
              <w:rPr>
                <w:color w:val="201E1E"/>
                <w:spacing w:val="80"/>
                <w:w w:val="105"/>
              </w:rPr>
              <w:t xml:space="preserve"> </w:t>
            </w:r>
            <w:r>
              <w:rPr>
                <w:color w:val="201E1E"/>
                <w:w w:val="105"/>
              </w:rPr>
              <w:t>линии. Моделировать предметы по заданному контуру. Обводить предметы по контуру, штриховать их. Называть предметы, объединять их в группу по общему признаку, называть группу</w:t>
            </w:r>
            <w:r>
              <w:rPr>
                <w:color w:val="201E1E"/>
                <w:spacing w:val="40"/>
                <w:w w:val="105"/>
              </w:rPr>
              <w:t xml:space="preserve"> </w:t>
            </w:r>
            <w:r w:rsidR="00F05E52">
              <w:rPr>
                <w:color w:val="201E1E"/>
                <w:w w:val="105"/>
              </w:rPr>
              <w:t>предметов,</w:t>
            </w:r>
            <w:r>
              <w:rPr>
                <w:color w:val="201E1E"/>
                <w:spacing w:val="40"/>
                <w:w w:val="105"/>
              </w:rPr>
              <w:t xml:space="preserve"> </w:t>
            </w:r>
            <w:r>
              <w:rPr>
                <w:color w:val="201E1E"/>
                <w:w w:val="105"/>
              </w:rPr>
              <w:t>одним</w:t>
            </w:r>
            <w:r>
              <w:rPr>
                <w:color w:val="201E1E"/>
                <w:spacing w:val="40"/>
                <w:w w:val="105"/>
              </w:rPr>
              <w:t xml:space="preserve"> </w:t>
            </w:r>
            <w:r>
              <w:rPr>
                <w:color w:val="201E1E"/>
                <w:w w:val="105"/>
              </w:rPr>
              <w:t>словом.</w:t>
            </w:r>
            <w:r>
              <w:rPr>
                <w:color w:val="201E1E"/>
                <w:spacing w:val="40"/>
                <w:w w:val="105"/>
              </w:rPr>
              <w:t xml:space="preserve"> </w:t>
            </w:r>
            <w:r>
              <w:rPr>
                <w:color w:val="201E1E"/>
                <w:w w:val="105"/>
              </w:rPr>
              <w:t>Воспроизводить</w:t>
            </w:r>
            <w:r>
              <w:rPr>
                <w:color w:val="201E1E"/>
                <w:spacing w:val="40"/>
                <w:w w:val="105"/>
              </w:rPr>
              <w:t xml:space="preserve"> </w:t>
            </w:r>
            <w:r>
              <w:rPr>
                <w:color w:val="201E1E"/>
                <w:w w:val="105"/>
              </w:rPr>
              <w:t>сказку</w:t>
            </w:r>
            <w:r>
              <w:rPr>
                <w:color w:val="201E1E"/>
                <w:spacing w:val="40"/>
                <w:w w:val="105"/>
              </w:rPr>
              <w:t xml:space="preserve"> </w:t>
            </w:r>
            <w:r>
              <w:rPr>
                <w:color w:val="201E1E"/>
                <w:w w:val="105"/>
              </w:rPr>
              <w:t>по</w:t>
            </w:r>
            <w:r>
              <w:rPr>
                <w:color w:val="201E1E"/>
                <w:spacing w:val="40"/>
                <w:w w:val="105"/>
              </w:rPr>
              <w:t xml:space="preserve">  </w:t>
            </w:r>
            <w:r>
              <w:rPr>
                <w:color w:val="201E1E"/>
                <w:w w:val="105"/>
              </w:rPr>
              <w:t>серии</w:t>
            </w:r>
            <w:r>
              <w:rPr>
                <w:color w:val="201E1E"/>
                <w:spacing w:val="40"/>
                <w:w w:val="105"/>
              </w:rPr>
              <w:t xml:space="preserve">  </w:t>
            </w:r>
            <w:r>
              <w:rPr>
                <w:color w:val="201E1E"/>
                <w:w w:val="105"/>
              </w:rPr>
              <w:t>сюжетных</w:t>
            </w:r>
            <w:r>
              <w:rPr>
                <w:color w:val="201E1E"/>
                <w:spacing w:val="40"/>
                <w:w w:val="105"/>
              </w:rPr>
              <w:t xml:space="preserve">  </w:t>
            </w:r>
            <w:r>
              <w:rPr>
                <w:color w:val="201E1E"/>
                <w:w w:val="105"/>
              </w:rPr>
              <w:t>картинок.</w:t>
            </w:r>
            <w:r>
              <w:rPr>
                <w:color w:val="201E1E"/>
                <w:spacing w:val="40"/>
                <w:w w:val="105"/>
              </w:rPr>
              <w:t xml:space="preserve">  </w:t>
            </w:r>
            <w:r>
              <w:rPr>
                <w:color w:val="201E1E"/>
                <w:w w:val="105"/>
              </w:rPr>
              <w:t>Инсценировать</w:t>
            </w:r>
            <w:r>
              <w:rPr>
                <w:color w:val="201E1E"/>
                <w:spacing w:val="40"/>
                <w:w w:val="105"/>
              </w:rPr>
              <w:t xml:space="preserve">  </w:t>
            </w:r>
            <w:r>
              <w:rPr>
                <w:color w:val="201E1E"/>
                <w:w w:val="105"/>
              </w:rPr>
              <w:t>сказку</w:t>
            </w:r>
          </w:p>
          <w:p w14:paraId="1A3D0080" w14:textId="77777777" w:rsidR="00373035" w:rsidRDefault="00000000">
            <w:pPr>
              <w:pStyle w:val="TableParagraph"/>
              <w:spacing w:line="250" w:lineRule="atLeast"/>
              <w:ind w:left="110" w:right="94"/>
              <w:jc w:val="both"/>
            </w:pPr>
            <w:r>
              <w:rPr>
                <w:color w:val="201E1E"/>
                <w:w w:val="105"/>
              </w:rPr>
              <w:t xml:space="preserve">«Колобок». Воспроизводить и применять правила работы в </w:t>
            </w:r>
            <w:r>
              <w:rPr>
                <w:color w:val="201E1E"/>
                <w:spacing w:val="-2"/>
                <w:w w:val="105"/>
              </w:rPr>
              <w:t>группе</w:t>
            </w:r>
          </w:p>
        </w:tc>
      </w:tr>
      <w:tr w:rsidR="00373035" w14:paraId="48452DEC" w14:textId="77777777">
        <w:trPr>
          <w:trHeight w:val="5560"/>
        </w:trPr>
        <w:tc>
          <w:tcPr>
            <w:tcW w:w="548" w:type="dxa"/>
          </w:tcPr>
          <w:p w14:paraId="53378F52" w14:textId="77777777" w:rsidR="00373035" w:rsidRDefault="00000000">
            <w:pPr>
              <w:pStyle w:val="TableParagraph"/>
              <w:spacing w:line="240" w:lineRule="exact"/>
              <w:ind w:left="110"/>
            </w:pPr>
            <w:r>
              <w:rPr>
                <w:spacing w:val="-5"/>
              </w:rPr>
              <w:t>5.</w:t>
            </w:r>
          </w:p>
        </w:tc>
        <w:tc>
          <w:tcPr>
            <w:tcW w:w="2684" w:type="dxa"/>
          </w:tcPr>
          <w:p w14:paraId="15821C7A" w14:textId="77777777" w:rsidR="00373035" w:rsidRDefault="00000000">
            <w:pPr>
              <w:pStyle w:val="TableParagraph"/>
              <w:spacing w:line="273" w:lineRule="auto"/>
              <w:ind w:right="185"/>
            </w:pPr>
            <w:r>
              <w:t>Письмо</w:t>
            </w:r>
            <w:r>
              <w:rPr>
                <w:spacing w:val="-17"/>
              </w:rPr>
              <w:t xml:space="preserve"> </w:t>
            </w:r>
            <w:r>
              <w:t>длинных</w:t>
            </w:r>
            <w:r>
              <w:rPr>
                <w:spacing w:val="-16"/>
              </w:rPr>
              <w:t xml:space="preserve"> </w:t>
            </w:r>
            <w:r>
              <w:t>прямых наклонных линий.</w:t>
            </w:r>
          </w:p>
        </w:tc>
        <w:tc>
          <w:tcPr>
            <w:tcW w:w="6343" w:type="dxa"/>
          </w:tcPr>
          <w:p w14:paraId="3B8B2613" w14:textId="77777777" w:rsidR="00373035" w:rsidRDefault="00000000">
            <w:pPr>
              <w:pStyle w:val="TableParagraph"/>
              <w:ind w:left="110" w:right="94"/>
              <w:jc w:val="both"/>
            </w:pPr>
            <w:r>
              <w:rPr>
                <w:color w:val="201E1E"/>
                <w:w w:val="105"/>
              </w:rPr>
              <w:t>Принимать учебную задачу урока. Осуществлять решение учебной задачи под руководством учителя. Правильно располагать</w:t>
            </w:r>
            <w:r>
              <w:rPr>
                <w:color w:val="201E1E"/>
                <w:spacing w:val="40"/>
                <w:w w:val="105"/>
              </w:rPr>
              <w:t xml:space="preserve"> </w:t>
            </w:r>
            <w:r>
              <w:rPr>
                <w:color w:val="201E1E"/>
                <w:w w:val="105"/>
              </w:rPr>
              <w:t>учебную</w:t>
            </w:r>
            <w:r>
              <w:rPr>
                <w:color w:val="201E1E"/>
                <w:spacing w:val="40"/>
                <w:w w:val="105"/>
              </w:rPr>
              <w:t xml:space="preserve"> </w:t>
            </w:r>
            <w:r>
              <w:rPr>
                <w:color w:val="201E1E"/>
                <w:w w:val="105"/>
              </w:rPr>
              <w:t>тетрадь</w:t>
            </w:r>
            <w:r>
              <w:rPr>
                <w:color w:val="201E1E"/>
                <w:spacing w:val="40"/>
                <w:w w:val="105"/>
              </w:rPr>
              <w:t xml:space="preserve"> </w:t>
            </w:r>
            <w:r>
              <w:rPr>
                <w:color w:val="201E1E"/>
                <w:w w:val="105"/>
              </w:rPr>
              <w:t>на</w:t>
            </w:r>
            <w:r>
              <w:rPr>
                <w:color w:val="201E1E"/>
                <w:spacing w:val="80"/>
                <w:w w:val="105"/>
              </w:rPr>
              <w:t xml:space="preserve"> </w:t>
            </w:r>
            <w:r>
              <w:rPr>
                <w:color w:val="201E1E"/>
                <w:w w:val="105"/>
              </w:rPr>
              <w:t>рабочем</w:t>
            </w:r>
            <w:r>
              <w:rPr>
                <w:color w:val="201E1E"/>
                <w:spacing w:val="40"/>
                <w:w w:val="105"/>
              </w:rPr>
              <w:t xml:space="preserve"> </w:t>
            </w:r>
            <w:r>
              <w:rPr>
                <w:color w:val="201E1E"/>
                <w:w w:val="105"/>
              </w:rPr>
              <w:t>месте.</w:t>
            </w:r>
            <w:r>
              <w:rPr>
                <w:color w:val="201E1E"/>
                <w:spacing w:val="80"/>
                <w:w w:val="105"/>
              </w:rPr>
              <w:t xml:space="preserve"> </w:t>
            </w:r>
            <w:r>
              <w:rPr>
                <w:color w:val="201E1E"/>
                <w:w w:val="105"/>
              </w:rPr>
              <w:t>Применять</w:t>
            </w:r>
            <w:r>
              <w:rPr>
                <w:color w:val="201E1E"/>
                <w:spacing w:val="80"/>
                <w:w w:val="105"/>
              </w:rPr>
              <w:t xml:space="preserve"> </w:t>
            </w:r>
            <w:r>
              <w:rPr>
                <w:color w:val="201E1E"/>
                <w:w w:val="105"/>
              </w:rPr>
              <w:t>гигиенические</w:t>
            </w:r>
            <w:r>
              <w:rPr>
                <w:color w:val="201E1E"/>
                <w:spacing w:val="80"/>
                <w:w w:val="105"/>
              </w:rPr>
              <w:t xml:space="preserve"> </w:t>
            </w:r>
            <w:r>
              <w:rPr>
                <w:color w:val="201E1E"/>
                <w:w w:val="105"/>
              </w:rPr>
              <w:t>правила</w:t>
            </w:r>
            <w:r>
              <w:rPr>
                <w:color w:val="201E1E"/>
                <w:spacing w:val="80"/>
                <w:w w:val="105"/>
              </w:rPr>
              <w:t xml:space="preserve"> </w:t>
            </w:r>
            <w:r>
              <w:rPr>
                <w:color w:val="201E1E"/>
                <w:w w:val="105"/>
              </w:rPr>
              <w:t>письма</w:t>
            </w:r>
            <w:r>
              <w:rPr>
                <w:color w:val="201E1E"/>
                <w:spacing w:val="80"/>
                <w:w w:val="105"/>
              </w:rPr>
              <w:t xml:space="preserve"> </w:t>
            </w:r>
            <w:r>
              <w:rPr>
                <w:color w:val="201E1E"/>
                <w:w w:val="105"/>
              </w:rPr>
              <w:t>при выполнении заданий. Моделировать предметы по образцу. Обводить предметы</w:t>
            </w:r>
            <w:r>
              <w:rPr>
                <w:color w:val="201E1E"/>
                <w:spacing w:val="38"/>
                <w:w w:val="105"/>
              </w:rPr>
              <w:t xml:space="preserve"> </w:t>
            </w:r>
            <w:r>
              <w:rPr>
                <w:color w:val="201E1E"/>
                <w:w w:val="105"/>
              </w:rPr>
              <w:t>по контуру,</w:t>
            </w:r>
            <w:r>
              <w:rPr>
                <w:color w:val="201E1E"/>
                <w:spacing w:val="40"/>
                <w:w w:val="105"/>
              </w:rPr>
              <w:t xml:space="preserve"> </w:t>
            </w:r>
            <w:r>
              <w:rPr>
                <w:color w:val="201E1E"/>
                <w:w w:val="105"/>
              </w:rPr>
              <w:t>штриховать их,</w:t>
            </w:r>
            <w:r>
              <w:rPr>
                <w:color w:val="201E1E"/>
                <w:spacing w:val="40"/>
                <w:w w:val="105"/>
              </w:rPr>
              <w:t xml:space="preserve"> </w:t>
            </w:r>
            <w:r>
              <w:rPr>
                <w:color w:val="201E1E"/>
                <w:w w:val="105"/>
              </w:rPr>
              <w:t>не</w:t>
            </w:r>
            <w:r>
              <w:rPr>
                <w:color w:val="201E1E"/>
                <w:spacing w:val="40"/>
                <w:w w:val="105"/>
              </w:rPr>
              <w:t xml:space="preserve"> </w:t>
            </w:r>
            <w:r>
              <w:rPr>
                <w:color w:val="201E1E"/>
                <w:w w:val="105"/>
              </w:rPr>
              <w:t>выходя за контур.</w:t>
            </w:r>
          </w:p>
          <w:p w14:paraId="644071C1" w14:textId="77777777" w:rsidR="00373035" w:rsidRDefault="00000000">
            <w:pPr>
              <w:pStyle w:val="TableParagraph"/>
              <w:ind w:left="110" w:right="97"/>
              <w:jc w:val="both"/>
            </w:pPr>
            <w:r>
              <w:rPr>
                <w:color w:val="201E1E"/>
                <w:w w:val="105"/>
              </w:rPr>
              <w:t>Составлять рассказы по сюжетным картинкам, данным в прописи.</w:t>
            </w:r>
            <w:r>
              <w:rPr>
                <w:color w:val="201E1E"/>
                <w:spacing w:val="40"/>
                <w:w w:val="105"/>
              </w:rPr>
              <w:t xml:space="preserve"> </w:t>
            </w:r>
            <w:r>
              <w:rPr>
                <w:color w:val="201E1E"/>
                <w:w w:val="105"/>
              </w:rPr>
              <w:t>Находить</w:t>
            </w:r>
            <w:r>
              <w:rPr>
                <w:color w:val="201E1E"/>
                <w:spacing w:val="40"/>
                <w:w w:val="105"/>
              </w:rPr>
              <w:t xml:space="preserve"> </w:t>
            </w:r>
            <w:r>
              <w:rPr>
                <w:color w:val="201E1E"/>
                <w:w w:val="105"/>
              </w:rPr>
              <w:t>на</w:t>
            </w:r>
            <w:r>
              <w:rPr>
                <w:color w:val="201E1E"/>
                <w:spacing w:val="40"/>
                <w:w w:val="105"/>
              </w:rPr>
              <w:t xml:space="preserve"> </w:t>
            </w:r>
            <w:r>
              <w:rPr>
                <w:color w:val="201E1E"/>
                <w:w w:val="105"/>
              </w:rPr>
              <w:t>рисунке</w:t>
            </w:r>
            <w:r>
              <w:rPr>
                <w:color w:val="201E1E"/>
                <w:spacing w:val="40"/>
                <w:w w:val="105"/>
              </w:rPr>
              <w:t xml:space="preserve"> </w:t>
            </w:r>
            <w:r>
              <w:rPr>
                <w:color w:val="201E1E"/>
                <w:w w:val="105"/>
              </w:rPr>
              <w:t>предметы,</w:t>
            </w:r>
            <w:r>
              <w:rPr>
                <w:color w:val="201E1E"/>
                <w:spacing w:val="40"/>
                <w:w w:val="105"/>
              </w:rPr>
              <w:t xml:space="preserve"> </w:t>
            </w:r>
            <w:r>
              <w:rPr>
                <w:color w:val="201E1E"/>
                <w:w w:val="105"/>
              </w:rPr>
              <w:t>названия</w:t>
            </w:r>
            <w:r>
              <w:rPr>
                <w:color w:val="201E1E"/>
                <w:spacing w:val="40"/>
                <w:w w:val="105"/>
              </w:rPr>
              <w:t xml:space="preserve"> </w:t>
            </w:r>
            <w:r>
              <w:rPr>
                <w:color w:val="201E1E"/>
                <w:w w:val="105"/>
              </w:rPr>
              <w:t>которых соответствуют заданным схемам, обосновывать</w:t>
            </w:r>
            <w:r>
              <w:rPr>
                <w:color w:val="201E1E"/>
                <w:spacing w:val="40"/>
                <w:w w:val="105"/>
              </w:rPr>
              <w:t xml:space="preserve"> </w:t>
            </w:r>
            <w:r>
              <w:rPr>
                <w:color w:val="201E1E"/>
                <w:w w:val="105"/>
              </w:rPr>
              <w:t>свой выбор. Писать прямые длинные наклонные линии, ориентируясь на образец и дополнительную линию. Соблюдать наклон, указанное направление движения руки, выдерживать расстояние между элементами и</w:t>
            </w:r>
            <w:r>
              <w:rPr>
                <w:color w:val="201E1E"/>
                <w:spacing w:val="40"/>
                <w:w w:val="105"/>
              </w:rPr>
              <w:t xml:space="preserve"> </w:t>
            </w:r>
            <w:r>
              <w:rPr>
                <w:color w:val="201E1E"/>
                <w:w w:val="105"/>
              </w:rPr>
              <w:t>изображениями предметов.</w:t>
            </w:r>
          </w:p>
          <w:p w14:paraId="1758E490" w14:textId="77777777" w:rsidR="00373035" w:rsidRDefault="00000000">
            <w:pPr>
              <w:pStyle w:val="TableParagraph"/>
              <w:spacing w:line="237" w:lineRule="auto"/>
              <w:ind w:left="110" w:right="102"/>
              <w:jc w:val="both"/>
            </w:pPr>
            <w:r>
              <w:rPr>
                <w:color w:val="201E1E"/>
                <w:w w:val="105"/>
              </w:rPr>
              <w:t>Обозначать</w:t>
            </w:r>
            <w:r>
              <w:rPr>
                <w:color w:val="201E1E"/>
                <w:spacing w:val="40"/>
                <w:w w:val="105"/>
              </w:rPr>
              <w:t xml:space="preserve"> </w:t>
            </w:r>
            <w:r>
              <w:rPr>
                <w:color w:val="201E1E"/>
                <w:w w:val="105"/>
              </w:rPr>
              <w:t>условным</w:t>
            </w:r>
            <w:r>
              <w:rPr>
                <w:color w:val="201E1E"/>
                <w:spacing w:val="40"/>
                <w:w w:val="105"/>
              </w:rPr>
              <w:t xml:space="preserve"> </w:t>
            </w:r>
            <w:r>
              <w:rPr>
                <w:color w:val="201E1E"/>
                <w:w w:val="105"/>
              </w:rPr>
              <w:t>знаком</w:t>
            </w:r>
            <w:r>
              <w:rPr>
                <w:color w:val="201E1E"/>
                <w:spacing w:val="40"/>
                <w:w w:val="105"/>
              </w:rPr>
              <w:t xml:space="preserve"> </w:t>
            </w:r>
            <w:r>
              <w:rPr>
                <w:color w:val="201E1E"/>
                <w:w w:val="105"/>
              </w:rPr>
              <w:t>(точкой)</w:t>
            </w:r>
            <w:r>
              <w:rPr>
                <w:color w:val="201E1E"/>
                <w:spacing w:val="40"/>
                <w:w w:val="105"/>
              </w:rPr>
              <w:t xml:space="preserve"> </w:t>
            </w:r>
            <w:r>
              <w:rPr>
                <w:color w:val="201E1E"/>
                <w:w w:val="105"/>
              </w:rPr>
              <w:t>наиболее</w:t>
            </w:r>
            <w:r>
              <w:rPr>
                <w:color w:val="201E1E"/>
                <w:spacing w:val="80"/>
                <w:w w:val="105"/>
              </w:rPr>
              <w:t xml:space="preserve"> </w:t>
            </w:r>
            <w:r>
              <w:rPr>
                <w:color w:val="201E1E"/>
                <w:w w:val="105"/>
              </w:rPr>
              <w:t>удавшийся</w:t>
            </w:r>
            <w:r>
              <w:rPr>
                <w:color w:val="201E1E"/>
                <w:spacing w:val="40"/>
                <w:w w:val="105"/>
              </w:rPr>
              <w:t xml:space="preserve"> </w:t>
            </w:r>
            <w:r>
              <w:rPr>
                <w:color w:val="201E1E"/>
                <w:w w:val="105"/>
              </w:rPr>
              <w:t>элемент.</w:t>
            </w:r>
            <w:r>
              <w:rPr>
                <w:color w:val="201E1E"/>
                <w:spacing w:val="40"/>
                <w:w w:val="105"/>
              </w:rPr>
              <w:t xml:space="preserve"> </w:t>
            </w:r>
            <w:r>
              <w:rPr>
                <w:color w:val="201E1E"/>
                <w:w w:val="105"/>
              </w:rPr>
              <w:t>Узнавать</w:t>
            </w:r>
            <w:r>
              <w:rPr>
                <w:color w:val="201E1E"/>
                <w:spacing w:val="40"/>
                <w:w w:val="105"/>
              </w:rPr>
              <w:t xml:space="preserve"> </w:t>
            </w:r>
            <w:r>
              <w:rPr>
                <w:color w:val="201E1E"/>
                <w:w w:val="105"/>
              </w:rPr>
              <w:t>сказку</w:t>
            </w:r>
            <w:r>
              <w:rPr>
                <w:color w:val="201E1E"/>
                <w:spacing w:val="40"/>
                <w:w w:val="105"/>
              </w:rPr>
              <w:t xml:space="preserve"> </w:t>
            </w:r>
            <w:r>
              <w:rPr>
                <w:color w:val="201E1E"/>
                <w:w w:val="105"/>
              </w:rPr>
              <w:t>и</w:t>
            </w:r>
            <w:r>
              <w:rPr>
                <w:color w:val="201E1E"/>
                <w:spacing w:val="40"/>
                <w:w w:val="105"/>
              </w:rPr>
              <w:t xml:space="preserve"> </w:t>
            </w:r>
            <w:r>
              <w:rPr>
                <w:color w:val="201E1E"/>
                <w:w w:val="105"/>
              </w:rPr>
              <w:t>отдельный</w:t>
            </w:r>
            <w:r>
              <w:rPr>
                <w:color w:val="201E1E"/>
                <w:spacing w:val="40"/>
                <w:w w:val="105"/>
              </w:rPr>
              <w:t xml:space="preserve"> </w:t>
            </w:r>
            <w:r>
              <w:rPr>
                <w:color w:val="201E1E"/>
                <w:w w:val="105"/>
              </w:rPr>
              <w:t xml:space="preserve">эпизод из сказки по иллюстрации, воспроизводить его. Называть группу предметов одним словом (посуда). Воспроизводить эпизод из знакомой сказки по иллюстрации, данной в прописи. Воспроизводить и при менять правила работы в </w:t>
            </w:r>
            <w:r>
              <w:rPr>
                <w:color w:val="201E1E"/>
                <w:spacing w:val="-2"/>
                <w:w w:val="105"/>
              </w:rPr>
              <w:t>группе</w:t>
            </w:r>
          </w:p>
        </w:tc>
      </w:tr>
      <w:tr w:rsidR="00373035" w14:paraId="23B64660" w14:textId="77777777">
        <w:trPr>
          <w:trHeight w:val="3288"/>
        </w:trPr>
        <w:tc>
          <w:tcPr>
            <w:tcW w:w="548" w:type="dxa"/>
          </w:tcPr>
          <w:p w14:paraId="20FF86C3" w14:textId="77777777" w:rsidR="00373035" w:rsidRDefault="00000000">
            <w:pPr>
              <w:pStyle w:val="TableParagraph"/>
              <w:spacing w:line="244" w:lineRule="exact"/>
              <w:ind w:left="110"/>
            </w:pPr>
            <w:r>
              <w:rPr>
                <w:spacing w:val="-5"/>
              </w:rPr>
              <w:t>6.</w:t>
            </w:r>
          </w:p>
        </w:tc>
        <w:tc>
          <w:tcPr>
            <w:tcW w:w="2684" w:type="dxa"/>
          </w:tcPr>
          <w:p w14:paraId="05E19A05" w14:textId="77777777" w:rsidR="00373035" w:rsidRDefault="00000000">
            <w:pPr>
              <w:pStyle w:val="TableParagraph"/>
              <w:spacing w:line="276" w:lineRule="auto"/>
              <w:ind w:right="131"/>
            </w:pPr>
            <w:r>
              <w:t xml:space="preserve">Письмо наклонной длинной линии с закруглением внизу </w:t>
            </w:r>
            <w:r>
              <w:rPr>
                <w:spacing w:val="-2"/>
              </w:rPr>
              <w:t>(влево).</w:t>
            </w:r>
            <w:r>
              <w:rPr>
                <w:spacing w:val="-11"/>
              </w:rPr>
              <w:t xml:space="preserve"> </w:t>
            </w:r>
            <w:r>
              <w:rPr>
                <w:spacing w:val="-2"/>
              </w:rPr>
              <w:t>Письмо</w:t>
            </w:r>
            <w:r>
              <w:rPr>
                <w:spacing w:val="-17"/>
              </w:rPr>
              <w:t xml:space="preserve"> </w:t>
            </w:r>
            <w:r>
              <w:rPr>
                <w:spacing w:val="-2"/>
              </w:rPr>
              <w:t xml:space="preserve">короткой </w:t>
            </w:r>
            <w:r>
              <w:t xml:space="preserve">наклонной линии с закруглением внизу </w:t>
            </w:r>
            <w:r>
              <w:rPr>
                <w:spacing w:val="-2"/>
              </w:rPr>
              <w:t>(вправо)</w:t>
            </w:r>
          </w:p>
        </w:tc>
        <w:tc>
          <w:tcPr>
            <w:tcW w:w="6343" w:type="dxa"/>
          </w:tcPr>
          <w:p w14:paraId="3ADE679E" w14:textId="77777777" w:rsidR="00373035" w:rsidRDefault="00000000">
            <w:pPr>
              <w:pStyle w:val="TableParagraph"/>
              <w:ind w:left="110" w:right="95"/>
              <w:jc w:val="both"/>
            </w:pPr>
            <w:r>
              <w:rPr>
                <w:color w:val="201E1E"/>
                <w:w w:val="105"/>
              </w:rPr>
              <w:t>Принимать учебную задачу урока. Осуществлять решение учебной задачи под руководством учителя. Правильно располагать учебную тетрадь на рабочем месте. Применять гигиенические правила письма при выполнении заданий. Обводить предметы</w:t>
            </w:r>
            <w:r>
              <w:rPr>
                <w:color w:val="201E1E"/>
                <w:spacing w:val="40"/>
                <w:w w:val="105"/>
              </w:rPr>
              <w:t xml:space="preserve"> </w:t>
            </w:r>
            <w:r>
              <w:rPr>
                <w:color w:val="201E1E"/>
                <w:w w:val="105"/>
              </w:rPr>
              <w:t>по контуру,</w:t>
            </w:r>
            <w:r>
              <w:rPr>
                <w:color w:val="201E1E"/>
                <w:spacing w:val="40"/>
                <w:w w:val="105"/>
              </w:rPr>
              <w:t xml:space="preserve"> </w:t>
            </w:r>
            <w:r>
              <w:rPr>
                <w:color w:val="201E1E"/>
                <w:w w:val="105"/>
              </w:rPr>
              <w:t>штриховать их,</w:t>
            </w:r>
            <w:r>
              <w:rPr>
                <w:color w:val="201E1E"/>
                <w:spacing w:val="38"/>
                <w:w w:val="105"/>
              </w:rPr>
              <w:t xml:space="preserve"> </w:t>
            </w:r>
            <w:r>
              <w:rPr>
                <w:color w:val="201E1E"/>
                <w:w w:val="105"/>
              </w:rPr>
              <w:t>не</w:t>
            </w:r>
            <w:r>
              <w:rPr>
                <w:color w:val="201E1E"/>
                <w:spacing w:val="40"/>
                <w:w w:val="105"/>
              </w:rPr>
              <w:t xml:space="preserve"> </w:t>
            </w:r>
            <w:r>
              <w:rPr>
                <w:color w:val="201E1E"/>
                <w:w w:val="105"/>
              </w:rPr>
              <w:t>выходя за контур. Моделировать предметы по образцу. Выделять общие элементы в изображении предметов. Находить</w:t>
            </w:r>
            <w:r>
              <w:rPr>
                <w:color w:val="201E1E"/>
                <w:spacing w:val="40"/>
                <w:w w:val="105"/>
              </w:rPr>
              <w:t xml:space="preserve"> </w:t>
            </w:r>
            <w:r>
              <w:rPr>
                <w:color w:val="201E1E"/>
                <w:w w:val="105"/>
              </w:rPr>
              <w:t>на рисунке предметы, названия которых соответствуют заданным схемам, обосновывать свой выбор (соответствие количества</w:t>
            </w:r>
            <w:r>
              <w:rPr>
                <w:color w:val="201E1E"/>
                <w:spacing w:val="40"/>
                <w:w w:val="105"/>
              </w:rPr>
              <w:t xml:space="preserve"> </w:t>
            </w:r>
            <w:r>
              <w:rPr>
                <w:color w:val="201E1E"/>
                <w:w w:val="105"/>
              </w:rPr>
              <w:t>слогов,</w:t>
            </w:r>
            <w:r>
              <w:rPr>
                <w:color w:val="201E1E"/>
                <w:spacing w:val="40"/>
                <w:w w:val="105"/>
              </w:rPr>
              <w:t xml:space="preserve"> </w:t>
            </w:r>
            <w:r>
              <w:rPr>
                <w:color w:val="201E1E"/>
                <w:w w:val="105"/>
              </w:rPr>
              <w:t>места</w:t>
            </w:r>
            <w:r>
              <w:rPr>
                <w:color w:val="201E1E"/>
                <w:spacing w:val="40"/>
                <w:w w:val="105"/>
              </w:rPr>
              <w:t xml:space="preserve"> </w:t>
            </w:r>
            <w:r>
              <w:rPr>
                <w:color w:val="201E1E"/>
                <w:w w:val="105"/>
              </w:rPr>
              <w:t>ударения</w:t>
            </w:r>
            <w:r>
              <w:rPr>
                <w:color w:val="201E1E"/>
                <w:spacing w:val="40"/>
                <w:w w:val="105"/>
              </w:rPr>
              <w:t xml:space="preserve"> </w:t>
            </w:r>
            <w:r>
              <w:rPr>
                <w:color w:val="201E1E"/>
                <w:w w:val="105"/>
              </w:rPr>
              <w:t>в</w:t>
            </w:r>
            <w:r>
              <w:rPr>
                <w:color w:val="201E1E"/>
                <w:spacing w:val="40"/>
                <w:w w:val="105"/>
              </w:rPr>
              <w:t xml:space="preserve"> </w:t>
            </w:r>
            <w:r>
              <w:rPr>
                <w:color w:val="201E1E"/>
                <w:w w:val="105"/>
              </w:rPr>
              <w:t>слове).</w:t>
            </w:r>
            <w:r>
              <w:rPr>
                <w:color w:val="201E1E"/>
                <w:spacing w:val="40"/>
                <w:w w:val="105"/>
              </w:rPr>
              <w:t xml:space="preserve"> </w:t>
            </w:r>
            <w:r>
              <w:rPr>
                <w:color w:val="201E1E"/>
                <w:w w:val="105"/>
              </w:rPr>
              <w:t>Писать длинную</w:t>
            </w:r>
            <w:r>
              <w:rPr>
                <w:color w:val="201E1E"/>
                <w:spacing w:val="40"/>
                <w:w w:val="105"/>
              </w:rPr>
              <w:t xml:space="preserve"> </w:t>
            </w:r>
            <w:r>
              <w:rPr>
                <w:color w:val="201E1E"/>
                <w:w w:val="105"/>
              </w:rPr>
              <w:t>наклонную линию с закруглением внизу (влево). Писать</w:t>
            </w:r>
            <w:r>
              <w:rPr>
                <w:color w:val="201E1E"/>
                <w:spacing w:val="39"/>
                <w:w w:val="105"/>
              </w:rPr>
              <w:t xml:space="preserve"> </w:t>
            </w:r>
            <w:r>
              <w:rPr>
                <w:color w:val="201E1E"/>
                <w:w w:val="105"/>
              </w:rPr>
              <w:t>короткую</w:t>
            </w:r>
            <w:r>
              <w:rPr>
                <w:color w:val="201E1E"/>
                <w:spacing w:val="69"/>
                <w:w w:val="150"/>
              </w:rPr>
              <w:t xml:space="preserve"> </w:t>
            </w:r>
            <w:r>
              <w:rPr>
                <w:color w:val="201E1E"/>
                <w:w w:val="105"/>
              </w:rPr>
              <w:t>наклонную</w:t>
            </w:r>
            <w:r>
              <w:rPr>
                <w:color w:val="201E1E"/>
                <w:spacing w:val="24"/>
                <w:w w:val="105"/>
              </w:rPr>
              <w:t xml:space="preserve"> </w:t>
            </w:r>
            <w:r>
              <w:rPr>
                <w:color w:val="201E1E"/>
                <w:w w:val="105"/>
              </w:rPr>
              <w:t>линию</w:t>
            </w:r>
            <w:r>
              <w:rPr>
                <w:color w:val="201E1E"/>
                <w:spacing w:val="27"/>
                <w:w w:val="105"/>
              </w:rPr>
              <w:t xml:space="preserve"> </w:t>
            </w:r>
            <w:r>
              <w:rPr>
                <w:color w:val="201E1E"/>
                <w:w w:val="105"/>
              </w:rPr>
              <w:t>с</w:t>
            </w:r>
            <w:r>
              <w:rPr>
                <w:color w:val="201E1E"/>
                <w:spacing w:val="32"/>
                <w:w w:val="105"/>
              </w:rPr>
              <w:t xml:space="preserve"> </w:t>
            </w:r>
            <w:r>
              <w:rPr>
                <w:color w:val="201E1E"/>
                <w:w w:val="105"/>
              </w:rPr>
              <w:t>закруглением</w:t>
            </w:r>
            <w:r>
              <w:rPr>
                <w:color w:val="201E1E"/>
                <w:spacing w:val="35"/>
                <w:w w:val="105"/>
              </w:rPr>
              <w:t xml:space="preserve"> </w:t>
            </w:r>
            <w:r>
              <w:rPr>
                <w:color w:val="201E1E"/>
                <w:spacing w:val="-4"/>
                <w:w w:val="105"/>
              </w:rPr>
              <w:t>внизу</w:t>
            </w:r>
          </w:p>
          <w:p w14:paraId="0139DBEA" w14:textId="77777777" w:rsidR="00373035" w:rsidRDefault="00000000">
            <w:pPr>
              <w:pStyle w:val="TableParagraph"/>
              <w:spacing w:line="233" w:lineRule="exact"/>
              <w:ind w:left="110"/>
            </w:pPr>
            <w:r>
              <w:rPr>
                <w:color w:val="201E1E"/>
                <w:spacing w:val="-2"/>
                <w:w w:val="105"/>
              </w:rPr>
              <w:t>(вправо).</w:t>
            </w:r>
          </w:p>
        </w:tc>
      </w:tr>
      <w:tr w:rsidR="00373035" w14:paraId="491A193C" w14:textId="77777777">
        <w:trPr>
          <w:trHeight w:val="518"/>
        </w:trPr>
        <w:tc>
          <w:tcPr>
            <w:tcW w:w="548" w:type="dxa"/>
          </w:tcPr>
          <w:p w14:paraId="22B6845B" w14:textId="77777777" w:rsidR="00373035" w:rsidRDefault="00000000">
            <w:pPr>
              <w:pStyle w:val="TableParagraph"/>
              <w:spacing w:line="249" w:lineRule="exact"/>
              <w:ind w:left="110"/>
            </w:pPr>
            <w:r>
              <w:rPr>
                <w:spacing w:val="-5"/>
              </w:rPr>
              <w:t>7.</w:t>
            </w:r>
          </w:p>
        </w:tc>
        <w:tc>
          <w:tcPr>
            <w:tcW w:w="2684" w:type="dxa"/>
          </w:tcPr>
          <w:p w14:paraId="4F004DDE" w14:textId="77777777" w:rsidR="00373035" w:rsidRDefault="00000000">
            <w:pPr>
              <w:pStyle w:val="TableParagraph"/>
              <w:spacing w:line="249" w:lineRule="exact"/>
            </w:pPr>
            <w:r>
              <w:t>Письмо</w:t>
            </w:r>
            <w:r>
              <w:rPr>
                <w:spacing w:val="-5"/>
              </w:rPr>
              <w:t xml:space="preserve"> </w:t>
            </w:r>
            <w:r>
              <w:rPr>
                <w:spacing w:val="-2"/>
              </w:rPr>
              <w:t>короткой</w:t>
            </w:r>
          </w:p>
        </w:tc>
        <w:tc>
          <w:tcPr>
            <w:tcW w:w="6343" w:type="dxa"/>
          </w:tcPr>
          <w:p w14:paraId="59B825AF" w14:textId="77777777" w:rsidR="00373035" w:rsidRDefault="00000000">
            <w:pPr>
              <w:pStyle w:val="TableParagraph"/>
              <w:spacing w:line="249" w:lineRule="exact"/>
              <w:ind w:left="110"/>
            </w:pPr>
            <w:r>
              <w:t>Принимать</w:t>
            </w:r>
            <w:r>
              <w:rPr>
                <w:spacing w:val="72"/>
              </w:rPr>
              <w:t xml:space="preserve"> </w:t>
            </w:r>
            <w:r>
              <w:t>учебную</w:t>
            </w:r>
            <w:r>
              <w:rPr>
                <w:spacing w:val="75"/>
              </w:rPr>
              <w:t xml:space="preserve"> </w:t>
            </w:r>
            <w:r>
              <w:t>задачу</w:t>
            </w:r>
            <w:r>
              <w:rPr>
                <w:spacing w:val="73"/>
              </w:rPr>
              <w:t xml:space="preserve"> </w:t>
            </w:r>
            <w:r>
              <w:t>урока.</w:t>
            </w:r>
            <w:r>
              <w:rPr>
                <w:spacing w:val="73"/>
              </w:rPr>
              <w:t xml:space="preserve"> </w:t>
            </w:r>
            <w:r>
              <w:t>Осуществлять</w:t>
            </w:r>
            <w:r>
              <w:rPr>
                <w:spacing w:val="78"/>
              </w:rPr>
              <w:t xml:space="preserve"> </w:t>
            </w:r>
            <w:r>
              <w:rPr>
                <w:spacing w:val="-2"/>
              </w:rPr>
              <w:t>решение</w:t>
            </w:r>
          </w:p>
          <w:p w14:paraId="088A9F9E" w14:textId="77777777" w:rsidR="00373035" w:rsidRDefault="00000000">
            <w:pPr>
              <w:pStyle w:val="TableParagraph"/>
              <w:tabs>
                <w:tab w:val="left" w:pos="1137"/>
                <w:tab w:val="left" w:pos="2011"/>
                <w:tab w:val="left" w:pos="2602"/>
                <w:tab w:val="left" w:pos="4163"/>
                <w:tab w:val="left" w:pos="5209"/>
              </w:tabs>
              <w:spacing w:before="1" w:line="248" w:lineRule="exact"/>
              <w:ind w:left="110"/>
            </w:pPr>
            <w:r>
              <w:rPr>
                <w:spacing w:val="-2"/>
              </w:rPr>
              <w:t>учебной</w:t>
            </w:r>
            <w:r>
              <w:tab/>
            </w:r>
            <w:r>
              <w:rPr>
                <w:spacing w:val="-2"/>
              </w:rPr>
              <w:t>зада</w:t>
            </w:r>
            <w:r>
              <w:rPr>
                <w:spacing w:val="-2"/>
                <w:position w:val="-5"/>
              </w:rPr>
              <w:t>4</w:t>
            </w:r>
            <w:r>
              <w:rPr>
                <w:spacing w:val="-2"/>
              </w:rPr>
              <w:t>ч</w:t>
            </w:r>
            <w:r>
              <w:rPr>
                <w:spacing w:val="-2"/>
                <w:position w:val="-5"/>
              </w:rPr>
              <w:t>5</w:t>
            </w:r>
            <w:r>
              <w:rPr>
                <w:spacing w:val="-2"/>
              </w:rPr>
              <w:t>и</w:t>
            </w:r>
            <w:r>
              <w:tab/>
            </w:r>
            <w:r>
              <w:rPr>
                <w:spacing w:val="-5"/>
              </w:rPr>
              <w:t>под</w:t>
            </w:r>
            <w:r>
              <w:tab/>
            </w:r>
            <w:r>
              <w:rPr>
                <w:spacing w:val="-2"/>
              </w:rPr>
              <w:t>руководством</w:t>
            </w:r>
            <w:r>
              <w:tab/>
            </w:r>
            <w:r>
              <w:rPr>
                <w:spacing w:val="-2"/>
              </w:rPr>
              <w:t>учителя.</w:t>
            </w:r>
            <w:r>
              <w:tab/>
            </w:r>
            <w:r>
              <w:rPr>
                <w:spacing w:val="-2"/>
              </w:rPr>
              <w:t>Правильно</w:t>
            </w:r>
          </w:p>
        </w:tc>
      </w:tr>
    </w:tbl>
    <w:p w14:paraId="0946EC6A" w14:textId="77777777" w:rsidR="00373035" w:rsidRDefault="00373035">
      <w:pPr>
        <w:pStyle w:val="TableParagraph"/>
        <w:spacing w:line="248" w:lineRule="exact"/>
        <w:sectPr w:rsidR="00373035">
          <w:footerReference w:type="default" r:id="rId11"/>
          <w:pgSz w:w="11910" w:h="16840"/>
          <w:pgMar w:top="780" w:right="0" w:bottom="280" w:left="425" w:header="0" w:footer="0"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6C217F24" w14:textId="77777777">
        <w:trPr>
          <w:trHeight w:val="3538"/>
        </w:trPr>
        <w:tc>
          <w:tcPr>
            <w:tcW w:w="548" w:type="dxa"/>
          </w:tcPr>
          <w:p w14:paraId="00E85B47" w14:textId="77777777" w:rsidR="00373035" w:rsidRDefault="00373035">
            <w:pPr>
              <w:pStyle w:val="TableParagraph"/>
              <w:ind w:left="0"/>
            </w:pPr>
          </w:p>
        </w:tc>
        <w:tc>
          <w:tcPr>
            <w:tcW w:w="2684" w:type="dxa"/>
          </w:tcPr>
          <w:p w14:paraId="6D02722E" w14:textId="77777777" w:rsidR="00373035" w:rsidRDefault="00000000">
            <w:pPr>
              <w:pStyle w:val="TableParagraph"/>
              <w:spacing w:line="276" w:lineRule="auto"/>
            </w:pPr>
            <w:r>
              <w:t xml:space="preserve">наклонной линии с закруглением вверху </w:t>
            </w:r>
            <w:r>
              <w:rPr>
                <w:spacing w:val="-2"/>
              </w:rPr>
              <w:t>(влево).</w:t>
            </w:r>
            <w:r>
              <w:rPr>
                <w:spacing w:val="-8"/>
              </w:rPr>
              <w:t xml:space="preserve"> </w:t>
            </w:r>
            <w:r>
              <w:rPr>
                <w:spacing w:val="-2"/>
              </w:rPr>
              <w:t>Письмо</w:t>
            </w:r>
            <w:r>
              <w:rPr>
                <w:spacing w:val="-16"/>
              </w:rPr>
              <w:t xml:space="preserve"> </w:t>
            </w:r>
            <w:r>
              <w:rPr>
                <w:spacing w:val="-2"/>
              </w:rPr>
              <w:t xml:space="preserve">длинной </w:t>
            </w:r>
            <w:r>
              <w:t xml:space="preserve">наклонной линии с закруглением внизу </w:t>
            </w:r>
            <w:r>
              <w:rPr>
                <w:spacing w:val="-2"/>
              </w:rPr>
              <w:t>(вправо).</w:t>
            </w:r>
          </w:p>
        </w:tc>
        <w:tc>
          <w:tcPr>
            <w:tcW w:w="6343" w:type="dxa"/>
          </w:tcPr>
          <w:p w14:paraId="11E3422E" w14:textId="77777777" w:rsidR="00373035" w:rsidRDefault="00000000">
            <w:pPr>
              <w:pStyle w:val="TableParagraph"/>
              <w:ind w:left="110" w:right="90"/>
              <w:jc w:val="both"/>
            </w:pPr>
            <w:r>
              <w:t>располагать учебную тетрадь на рабочем месте. Применять гигиенические правила письма при выполнении заданий. Обводить предметы по контуру, штриховать, не выходя за контур. Находить на рисунке предметы, названия которых соответствуют заданным схемам, обосновывать свой выбор (соответствие количества слогов, места ударения в слове). Писать короткую наклонную линию с закруглением вверху (влево). Писать длинную наклонную линию с закруглением внизу (вправо). Чередовать короткую и длинную наклонные линии с закруглением внизу (вправо), соблюдая наклон, высоту, интервалы между ними. Обозначать условным знаком (точкой) наиболее удавшийся элемент. Рисовать бордюры по заданному алгоритму.</w:t>
            </w:r>
            <w:r>
              <w:rPr>
                <w:spacing w:val="73"/>
                <w:w w:val="150"/>
              </w:rPr>
              <w:t xml:space="preserve"> </w:t>
            </w:r>
            <w:r>
              <w:t>Составлять</w:t>
            </w:r>
            <w:r>
              <w:rPr>
                <w:spacing w:val="66"/>
                <w:w w:val="150"/>
              </w:rPr>
              <w:t xml:space="preserve"> </w:t>
            </w:r>
            <w:r>
              <w:t>связные</w:t>
            </w:r>
            <w:r>
              <w:rPr>
                <w:spacing w:val="65"/>
                <w:w w:val="150"/>
              </w:rPr>
              <w:t xml:space="preserve"> </w:t>
            </w:r>
            <w:r>
              <w:t>рассказы</w:t>
            </w:r>
            <w:r>
              <w:rPr>
                <w:spacing w:val="66"/>
                <w:w w:val="150"/>
              </w:rPr>
              <w:t xml:space="preserve"> </w:t>
            </w:r>
            <w:r>
              <w:t>по</w:t>
            </w:r>
            <w:r>
              <w:rPr>
                <w:spacing w:val="67"/>
                <w:w w:val="150"/>
              </w:rPr>
              <w:t xml:space="preserve"> </w:t>
            </w:r>
            <w:r>
              <w:rPr>
                <w:spacing w:val="-2"/>
              </w:rPr>
              <w:t>иллюстрациям,</w:t>
            </w:r>
          </w:p>
          <w:p w14:paraId="566E9A47" w14:textId="77777777" w:rsidR="00373035" w:rsidRDefault="00000000">
            <w:pPr>
              <w:pStyle w:val="TableParagraph"/>
              <w:spacing w:line="233" w:lineRule="exact"/>
              <w:ind w:left="110"/>
              <w:jc w:val="both"/>
            </w:pPr>
            <w:r>
              <w:t>данным в</w:t>
            </w:r>
            <w:r>
              <w:rPr>
                <w:spacing w:val="-1"/>
              </w:rPr>
              <w:t xml:space="preserve"> </w:t>
            </w:r>
            <w:r>
              <w:rPr>
                <w:spacing w:val="-2"/>
              </w:rPr>
              <w:t>прописи.</w:t>
            </w:r>
          </w:p>
        </w:tc>
      </w:tr>
      <w:tr w:rsidR="00373035" w14:paraId="095CC669" w14:textId="77777777">
        <w:trPr>
          <w:trHeight w:val="5319"/>
        </w:trPr>
        <w:tc>
          <w:tcPr>
            <w:tcW w:w="548" w:type="dxa"/>
          </w:tcPr>
          <w:p w14:paraId="5C1770C0" w14:textId="77777777" w:rsidR="00373035" w:rsidRDefault="00000000">
            <w:pPr>
              <w:pStyle w:val="TableParagraph"/>
              <w:spacing w:line="249" w:lineRule="exact"/>
              <w:ind w:left="119"/>
            </w:pPr>
            <w:r>
              <w:rPr>
                <w:spacing w:val="-5"/>
              </w:rPr>
              <w:t>8.</w:t>
            </w:r>
          </w:p>
        </w:tc>
        <w:tc>
          <w:tcPr>
            <w:tcW w:w="2684" w:type="dxa"/>
          </w:tcPr>
          <w:p w14:paraId="0A4D6C84" w14:textId="77777777" w:rsidR="00373035" w:rsidRDefault="00000000">
            <w:pPr>
              <w:pStyle w:val="TableParagraph"/>
              <w:spacing w:before="1" w:line="276" w:lineRule="auto"/>
              <w:ind w:right="552"/>
            </w:pPr>
            <w:r>
              <w:t xml:space="preserve">Письмо больших и </w:t>
            </w:r>
            <w:r>
              <w:rPr>
                <w:spacing w:val="-2"/>
              </w:rPr>
              <w:t>маленьких</w:t>
            </w:r>
            <w:r>
              <w:rPr>
                <w:spacing w:val="-11"/>
              </w:rPr>
              <w:t xml:space="preserve"> </w:t>
            </w:r>
            <w:r>
              <w:rPr>
                <w:spacing w:val="-2"/>
              </w:rPr>
              <w:t>овалов,</w:t>
            </w:r>
            <w:r>
              <w:rPr>
                <w:spacing w:val="-14"/>
              </w:rPr>
              <w:t xml:space="preserve"> </w:t>
            </w:r>
            <w:r>
              <w:rPr>
                <w:spacing w:val="-2"/>
              </w:rPr>
              <w:t xml:space="preserve">их </w:t>
            </w:r>
            <w:r>
              <w:t>чередование.</w:t>
            </w:r>
            <w:r>
              <w:rPr>
                <w:spacing w:val="-14"/>
              </w:rPr>
              <w:t xml:space="preserve"> </w:t>
            </w:r>
            <w:r>
              <w:t xml:space="preserve">Письмо коротких наклонных </w:t>
            </w:r>
            <w:r>
              <w:rPr>
                <w:spacing w:val="-2"/>
              </w:rPr>
              <w:t>линий.</w:t>
            </w:r>
          </w:p>
        </w:tc>
        <w:tc>
          <w:tcPr>
            <w:tcW w:w="6343" w:type="dxa"/>
          </w:tcPr>
          <w:p w14:paraId="5748B39B" w14:textId="77777777" w:rsidR="00373035" w:rsidRDefault="00000000">
            <w:pPr>
              <w:pStyle w:val="TableParagraph"/>
              <w:tabs>
                <w:tab w:val="left" w:pos="1137"/>
                <w:tab w:val="left" w:pos="1248"/>
                <w:tab w:val="left" w:pos="1690"/>
                <w:tab w:val="left" w:pos="2011"/>
                <w:tab w:val="left" w:pos="2602"/>
                <w:tab w:val="left" w:pos="2645"/>
                <w:tab w:val="left" w:pos="3524"/>
                <w:tab w:val="left" w:pos="3831"/>
                <w:tab w:val="left" w:pos="4071"/>
                <w:tab w:val="left" w:pos="4163"/>
                <w:tab w:val="left" w:pos="4969"/>
                <w:tab w:val="left" w:pos="5209"/>
                <w:tab w:val="left" w:pos="5421"/>
              </w:tabs>
              <w:ind w:left="110" w:right="106"/>
            </w:pPr>
            <w:r>
              <w:t>Принимать</w:t>
            </w:r>
            <w:r>
              <w:rPr>
                <w:spacing w:val="40"/>
              </w:rPr>
              <w:t xml:space="preserve"> </w:t>
            </w:r>
            <w:r>
              <w:t>учебную</w:t>
            </w:r>
            <w:r>
              <w:rPr>
                <w:spacing w:val="40"/>
              </w:rPr>
              <w:t xml:space="preserve"> </w:t>
            </w:r>
            <w:r>
              <w:t>задачу</w:t>
            </w:r>
            <w:r>
              <w:rPr>
                <w:spacing w:val="40"/>
              </w:rPr>
              <w:t xml:space="preserve"> </w:t>
            </w:r>
            <w:r>
              <w:t>урока.</w:t>
            </w:r>
            <w:r>
              <w:rPr>
                <w:spacing w:val="40"/>
              </w:rPr>
              <w:t xml:space="preserve"> </w:t>
            </w:r>
            <w:r>
              <w:t>Осуществлять</w:t>
            </w:r>
            <w:r>
              <w:rPr>
                <w:spacing w:val="40"/>
              </w:rPr>
              <w:t xml:space="preserve"> </w:t>
            </w:r>
            <w:r>
              <w:t xml:space="preserve">решение </w:t>
            </w:r>
            <w:r>
              <w:rPr>
                <w:spacing w:val="-2"/>
              </w:rPr>
              <w:t>учебной</w:t>
            </w:r>
            <w:r>
              <w:tab/>
            </w:r>
            <w:r>
              <w:rPr>
                <w:spacing w:val="-2"/>
              </w:rPr>
              <w:t>задачи</w:t>
            </w:r>
            <w:r>
              <w:tab/>
            </w:r>
            <w:r>
              <w:rPr>
                <w:spacing w:val="-4"/>
              </w:rPr>
              <w:t>под</w:t>
            </w:r>
            <w:r>
              <w:tab/>
            </w:r>
            <w:r>
              <w:rPr>
                <w:spacing w:val="-2"/>
              </w:rPr>
              <w:t>руководством</w:t>
            </w:r>
            <w:r>
              <w:tab/>
            </w:r>
            <w:r>
              <w:tab/>
            </w:r>
            <w:r>
              <w:rPr>
                <w:spacing w:val="-2"/>
              </w:rPr>
              <w:t>учителя.</w:t>
            </w:r>
            <w:r>
              <w:tab/>
            </w:r>
            <w:r>
              <w:tab/>
            </w:r>
            <w:r>
              <w:rPr>
                <w:spacing w:val="-2"/>
              </w:rPr>
              <w:t xml:space="preserve">Правильно </w:t>
            </w:r>
            <w:r>
              <w:t>располагать</w:t>
            </w:r>
            <w:r>
              <w:rPr>
                <w:spacing w:val="40"/>
              </w:rPr>
              <w:t xml:space="preserve"> </w:t>
            </w:r>
            <w:r>
              <w:t>учебную</w:t>
            </w:r>
            <w:r>
              <w:rPr>
                <w:spacing w:val="40"/>
              </w:rPr>
              <w:t xml:space="preserve"> </w:t>
            </w:r>
            <w:r>
              <w:t>тетрадь</w:t>
            </w:r>
            <w:r>
              <w:rPr>
                <w:spacing w:val="40"/>
              </w:rPr>
              <w:t xml:space="preserve"> </w:t>
            </w:r>
            <w:r>
              <w:t>на</w:t>
            </w:r>
            <w:r>
              <w:rPr>
                <w:spacing w:val="40"/>
              </w:rPr>
              <w:t xml:space="preserve"> </w:t>
            </w:r>
            <w:r>
              <w:t>рабочем</w:t>
            </w:r>
            <w:r>
              <w:rPr>
                <w:spacing w:val="40"/>
              </w:rPr>
              <w:t xml:space="preserve"> </w:t>
            </w:r>
            <w:r>
              <w:t>месте.</w:t>
            </w:r>
            <w:r>
              <w:rPr>
                <w:spacing w:val="40"/>
              </w:rPr>
              <w:t xml:space="preserve"> </w:t>
            </w:r>
            <w:r>
              <w:t xml:space="preserve">Применять </w:t>
            </w:r>
            <w:r>
              <w:rPr>
                <w:spacing w:val="-2"/>
              </w:rPr>
              <w:t>гигиенические</w:t>
            </w:r>
            <w:r>
              <w:tab/>
            </w:r>
            <w:r>
              <w:rPr>
                <w:spacing w:val="-2"/>
              </w:rPr>
              <w:t>правила</w:t>
            </w:r>
            <w:r>
              <w:tab/>
            </w:r>
            <w:r>
              <w:tab/>
            </w:r>
            <w:r>
              <w:rPr>
                <w:spacing w:val="-2"/>
              </w:rPr>
              <w:t>письма</w:t>
            </w:r>
            <w:r>
              <w:tab/>
            </w:r>
            <w:r>
              <w:rPr>
                <w:spacing w:val="-4"/>
              </w:rPr>
              <w:t>при</w:t>
            </w:r>
            <w:r>
              <w:tab/>
            </w:r>
            <w:r>
              <w:rPr>
                <w:spacing w:val="-4"/>
              </w:rPr>
              <w:t>выполнении</w:t>
            </w:r>
            <w:r>
              <w:tab/>
            </w:r>
            <w:r>
              <w:rPr>
                <w:spacing w:val="-47"/>
              </w:rPr>
              <w:t xml:space="preserve"> </w:t>
            </w:r>
            <w:r>
              <w:rPr>
                <w:spacing w:val="-2"/>
              </w:rPr>
              <w:t>заданий. Обводить</w:t>
            </w:r>
            <w:r>
              <w:tab/>
            </w:r>
            <w:r>
              <w:tab/>
            </w:r>
            <w:r>
              <w:rPr>
                <w:spacing w:val="-2"/>
              </w:rPr>
              <w:t>графические</w:t>
            </w:r>
            <w:r>
              <w:tab/>
            </w:r>
            <w:r>
              <w:tab/>
            </w:r>
            <w:r>
              <w:rPr>
                <w:spacing w:val="-51"/>
              </w:rPr>
              <w:t xml:space="preserve"> </w:t>
            </w:r>
            <w:r>
              <w:rPr>
                <w:spacing w:val="-2"/>
              </w:rPr>
              <w:t>элементы,</w:t>
            </w:r>
            <w:r>
              <w:tab/>
            </w:r>
            <w:r>
              <w:rPr>
                <w:spacing w:val="-2"/>
              </w:rPr>
              <w:t>предметы</w:t>
            </w:r>
            <w:r>
              <w:tab/>
            </w:r>
            <w:r>
              <w:rPr>
                <w:spacing w:val="-6"/>
              </w:rPr>
              <w:t>по</w:t>
            </w:r>
            <w:r>
              <w:tab/>
            </w:r>
            <w:r>
              <w:tab/>
            </w:r>
            <w:r>
              <w:rPr>
                <w:spacing w:val="-4"/>
              </w:rPr>
              <w:t xml:space="preserve">контуру, </w:t>
            </w:r>
            <w:r>
              <w:t>штриховать,</w:t>
            </w:r>
            <w:r>
              <w:rPr>
                <w:spacing w:val="40"/>
              </w:rPr>
              <w:t xml:space="preserve"> </w:t>
            </w:r>
            <w:r>
              <w:t>не</w:t>
            </w:r>
            <w:r>
              <w:rPr>
                <w:spacing w:val="40"/>
              </w:rPr>
              <w:t xml:space="preserve"> </w:t>
            </w:r>
            <w:r>
              <w:t>выходя</w:t>
            </w:r>
            <w:r>
              <w:rPr>
                <w:spacing w:val="40"/>
              </w:rPr>
              <w:t xml:space="preserve"> </w:t>
            </w:r>
            <w:r>
              <w:t>за</w:t>
            </w:r>
            <w:r>
              <w:rPr>
                <w:spacing w:val="40"/>
              </w:rPr>
              <w:t xml:space="preserve"> </w:t>
            </w:r>
            <w:r>
              <w:t>контур.</w:t>
            </w:r>
            <w:r>
              <w:rPr>
                <w:spacing w:val="40"/>
              </w:rPr>
              <w:t xml:space="preserve"> </w:t>
            </w:r>
            <w:r>
              <w:t>Находить</w:t>
            </w:r>
            <w:r>
              <w:rPr>
                <w:spacing w:val="40"/>
              </w:rPr>
              <w:t xml:space="preserve"> </w:t>
            </w:r>
            <w:r>
              <w:t>недостающие</w:t>
            </w:r>
            <w:r>
              <w:rPr>
                <w:spacing w:val="40"/>
              </w:rPr>
              <w:t xml:space="preserve"> </w:t>
            </w:r>
            <w:r>
              <w:t>детали</w:t>
            </w:r>
            <w:r>
              <w:rPr>
                <w:spacing w:val="40"/>
              </w:rPr>
              <w:t xml:space="preserve"> </w:t>
            </w:r>
            <w:r>
              <w:t>в</w:t>
            </w:r>
            <w:r>
              <w:rPr>
                <w:spacing w:val="35"/>
              </w:rPr>
              <w:t xml:space="preserve"> </w:t>
            </w:r>
            <w:r>
              <w:t>изображённых</w:t>
            </w:r>
            <w:r>
              <w:rPr>
                <w:spacing w:val="40"/>
              </w:rPr>
              <w:t xml:space="preserve"> </w:t>
            </w:r>
            <w:r>
              <w:t>предметах</w:t>
            </w:r>
            <w:r>
              <w:rPr>
                <w:spacing w:val="40"/>
              </w:rPr>
              <w:t xml:space="preserve"> </w:t>
            </w:r>
            <w:r>
              <w:t>и</w:t>
            </w:r>
            <w:r>
              <w:rPr>
                <w:spacing w:val="40"/>
              </w:rPr>
              <w:t xml:space="preserve"> </w:t>
            </w:r>
            <w:r>
              <w:t>воссоздавать</w:t>
            </w:r>
            <w:r>
              <w:rPr>
                <w:spacing w:val="35"/>
              </w:rPr>
              <w:t xml:space="preserve"> </w:t>
            </w:r>
            <w:r>
              <w:t>рисунок</w:t>
            </w:r>
            <w:r>
              <w:rPr>
                <w:spacing w:val="38"/>
              </w:rPr>
              <w:t xml:space="preserve"> </w:t>
            </w:r>
            <w:r>
              <w:t>по заданному</w:t>
            </w:r>
            <w:r>
              <w:rPr>
                <w:spacing w:val="40"/>
              </w:rPr>
              <w:t xml:space="preserve"> </w:t>
            </w:r>
            <w:r>
              <w:t>образцу.</w:t>
            </w:r>
            <w:r>
              <w:rPr>
                <w:spacing w:val="40"/>
              </w:rPr>
              <w:t xml:space="preserve"> </w:t>
            </w:r>
            <w:r>
              <w:t>Находить</w:t>
            </w:r>
            <w:r>
              <w:rPr>
                <w:spacing w:val="40"/>
              </w:rPr>
              <w:t xml:space="preserve"> </w:t>
            </w:r>
            <w:r>
              <w:t>на</w:t>
            </w:r>
            <w:r>
              <w:rPr>
                <w:spacing w:val="40"/>
              </w:rPr>
              <w:t xml:space="preserve"> </w:t>
            </w:r>
            <w:r>
              <w:t>рисунке</w:t>
            </w:r>
            <w:r>
              <w:rPr>
                <w:spacing w:val="39"/>
              </w:rPr>
              <w:t xml:space="preserve"> </w:t>
            </w:r>
            <w:r>
              <w:t>предметы,</w:t>
            </w:r>
            <w:r>
              <w:rPr>
                <w:spacing w:val="40"/>
              </w:rPr>
              <w:t xml:space="preserve"> </w:t>
            </w:r>
            <w:r>
              <w:t>названия которых соответствуют заданным схемам, обосновывать</w:t>
            </w:r>
            <w:r>
              <w:rPr>
                <w:spacing w:val="40"/>
              </w:rPr>
              <w:t xml:space="preserve"> </w:t>
            </w:r>
            <w:r>
              <w:t xml:space="preserve">свой </w:t>
            </w:r>
            <w:r>
              <w:rPr>
                <w:spacing w:val="-2"/>
              </w:rPr>
              <w:t>выбор</w:t>
            </w:r>
          </w:p>
          <w:p w14:paraId="1B1F2F3B" w14:textId="77777777" w:rsidR="00373035" w:rsidRDefault="00000000">
            <w:pPr>
              <w:pStyle w:val="TableParagraph"/>
              <w:ind w:left="110" w:right="85"/>
              <w:jc w:val="both"/>
            </w:pPr>
            <w:r>
              <w:t>(соответствие количества слогов, места ударения в слове). Выполнять слого-звуковой анализ</w:t>
            </w:r>
            <w:r>
              <w:rPr>
                <w:spacing w:val="-3"/>
              </w:rPr>
              <w:t xml:space="preserve"> </w:t>
            </w:r>
            <w:r>
              <w:t>слов, обозначающих</w:t>
            </w:r>
            <w:r>
              <w:rPr>
                <w:spacing w:val="-1"/>
              </w:rPr>
              <w:t xml:space="preserve"> </w:t>
            </w:r>
            <w:r>
              <w:t>предмет, изображённый в прописи. Писать овалы большие и маленькие, чередовать их, соблюдая наклон, высоту, интервалы между ними. Писать короткие наклонные линии, объединяя их в</w:t>
            </w:r>
            <w:r>
              <w:rPr>
                <w:spacing w:val="40"/>
              </w:rPr>
              <w:t xml:space="preserve"> </w:t>
            </w:r>
            <w:r>
              <w:t>группы по две-три, соблюдая наклон, высоту, интервалы между ними. Обозначать условным знаком (точкой) наиболее удавшийся элемент. Рисовать бордюры по заданному</w:t>
            </w:r>
            <w:r>
              <w:rPr>
                <w:spacing w:val="80"/>
              </w:rPr>
              <w:t xml:space="preserve"> </w:t>
            </w:r>
            <w:r>
              <w:t>алгоритму.</w:t>
            </w:r>
            <w:r>
              <w:rPr>
                <w:spacing w:val="53"/>
              </w:rPr>
              <w:t xml:space="preserve"> </w:t>
            </w:r>
            <w:r>
              <w:t>Находить</w:t>
            </w:r>
            <w:r>
              <w:rPr>
                <w:spacing w:val="51"/>
              </w:rPr>
              <w:t xml:space="preserve"> </w:t>
            </w:r>
            <w:r>
              <w:t>знакомые</w:t>
            </w:r>
            <w:r>
              <w:rPr>
                <w:spacing w:val="45"/>
              </w:rPr>
              <w:t xml:space="preserve"> </w:t>
            </w:r>
            <w:r>
              <w:t>графические</w:t>
            </w:r>
            <w:r>
              <w:rPr>
                <w:spacing w:val="45"/>
              </w:rPr>
              <w:t xml:space="preserve"> </w:t>
            </w:r>
            <w:r>
              <w:t>элементы</w:t>
            </w:r>
            <w:r>
              <w:rPr>
                <w:spacing w:val="51"/>
              </w:rPr>
              <w:t xml:space="preserve"> </w:t>
            </w:r>
            <w:r>
              <w:t>букв</w:t>
            </w:r>
            <w:r>
              <w:rPr>
                <w:spacing w:val="53"/>
              </w:rPr>
              <w:t xml:space="preserve"> </w:t>
            </w:r>
            <w:r>
              <w:rPr>
                <w:spacing w:val="-10"/>
              </w:rPr>
              <w:t>в</w:t>
            </w:r>
          </w:p>
          <w:p w14:paraId="1663AFD2" w14:textId="77777777" w:rsidR="00373035" w:rsidRDefault="00000000">
            <w:pPr>
              <w:pStyle w:val="TableParagraph"/>
              <w:spacing w:before="10" w:line="228" w:lineRule="auto"/>
              <w:ind w:left="110" w:right="125"/>
              <w:jc w:val="both"/>
            </w:pPr>
            <w:r>
              <w:t>изображении</w:t>
            </w:r>
            <w:r>
              <w:rPr>
                <w:spacing w:val="-2"/>
              </w:rPr>
              <w:t xml:space="preserve"> </w:t>
            </w:r>
            <w:r>
              <w:t>предметов.</w:t>
            </w:r>
            <w:r>
              <w:rPr>
                <w:spacing w:val="80"/>
              </w:rPr>
              <w:t xml:space="preserve"> </w:t>
            </w:r>
            <w:r>
              <w:t xml:space="preserve">Составлять связные рассказы по </w:t>
            </w:r>
            <w:r>
              <w:rPr>
                <w:spacing w:val="-2"/>
              </w:rPr>
              <w:t>рисунку.</w:t>
            </w:r>
          </w:p>
        </w:tc>
      </w:tr>
      <w:tr w:rsidR="00373035" w14:paraId="6A4728EA" w14:textId="77777777">
        <w:trPr>
          <w:trHeight w:val="3792"/>
        </w:trPr>
        <w:tc>
          <w:tcPr>
            <w:tcW w:w="548" w:type="dxa"/>
          </w:tcPr>
          <w:p w14:paraId="473469AF" w14:textId="77777777" w:rsidR="00373035" w:rsidRDefault="00000000">
            <w:pPr>
              <w:pStyle w:val="TableParagraph"/>
              <w:spacing w:line="244" w:lineRule="exact"/>
              <w:ind w:left="119"/>
            </w:pPr>
            <w:r>
              <w:rPr>
                <w:spacing w:val="-5"/>
              </w:rPr>
              <w:t>9.</w:t>
            </w:r>
          </w:p>
        </w:tc>
        <w:tc>
          <w:tcPr>
            <w:tcW w:w="2684" w:type="dxa"/>
          </w:tcPr>
          <w:p w14:paraId="40C7399D" w14:textId="77777777" w:rsidR="00373035" w:rsidRDefault="00000000">
            <w:pPr>
              <w:pStyle w:val="TableParagraph"/>
              <w:spacing w:line="276" w:lineRule="auto"/>
              <w:ind w:right="185"/>
            </w:pPr>
            <w:r>
              <w:t xml:space="preserve">Письмо коротких и длинных наклонных </w:t>
            </w:r>
            <w:r>
              <w:rPr>
                <w:spacing w:val="-2"/>
              </w:rPr>
              <w:t>линий,</w:t>
            </w:r>
            <w:r>
              <w:rPr>
                <w:spacing w:val="-14"/>
              </w:rPr>
              <w:t xml:space="preserve"> </w:t>
            </w:r>
            <w:r>
              <w:rPr>
                <w:spacing w:val="-2"/>
              </w:rPr>
              <w:t>их</w:t>
            </w:r>
            <w:r>
              <w:rPr>
                <w:spacing w:val="-12"/>
              </w:rPr>
              <w:t xml:space="preserve"> </w:t>
            </w:r>
            <w:r>
              <w:rPr>
                <w:spacing w:val="-2"/>
              </w:rPr>
              <w:t xml:space="preserve">чередование. </w:t>
            </w:r>
            <w:r>
              <w:t>Письмо коротких и длинных наклонных линий с закруглением влево и вправо.</w:t>
            </w:r>
          </w:p>
        </w:tc>
        <w:tc>
          <w:tcPr>
            <w:tcW w:w="6343" w:type="dxa"/>
          </w:tcPr>
          <w:p w14:paraId="35FA0A1D" w14:textId="77777777" w:rsidR="00373035" w:rsidRDefault="00000000">
            <w:pPr>
              <w:pStyle w:val="TableParagraph"/>
              <w:ind w:left="110" w:right="82"/>
              <w:jc w:val="both"/>
            </w:pPr>
            <w:r>
              <w:t>Принимать учебную задачу урока. Осуществлять решение учебной задачи под руководством учителя. Правильно располагать учебную тетрадь на рабочем месте. Применять гигиенические правила письма при выполнении заданий. Обводить графические элементы, предметы по контуру, штриховать, не выходя за контур. Выполнять слого-звуковой анализ слов по выбору учителя. Писать короткие и длинные линии, чередовать их, соблюдая наклон, высоту, интервал</w:t>
            </w:r>
            <w:r>
              <w:rPr>
                <w:spacing w:val="80"/>
              </w:rPr>
              <w:t xml:space="preserve"> </w:t>
            </w:r>
            <w:r>
              <w:t>между ними. Писать короткие и длинные наклонные линии с закруглением внизу вправо и влево. Обозначать условным знаком (точкой) наиболее удавшийся элемент. Сравнивать элементы письменных и печатных букв. Рисовать бордюры по заданному алгоритму. Находить знакомые графические элементы</w:t>
            </w:r>
            <w:r>
              <w:rPr>
                <w:spacing w:val="40"/>
              </w:rPr>
              <w:t xml:space="preserve"> </w:t>
            </w:r>
            <w:r>
              <w:t>букв</w:t>
            </w:r>
            <w:r>
              <w:rPr>
                <w:spacing w:val="44"/>
              </w:rPr>
              <w:t xml:space="preserve"> </w:t>
            </w:r>
            <w:r>
              <w:t>в</w:t>
            </w:r>
            <w:r>
              <w:rPr>
                <w:spacing w:val="39"/>
              </w:rPr>
              <w:t xml:space="preserve"> </w:t>
            </w:r>
            <w:r>
              <w:t>изображении</w:t>
            </w:r>
            <w:r>
              <w:rPr>
                <w:spacing w:val="40"/>
              </w:rPr>
              <w:t xml:space="preserve"> </w:t>
            </w:r>
            <w:r>
              <w:t>предметов.</w:t>
            </w:r>
            <w:r>
              <w:rPr>
                <w:spacing w:val="40"/>
              </w:rPr>
              <w:t xml:space="preserve"> </w:t>
            </w:r>
            <w:r>
              <w:t>Составлять</w:t>
            </w:r>
            <w:r>
              <w:rPr>
                <w:spacing w:val="43"/>
              </w:rPr>
              <w:t xml:space="preserve"> </w:t>
            </w:r>
            <w:r>
              <w:rPr>
                <w:spacing w:val="-2"/>
              </w:rPr>
              <w:t>связные</w:t>
            </w:r>
          </w:p>
          <w:p w14:paraId="5462B85A" w14:textId="77777777" w:rsidR="00373035" w:rsidRDefault="00000000">
            <w:pPr>
              <w:pStyle w:val="TableParagraph"/>
              <w:spacing w:line="233" w:lineRule="exact"/>
              <w:ind w:left="110"/>
              <w:jc w:val="both"/>
            </w:pPr>
            <w:r>
              <w:t>рассказы</w:t>
            </w:r>
            <w:r>
              <w:rPr>
                <w:spacing w:val="-7"/>
              </w:rPr>
              <w:t xml:space="preserve"> </w:t>
            </w:r>
            <w:r>
              <w:t>по</w:t>
            </w:r>
            <w:r>
              <w:rPr>
                <w:spacing w:val="-7"/>
              </w:rPr>
              <w:t xml:space="preserve"> </w:t>
            </w:r>
            <w:r>
              <w:t>иллюстрациям, данным</w:t>
            </w:r>
            <w:r>
              <w:rPr>
                <w:spacing w:val="-2"/>
              </w:rPr>
              <w:t xml:space="preserve"> </w:t>
            </w:r>
            <w:r>
              <w:t>в</w:t>
            </w:r>
            <w:r>
              <w:rPr>
                <w:spacing w:val="-5"/>
              </w:rPr>
              <w:t xml:space="preserve"> </w:t>
            </w:r>
            <w:r>
              <w:rPr>
                <w:spacing w:val="-2"/>
              </w:rPr>
              <w:t>прописи.</w:t>
            </w:r>
          </w:p>
        </w:tc>
      </w:tr>
      <w:tr w:rsidR="00373035" w14:paraId="3B99EBBA" w14:textId="77777777">
        <w:trPr>
          <w:trHeight w:val="2275"/>
        </w:trPr>
        <w:tc>
          <w:tcPr>
            <w:tcW w:w="548" w:type="dxa"/>
          </w:tcPr>
          <w:p w14:paraId="46F97924" w14:textId="77777777" w:rsidR="00373035" w:rsidRDefault="00000000">
            <w:pPr>
              <w:pStyle w:val="TableParagraph"/>
              <w:spacing w:line="249" w:lineRule="exact"/>
              <w:ind w:left="119"/>
            </w:pPr>
            <w:r>
              <w:rPr>
                <w:spacing w:val="-5"/>
              </w:rPr>
              <w:t>10.</w:t>
            </w:r>
          </w:p>
        </w:tc>
        <w:tc>
          <w:tcPr>
            <w:tcW w:w="2684" w:type="dxa"/>
          </w:tcPr>
          <w:p w14:paraId="6BA935A3" w14:textId="77777777" w:rsidR="00373035" w:rsidRDefault="00000000">
            <w:pPr>
              <w:pStyle w:val="TableParagraph"/>
              <w:spacing w:line="276" w:lineRule="auto"/>
              <w:ind w:right="131"/>
            </w:pPr>
            <w:r>
              <w:rPr>
                <w:spacing w:val="-2"/>
              </w:rPr>
              <w:t>Письмо</w:t>
            </w:r>
            <w:r>
              <w:rPr>
                <w:spacing w:val="-14"/>
              </w:rPr>
              <w:t xml:space="preserve"> </w:t>
            </w:r>
            <w:r>
              <w:rPr>
                <w:spacing w:val="-2"/>
              </w:rPr>
              <w:t>наклонных</w:t>
            </w:r>
            <w:r>
              <w:rPr>
                <w:spacing w:val="-11"/>
              </w:rPr>
              <w:t xml:space="preserve"> </w:t>
            </w:r>
            <w:r>
              <w:rPr>
                <w:spacing w:val="-2"/>
              </w:rPr>
              <w:t xml:space="preserve">линий </w:t>
            </w:r>
            <w:r>
              <w:t xml:space="preserve">с петлёй вверху и внизу. Письмо полуовалов, их чередование. Письмо </w:t>
            </w:r>
            <w:r>
              <w:rPr>
                <w:spacing w:val="-2"/>
              </w:rPr>
              <w:t>овалов.</w:t>
            </w:r>
          </w:p>
        </w:tc>
        <w:tc>
          <w:tcPr>
            <w:tcW w:w="6343" w:type="dxa"/>
            <w:shd w:val="clear" w:color="auto" w:fill="FFFFFF"/>
          </w:tcPr>
          <w:p w14:paraId="557BAD11" w14:textId="77777777" w:rsidR="00373035" w:rsidRDefault="00000000">
            <w:pPr>
              <w:pStyle w:val="TableParagraph"/>
              <w:ind w:left="110" w:right="87"/>
              <w:jc w:val="both"/>
            </w:pPr>
            <w:r>
              <w:rPr>
                <w:noProof/>
              </w:rPr>
              <mc:AlternateContent>
                <mc:Choice Requires="wpg">
                  <w:drawing>
                    <wp:anchor distT="0" distB="0" distL="0" distR="0" simplePos="0" relativeHeight="482627072" behindDoc="1" locked="0" layoutInCell="1" allowOverlap="1" wp14:anchorId="12062998" wp14:editId="11765F8C">
                      <wp:simplePos x="0" y="0"/>
                      <wp:positionH relativeFrom="column">
                        <wp:posOffset>1905</wp:posOffset>
                      </wp:positionH>
                      <wp:positionV relativeFrom="paragraph">
                        <wp:posOffset>4311</wp:posOffset>
                      </wp:positionV>
                      <wp:extent cx="4023995" cy="1444625"/>
                      <wp:effectExtent l="0" t="0" r="0" b="0"/>
                      <wp:wrapNone/>
                      <wp:docPr id="637" name="Group 6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1444625"/>
                                <a:chOff x="0" y="0"/>
                                <a:chExt cx="4023995" cy="1444625"/>
                              </a:xfrm>
                            </wpg:grpSpPr>
                            <wps:wsp>
                              <wps:cNvPr id="638" name="Graphic 638"/>
                              <wps:cNvSpPr/>
                              <wps:spPr>
                                <a:xfrm>
                                  <a:off x="0" y="0"/>
                                  <a:ext cx="4023995" cy="1444625"/>
                                </a:xfrm>
                                <a:custGeom>
                                  <a:avLst/>
                                  <a:gdLst/>
                                  <a:ahLst/>
                                  <a:cxnLst/>
                                  <a:rect l="l" t="t" r="r" b="b"/>
                                  <a:pathLst>
                                    <a:path w="4023995" h="1444625">
                                      <a:moveTo>
                                        <a:pt x="4023867" y="0"/>
                                      </a:moveTo>
                                      <a:lnTo>
                                        <a:pt x="0" y="0"/>
                                      </a:lnTo>
                                      <a:lnTo>
                                        <a:pt x="0" y="1444625"/>
                                      </a:lnTo>
                                      <a:lnTo>
                                        <a:pt x="4023867" y="1444625"/>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34D4C7C0" id="Group 637" o:spid="_x0000_s1026" style="position:absolute;margin-left:.15pt;margin-top:.35pt;width:316.85pt;height:113.75pt;z-index:-20689408;mso-wrap-distance-left:0;mso-wrap-distance-right:0" coordsize="40239,14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">
                      <v:shape id="Graphic 638" o:spid="_x0000_s1027" style="position:absolute;width:40239;height:14446;visibility:visible;mso-wrap-style:square;v-text-anchor:top" coordsize="4023995,1444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" path="m4023867,l,,,1444625r4023867,l4023867,xe" stroked="f">
                        <v:path arrowok="t"/>
                      </v:shape>
                    </v:group>
                  </w:pict>
                </mc:Fallback>
              </mc:AlternateContent>
            </w:r>
            <w:r>
              <w:t>Принимать учебную задачу урока. Осуществлять решение учебной задачи под руководством учителя. Правильно располагать учебную тетрадь на рабочем месте. Применять гигиенические правила письма при выполнении заданий. Обводить графические элементы, предметы по контуру, штриховать, не выходя за контур. Выполнять слого-звуковой анализ</w:t>
            </w:r>
            <w:r>
              <w:rPr>
                <w:spacing w:val="62"/>
              </w:rPr>
              <w:t xml:space="preserve"> </w:t>
            </w:r>
            <w:r>
              <w:t>слов</w:t>
            </w:r>
            <w:r>
              <w:rPr>
                <w:spacing w:val="67"/>
              </w:rPr>
              <w:t xml:space="preserve"> </w:t>
            </w:r>
            <w:r>
              <w:t>по</w:t>
            </w:r>
            <w:r>
              <w:rPr>
                <w:spacing w:val="61"/>
              </w:rPr>
              <w:t xml:space="preserve"> </w:t>
            </w:r>
            <w:r>
              <w:t>выбору</w:t>
            </w:r>
            <w:r>
              <w:rPr>
                <w:spacing w:val="66"/>
              </w:rPr>
              <w:t xml:space="preserve"> </w:t>
            </w:r>
            <w:r>
              <w:t>учителя.</w:t>
            </w:r>
            <w:r>
              <w:rPr>
                <w:spacing w:val="68"/>
              </w:rPr>
              <w:t xml:space="preserve"> </w:t>
            </w:r>
            <w:r>
              <w:t>Писать</w:t>
            </w:r>
            <w:r>
              <w:rPr>
                <w:spacing w:val="66"/>
              </w:rPr>
              <w:t xml:space="preserve"> </w:t>
            </w:r>
            <w:r>
              <w:t>наклонные</w:t>
            </w:r>
            <w:r>
              <w:rPr>
                <w:spacing w:val="60"/>
              </w:rPr>
              <w:t xml:space="preserve"> </w:t>
            </w:r>
            <w:r>
              <w:t>линии</w:t>
            </w:r>
            <w:r>
              <w:rPr>
                <w:spacing w:val="63"/>
              </w:rPr>
              <w:t xml:space="preserve"> </w:t>
            </w:r>
            <w:r>
              <w:rPr>
                <w:spacing w:val="-10"/>
              </w:rPr>
              <w:t>с</w:t>
            </w:r>
          </w:p>
          <w:p w14:paraId="04AB52F3" w14:textId="77777777" w:rsidR="00373035" w:rsidRDefault="00000000">
            <w:pPr>
              <w:pStyle w:val="TableParagraph"/>
              <w:spacing w:line="244" w:lineRule="exact"/>
              <w:ind w:left="110" w:right="134"/>
              <w:jc w:val="both"/>
            </w:pPr>
            <w:r>
              <w:t xml:space="preserve">петлёй вверху и внизу (элементы строчной буквы </w:t>
            </w:r>
            <w:r>
              <w:rPr>
                <w:i/>
              </w:rPr>
              <w:t xml:space="preserve">д </w:t>
            </w:r>
            <w:r>
              <w:t>и строчной буквы</w:t>
            </w:r>
            <w:r>
              <w:rPr>
                <w:spacing w:val="27"/>
              </w:rPr>
              <w:t xml:space="preserve"> </w:t>
            </w:r>
            <w:r>
              <w:rPr>
                <w:i/>
              </w:rPr>
              <w:t>в</w:t>
            </w:r>
            <w:r>
              <w:t>).</w:t>
            </w:r>
            <w:r>
              <w:rPr>
                <w:spacing w:val="31"/>
              </w:rPr>
              <w:t xml:space="preserve"> </w:t>
            </w:r>
            <w:r>
              <w:t>Писать</w:t>
            </w:r>
            <w:r>
              <w:rPr>
                <w:spacing w:val="24"/>
              </w:rPr>
              <w:t xml:space="preserve"> </w:t>
            </w:r>
            <w:r>
              <w:t>полуовалы,</w:t>
            </w:r>
            <w:r>
              <w:rPr>
                <w:spacing w:val="33"/>
              </w:rPr>
              <w:t xml:space="preserve"> </w:t>
            </w:r>
            <w:r>
              <w:t>чередовать</w:t>
            </w:r>
            <w:r>
              <w:rPr>
                <w:spacing w:val="28"/>
              </w:rPr>
              <w:t xml:space="preserve"> </w:t>
            </w:r>
            <w:r>
              <w:t>их,</w:t>
            </w:r>
            <w:r>
              <w:rPr>
                <w:spacing w:val="27"/>
              </w:rPr>
              <w:t xml:space="preserve"> </w:t>
            </w:r>
            <w:r>
              <w:t>соблюдая</w:t>
            </w:r>
            <w:r>
              <w:rPr>
                <w:spacing w:val="25"/>
              </w:rPr>
              <w:t xml:space="preserve"> </w:t>
            </w:r>
            <w:r>
              <w:rPr>
                <w:spacing w:val="-2"/>
              </w:rPr>
              <w:t>наклон,</w:t>
            </w:r>
          </w:p>
        </w:tc>
      </w:tr>
    </w:tbl>
    <w:p w14:paraId="1AF501EF" w14:textId="77777777" w:rsidR="00373035" w:rsidRDefault="00373035">
      <w:pPr>
        <w:pStyle w:val="TableParagraph"/>
        <w:spacing w:line="244" w:lineRule="exact"/>
        <w:jc w:val="both"/>
        <w:sectPr w:rsidR="00373035">
          <w:footerReference w:type="default" r:id="rId12"/>
          <w:pgSz w:w="11910" w:h="16840"/>
          <w:pgMar w:top="780" w:right="0" w:bottom="960" w:left="425" w:header="0" w:footer="767" w:gutter="0"/>
          <w:pgNumType w:start="46"/>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0FD38C2A" w14:textId="77777777">
        <w:trPr>
          <w:trHeight w:val="1771"/>
        </w:trPr>
        <w:tc>
          <w:tcPr>
            <w:tcW w:w="548" w:type="dxa"/>
          </w:tcPr>
          <w:p w14:paraId="4457EC9D" w14:textId="77777777" w:rsidR="00373035" w:rsidRDefault="00373035">
            <w:pPr>
              <w:pStyle w:val="TableParagraph"/>
              <w:ind w:left="0"/>
            </w:pPr>
          </w:p>
        </w:tc>
        <w:tc>
          <w:tcPr>
            <w:tcW w:w="2684" w:type="dxa"/>
          </w:tcPr>
          <w:p w14:paraId="7C1D251D" w14:textId="77777777" w:rsidR="00373035" w:rsidRDefault="00373035">
            <w:pPr>
              <w:pStyle w:val="TableParagraph"/>
              <w:ind w:left="0"/>
            </w:pPr>
          </w:p>
        </w:tc>
        <w:tc>
          <w:tcPr>
            <w:tcW w:w="6343" w:type="dxa"/>
          </w:tcPr>
          <w:p w14:paraId="0525C0D3" w14:textId="77777777" w:rsidR="00373035" w:rsidRDefault="00000000">
            <w:pPr>
              <w:pStyle w:val="TableParagraph"/>
              <w:ind w:left="110" w:right="96"/>
              <w:jc w:val="both"/>
            </w:pPr>
            <w:r>
              <w:t xml:space="preserve">высоту и интервал между ними. Писать овалы, не выходя за рабочую строку. Обозначать условным знаком (точкой) наиболее удавшийся элемент. Рисовать бордюры по заданному </w:t>
            </w:r>
            <w:r>
              <w:rPr>
                <w:spacing w:val="-2"/>
              </w:rPr>
              <w:t>алгоритму.</w:t>
            </w:r>
          </w:p>
          <w:p w14:paraId="146318BA" w14:textId="77777777" w:rsidR="00373035" w:rsidRDefault="00000000">
            <w:pPr>
              <w:pStyle w:val="TableParagraph"/>
              <w:ind w:left="110"/>
              <w:jc w:val="both"/>
            </w:pPr>
            <w:r>
              <w:t>Находить</w:t>
            </w:r>
            <w:r>
              <w:rPr>
                <w:spacing w:val="16"/>
              </w:rPr>
              <w:t xml:space="preserve"> </w:t>
            </w:r>
            <w:r>
              <w:t>знакомые</w:t>
            </w:r>
            <w:r>
              <w:rPr>
                <w:spacing w:val="6"/>
              </w:rPr>
              <w:t xml:space="preserve"> </w:t>
            </w:r>
            <w:r>
              <w:t>графические</w:t>
            </w:r>
            <w:r>
              <w:rPr>
                <w:spacing w:val="11"/>
              </w:rPr>
              <w:t xml:space="preserve"> </w:t>
            </w:r>
            <w:r>
              <w:t>элементы</w:t>
            </w:r>
            <w:r>
              <w:rPr>
                <w:spacing w:val="16"/>
              </w:rPr>
              <w:t xml:space="preserve"> </w:t>
            </w:r>
            <w:r>
              <w:t>букв</w:t>
            </w:r>
            <w:r>
              <w:rPr>
                <w:spacing w:val="17"/>
              </w:rPr>
              <w:t xml:space="preserve"> </w:t>
            </w:r>
            <w:r>
              <w:t>в</w:t>
            </w:r>
            <w:r>
              <w:rPr>
                <w:spacing w:val="9"/>
              </w:rPr>
              <w:t xml:space="preserve"> </w:t>
            </w:r>
            <w:r>
              <w:rPr>
                <w:spacing w:val="-2"/>
              </w:rPr>
              <w:t>изображении</w:t>
            </w:r>
          </w:p>
          <w:p w14:paraId="38B84248" w14:textId="77777777" w:rsidR="00373035" w:rsidRDefault="00000000">
            <w:pPr>
              <w:pStyle w:val="TableParagraph"/>
              <w:spacing w:line="250" w:lineRule="exact"/>
              <w:ind w:left="110" w:right="93"/>
              <w:jc w:val="both"/>
            </w:pPr>
            <w:r>
              <w:t>предметов. Составлять связные рассказы по иллюстрациям, данным в прописи.</w:t>
            </w:r>
          </w:p>
        </w:tc>
      </w:tr>
      <w:tr w:rsidR="00373035" w14:paraId="3F8C4A59" w14:textId="77777777">
        <w:trPr>
          <w:trHeight w:val="3792"/>
        </w:trPr>
        <w:tc>
          <w:tcPr>
            <w:tcW w:w="548" w:type="dxa"/>
          </w:tcPr>
          <w:p w14:paraId="41B4F017" w14:textId="77777777" w:rsidR="00373035" w:rsidRDefault="00000000">
            <w:pPr>
              <w:pStyle w:val="TableParagraph"/>
              <w:spacing w:line="244" w:lineRule="exact"/>
              <w:ind w:left="0" w:right="104"/>
              <w:jc w:val="center"/>
            </w:pPr>
            <w:r>
              <w:rPr>
                <w:spacing w:val="-5"/>
              </w:rPr>
              <w:t>11</w:t>
            </w:r>
          </w:p>
        </w:tc>
        <w:tc>
          <w:tcPr>
            <w:tcW w:w="2684" w:type="dxa"/>
          </w:tcPr>
          <w:p w14:paraId="556B6B1C" w14:textId="77777777" w:rsidR="00373035" w:rsidRDefault="00000000">
            <w:pPr>
              <w:pStyle w:val="TableParagraph"/>
              <w:spacing w:line="276" w:lineRule="auto"/>
              <w:ind w:right="324" w:firstLine="52"/>
            </w:pPr>
            <w:r>
              <w:t>Письмо</w:t>
            </w:r>
            <w:r>
              <w:rPr>
                <w:spacing w:val="-17"/>
              </w:rPr>
              <w:t xml:space="preserve"> </w:t>
            </w:r>
            <w:r>
              <w:t>полуовалов,</w:t>
            </w:r>
            <w:r>
              <w:rPr>
                <w:spacing w:val="-14"/>
              </w:rPr>
              <w:t xml:space="preserve"> </w:t>
            </w:r>
            <w:r>
              <w:t xml:space="preserve">их чередование. Письмо </w:t>
            </w:r>
            <w:r>
              <w:rPr>
                <w:spacing w:val="-2"/>
              </w:rPr>
              <w:t>овалов.</w:t>
            </w:r>
          </w:p>
        </w:tc>
        <w:tc>
          <w:tcPr>
            <w:tcW w:w="6343" w:type="dxa"/>
          </w:tcPr>
          <w:p w14:paraId="14F8F953" w14:textId="77777777" w:rsidR="00373035" w:rsidRDefault="00000000">
            <w:pPr>
              <w:pStyle w:val="TableParagraph"/>
              <w:ind w:left="110" w:right="87"/>
              <w:jc w:val="both"/>
            </w:pPr>
            <w:r>
              <w:t xml:space="preserve">Принимать учебную задачу урока. Осуществлять решение учебной задачи под руководством учителя. Правильно располагать учебную тетрадь на рабочем месте. Применять гигиенические правила письма при выполнении заданий. Обводить графические элементы, предметы по контуру, штриховать, не выходя за контур. Выполнять слого-звуковой анализ слов по выбору учителя. Писать наклонные линии с петлёй вверху и внизу (элементы строчной буквы </w:t>
            </w:r>
            <w:r>
              <w:rPr>
                <w:i/>
              </w:rPr>
              <w:t xml:space="preserve">д </w:t>
            </w:r>
            <w:r>
              <w:t xml:space="preserve">и строчной буквы </w:t>
            </w:r>
            <w:r>
              <w:rPr>
                <w:i/>
              </w:rPr>
              <w:t>в</w:t>
            </w:r>
            <w:r>
              <w:t>). Писать полуовалы, чередовать их, соблюдая наклон, высоту и интервал между ними. Писать овалы, не выходя за рабочую строку. Обозначать условным знаком (точкой)</w:t>
            </w:r>
            <w:r>
              <w:rPr>
                <w:spacing w:val="40"/>
              </w:rPr>
              <w:t xml:space="preserve"> </w:t>
            </w:r>
            <w:r>
              <w:t>наиболее удавшийся элемент. Рисовать бордюры по заданному алгоритму.</w:t>
            </w:r>
            <w:r>
              <w:rPr>
                <w:spacing w:val="53"/>
              </w:rPr>
              <w:t xml:space="preserve"> </w:t>
            </w:r>
            <w:r>
              <w:t>Находить</w:t>
            </w:r>
            <w:r>
              <w:rPr>
                <w:spacing w:val="50"/>
              </w:rPr>
              <w:t xml:space="preserve"> </w:t>
            </w:r>
            <w:r>
              <w:t>знакомые</w:t>
            </w:r>
            <w:r>
              <w:rPr>
                <w:spacing w:val="45"/>
              </w:rPr>
              <w:t xml:space="preserve"> </w:t>
            </w:r>
            <w:r>
              <w:t>графические</w:t>
            </w:r>
            <w:r>
              <w:rPr>
                <w:spacing w:val="45"/>
              </w:rPr>
              <w:t xml:space="preserve"> </w:t>
            </w:r>
            <w:r>
              <w:t>элементы</w:t>
            </w:r>
            <w:r>
              <w:rPr>
                <w:spacing w:val="50"/>
              </w:rPr>
              <w:t xml:space="preserve"> </w:t>
            </w:r>
            <w:r>
              <w:t>букв</w:t>
            </w:r>
            <w:r>
              <w:rPr>
                <w:spacing w:val="53"/>
              </w:rPr>
              <w:t xml:space="preserve"> </w:t>
            </w:r>
            <w:r>
              <w:rPr>
                <w:spacing w:val="-10"/>
              </w:rPr>
              <w:t>в</w:t>
            </w:r>
          </w:p>
          <w:p w14:paraId="2E81AB10" w14:textId="77777777" w:rsidR="00373035" w:rsidRDefault="00000000">
            <w:pPr>
              <w:pStyle w:val="TableParagraph"/>
              <w:spacing w:line="244" w:lineRule="exact"/>
              <w:ind w:left="110" w:right="125"/>
              <w:jc w:val="both"/>
            </w:pPr>
            <w:r>
              <w:t>изображении предметов. Составлять связные рассказы по иллюстрациям, данным в прописи.</w:t>
            </w:r>
          </w:p>
        </w:tc>
      </w:tr>
      <w:tr w:rsidR="00373035" w14:paraId="66AE04FE" w14:textId="77777777">
        <w:trPr>
          <w:trHeight w:val="4051"/>
        </w:trPr>
        <w:tc>
          <w:tcPr>
            <w:tcW w:w="548" w:type="dxa"/>
          </w:tcPr>
          <w:p w14:paraId="040D0164" w14:textId="77777777" w:rsidR="00373035" w:rsidRDefault="00000000">
            <w:pPr>
              <w:pStyle w:val="TableParagraph"/>
              <w:spacing w:line="244" w:lineRule="exact"/>
              <w:ind w:left="49" w:right="104"/>
              <w:jc w:val="center"/>
            </w:pPr>
            <w:r>
              <w:rPr>
                <w:spacing w:val="-5"/>
              </w:rPr>
              <w:t>12.</w:t>
            </w:r>
          </w:p>
        </w:tc>
        <w:tc>
          <w:tcPr>
            <w:tcW w:w="2684" w:type="dxa"/>
          </w:tcPr>
          <w:p w14:paraId="01FB10A1" w14:textId="77777777" w:rsidR="00373035" w:rsidRDefault="00000000">
            <w:pPr>
              <w:pStyle w:val="TableParagraph"/>
              <w:spacing w:line="278" w:lineRule="auto"/>
              <w:ind w:right="555"/>
            </w:pPr>
            <w:r>
              <w:t>Строчная</w:t>
            </w:r>
            <w:r>
              <w:rPr>
                <w:spacing w:val="-17"/>
              </w:rPr>
              <w:t xml:space="preserve"> </w:t>
            </w:r>
            <w:r>
              <w:t>и</w:t>
            </w:r>
            <w:r>
              <w:rPr>
                <w:spacing w:val="-14"/>
              </w:rPr>
              <w:t xml:space="preserve"> </w:t>
            </w:r>
            <w:r>
              <w:t>заглавная буква А, а.</w:t>
            </w:r>
          </w:p>
        </w:tc>
        <w:tc>
          <w:tcPr>
            <w:tcW w:w="6343" w:type="dxa"/>
          </w:tcPr>
          <w:p w14:paraId="17B9A5EA" w14:textId="77777777" w:rsidR="00373035" w:rsidRDefault="00000000">
            <w:pPr>
              <w:pStyle w:val="TableParagraph"/>
              <w:ind w:left="110" w:right="89"/>
              <w:jc w:val="both"/>
            </w:pPr>
            <w:r>
              <w:t>Принимать учебную задачу урока. Осуществлять решение учебной задачи под руководством учителя. Воспроизводить правила посадки, владения инструментами, расположения тетради-прописи на рабочем месте. Демонстрировать правильное применение гигиенических правил письма.</w:t>
            </w:r>
          </w:p>
          <w:p w14:paraId="481EC90B" w14:textId="77777777" w:rsidR="00373035" w:rsidRDefault="00000000">
            <w:pPr>
              <w:pStyle w:val="TableParagraph"/>
              <w:ind w:left="110" w:right="80"/>
              <w:jc w:val="both"/>
            </w:pPr>
            <w:r>
              <w:t xml:space="preserve">Анализировать образец изучаемой буквы, выделять элементы в прописных буквах. Называть правильно элементы буквы </w:t>
            </w:r>
            <w:r>
              <w:rPr>
                <w:i/>
              </w:rPr>
              <w:t xml:space="preserve">А, а. </w:t>
            </w:r>
            <w:r>
              <w:t xml:space="preserve">Сравнивать печатную и письменную буквы. Конструировать буквы </w:t>
            </w:r>
            <w:r>
              <w:rPr>
                <w:i/>
              </w:rPr>
              <w:t xml:space="preserve">А, а </w:t>
            </w:r>
            <w:r>
              <w:t xml:space="preserve">из различных материалов. Писать буквы </w:t>
            </w:r>
            <w:r>
              <w:rPr>
                <w:i/>
              </w:rPr>
              <w:t xml:space="preserve">А, а в </w:t>
            </w:r>
            <w:r>
              <w:t>соответствии с образцом. Анализировать написанную букву, выбирать наиболее удавшийся вариант, обозначать его</w:t>
            </w:r>
            <w:r>
              <w:rPr>
                <w:spacing w:val="40"/>
              </w:rPr>
              <w:t xml:space="preserve"> </w:t>
            </w:r>
            <w:r>
              <w:t>условным знаком (точкой), ориентироваться на лучший вариант в процессе письма. Воспроизводить форму изучаемой буквы и</w:t>
            </w:r>
            <w:r>
              <w:rPr>
                <w:spacing w:val="40"/>
              </w:rPr>
              <w:t xml:space="preserve"> </w:t>
            </w:r>
            <w:r>
              <w:t>её</w:t>
            </w:r>
            <w:r>
              <w:rPr>
                <w:spacing w:val="73"/>
                <w:w w:val="150"/>
              </w:rPr>
              <w:t xml:space="preserve"> </w:t>
            </w:r>
            <w:r>
              <w:t>соединения</w:t>
            </w:r>
            <w:r>
              <w:rPr>
                <w:spacing w:val="75"/>
                <w:w w:val="150"/>
              </w:rPr>
              <w:t xml:space="preserve"> </w:t>
            </w:r>
            <w:r>
              <w:t>с</w:t>
            </w:r>
            <w:r>
              <w:rPr>
                <w:spacing w:val="74"/>
                <w:w w:val="150"/>
              </w:rPr>
              <w:t xml:space="preserve"> </w:t>
            </w:r>
            <w:r>
              <w:t>другой</w:t>
            </w:r>
            <w:r>
              <w:rPr>
                <w:spacing w:val="76"/>
                <w:w w:val="150"/>
              </w:rPr>
              <w:t xml:space="preserve"> </w:t>
            </w:r>
            <w:r>
              <w:t>буквой</w:t>
            </w:r>
            <w:r>
              <w:rPr>
                <w:spacing w:val="77"/>
                <w:w w:val="150"/>
              </w:rPr>
              <w:t xml:space="preserve"> </w:t>
            </w:r>
            <w:r>
              <w:t>по</w:t>
            </w:r>
            <w:r>
              <w:rPr>
                <w:spacing w:val="70"/>
                <w:w w:val="150"/>
              </w:rPr>
              <w:t xml:space="preserve"> </w:t>
            </w:r>
            <w:r>
              <w:t>алгоритму.</w:t>
            </w:r>
            <w:r>
              <w:rPr>
                <w:spacing w:val="78"/>
                <w:w w:val="150"/>
              </w:rPr>
              <w:t xml:space="preserve"> </w:t>
            </w:r>
            <w:r>
              <w:rPr>
                <w:spacing w:val="-2"/>
              </w:rPr>
              <w:t>Соблюдать</w:t>
            </w:r>
          </w:p>
          <w:p w14:paraId="60137CF7" w14:textId="77777777" w:rsidR="00373035" w:rsidRDefault="00000000">
            <w:pPr>
              <w:pStyle w:val="TableParagraph"/>
              <w:spacing w:before="2" w:line="244" w:lineRule="exact"/>
              <w:ind w:left="110" w:right="137"/>
              <w:jc w:val="both"/>
            </w:pPr>
            <w:r>
              <w:t xml:space="preserve">соразмерность элементов буквы по высоте, ширине и углу наклона. Сравнивать написанные буквы </w:t>
            </w:r>
            <w:r>
              <w:rPr>
                <w:i/>
              </w:rPr>
              <w:t xml:space="preserve">А, а </w:t>
            </w:r>
            <w:r>
              <w:t>с образцом.</w:t>
            </w:r>
          </w:p>
        </w:tc>
      </w:tr>
      <w:tr w:rsidR="00373035" w14:paraId="795410EC" w14:textId="77777777">
        <w:trPr>
          <w:trHeight w:val="5309"/>
        </w:trPr>
        <w:tc>
          <w:tcPr>
            <w:tcW w:w="548" w:type="dxa"/>
          </w:tcPr>
          <w:p w14:paraId="3D026861" w14:textId="77777777" w:rsidR="00373035" w:rsidRDefault="00000000">
            <w:pPr>
              <w:pStyle w:val="TableParagraph"/>
              <w:spacing w:line="244" w:lineRule="exact"/>
              <w:ind w:left="49" w:right="104"/>
              <w:jc w:val="center"/>
            </w:pPr>
            <w:r>
              <w:rPr>
                <w:spacing w:val="-5"/>
              </w:rPr>
              <w:t>13.</w:t>
            </w:r>
          </w:p>
        </w:tc>
        <w:tc>
          <w:tcPr>
            <w:tcW w:w="2684" w:type="dxa"/>
          </w:tcPr>
          <w:p w14:paraId="206B1E7E" w14:textId="77777777" w:rsidR="00373035" w:rsidRDefault="00000000">
            <w:pPr>
              <w:pStyle w:val="TableParagraph"/>
              <w:spacing w:line="273" w:lineRule="auto"/>
              <w:ind w:right="555"/>
            </w:pPr>
            <w:r>
              <w:t>Строчная</w:t>
            </w:r>
            <w:r>
              <w:rPr>
                <w:spacing w:val="-17"/>
              </w:rPr>
              <w:t xml:space="preserve"> </w:t>
            </w:r>
            <w:r>
              <w:t>и</w:t>
            </w:r>
            <w:r>
              <w:rPr>
                <w:spacing w:val="-14"/>
              </w:rPr>
              <w:t xml:space="preserve"> </w:t>
            </w:r>
            <w:r>
              <w:t>заглавная буква О, о.</w:t>
            </w:r>
          </w:p>
        </w:tc>
        <w:tc>
          <w:tcPr>
            <w:tcW w:w="6343" w:type="dxa"/>
            <w:shd w:val="clear" w:color="auto" w:fill="FFFFFF"/>
          </w:tcPr>
          <w:p w14:paraId="487D85AA" w14:textId="77777777" w:rsidR="00373035" w:rsidRDefault="00000000">
            <w:pPr>
              <w:pStyle w:val="TableParagraph"/>
              <w:ind w:left="110" w:right="77"/>
              <w:jc w:val="both"/>
            </w:pPr>
            <w:r>
              <w:rPr>
                <w:noProof/>
              </w:rPr>
              <mc:AlternateContent>
                <mc:Choice Requires="wpg">
                  <w:drawing>
                    <wp:anchor distT="0" distB="0" distL="0" distR="0" simplePos="0" relativeHeight="482627584" behindDoc="1" locked="0" layoutInCell="1" allowOverlap="1" wp14:anchorId="053C4199" wp14:editId="73AD45D9">
                      <wp:simplePos x="0" y="0"/>
                      <wp:positionH relativeFrom="column">
                        <wp:posOffset>1905</wp:posOffset>
                      </wp:positionH>
                      <wp:positionV relativeFrom="paragraph">
                        <wp:posOffset>4057</wp:posOffset>
                      </wp:positionV>
                      <wp:extent cx="4023995" cy="3373120"/>
                      <wp:effectExtent l="0" t="0" r="0" b="0"/>
                      <wp:wrapNone/>
                      <wp:docPr id="639" name="Group 6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3373120"/>
                                <a:chOff x="0" y="0"/>
                                <a:chExt cx="4023995" cy="3373120"/>
                              </a:xfrm>
                            </wpg:grpSpPr>
                            <wps:wsp>
                              <wps:cNvPr id="640" name="Graphic 640"/>
                              <wps:cNvSpPr/>
                              <wps:spPr>
                                <a:xfrm>
                                  <a:off x="0" y="0"/>
                                  <a:ext cx="4023995" cy="3373120"/>
                                </a:xfrm>
                                <a:custGeom>
                                  <a:avLst/>
                                  <a:gdLst/>
                                  <a:ahLst/>
                                  <a:cxnLst/>
                                  <a:rect l="l" t="t" r="r" b="b"/>
                                  <a:pathLst>
                                    <a:path w="4023995" h="3373120">
                                      <a:moveTo>
                                        <a:pt x="4023867" y="0"/>
                                      </a:moveTo>
                                      <a:lnTo>
                                        <a:pt x="0" y="0"/>
                                      </a:lnTo>
                                      <a:lnTo>
                                        <a:pt x="0" y="3372739"/>
                                      </a:lnTo>
                                      <a:lnTo>
                                        <a:pt x="4023867" y="3372739"/>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68099DEE" id="Group 639" o:spid="_x0000_s1026" style="position:absolute;margin-left:.15pt;margin-top:.3pt;width:316.85pt;height:265.6pt;z-index:-20688896;mso-wrap-distance-left:0;mso-wrap-distance-right:0" coordsize="40239,33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">
                      <v:shape id="Graphic 640" o:spid="_x0000_s1027" style="position:absolute;width:40239;height:33731;visibility:visible;mso-wrap-style:square;v-text-anchor:top" coordsize="4023995,3373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" path="m4023867,l,,,3372739r4023867,l4023867,xe" stroked="f">
                        <v:path arrowok="t"/>
                      </v:shape>
                    </v:group>
                  </w:pict>
                </mc:Fallback>
              </mc:AlternateContent>
            </w:r>
            <w:r>
              <w:t>Принимать учебную задачу урока. Осуществлять решение учебной задачи под руководством учителя. Воспроизводить правила посадки, владения инструментами, расположения тетради-прописи на рабочем месте. Демонстрировать</w:t>
            </w:r>
            <w:r>
              <w:rPr>
                <w:spacing w:val="40"/>
              </w:rPr>
              <w:t xml:space="preserve"> </w:t>
            </w:r>
            <w:r>
              <w:t xml:space="preserve">правильное применение гигиенических правил письма. Анализировать образец изучаемой буквы, выделять элементы в строчных и прописных буквах. Называть правильно элементы буквы </w:t>
            </w:r>
            <w:r>
              <w:rPr>
                <w:i/>
              </w:rPr>
              <w:t xml:space="preserve">О, о. </w:t>
            </w:r>
            <w:r>
              <w:t xml:space="preserve">Сравнивать печатную и письменную буквы. Конструировать буквы </w:t>
            </w:r>
            <w:r>
              <w:rPr>
                <w:i/>
              </w:rPr>
              <w:t xml:space="preserve">О, о </w:t>
            </w:r>
            <w:r>
              <w:t xml:space="preserve">из различных материалов. Писать буквы </w:t>
            </w:r>
            <w:r>
              <w:rPr>
                <w:i/>
              </w:rPr>
              <w:t xml:space="preserve">О, о </w:t>
            </w:r>
            <w:r>
              <w:t>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w:t>
            </w:r>
            <w:r>
              <w:rPr>
                <w:spacing w:val="80"/>
              </w:rPr>
              <w:t xml:space="preserve"> </w:t>
            </w:r>
            <w:r>
              <w:t xml:space="preserve">алгоритму. Соблюдать соразмерность элементов буквы по высоте, ширине и углу наклона. Сравнивать написанные буквы </w:t>
            </w:r>
            <w:r>
              <w:rPr>
                <w:i/>
              </w:rPr>
              <w:t xml:space="preserve">О, о </w:t>
            </w:r>
            <w:r>
              <w:t>с образцом. Выполнять слого-звуковой анализ</w:t>
            </w:r>
            <w:r>
              <w:rPr>
                <w:spacing w:val="-6"/>
              </w:rPr>
              <w:t xml:space="preserve"> </w:t>
            </w:r>
            <w:r>
              <w:t>слов, данных на странице прописи, соотносить написанные слова со схемой- моделью.</w:t>
            </w:r>
            <w:r>
              <w:rPr>
                <w:spacing w:val="78"/>
              </w:rPr>
              <w:t xml:space="preserve"> </w:t>
            </w:r>
            <w:r>
              <w:t>Правильно</w:t>
            </w:r>
            <w:r>
              <w:rPr>
                <w:spacing w:val="71"/>
              </w:rPr>
              <w:t xml:space="preserve"> </w:t>
            </w:r>
            <w:r>
              <w:t>записывать</w:t>
            </w:r>
            <w:r>
              <w:rPr>
                <w:spacing w:val="71"/>
              </w:rPr>
              <w:t xml:space="preserve"> </w:t>
            </w:r>
            <w:r>
              <w:t>имена</w:t>
            </w:r>
            <w:r>
              <w:rPr>
                <w:spacing w:val="78"/>
              </w:rPr>
              <w:t xml:space="preserve"> </w:t>
            </w:r>
            <w:r>
              <w:t>собственные.</w:t>
            </w:r>
            <w:r>
              <w:rPr>
                <w:spacing w:val="79"/>
              </w:rPr>
              <w:t xml:space="preserve"> </w:t>
            </w:r>
            <w:r>
              <w:rPr>
                <w:spacing w:val="-2"/>
              </w:rPr>
              <w:t>Читать</w:t>
            </w:r>
          </w:p>
          <w:p w14:paraId="127DA5F3" w14:textId="77777777" w:rsidR="00373035" w:rsidRDefault="00000000">
            <w:pPr>
              <w:pStyle w:val="TableParagraph"/>
              <w:spacing w:line="244" w:lineRule="exact"/>
              <w:ind w:left="110" w:right="123"/>
              <w:jc w:val="both"/>
            </w:pPr>
            <w:r>
              <w:t>предложение, анализировать его, определять интонацию, грамотно</w:t>
            </w:r>
            <w:r>
              <w:rPr>
                <w:spacing w:val="61"/>
                <w:w w:val="150"/>
              </w:rPr>
              <w:t xml:space="preserve">  </w:t>
            </w:r>
            <w:r>
              <w:t>записывать,</w:t>
            </w:r>
            <w:r>
              <w:rPr>
                <w:spacing w:val="64"/>
                <w:w w:val="150"/>
              </w:rPr>
              <w:t xml:space="preserve">  </w:t>
            </w:r>
            <w:r>
              <w:t>обозначая</w:t>
            </w:r>
            <w:r>
              <w:rPr>
                <w:spacing w:val="64"/>
                <w:w w:val="150"/>
              </w:rPr>
              <w:t xml:space="preserve">  </w:t>
            </w:r>
            <w:r>
              <w:t>на</w:t>
            </w:r>
            <w:r>
              <w:rPr>
                <w:spacing w:val="65"/>
                <w:w w:val="150"/>
              </w:rPr>
              <w:t xml:space="preserve">  </w:t>
            </w:r>
            <w:r>
              <w:t>письме</w:t>
            </w:r>
            <w:r>
              <w:rPr>
                <w:spacing w:val="63"/>
                <w:w w:val="150"/>
              </w:rPr>
              <w:t xml:space="preserve">  </w:t>
            </w:r>
            <w:r>
              <w:rPr>
                <w:spacing w:val="-2"/>
              </w:rPr>
              <w:t>границы</w:t>
            </w:r>
          </w:p>
        </w:tc>
      </w:tr>
    </w:tbl>
    <w:p w14:paraId="291A3009" w14:textId="77777777" w:rsidR="00373035" w:rsidRDefault="00373035">
      <w:pPr>
        <w:pStyle w:val="TableParagraph"/>
        <w:spacing w:line="244" w:lineRule="exact"/>
        <w:jc w:val="both"/>
        <w:sectPr w:rsidR="00373035">
          <w:type w:val="continuous"/>
          <w:pgSz w:w="11910" w:h="16840"/>
          <w:pgMar w:top="780" w:right="0" w:bottom="960" w:left="425" w:header="0" w:footer="76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2A18FDFD" w14:textId="77777777">
        <w:trPr>
          <w:trHeight w:val="249"/>
        </w:trPr>
        <w:tc>
          <w:tcPr>
            <w:tcW w:w="548" w:type="dxa"/>
          </w:tcPr>
          <w:p w14:paraId="6CB19E50" w14:textId="77777777" w:rsidR="00373035" w:rsidRDefault="00373035">
            <w:pPr>
              <w:pStyle w:val="TableParagraph"/>
              <w:ind w:left="0"/>
              <w:rPr>
                <w:sz w:val="18"/>
              </w:rPr>
            </w:pPr>
          </w:p>
        </w:tc>
        <w:tc>
          <w:tcPr>
            <w:tcW w:w="2684" w:type="dxa"/>
          </w:tcPr>
          <w:p w14:paraId="7513431E" w14:textId="77777777" w:rsidR="00373035" w:rsidRDefault="00373035">
            <w:pPr>
              <w:pStyle w:val="TableParagraph"/>
              <w:ind w:left="0"/>
              <w:rPr>
                <w:sz w:val="18"/>
              </w:rPr>
            </w:pPr>
          </w:p>
        </w:tc>
        <w:tc>
          <w:tcPr>
            <w:tcW w:w="6343" w:type="dxa"/>
          </w:tcPr>
          <w:p w14:paraId="7F02D101" w14:textId="77777777" w:rsidR="00373035" w:rsidRDefault="00000000">
            <w:pPr>
              <w:pStyle w:val="TableParagraph"/>
              <w:spacing w:line="229" w:lineRule="exact"/>
              <w:ind w:left="110"/>
            </w:pPr>
            <w:r>
              <w:rPr>
                <w:spacing w:val="-2"/>
              </w:rPr>
              <w:t>предложения.</w:t>
            </w:r>
          </w:p>
        </w:tc>
      </w:tr>
      <w:tr w:rsidR="00373035" w14:paraId="7215208E" w14:textId="77777777">
        <w:trPr>
          <w:trHeight w:val="5823"/>
        </w:trPr>
        <w:tc>
          <w:tcPr>
            <w:tcW w:w="548" w:type="dxa"/>
          </w:tcPr>
          <w:p w14:paraId="1BD498AC" w14:textId="77777777" w:rsidR="00373035" w:rsidRDefault="00000000">
            <w:pPr>
              <w:pStyle w:val="TableParagraph"/>
              <w:spacing w:line="244" w:lineRule="exact"/>
              <w:ind w:left="70" w:right="104"/>
              <w:jc w:val="center"/>
            </w:pPr>
            <w:r>
              <w:rPr>
                <w:spacing w:val="-5"/>
              </w:rPr>
              <w:t>14.</w:t>
            </w:r>
          </w:p>
        </w:tc>
        <w:tc>
          <w:tcPr>
            <w:tcW w:w="2684" w:type="dxa"/>
          </w:tcPr>
          <w:p w14:paraId="45F1B615" w14:textId="151DEA1C" w:rsidR="00373035" w:rsidRDefault="00000000">
            <w:pPr>
              <w:pStyle w:val="TableParagraph"/>
              <w:spacing w:line="278" w:lineRule="auto"/>
              <w:ind w:right="555"/>
            </w:pPr>
            <w:r>
              <w:t>Строчная</w:t>
            </w:r>
            <w:r>
              <w:rPr>
                <w:spacing w:val="-17"/>
              </w:rPr>
              <w:t xml:space="preserve"> </w:t>
            </w:r>
            <w:r>
              <w:t>и</w:t>
            </w:r>
            <w:r>
              <w:rPr>
                <w:spacing w:val="-14"/>
              </w:rPr>
              <w:t xml:space="preserve"> </w:t>
            </w:r>
            <w:r>
              <w:t xml:space="preserve">заглавная буквы </w:t>
            </w:r>
            <w:r w:rsidR="00F05E52">
              <w:t>И, и.</w:t>
            </w:r>
          </w:p>
        </w:tc>
        <w:tc>
          <w:tcPr>
            <w:tcW w:w="6343" w:type="dxa"/>
          </w:tcPr>
          <w:p w14:paraId="64E314ED" w14:textId="77777777" w:rsidR="00373035" w:rsidRDefault="00000000">
            <w:pPr>
              <w:pStyle w:val="TableParagraph"/>
              <w:ind w:left="110" w:right="80"/>
              <w:jc w:val="both"/>
            </w:pPr>
            <w:r>
              <w:t>Принимать учебную задачу урока. Осуществлять решение учебной задачи под руководством учителя. Воспроизводить правила посадки, владения инструментами, расположения тетради-прописи на рабочем месте. Демонстрировать</w:t>
            </w:r>
            <w:r>
              <w:rPr>
                <w:spacing w:val="40"/>
              </w:rPr>
              <w:t xml:space="preserve"> </w:t>
            </w:r>
            <w:r>
              <w:t xml:space="preserve">правильное применение гигиенических правил письма. Анализировать образец изучаемой буквы, выделять элементы в буквах </w:t>
            </w:r>
            <w:r>
              <w:rPr>
                <w:i/>
              </w:rPr>
              <w:t xml:space="preserve">И, и. </w:t>
            </w:r>
            <w:r>
              <w:t xml:space="preserve">Называть правильно элементы букв </w:t>
            </w:r>
            <w:r>
              <w:rPr>
                <w:i/>
              </w:rPr>
              <w:t xml:space="preserve">И, и. </w:t>
            </w:r>
            <w:r>
              <w:t xml:space="preserve">Сравнивать печатную и письменную буквы. Конструировать буквы </w:t>
            </w:r>
            <w:r>
              <w:rPr>
                <w:i/>
              </w:rPr>
              <w:t xml:space="preserve">И, и </w:t>
            </w:r>
            <w:r>
              <w:t xml:space="preserve">из различных материалов. Писать буквы </w:t>
            </w:r>
            <w:r>
              <w:rPr>
                <w:i/>
              </w:rPr>
              <w:t xml:space="preserve">И, и </w:t>
            </w:r>
            <w:r>
              <w:t>в соответствии с образцом. Анализировать написанную букву, выбирать наиболее удавшийся вариант, обозначать его</w:t>
            </w:r>
            <w:r>
              <w:rPr>
                <w:spacing w:val="40"/>
              </w:rPr>
              <w:t xml:space="preserve"> </w:t>
            </w:r>
            <w:r>
              <w:t>условным знаком (точкой), ориентироваться на лучший вариант в процессе письма. Воспроизводить форму изучаемой буквы и</w:t>
            </w:r>
            <w:r>
              <w:rPr>
                <w:spacing w:val="40"/>
              </w:rPr>
              <w:t xml:space="preserve"> </w:t>
            </w:r>
            <w:r>
              <w:t xml:space="preserve">её соединения с другой буквой по алгоритму. Соблюдать соразмерность элементов буквы по высоте, ширине и углу наклона. Сравнивать написанную букву </w:t>
            </w:r>
            <w:r>
              <w:rPr>
                <w:i/>
              </w:rPr>
              <w:t xml:space="preserve">И, и </w:t>
            </w:r>
            <w:r>
              <w:t>с образцом. Выполнять слого-звуковой анализ слов, данных на странице прописи, соотносить написанные слова со схемой-моделью. Приводить примеры слов со звуком [и] в начале, середине,</w:t>
            </w:r>
            <w:r>
              <w:rPr>
                <w:spacing w:val="40"/>
              </w:rPr>
              <w:t xml:space="preserve"> </w:t>
            </w:r>
            <w:r>
              <w:t>конце слова. Осваивать приёмы комментированного письма. Записывать</w:t>
            </w:r>
            <w:r>
              <w:rPr>
                <w:spacing w:val="80"/>
              </w:rPr>
              <w:t xml:space="preserve"> </w:t>
            </w:r>
            <w:r>
              <w:t>слова</w:t>
            </w:r>
            <w:r>
              <w:rPr>
                <w:spacing w:val="80"/>
              </w:rPr>
              <w:t xml:space="preserve"> </w:t>
            </w:r>
            <w:r>
              <w:t>с</w:t>
            </w:r>
            <w:r>
              <w:rPr>
                <w:spacing w:val="80"/>
              </w:rPr>
              <w:t xml:space="preserve"> </w:t>
            </w:r>
            <w:r>
              <w:t>буквой</w:t>
            </w:r>
            <w:r>
              <w:rPr>
                <w:spacing w:val="80"/>
              </w:rPr>
              <w:t xml:space="preserve"> </w:t>
            </w:r>
            <w:r>
              <w:rPr>
                <w:i/>
              </w:rPr>
              <w:t>и</w:t>
            </w:r>
            <w:r>
              <w:rPr>
                <w:i/>
                <w:spacing w:val="80"/>
              </w:rPr>
              <w:t xml:space="preserve"> </w:t>
            </w:r>
            <w:r>
              <w:t>под</w:t>
            </w:r>
            <w:r>
              <w:rPr>
                <w:spacing w:val="80"/>
              </w:rPr>
              <w:t xml:space="preserve"> </w:t>
            </w:r>
            <w:r>
              <w:t>руководством</w:t>
            </w:r>
            <w:r>
              <w:rPr>
                <w:spacing w:val="80"/>
              </w:rPr>
              <w:t xml:space="preserve"> </w:t>
            </w:r>
            <w:r>
              <w:t>учителя</w:t>
            </w:r>
            <w:r>
              <w:rPr>
                <w:spacing w:val="80"/>
              </w:rPr>
              <w:t xml:space="preserve"> </w:t>
            </w:r>
            <w:r>
              <w:t>с</w:t>
            </w:r>
          </w:p>
          <w:p w14:paraId="76A6A501" w14:textId="77777777" w:rsidR="00373035" w:rsidRDefault="00000000">
            <w:pPr>
              <w:pStyle w:val="TableParagraph"/>
              <w:spacing w:line="250" w:lineRule="exact"/>
              <w:ind w:left="110" w:right="91"/>
              <w:jc w:val="both"/>
            </w:pPr>
            <w:r>
              <w:t>комментированием. Воспроизводить и применять правила работы группе</w:t>
            </w:r>
          </w:p>
        </w:tc>
      </w:tr>
      <w:tr w:rsidR="00373035" w14:paraId="1F9F9174" w14:textId="77777777">
        <w:trPr>
          <w:trHeight w:val="5381"/>
        </w:trPr>
        <w:tc>
          <w:tcPr>
            <w:tcW w:w="548" w:type="dxa"/>
          </w:tcPr>
          <w:p w14:paraId="2F8ED7E8" w14:textId="77777777" w:rsidR="00373035" w:rsidRDefault="00000000">
            <w:pPr>
              <w:pStyle w:val="TableParagraph"/>
              <w:spacing w:line="244" w:lineRule="exact"/>
              <w:ind w:left="70" w:right="104"/>
              <w:jc w:val="center"/>
            </w:pPr>
            <w:r>
              <w:rPr>
                <w:spacing w:val="-5"/>
              </w:rPr>
              <w:t>15.</w:t>
            </w:r>
          </w:p>
        </w:tc>
        <w:tc>
          <w:tcPr>
            <w:tcW w:w="2684" w:type="dxa"/>
          </w:tcPr>
          <w:p w14:paraId="15FD9D8D"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ы.</w:t>
            </w:r>
          </w:p>
        </w:tc>
        <w:tc>
          <w:tcPr>
            <w:tcW w:w="6343" w:type="dxa"/>
          </w:tcPr>
          <w:p w14:paraId="3D91DB87" w14:textId="77777777" w:rsidR="00373035" w:rsidRDefault="00000000">
            <w:pPr>
              <w:pStyle w:val="TableParagraph"/>
              <w:ind w:left="110" w:right="80"/>
              <w:jc w:val="both"/>
            </w:pPr>
            <w:r>
              <w:t xml:space="preserve">Принимать учебную задачу урока. Осуществлять решение учебной задачи под руководством учителя. Воспроизводить правила посадки, владения инструментами, расположения тетради. Демонстрировать правильное применение гигиенических правил письма. Анализировать образец изучаемой буквы, выделять элементы в строчных и прописных буквах. Называть правильно элементы буквы </w:t>
            </w:r>
            <w:r>
              <w:rPr>
                <w:i/>
              </w:rPr>
              <w:t xml:space="preserve">ы. </w:t>
            </w:r>
            <w:r>
              <w:t xml:space="preserve">Сравнивать печатную и письменную буквы. Конструировать букву </w:t>
            </w:r>
            <w:r>
              <w:rPr>
                <w:i/>
              </w:rPr>
              <w:t xml:space="preserve">ы </w:t>
            </w:r>
            <w:r>
              <w:t xml:space="preserve">из различных материалов. Писать букву </w:t>
            </w:r>
            <w:r>
              <w:rPr>
                <w:i/>
              </w:rPr>
              <w:t xml:space="preserve">ы </w:t>
            </w:r>
            <w:r>
              <w:t>в соответствии с образцом. Анализировать написанную букву, выбирать</w:t>
            </w:r>
            <w:r>
              <w:rPr>
                <w:spacing w:val="80"/>
              </w:rPr>
              <w:t xml:space="preserve"> </w:t>
            </w:r>
            <w:r>
              <w:t xml:space="preserve">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написанную букву </w:t>
            </w:r>
            <w:r>
              <w:rPr>
                <w:i/>
              </w:rPr>
              <w:t xml:space="preserve">ы </w:t>
            </w:r>
            <w:r>
              <w:t>с образцом. Писать слоги, слова с новой буквой, используя приём</w:t>
            </w:r>
            <w:r>
              <w:rPr>
                <w:spacing w:val="80"/>
              </w:rPr>
              <w:t xml:space="preserve"> </w:t>
            </w:r>
            <w:r>
              <w:t xml:space="preserve">комментирования. Оценивать свою работу. Выполнять слого- звуковой анализ слов, данных на странице прописи, соотносить написанные слова со схемой- моделью. Записывать слова, содержащие буквы </w:t>
            </w:r>
            <w:r>
              <w:rPr>
                <w:i/>
              </w:rPr>
              <w:t xml:space="preserve">и, ы, </w:t>
            </w:r>
            <w:r>
              <w:t>с комментированием.</w:t>
            </w:r>
          </w:p>
        </w:tc>
      </w:tr>
      <w:tr w:rsidR="00373035" w14:paraId="13D85A40" w14:textId="77777777">
        <w:trPr>
          <w:trHeight w:val="1262"/>
        </w:trPr>
        <w:tc>
          <w:tcPr>
            <w:tcW w:w="548" w:type="dxa"/>
          </w:tcPr>
          <w:p w14:paraId="479BC696" w14:textId="77777777" w:rsidR="00373035" w:rsidRDefault="00000000">
            <w:pPr>
              <w:pStyle w:val="TableParagraph"/>
              <w:spacing w:line="244" w:lineRule="exact"/>
              <w:ind w:left="70" w:right="104"/>
              <w:jc w:val="center"/>
            </w:pPr>
            <w:r>
              <w:rPr>
                <w:spacing w:val="-5"/>
              </w:rPr>
              <w:t>16.</w:t>
            </w:r>
          </w:p>
        </w:tc>
        <w:tc>
          <w:tcPr>
            <w:tcW w:w="2684" w:type="dxa"/>
          </w:tcPr>
          <w:p w14:paraId="3E1E5237" w14:textId="77777777" w:rsidR="00373035" w:rsidRDefault="00000000">
            <w:pPr>
              <w:pStyle w:val="TableParagraph"/>
              <w:spacing w:line="273" w:lineRule="auto"/>
              <w:ind w:right="1105"/>
            </w:pPr>
            <w:r>
              <w:t>Письмо</w:t>
            </w:r>
            <w:r>
              <w:rPr>
                <w:spacing w:val="-17"/>
              </w:rPr>
              <w:t xml:space="preserve"> </w:t>
            </w:r>
            <w:r>
              <w:t>И,</w:t>
            </w:r>
            <w:r>
              <w:rPr>
                <w:spacing w:val="-14"/>
              </w:rPr>
              <w:t xml:space="preserve"> </w:t>
            </w:r>
            <w:r>
              <w:t>и;</w:t>
            </w:r>
            <w:r>
              <w:rPr>
                <w:spacing w:val="-14"/>
              </w:rPr>
              <w:t xml:space="preserve"> </w:t>
            </w:r>
            <w:r>
              <w:t xml:space="preserve">ы. </w:t>
            </w:r>
            <w:r>
              <w:rPr>
                <w:spacing w:val="-2"/>
              </w:rPr>
              <w:t>(закрепление)</w:t>
            </w:r>
          </w:p>
        </w:tc>
        <w:tc>
          <w:tcPr>
            <w:tcW w:w="6343" w:type="dxa"/>
          </w:tcPr>
          <w:p w14:paraId="2C44ED23" w14:textId="77777777" w:rsidR="00373035" w:rsidRDefault="00000000">
            <w:pPr>
              <w:pStyle w:val="TableParagraph"/>
              <w:spacing w:line="242" w:lineRule="auto"/>
              <w:ind w:left="110" w:right="87"/>
              <w:jc w:val="both"/>
            </w:pPr>
            <w:r>
              <w:t>Писать слоги, слова с новой буквой, используя приём комментирования. Оценивать свою работу. Выполнять слого- звуковой</w:t>
            </w:r>
            <w:r>
              <w:rPr>
                <w:spacing w:val="16"/>
              </w:rPr>
              <w:t xml:space="preserve"> </w:t>
            </w:r>
            <w:r>
              <w:t>анализ</w:t>
            </w:r>
            <w:r>
              <w:rPr>
                <w:spacing w:val="10"/>
              </w:rPr>
              <w:t xml:space="preserve"> </w:t>
            </w:r>
            <w:r>
              <w:t>слов,</w:t>
            </w:r>
            <w:r>
              <w:rPr>
                <w:spacing w:val="17"/>
              </w:rPr>
              <w:t xml:space="preserve"> </w:t>
            </w:r>
            <w:r>
              <w:t>данных</w:t>
            </w:r>
            <w:r>
              <w:rPr>
                <w:spacing w:val="11"/>
              </w:rPr>
              <w:t xml:space="preserve"> </w:t>
            </w:r>
            <w:r>
              <w:t>на</w:t>
            </w:r>
            <w:r>
              <w:rPr>
                <w:spacing w:val="18"/>
              </w:rPr>
              <w:t xml:space="preserve"> </w:t>
            </w:r>
            <w:r>
              <w:t>странице</w:t>
            </w:r>
            <w:r>
              <w:rPr>
                <w:spacing w:val="8"/>
              </w:rPr>
              <w:t xml:space="preserve"> </w:t>
            </w:r>
            <w:r>
              <w:t>прописи,</w:t>
            </w:r>
            <w:r>
              <w:rPr>
                <w:spacing w:val="14"/>
              </w:rPr>
              <w:t xml:space="preserve"> </w:t>
            </w:r>
            <w:r>
              <w:rPr>
                <w:spacing w:val="-2"/>
              </w:rPr>
              <w:t>соотносить</w:t>
            </w:r>
          </w:p>
          <w:p w14:paraId="6B4A136E" w14:textId="77777777" w:rsidR="00373035" w:rsidRDefault="00000000">
            <w:pPr>
              <w:pStyle w:val="TableParagraph"/>
              <w:spacing w:line="240" w:lineRule="exact"/>
              <w:ind w:left="110" w:right="134"/>
              <w:jc w:val="both"/>
            </w:pPr>
            <w:r>
              <w:t xml:space="preserve">написанные слова со схемой- моделью. Записывать слова, содержащие буквы </w:t>
            </w:r>
            <w:r>
              <w:rPr>
                <w:i/>
              </w:rPr>
              <w:t xml:space="preserve">и, ы, </w:t>
            </w:r>
            <w:r>
              <w:t>с</w:t>
            </w:r>
            <w:r>
              <w:rPr>
                <w:spacing w:val="40"/>
              </w:rPr>
              <w:t xml:space="preserve"> </w:t>
            </w:r>
            <w:r>
              <w:t>комментированием.</w:t>
            </w:r>
          </w:p>
        </w:tc>
      </w:tr>
      <w:tr w:rsidR="00373035" w14:paraId="6B1254F3" w14:textId="77777777">
        <w:trPr>
          <w:trHeight w:val="2025"/>
        </w:trPr>
        <w:tc>
          <w:tcPr>
            <w:tcW w:w="548" w:type="dxa"/>
          </w:tcPr>
          <w:p w14:paraId="6E0B0351" w14:textId="77777777" w:rsidR="00373035" w:rsidRDefault="00000000">
            <w:pPr>
              <w:pStyle w:val="TableParagraph"/>
              <w:spacing w:line="244" w:lineRule="exact"/>
              <w:ind w:left="70" w:right="104"/>
              <w:jc w:val="center"/>
            </w:pPr>
            <w:r>
              <w:rPr>
                <w:spacing w:val="-5"/>
              </w:rPr>
              <w:t>17.</w:t>
            </w:r>
          </w:p>
        </w:tc>
        <w:tc>
          <w:tcPr>
            <w:tcW w:w="2684" w:type="dxa"/>
          </w:tcPr>
          <w:p w14:paraId="378B31DD" w14:textId="77777777" w:rsidR="00373035" w:rsidRDefault="00000000">
            <w:pPr>
              <w:pStyle w:val="TableParagraph"/>
              <w:spacing w:line="278" w:lineRule="auto"/>
              <w:ind w:right="555"/>
            </w:pPr>
            <w:r>
              <w:t>Строчная</w:t>
            </w:r>
            <w:r>
              <w:rPr>
                <w:spacing w:val="-17"/>
              </w:rPr>
              <w:t xml:space="preserve"> </w:t>
            </w:r>
            <w:r>
              <w:t>и</w:t>
            </w:r>
            <w:r>
              <w:rPr>
                <w:spacing w:val="-14"/>
              </w:rPr>
              <w:t xml:space="preserve"> </w:t>
            </w:r>
            <w:r>
              <w:t>заглавная буквы У, у.</w:t>
            </w:r>
          </w:p>
        </w:tc>
        <w:tc>
          <w:tcPr>
            <w:tcW w:w="6343" w:type="dxa"/>
          </w:tcPr>
          <w:p w14:paraId="7204B370" w14:textId="77777777" w:rsidR="00373035" w:rsidRDefault="00000000">
            <w:pPr>
              <w:pStyle w:val="TableParagraph"/>
              <w:ind w:left="110" w:right="89"/>
              <w:jc w:val="both"/>
            </w:pPr>
            <w:r>
              <w:t>Принимать учебную задачу урока. Осуществлять решение учебной задачи под руководством учителя. Воспроизводить правила посадки, владения инструментами, расположения тетради-прописи на рабочем месте. Демонстрировать правильное применение гигиенических правил письма. Анализировать</w:t>
            </w:r>
            <w:r>
              <w:rPr>
                <w:spacing w:val="13"/>
              </w:rPr>
              <w:t xml:space="preserve"> </w:t>
            </w:r>
            <w:r>
              <w:t>образец</w:t>
            </w:r>
            <w:r>
              <w:rPr>
                <w:spacing w:val="19"/>
              </w:rPr>
              <w:t xml:space="preserve"> </w:t>
            </w:r>
            <w:r>
              <w:t>изучаемой</w:t>
            </w:r>
            <w:r>
              <w:rPr>
                <w:spacing w:val="19"/>
              </w:rPr>
              <w:t xml:space="preserve"> </w:t>
            </w:r>
            <w:r>
              <w:t>буквы,</w:t>
            </w:r>
            <w:r>
              <w:rPr>
                <w:spacing w:val="21"/>
              </w:rPr>
              <w:t xml:space="preserve"> </w:t>
            </w:r>
            <w:r>
              <w:t>выделять</w:t>
            </w:r>
            <w:r>
              <w:rPr>
                <w:spacing w:val="18"/>
              </w:rPr>
              <w:t xml:space="preserve"> </w:t>
            </w:r>
            <w:r>
              <w:t>элементы</w:t>
            </w:r>
            <w:r>
              <w:rPr>
                <w:spacing w:val="19"/>
              </w:rPr>
              <w:t xml:space="preserve"> </w:t>
            </w:r>
            <w:r>
              <w:rPr>
                <w:spacing w:val="-10"/>
              </w:rPr>
              <w:t>в</w:t>
            </w:r>
          </w:p>
          <w:p w14:paraId="3964CCD2" w14:textId="77777777" w:rsidR="00373035" w:rsidRDefault="00000000">
            <w:pPr>
              <w:pStyle w:val="TableParagraph"/>
              <w:spacing w:line="244" w:lineRule="exact"/>
              <w:ind w:left="110" w:right="134"/>
              <w:jc w:val="both"/>
            </w:pPr>
            <w:r>
              <w:t>строчных и прописных буквах. Называть правильно элементы буквы</w:t>
            </w:r>
            <w:r>
              <w:rPr>
                <w:spacing w:val="32"/>
              </w:rPr>
              <w:t xml:space="preserve">  </w:t>
            </w:r>
            <w:r>
              <w:rPr>
                <w:i/>
              </w:rPr>
              <w:t>У,</w:t>
            </w:r>
            <w:r>
              <w:rPr>
                <w:i/>
                <w:spacing w:val="32"/>
              </w:rPr>
              <w:t xml:space="preserve">  </w:t>
            </w:r>
            <w:r>
              <w:rPr>
                <w:i/>
              </w:rPr>
              <w:t>у.</w:t>
            </w:r>
            <w:r>
              <w:rPr>
                <w:i/>
                <w:spacing w:val="31"/>
              </w:rPr>
              <w:t xml:space="preserve">  </w:t>
            </w:r>
            <w:r>
              <w:t>Сравнивать</w:t>
            </w:r>
            <w:r>
              <w:rPr>
                <w:spacing w:val="79"/>
                <w:w w:val="150"/>
              </w:rPr>
              <w:t xml:space="preserve"> </w:t>
            </w:r>
            <w:r>
              <w:t>печатную</w:t>
            </w:r>
            <w:r>
              <w:rPr>
                <w:spacing w:val="32"/>
              </w:rPr>
              <w:t xml:space="preserve">  </w:t>
            </w:r>
            <w:r>
              <w:t>и</w:t>
            </w:r>
            <w:r>
              <w:rPr>
                <w:spacing w:val="29"/>
              </w:rPr>
              <w:t xml:space="preserve">  </w:t>
            </w:r>
            <w:r>
              <w:t>письменную</w:t>
            </w:r>
            <w:r>
              <w:rPr>
                <w:spacing w:val="32"/>
              </w:rPr>
              <w:t xml:space="preserve">  </w:t>
            </w:r>
            <w:r>
              <w:rPr>
                <w:spacing w:val="-2"/>
              </w:rPr>
              <w:t>буквы.</w:t>
            </w:r>
          </w:p>
        </w:tc>
      </w:tr>
    </w:tbl>
    <w:p w14:paraId="3951E51D" w14:textId="77777777" w:rsidR="00373035" w:rsidRDefault="00373035">
      <w:pPr>
        <w:pStyle w:val="TableParagraph"/>
        <w:spacing w:line="244" w:lineRule="exact"/>
        <w:jc w:val="both"/>
        <w:sectPr w:rsidR="00373035">
          <w:type w:val="continuous"/>
          <w:pgSz w:w="11910" w:h="16840"/>
          <w:pgMar w:top="780" w:right="0" w:bottom="1100" w:left="425" w:header="0" w:footer="76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1F451450" w14:textId="77777777">
        <w:trPr>
          <w:trHeight w:val="4550"/>
        </w:trPr>
        <w:tc>
          <w:tcPr>
            <w:tcW w:w="548" w:type="dxa"/>
          </w:tcPr>
          <w:p w14:paraId="15CF66AD" w14:textId="77777777" w:rsidR="00373035" w:rsidRDefault="00373035">
            <w:pPr>
              <w:pStyle w:val="TableParagraph"/>
              <w:ind w:left="0"/>
            </w:pPr>
          </w:p>
        </w:tc>
        <w:tc>
          <w:tcPr>
            <w:tcW w:w="2684" w:type="dxa"/>
          </w:tcPr>
          <w:p w14:paraId="50A2A5DB" w14:textId="77777777" w:rsidR="00373035" w:rsidRDefault="00373035">
            <w:pPr>
              <w:pStyle w:val="TableParagraph"/>
              <w:ind w:left="0"/>
            </w:pPr>
          </w:p>
        </w:tc>
        <w:tc>
          <w:tcPr>
            <w:tcW w:w="6343" w:type="dxa"/>
          </w:tcPr>
          <w:p w14:paraId="0AC1A671" w14:textId="77777777" w:rsidR="00373035" w:rsidRDefault="00000000">
            <w:pPr>
              <w:pStyle w:val="TableParagraph"/>
              <w:ind w:left="110" w:right="77"/>
              <w:jc w:val="both"/>
            </w:pPr>
            <w:r>
              <w:t xml:space="preserve">Конструировать буквы </w:t>
            </w:r>
            <w:r>
              <w:rPr>
                <w:i/>
              </w:rPr>
              <w:t xml:space="preserve">У, у </w:t>
            </w:r>
            <w:r>
              <w:t xml:space="preserve">из различных материалов. Писать буквы </w:t>
            </w:r>
            <w:r>
              <w:rPr>
                <w:i/>
              </w:rPr>
              <w:t xml:space="preserve">У, у </w:t>
            </w:r>
            <w:r>
              <w:t>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w:t>
            </w:r>
            <w:r>
              <w:rPr>
                <w:spacing w:val="80"/>
              </w:rPr>
              <w:t xml:space="preserve"> </w:t>
            </w:r>
            <w:r>
              <w:t xml:space="preserve">алгоритму. Соблюдать соразмерность элементов буквы по высоте, ширине и углу наклона. Сравнивать написанные буквы </w:t>
            </w:r>
            <w:r>
              <w:rPr>
                <w:i/>
              </w:rPr>
              <w:t xml:space="preserve">У, у </w:t>
            </w:r>
            <w:r>
              <w:t>с образцом. Выполнять слого-звуковой анализ слов, данных на странице прописи, соотносить написанные слова со схемой- моделью. Правильно записывать имена собственные. Читать предложения, анализировать их, определять интонацию, грамотно записывать</w:t>
            </w:r>
            <w:r>
              <w:rPr>
                <w:b/>
              </w:rPr>
              <w:t xml:space="preserve">, </w:t>
            </w:r>
            <w:r>
              <w:t>обозначая на письме границы предложения. Обводить по контуру орнамент, обводить и</w:t>
            </w:r>
            <w:r>
              <w:rPr>
                <w:spacing w:val="80"/>
              </w:rPr>
              <w:t xml:space="preserve"> </w:t>
            </w:r>
            <w:r>
              <w:t>писать изученные буквы самостоятельно. Писать изученные ранее</w:t>
            </w:r>
            <w:r>
              <w:rPr>
                <w:spacing w:val="42"/>
              </w:rPr>
              <w:t xml:space="preserve"> </w:t>
            </w:r>
            <w:r>
              <w:t>буквы</w:t>
            </w:r>
            <w:r>
              <w:rPr>
                <w:spacing w:val="50"/>
              </w:rPr>
              <w:t xml:space="preserve"> </w:t>
            </w:r>
            <w:r>
              <w:t>в</w:t>
            </w:r>
            <w:r>
              <w:rPr>
                <w:spacing w:val="45"/>
              </w:rPr>
              <w:t xml:space="preserve"> </w:t>
            </w:r>
            <w:r>
              <w:t>соответствии</w:t>
            </w:r>
            <w:r>
              <w:rPr>
                <w:spacing w:val="47"/>
              </w:rPr>
              <w:t xml:space="preserve"> </w:t>
            </w:r>
            <w:r>
              <w:t>с</w:t>
            </w:r>
            <w:r>
              <w:rPr>
                <w:spacing w:val="48"/>
              </w:rPr>
              <w:t xml:space="preserve"> </w:t>
            </w:r>
            <w:r>
              <w:t>образцом.</w:t>
            </w:r>
            <w:r>
              <w:rPr>
                <w:spacing w:val="46"/>
              </w:rPr>
              <w:t xml:space="preserve"> </w:t>
            </w:r>
            <w:r>
              <w:t>Дополнять</w:t>
            </w:r>
            <w:r>
              <w:rPr>
                <w:spacing w:val="49"/>
              </w:rPr>
              <w:t xml:space="preserve"> </w:t>
            </w:r>
            <w:r>
              <w:t>данные</w:t>
            </w:r>
            <w:r>
              <w:rPr>
                <w:spacing w:val="43"/>
              </w:rPr>
              <w:t xml:space="preserve"> </w:t>
            </w:r>
            <w:r>
              <w:rPr>
                <w:spacing w:val="-10"/>
              </w:rPr>
              <w:t>в</w:t>
            </w:r>
          </w:p>
          <w:p w14:paraId="421AF566" w14:textId="77777777" w:rsidR="00373035" w:rsidRDefault="00000000">
            <w:pPr>
              <w:pStyle w:val="TableParagraph"/>
              <w:spacing w:before="3" w:line="240" w:lineRule="exact"/>
              <w:ind w:left="110" w:right="151"/>
              <w:jc w:val="both"/>
            </w:pPr>
            <w:r>
              <w:t>прописи</w:t>
            </w:r>
            <w:r>
              <w:rPr>
                <w:spacing w:val="-11"/>
              </w:rPr>
              <w:t xml:space="preserve"> </w:t>
            </w:r>
            <w:r>
              <w:t>предложения</w:t>
            </w:r>
            <w:r>
              <w:rPr>
                <w:spacing w:val="-10"/>
              </w:rPr>
              <w:t xml:space="preserve"> </w:t>
            </w:r>
            <w:r>
              <w:t>словами,</w:t>
            </w:r>
            <w:r>
              <w:rPr>
                <w:spacing w:val="-7"/>
              </w:rPr>
              <w:t xml:space="preserve"> </w:t>
            </w:r>
            <w:r>
              <w:t>закодированными</w:t>
            </w:r>
            <w:r>
              <w:rPr>
                <w:spacing w:val="-11"/>
              </w:rPr>
              <w:t xml:space="preserve"> </w:t>
            </w:r>
            <w:r>
              <w:t>в</w:t>
            </w:r>
            <w:r>
              <w:rPr>
                <w:spacing w:val="-11"/>
              </w:rPr>
              <w:t xml:space="preserve"> </w:t>
            </w:r>
            <w:r>
              <w:t xml:space="preserve">предметных </w:t>
            </w:r>
            <w:r>
              <w:rPr>
                <w:spacing w:val="-2"/>
              </w:rPr>
              <w:t>рисунках.</w:t>
            </w:r>
          </w:p>
        </w:tc>
      </w:tr>
      <w:tr w:rsidR="00373035" w14:paraId="07DA79A3" w14:textId="77777777">
        <w:trPr>
          <w:trHeight w:val="2784"/>
        </w:trPr>
        <w:tc>
          <w:tcPr>
            <w:tcW w:w="548" w:type="dxa"/>
          </w:tcPr>
          <w:p w14:paraId="3828F4C4" w14:textId="77777777" w:rsidR="00373035" w:rsidRDefault="00000000">
            <w:pPr>
              <w:pStyle w:val="TableParagraph"/>
              <w:spacing w:line="244" w:lineRule="exact"/>
              <w:ind w:left="49" w:right="104"/>
              <w:jc w:val="center"/>
            </w:pPr>
            <w:r>
              <w:rPr>
                <w:spacing w:val="-5"/>
              </w:rPr>
              <w:t>18.</w:t>
            </w:r>
          </w:p>
        </w:tc>
        <w:tc>
          <w:tcPr>
            <w:tcW w:w="2684" w:type="dxa"/>
          </w:tcPr>
          <w:p w14:paraId="1642C36B" w14:textId="77777777" w:rsidR="00373035" w:rsidRDefault="00000000">
            <w:pPr>
              <w:pStyle w:val="TableParagraph"/>
              <w:spacing w:before="1"/>
              <w:rPr>
                <w:b/>
                <w:i/>
              </w:rPr>
            </w:pPr>
            <w:r>
              <w:rPr>
                <w:b/>
                <w:i/>
                <w:spacing w:val="-2"/>
              </w:rPr>
              <w:t>Диагностическая</w:t>
            </w:r>
          </w:p>
          <w:p w14:paraId="1A4FACE6" w14:textId="77777777" w:rsidR="00373035" w:rsidRDefault="00000000">
            <w:pPr>
              <w:pStyle w:val="TableParagraph"/>
              <w:spacing w:before="40" w:line="278" w:lineRule="auto"/>
              <w:ind w:right="204"/>
              <w:rPr>
                <w:b/>
                <w:i/>
              </w:rPr>
            </w:pPr>
            <w:r>
              <w:rPr>
                <w:b/>
                <w:i/>
                <w:spacing w:val="-2"/>
              </w:rPr>
              <w:t>стартовая</w:t>
            </w:r>
            <w:r>
              <w:rPr>
                <w:b/>
                <w:i/>
                <w:spacing w:val="-12"/>
              </w:rPr>
              <w:t xml:space="preserve"> </w:t>
            </w:r>
            <w:r>
              <w:rPr>
                <w:b/>
                <w:i/>
                <w:spacing w:val="-2"/>
              </w:rPr>
              <w:t xml:space="preserve">готовность </w:t>
            </w:r>
            <w:r>
              <w:rPr>
                <w:b/>
                <w:i/>
              </w:rPr>
              <w:t>к обучению в школе.</w:t>
            </w:r>
          </w:p>
        </w:tc>
        <w:tc>
          <w:tcPr>
            <w:tcW w:w="6343" w:type="dxa"/>
          </w:tcPr>
          <w:p w14:paraId="7DA8C2E6" w14:textId="77777777" w:rsidR="00373035" w:rsidRDefault="00000000">
            <w:pPr>
              <w:pStyle w:val="TableParagraph"/>
              <w:ind w:left="110" w:right="82"/>
              <w:jc w:val="both"/>
            </w:pPr>
            <w:r>
              <w:t>В ходе педагогической диагностики проверяются состояние пространственного и зрительного восприятия; состояние моторики и зрительно-моторных координаций; умение проводить классификацию и выделять признаки, по которым</w:t>
            </w:r>
            <w:r>
              <w:rPr>
                <w:spacing w:val="40"/>
              </w:rPr>
              <w:t xml:space="preserve"> </w:t>
            </w:r>
            <w:r>
              <w:t>она произведена; наличие интуитивных дочисловых представлений;</w:t>
            </w:r>
            <w:r>
              <w:rPr>
                <w:spacing w:val="-3"/>
              </w:rPr>
              <w:t xml:space="preserve"> </w:t>
            </w:r>
            <w:r>
              <w:t>овладение</w:t>
            </w:r>
            <w:r>
              <w:rPr>
                <w:spacing w:val="-7"/>
              </w:rPr>
              <w:t xml:space="preserve"> </w:t>
            </w:r>
            <w:r>
              <w:t>представлениями,</w:t>
            </w:r>
            <w:r>
              <w:rPr>
                <w:spacing w:val="-2"/>
              </w:rPr>
              <w:t xml:space="preserve"> </w:t>
            </w:r>
            <w:r>
              <w:t>лежащими</w:t>
            </w:r>
            <w:r>
              <w:rPr>
                <w:spacing w:val="-4"/>
              </w:rPr>
              <w:t xml:space="preserve"> </w:t>
            </w:r>
            <w:r>
              <w:t>в</w:t>
            </w:r>
            <w:r>
              <w:rPr>
                <w:spacing w:val="-9"/>
              </w:rPr>
              <w:t xml:space="preserve"> </w:t>
            </w:r>
            <w:r>
              <w:t>основе счета; самим счетом (в пределах 6), представлениями об операциях сложения и вычитания; умение сравнивать два множества</w:t>
            </w:r>
            <w:r>
              <w:rPr>
                <w:spacing w:val="80"/>
              </w:rPr>
              <w:t xml:space="preserve"> </w:t>
            </w:r>
            <w:r>
              <w:t>по</w:t>
            </w:r>
            <w:r>
              <w:rPr>
                <w:spacing w:val="80"/>
              </w:rPr>
              <w:t xml:space="preserve"> </w:t>
            </w:r>
            <w:r>
              <w:t>числу</w:t>
            </w:r>
            <w:r>
              <w:rPr>
                <w:spacing w:val="80"/>
              </w:rPr>
              <w:t xml:space="preserve"> </w:t>
            </w:r>
            <w:r>
              <w:t>элементов;</w:t>
            </w:r>
            <w:r>
              <w:rPr>
                <w:spacing w:val="80"/>
              </w:rPr>
              <w:t xml:space="preserve"> </w:t>
            </w:r>
            <w:r>
              <w:t>развитие</w:t>
            </w:r>
            <w:r>
              <w:rPr>
                <w:spacing w:val="80"/>
              </w:rPr>
              <w:t xml:space="preserve"> </w:t>
            </w:r>
            <w:r>
              <w:t>фонематического</w:t>
            </w:r>
          </w:p>
          <w:p w14:paraId="4E49FF78" w14:textId="77777777" w:rsidR="00373035" w:rsidRDefault="00000000">
            <w:pPr>
              <w:pStyle w:val="TableParagraph"/>
              <w:spacing w:line="250" w:lineRule="atLeast"/>
              <w:ind w:left="110" w:right="94"/>
              <w:jc w:val="both"/>
            </w:pPr>
            <w:r>
              <w:t>слуха и восприятия; сформированность предпосылок к успешному овладению звуковым анализом и синтезом.</w:t>
            </w:r>
          </w:p>
        </w:tc>
      </w:tr>
      <w:tr w:rsidR="00373035" w14:paraId="357EAD47" w14:textId="77777777">
        <w:trPr>
          <w:trHeight w:val="292"/>
        </w:trPr>
        <w:tc>
          <w:tcPr>
            <w:tcW w:w="9575" w:type="dxa"/>
            <w:gridSpan w:val="3"/>
            <w:shd w:val="clear" w:color="auto" w:fill="F0F0F0"/>
          </w:tcPr>
          <w:p w14:paraId="637909ED" w14:textId="77777777" w:rsidR="00373035" w:rsidRDefault="00000000">
            <w:pPr>
              <w:pStyle w:val="TableParagraph"/>
              <w:spacing w:line="249" w:lineRule="exact"/>
              <w:ind w:left="30" w:right="14"/>
              <w:jc w:val="center"/>
              <w:rPr>
                <w:b/>
              </w:rPr>
            </w:pPr>
            <w:r>
              <w:rPr>
                <w:b/>
                <w:spacing w:val="-2"/>
              </w:rPr>
              <w:t>Букварный</w:t>
            </w:r>
            <w:r>
              <w:rPr>
                <w:b/>
                <w:spacing w:val="1"/>
              </w:rPr>
              <w:t xml:space="preserve"> </w:t>
            </w:r>
            <w:r>
              <w:rPr>
                <w:b/>
                <w:spacing w:val="-2"/>
              </w:rPr>
              <w:t>период.</w:t>
            </w:r>
          </w:p>
        </w:tc>
      </w:tr>
      <w:tr w:rsidR="00373035" w14:paraId="0792C03A" w14:textId="77777777">
        <w:trPr>
          <w:trHeight w:val="292"/>
        </w:trPr>
        <w:tc>
          <w:tcPr>
            <w:tcW w:w="9575" w:type="dxa"/>
            <w:gridSpan w:val="3"/>
            <w:shd w:val="clear" w:color="auto" w:fill="F0F0F0"/>
          </w:tcPr>
          <w:p w14:paraId="57CA5103" w14:textId="77777777" w:rsidR="00373035" w:rsidRDefault="00000000">
            <w:pPr>
              <w:pStyle w:val="TableParagraph"/>
              <w:spacing w:line="249" w:lineRule="exact"/>
              <w:ind w:left="30" w:right="5"/>
              <w:jc w:val="center"/>
              <w:rPr>
                <w:b/>
              </w:rPr>
            </w:pPr>
            <w:r>
              <w:rPr>
                <w:b/>
              </w:rPr>
              <w:t>Обучение</w:t>
            </w:r>
            <w:r>
              <w:rPr>
                <w:b/>
                <w:spacing w:val="-9"/>
              </w:rPr>
              <w:t xml:space="preserve"> </w:t>
            </w:r>
            <w:r>
              <w:rPr>
                <w:b/>
              </w:rPr>
              <w:t>письму.</w:t>
            </w:r>
            <w:r>
              <w:rPr>
                <w:b/>
                <w:spacing w:val="-5"/>
              </w:rPr>
              <w:t xml:space="preserve"> </w:t>
            </w:r>
            <w:r>
              <w:rPr>
                <w:b/>
                <w:spacing w:val="-2"/>
              </w:rPr>
              <w:t>(72ч.)</w:t>
            </w:r>
          </w:p>
        </w:tc>
      </w:tr>
      <w:tr w:rsidR="00373035" w14:paraId="300ED27C" w14:textId="77777777">
        <w:trPr>
          <w:trHeight w:val="3533"/>
        </w:trPr>
        <w:tc>
          <w:tcPr>
            <w:tcW w:w="548" w:type="dxa"/>
          </w:tcPr>
          <w:p w14:paraId="23E52645" w14:textId="77777777" w:rsidR="00373035" w:rsidRDefault="00000000">
            <w:pPr>
              <w:pStyle w:val="TableParagraph"/>
              <w:spacing w:line="244" w:lineRule="exact"/>
              <w:ind w:left="0" w:right="104"/>
              <w:jc w:val="center"/>
            </w:pPr>
            <w:r>
              <w:rPr>
                <w:spacing w:val="-5"/>
              </w:rPr>
              <w:t>19</w:t>
            </w:r>
          </w:p>
        </w:tc>
        <w:tc>
          <w:tcPr>
            <w:tcW w:w="2684" w:type="dxa"/>
          </w:tcPr>
          <w:p w14:paraId="28F9FD8F"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н.</w:t>
            </w:r>
          </w:p>
        </w:tc>
        <w:tc>
          <w:tcPr>
            <w:tcW w:w="6343" w:type="dxa"/>
            <w:vMerge w:val="restart"/>
          </w:tcPr>
          <w:p w14:paraId="19811E49" w14:textId="77777777" w:rsidR="00373035" w:rsidRDefault="00000000">
            <w:pPr>
              <w:pStyle w:val="TableParagraph"/>
              <w:ind w:left="110" w:right="80"/>
              <w:jc w:val="both"/>
            </w:pPr>
            <w:r>
              <w:t xml:space="preserve">Принимать учебную задачу урока. Осуществлять решение учебной задачи под руководством учителя. Выполнять гигиенические правила письма. Анализировать образец изучаемой буквы, выделять элементы в строчных и прописных буквах. Называть правильно элементы буквы </w:t>
            </w:r>
            <w:r>
              <w:rPr>
                <w:i/>
              </w:rPr>
              <w:t xml:space="preserve">Н, н. </w:t>
            </w:r>
            <w:r>
              <w:t>Сравнивать печатную и письменную буквы. Обводит</w:t>
            </w:r>
            <w:r>
              <w:rPr>
                <w:b/>
              </w:rPr>
              <w:t xml:space="preserve">ь </w:t>
            </w:r>
            <w:r>
              <w:t xml:space="preserve">бордюрные рисунки по контуру. Конструировать буквы </w:t>
            </w:r>
            <w:r>
              <w:rPr>
                <w:i/>
              </w:rPr>
              <w:t xml:space="preserve">Н, н </w:t>
            </w:r>
            <w:r>
              <w:t xml:space="preserve">из различных материалов. Писать буквы </w:t>
            </w:r>
            <w:r>
              <w:rPr>
                <w:i/>
              </w:rPr>
              <w:t xml:space="preserve">Н, н </w:t>
            </w:r>
            <w:r>
              <w:t>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4"/>
              </w:rPr>
              <w:t xml:space="preserve"> </w:t>
            </w:r>
            <w:r>
              <w:t>высоте, ширине</w:t>
            </w:r>
            <w:r>
              <w:rPr>
                <w:spacing w:val="-6"/>
              </w:rPr>
              <w:t xml:space="preserve"> </w:t>
            </w:r>
            <w:r>
              <w:t>и углу</w:t>
            </w:r>
            <w:r>
              <w:rPr>
                <w:spacing w:val="-5"/>
              </w:rPr>
              <w:t xml:space="preserve"> </w:t>
            </w:r>
            <w:r>
              <w:t xml:space="preserve">наклона. Сравнивать написанные буквы </w:t>
            </w:r>
            <w:r>
              <w:rPr>
                <w:i/>
              </w:rPr>
              <w:t xml:space="preserve">Н, н </w:t>
            </w:r>
            <w:r>
              <w:t>с образцом. Выполнять слого-звуковой анализ слов, данных на странице прописи, соотносить написанные слова со схемой-моделью. Перекодировать звуко- фонемную форму</w:t>
            </w:r>
            <w:r>
              <w:rPr>
                <w:spacing w:val="-7"/>
              </w:rPr>
              <w:t xml:space="preserve"> </w:t>
            </w:r>
            <w:r>
              <w:t>в</w:t>
            </w:r>
            <w:r>
              <w:rPr>
                <w:spacing w:val="-2"/>
              </w:rPr>
              <w:t xml:space="preserve"> </w:t>
            </w:r>
            <w:r>
              <w:t>буквенную (печатную и</w:t>
            </w:r>
            <w:r>
              <w:rPr>
                <w:spacing w:val="-1"/>
              </w:rPr>
              <w:t xml:space="preserve"> </w:t>
            </w:r>
            <w:r>
              <w:t>прописную). Писать слоги, слова с новыми буквами, используя приём комментирования. Правильно записыват</w:t>
            </w:r>
            <w:r>
              <w:rPr>
                <w:b/>
              </w:rPr>
              <w:t xml:space="preserve">ь </w:t>
            </w:r>
            <w:r>
              <w:t>имена собственные. Списывать без ошибок с письменного шрифта. Читать предложения, анализировать их, определять интонацию, грамотно записывать</w:t>
            </w:r>
            <w:r>
              <w:rPr>
                <w:b/>
              </w:rPr>
              <w:t xml:space="preserve">, </w:t>
            </w:r>
            <w:r>
              <w:t>обозначая на письме границы предложения. Дополнять данные в прописи предложения словами, закодированными в предметных рисунках. Применять</w:t>
            </w:r>
          </w:p>
          <w:p w14:paraId="09738700" w14:textId="77777777" w:rsidR="00373035" w:rsidRDefault="00000000">
            <w:pPr>
              <w:pStyle w:val="TableParagraph"/>
              <w:spacing w:line="250" w:lineRule="exact"/>
              <w:ind w:left="110" w:right="91"/>
              <w:jc w:val="both"/>
            </w:pPr>
            <w:r>
              <w:t>критерии оценивания выполненной работы. Работать в парах и группах: анализировать работу товарищей и оценивать её.</w:t>
            </w:r>
          </w:p>
        </w:tc>
      </w:tr>
      <w:tr w:rsidR="00373035" w14:paraId="310185E6" w14:textId="77777777">
        <w:trPr>
          <w:trHeight w:val="3288"/>
        </w:trPr>
        <w:tc>
          <w:tcPr>
            <w:tcW w:w="548" w:type="dxa"/>
          </w:tcPr>
          <w:p w14:paraId="43AD9D76" w14:textId="77777777" w:rsidR="00373035" w:rsidRDefault="00000000">
            <w:pPr>
              <w:pStyle w:val="TableParagraph"/>
              <w:spacing w:line="244" w:lineRule="exact"/>
              <w:ind w:left="0" w:right="104"/>
              <w:jc w:val="center"/>
            </w:pPr>
            <w:r>
              <w:rPr>
                <w:spacing w:val="-5"/>
              </w:rPr>
              <w:t>20</w:t>
            </w:r>
          </w:p>
        </w:tc>
        <w:tc>
          <w:tcPr>
            <w:tcW w:w="2684" w:type="dxa"/>
          </w:tcPr>
          <w:p w14:paraId="767E9D78"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Н.</w:t>
            </w:r>
          </w:p>
        </w:tc>
        <w:tc>
          <w:tcPr>
            <w:tcW w:w="6343" w:type="dxa"/>
            <w:vMerge/>
            <w:tcBorders>
              <w:top w:val="nil"/>
            </w:tcBorders>
          </w:tcPr>
          <w:p w14:paraId="726BEA1E" w14:textId="77777777" w:rsidR="00373035" w:rsidRDefault="00373035">
            <w:pPr>
              <w:rPr>
                <w:sz w:val="2"/>
                <w:szCs w:val="2"/>
              </w:rPr>
            </w:pPr>
          </w:p>
        </w:tc>
      </w:tr>
    </w:tbl>
    <w:p w14:paraId="227A8BEB" w14:textId="77777777" w:rsidR="00373035" w:rsidRDefault="00373035">
      <w:pPr>
        <w:rPr>
          <w:sz w:val="2"/>
          <w:szCs w:val="2"/>
        </w:rPr>
        <w:sectPr w:rsidR="00373035">
          <w:type w:val="continuous"/>
          <w:pgSz w:w="11910" w:h="16840"/>
          <w:pgMar w:top="780" w:right="0" w:bottom="1100" w:left="425" w:header="0" w:footer="76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05F61095" w14:textId="77777777">
        <w:trPr>
          <w:trHeight w:val="287"/>
        </w:trPr>
        <w:tc>
          <w:tcPr>
            <w:tcW w:w="548" w:type="dxa"/>
          </w:tcPr>
          <w:p w14:paraId="52567529" w14:textId="77777777" w:rsidR="00373035" w:rsidRDefault="00000000">
            <w:pPr>
              <w:pStyle w:val="TableParagraph"/>
              <w:spacing w:line="244" w:lineRule="exact"/>
              <w:ind w:left="110"/>
            </w:pPr>
            <w:r>
              <w:rPr>
                <w:spacing w:val="-5"/>
              </w:rPr>
              <w:lastRenderedPageBreak/>
              <w:t>21</w:t>
            </w:r>
          </w:p>
        </w:tc>
        <w:tc>
          <w:tcPr>
            <w:tcW w:w="2684" w:type="dxa"/>
          </w:tcPr>
          <w:p w14:paraId="59D987F9"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с.</w:t>
            </w:r>
          </w:p>
        </w:tc>
        <w:tc>
          <w:tcPr>
            <w:tcW w:w="6343" w:type="dxa"/>
            <w:vMerge w:val="restart"/>
          </w:tcPr>
          <w:p w14:paraId="094252BF" w14:textId="77777777" w:rsidR="00373035" w:rsidRDefault="00000000">
            <w:pPr>
              <w:pStyle w:val="TableParagraph"/>
              <w:ind w:left="110" w:right="78"/>
              <w:jc w:val="both"/>
            </w:pPr>
            <w:r>
              <w:rPr>
                <w:sz w:val="24"/>
              </w:rPr>
              <w:t>П</w:t>
            </w:r>
            <w:r>
              <w:t xml:space="preserve">ринимать учебную задачу урока. Осуществлять решение учебной задачи под руководством учителя. Выполнять гигиенические правила письма. Анализировать образец изучаемой буквы, выделять элементы в строчных и прописных гласных буквах. Называть правильно элементы буквы </w:t>
            </w:r>
            <w:r>
              <w:rPr>
                <w:i/>
              </w:rPr>
              <w:t xml:space="preserve">С, с. </w:t>
            </w:r>
            <w:r>
              <w:t xml:space="preserve">Сравнивать печатную и письменную буквы. Обводить бордюрные рисунки по контуру. Конструировать буквы </w:t>
            </w:r>
            <w:r>
              <w:rPr>
                <w:i/>
              </w:rPr>
              <w:t xml:space="preserve">С, с </w:t>
            </w:r>
            <w:r>
              <w:t xml:space="preserve">из различных материалов. Писать буквы </w:t>
            </w:r>
            <w:r>
              <w:rPr>
                <w:i/>
              </w:rPr>
              <w:t xml:space="preserve">С, с </w:t>
            </w:r>
            <w:r>
              <w:t>в соответствии с образцом. Анализировать написанную букву, выбирать</w:t>
            </w:r>
            <w:r>
              <w:rPr>
                <w:spacing w:val="80"/>
              </w:rPr>
              <w:t xml:space="preserve"> </w:t>
            </w:r>
            <w:r>
              <w:t xml:space="preserve">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 </w:t>
            </w:r>
            <w:r>
              <w:rPr>
                <w:i/>
              </w:rPr>
              <w:t xml:space="preserve">С, с </w:t>
            </w:r>
            <w:r>
              <w:t>с образцом. Выполнять слого-звуковой анализ слов, данных на странице прописи, соотносить написанные слова со схемой-моделью</w:t>
            </w:r>
            <w:r>
              <w:rPr>
                <w:b/>
              </w:rPr>
              <w:t xml:space="preserve">. </w:t>
            </w:r>
            <w:r>
              <w:t>Перекодировать звуко-фонемную форму в буквенную</w:t>
            </w:r>
            <w:r>
              <w:rPr>
                <w:spacing w:val="80"/>
              </w:rPr>
              <w:t xml:space="preserve"> </w:t>
            </w:r>
            <w:r>
              <w:t>(печатную и прописную). Писать слоги, слова с новыми</w:t>
            </w:r>
            <w:r>
              <w:rPr>
                <w:spacing w:val="40"/>
              </w:rPr>
              <w:t xml:space="preserve"> </w:t>
            </w:r>
            <w:r>
              <w:t>буквами, используя приём комментирования. Правильно записывать имена собственные. Списывать без ошибок с письменного шрифта. Писать под диктовку отдельные изученные буквы, односложные слова. Восстанавливать деформированное предложение: устанавливать связи между словами в предложении, определять порядок слов в</w:t>
            </w:r>
            <w:r>
              <w:rPr>
                <w:spacing w:val="40"/>
              </w:rPr>
              <w:t xml:space="preserve"> </w:t>
            </w:r>
            <w:r>
              <w:t>предложении в соответствии со смыслом, записывать восстановленное предложение на строке прописи. Сверять записанное предложение со схемой-моделью. Работать в парах,</w:t>
            </w:r>
          </w:p>
          <w:p w14:paraId="506D2375" w14:textId="77777777" w:rsidR="00373035" w:rsidRDefault="00000000">
            <w:pPr>
              <w:pStyle w:val="TableParagraph"/>
              <w:spacing w:line="250" w:lineRule="exact"/>
              <w:ind w:left="110" w:right="97"/>
              <w:jc w:val="both"/>
            </w:pPr>
            <w:r>
              <w:t xml:space="preserve">тройках: анализировать работу товарищей и оценивать её по </w:t>
            </w:r>
            <w:r>
              <w:rPr>
                <w:spacing w:val="-2"/>
              </w:rPr>
              <w:t>правилам</w:t>
            </w:r>
          </w:p>
        </w:tc>
      </w:tr>
      <w:tr w:rsidR="00373035" w14:paraId="11EEF972" w14:textId="77777777">
        <w:trPr>
          <w:trHeight w:val="7316"/>
        </w:trPr>
        <w:tc>
          <w:tcPr>
            <w:tcW w:w="548" w:type="dxa"/>
          </w:tcPr>
          <w:p w14:paraId="4BE6C5C5" w14:textId="77777777" w:rsidR="00373035" w:rsidRDefault="00000000">
            <w:pPr>
              <w:pStyle w:val="TableParagraph"/>
              <w:spacing w:line="244" w:lineRule="exact"/>
              <w:ind w:left="110"/>
            </w:pPr>
            <w:r>
              <w:rPr>
                <w:spacing w:val="-5"/>
              </w:rPr>
              <w:t>22</w:t>
            </w:r>
          </w:p>
        </w:tc>
        <w:tc>
          <w:tcPr>
            <w:tcW w:w="2684" w:type="dxa"/>
          </w:tcPr>
          <w:p w14:paraId="6F3E05C2" w14:textId="77777777" w:rsidR="00373035" w:rsidRDefault="00000000">
            <w:pPr>
              <w:pStyle w:val="TableParagraph"/>
              <w:spacing w:line="244" w:lineRule="exact"/>
            </w:pPr>
            <w:r>
              <w:t>Заглавная</w:t>
            </w:r>
            <w:r>
              <w:rPr>
                <w:spacing w:val="-12"/>
              </w:rPr>
              <w:t xml:space="preserve"> </w:t>
            </w:r>
            <w:r>
              <w:t>буква</w:t>
            </w:r>
            <w:r>
              <w:rPr>
                <w:spacing w:val="-9"/>
              </w:rPr>
              <w:t xml:space="preserve"> </w:t>
            </w:r>
            <w:r>
              <w:rPr>
                <w:spacing w:val="-5"/>
              </w:rPr>
              <w:t>С.</w:t>
            </w:r>
          </w:p>
        </w:tc>
        <w:tc>
          <w:tcPr>
            <w:tcW w:w="6343" w:type="dxa"/>
            <w:vMerge/>
            <w:tcBorders>
              <w:top w:val="nil"/>
            </w:tcBorders>
          </w:tcPr>
          <w:p w14:paraId="396FD299" w14:textId="77777777" w:rsidR="00373035" w:rsidRDefault="00373035">
            <w:pPr>
              <w:rPr>
                <w:sz w:val="2"/>
                <w:szCs w:val="2"/>
              </w:rPr>
            </w:pPr>
          </w:p>
        </w:tc>
      </w:tr>
      <w:tr w:rsidR="00373035" w14:paraId="6D7F4A5D" w14:textId="77777777">
        <w:trPr>
          <w:trHeight w:val="6404"/>
        </w:trPr>
        <w:tc>
          <w:tcPr>
            <w:tcW w:w="548" w:type="dxa"/>
          </w:tcPr>
          <w:p w14:paraId="17E4574B" w14:textId="77777777" w:rsidR="00373035" w:rsidRDefault="00000000">
            <w:pPr>
              <w:pStyle w:val="TableParagraph"/>
              <w:spacing w:line="244" w:lineRule="exact"/>
              <w:ind w:left="110"/>
            </w:pPr>
            <w:r>
              <w:rPr>
                <w:spacing w:val="-5"/>
              </w:rPr>
              <w:t>23</w:t>
            </w:r>
          </w:p>
        </w:tc>
        <w:tc>
          <w:tcPr>
            <w:tcW w:w="2684" w:type="dxa"/>
          </w:tcPr>
          <w:p w14:paraId="2DF599A9" w14:textId="77777777" w:rsidR="00373035" w:rsidRDefault="00000000">
            <w:pPr>
              <w:pStyle w:val="TableParagraph"/>
              <w:spacing w:line="276" w:lineRule="auto"/>
            </w:pPr>
            <w:r>
              <w:rPr>
                <w:spacing w:val="-2"/>
              </w:rPr>
              <w:t>Упражнение</w:t>
            </w:r>
            <w:r>
              <w:rPr>
                <w:spacing w:val="-15"/>
              </w:rPr>
              <w:t xml:space="preserve"> </w:t>
            </w:r>
            <w:r>
              <w:rPr>
                <w:spacing w:val="-2"/>
              </w:rPr>
              <w:t>в</w:t>
            </w:r>
            <w:r>
              <w:rPr>
                <w:spacing w:val="-9"/>
              </w:rPr>
              <w:t xml:space="preserve"> </w:t>
            </w:r>
            <w:r>
              <w:rPr>
                <w:spacing w:val="-2"/>
              </w:rPr>
              <w:t xml:space="preserve">написании </w:t>
            </w:r>
            <w:r>
              <w:t>слов и предложений с буквами С,с.</w:t>
            </w:r>
          </w:p>
        </w:tc>
        <w:tc>
          <w:tcPr>
            <w:tcW w:w="6343" w:type="dxa"/>
          </w:tcPr>
          <w:p w14:paraId="4214B1D3" w14:textId="77777777" w:rsidR="00373035" w:rsidRDefault="00000000">
            <w:pPr>
              <w:pStyle w:val="TableParagraph"/>
              <w:spacing w:before="63"/>
              <w:ind w:left="110" w:right="190"/>
              <w:jc w:val="both"/>
            </w:pPr>
            <w:r>
              <w:t>Принимать учебную задачу урока. Осуществлять решение учебной задачи под руководством учителя. Выполнять гигиенические правила письма.</w:t>
            </w:r>
          </w:p>
          <w:p w14:paraId="2EF6C5CB" w14:textId="015C1112" w:rsidR="00373035" w:rsidRDefault="00000000">
            <w:pPr>
              <w:pStyle w:val="TableParagraph"/>
              <w:tabs>
                <w:tab w:val="left" w:pos="1747"/>
              </w:tabs>
              <w:ind w:left="110" w:right="168"/>
              <w:jc w:val="both"/>
            </w:pPr>
            <w:r>
              <w:rPr>
                <w:w w:val="105"/>
              </w:rPr>
              <w:t xml:space="preserve">Анализировать образец изучаемой буквы, выделять элементы в строчных и прописных гласных буквах. Называть правильно элементы букв </w:t>
            </w:r>
            <w:r>
              <w:rPr>
                <w:b/>
                <w:w w:val="105"/>
              </w:rPr>
              <w:t xml:space="preserve">С, с. </w:t>
            </w:r>
            <w:r>
              <w:rPr>
                <w:w w:val="105"/>
              </w:rPr>
              <w:t xml:space="preserve">Сравнивать печатную </w:t>
            </w:r>
            <w:r w:rsidR="00F05E52">
              <w:rPr>
                <w:w w:val="105"/>
              </w:rPr>
              <w:t>и письменную</w:t>
            </w:r>
            <w:r>
              <w:rPr>
                <w:w w:val="105"/>
              </w:rPr>
              <w:t xml:space="preserve"> буквы. Конструировать буквы</w:t>
            </w:r>
            <w:r>
              <w:rPr>
                <w:spacing w:val="-6"/>
                <w:w w:val="105"/>
              </w:rPr>
              <w:t xml:space="preserve"> </w:t>
            </w:r>
            <w:r>
              <w:rPr>
                <w:w w:val="105"/>
              </w:rPr>
              <w:t>С, с из</w:t>
            </w:r>
            <w:r>
              <w:rPr>
                <w:spacing w:val="40"/>
                <w:w w:val="105"/>
              </w:rPr>
              <w:t xml:space="preserve"> </w:t>
            </w:r>
            <w:r>
              <w:rPr>
                <w:w w:val="105"/>
              </w:rPr>
              <w:t>различных</w:t>
            </w:r>
            <w:r>
              <w:rPr>
                <w:spacing w:val="40"/>
                <w:w w:val="105"/>
              </w:rPr>
              <w:t xml:space="preserve"> </w:t>
            </w:r>
            <w:r>
              <w:rPr>
                <w:w w:val="105"/>
              </w:rPr>
              <w:t>материалов.</w:t>
            </w:r>
            <w:r>
              <w:rPr>
                <w:spacing w:val="40"/>
                <w:w w:val="105"/>
              </w:rPr>
              <w:t xml:space="preserve"> </w:t>
            </w:r>
            <w:r>
              <w:rPr>
                <w:w w:val="105"/>
              </w:rPr>
              <w:t>Обводить</w:t>
            </w:r>
            <w:r>
              <w:rPr>
                <w:spacing w:val="40"/>
                <w:w w:val="105"/>
              </w:rPr>
              <w:t xml:space="preserve"> </w:t>
            </w:r>
            <w:r>
              <w:rPr>
                <w:w w:val="105"/>
              </w:rPr>
              <w:t>бордюрные</w:t>
            </w:r>
            <w:r>
              <w:rPr>
                <w:spacing w:val="40"/>
                <w:w w:val="105"/>
              </w:rPr>
              <w:t xml:space="preserve"> </w:t>
            </w:r>
            <w:r>
              <w:rPr>
                <w:w w:val="105"/>
              </w:rPr>
              <w:t>рисунки по контуру. Писать буквы С, с в соответствии с образцом. Анализировать</w:t>
            </w:r>
            <w:r>
              <w:rPr>
                <w:spacing w:val="40"/>
                <w:w w:val="105"/>
              </w:rPr>
              <w:t xml:space="preserve"> </w:t>
            </w:r>
            <w:r>
              <w:rPr>
                <w:w w:val="105"/>
              </w:rPr>
              <w:t xml:space="preserve">написанную букву, выбирать наиболее удавшийся вариант, обозначать его условным знаком </w:t>
            </w:r>
            <w:r>
              <w:rPr>
                <w:spacing w:val="-2"/>
                <w:w w:val="105"/>
              </w:rPr>
              <w:t>(точкой),</w:t>
            </w:r>
            <w:r>
              <w:tab/>
            </w:r>
            <w:r>
              <w:rPr>
                <w:w w:val="105"/>
              </w:rPr>
              <w:t>ориентироваться на лучший вариант в процессе</w:t>
            </w:r>
            <w:r>
              <w:rPr>
                <w:spacing w:val="40"/>
                <w:w w:val="105"/>
              </w:rPr>
              <w:t xml:space="preserve"> </w:t>
            </w:r>
            <w:r>
              <w:rPr>
                <w:w w:val="105"/>
              </w:rPr>
              <w:t>письма.</w:t>
            </w:r>
            <w:r>
              <w:rPr>
                <w:spacing w:val="80"/>
                <w:w w:val="105"/>
              </w:rPr>
              <w:t xml:space="preserve"> </w:t>
            </w:r>
            <w:r>
              <w:rPr>
                <w:w w:val="105"/>
              </w:rPr>
              <w:t>Воспроизводить</w:t>
            </w:r>
            <w:r>
              <w:rPr>
                <w:spacing w:val="40"/>
                <w:w w:val="105"/>
              </w:rPr>
              <w:t xml:space="preserve"> </w:t>
            </w:r>
            <w:r>
              <w:rPr>
                <w:w w:val="105"/>
              </w:rPr>
              <w:t>форму</w:t>
            </w:r>
            <w:r>
              <w:rPr>
                <w:spacing w:val="80"/>
                <w:w w:val="105"/>
              </w:rPr>
              <w:t xml:space="preserve"> </w:t>
            </w:r>
            <w:r>
              <w:rPr>
                <w:w w:val="105"/>
              </w:rPr>
              <w:t>изучаемой</w:t>
            </w:r>
            <w:r>
              <w:rPr>
                <w:spacing w:val="40"/>
                <w:w w:val="105"/>
              </w:rPr>
              <w:t xml:space="preserve"> </w:t>
            </w:r>
            <w:r>
              <w:rPr>
                <w:w w:val="105"/>
              </w:rPr>
              <w:t>буквы и её соединения с другой буквой по алгоритму. Соблюдать соразмерность элементов буквы по высоте, ширине</w:t>
            </w:r>
            <w:r>
              <w:rPr>
                <w:spacing w:val="39"/>
                <w:w w:val="105"/>
              </w:rPr>
              <w:t xml:space="preserve"> </w:t>
            </w:r>
            <w:r>
              <w:rPr>
                <w:w w:val="105"/>
              </w:rPr>
              <w:t>и</w:t>
            </w:r>
            <w:r>
              <w:rPr>
                <w:spacing w:val="33"/>
                <w:w w:val="105"/>
              </w:rPr>
              <w:t xml:space="preserve"> </w:t>
            </w:r>
            <w:r>
              <w:rPr>
                <w:w w:val="105"/>
              </w:rPr>
              <w:t>углу</w:t>
            </w:r>
            <w:r>
              <w:rPr>
                <w:spacing w:val="40"/>
                <w:w w:val="105"/>
              </w:rPr>
              <w:t xml:space="preserve"> </w:t>
            </w:r>
            <w:r>
              <w:rPr>
                <w:w w:val="105"/>
              </w:rPr>
              <w:t>наклона.</w:t>
            </w:r>
            <w:r>
              <w:rPr>
                <w:spacing w:val="40"/>
                <w:w w:val="105"/>
              </w:rPr>
              <w:t xml:space="preserve"> </w:t>
            </w:r>
            <w:r>
              <w:rPr>
                <w:w w:val="105"/>
              </w:rPr>
              <w:t>Сравнивать</w:t>
            </w:r>
            <w:r>
              <w:rPr>
                <w:spacing w:val="40"/>
                <w:w w:val="105"/>
              </w:rPr>
              <w:t xml:space="preserve"> </w:t>
            </w:r>
            <w:r>
              <w:rPr>
                <w:w w:val="105"/>
              </w:rPr>
              <w:t>написанные</w:t>
            </w:r>
            <w:r>
              <w:rPr>
                <w:spacing w:val="40"/>
                <w:w w:val="105"/>
              </w:rPr>
              <w:t xml:space="preserve"> </w:t>
            </w:r>
            <w:r>
              <w:rPr>
                <w:w w:val="105"/>
              </w:rPr>
              <w:t>буквы</w:t>
            </w:r>
            <w:r>
              <w:rPr>
                <w:spacing w:val="35"/>
                <w:w w:val="105"/>
              </w:rPr>
              <w:t xml:space="preserve"> </w:t>
            </w:r>
            <w:r>
              <w:rPr>
                <w:w w:val="105"/>
              </w:rPr>
              <w:t>С, с с образцом. Писать слоги, слова с новыми буквами, используя</w:t>
            </w:r>
            <w:r>
              <w:rPr>
                <w:spacing w:val="80"/>
                <w:w w:val="105"/>
              </w:rPr>
              <w:t xml:space="preserve"> </w:t>
            </w:r>
            <w:r>
              <w:rPr>
                <w:w w:val="105"/>
              </w:rPr>
              <w:t>приём</w:t>
            </w:r>
            <w:r>
              <w:rPr>
                <w:spacing w:val="80"/>
                <w:w w:val="105"/>
              </w:rPr>
              <w:t xml:space="preserve"> </w:t>
            </w:r>
            <w:r>
              <w:rPr>
                <w:w w:val="105"/>
              </w:rPr>
              <w:t>комментирования.</w:t>
            </w:r>
            <w:r>
              <w:rPr>
                <w:spacing w:val="80"/>
                <w:w w:val="105"/>
              </w:rPr>
              <w:t xml:space="preserve"> </w:t>
            </w:r>
            <w:r>
              <w:rPr>
                <w:w w:val="105"/>
              </w:rPr>
              <w:t>Правильно записывать имена собственные. Списывать без ошибок с письменного шрифта. Грамотно оформлять на письме восклицательное предложение. Правильно интонировать</w:t>
            </w:r>
            <w:r>
              <w:rPr>
                <w:spacing w:val="40"/>
                <w:w w:val="105"/>
              </w:rPr>
              <w:t xml:space="preserve"> </w:t>
            </w:r>
            <w:r>
              <w:rPr>
                <w:w w:val="105"/>
              </w:rPr>
              <w:t>при чтении восклицательное предложение. Составлять рассказ</w:t>
            </w:r>
            <w:r>
              <w:rPr>
                <w:spacing w:val="70"/>
                <w:w w:val="105"/>
              </w:rPr>
              <w:t xml:space="preserve"> </w:t>
            </w:r>
            <w:r>
              <w:rPr>
                <w:w w:val="105"/>
              </w:rPr>
              <w:t>по</w:t>
            </w:r>
            <w:r>
              <w:rPr>
                <w:spacing w:val="69"/>
                <w:w w:val="105"/>
              </w:rPr>
              <w:t xml:space="preserve"> </w:t>
            </w:r>
            <w:r>
              <w:rPr>
                <w:w w:val="105"/>
              </w:rPr>
              <w:t>заданной</w:t>
            </w:r>
            <w:r>
              <w:rPr>
                <w:spacing w:val="66"/>
                <w:w w:val="105"/>
              </w:rPr>
              <w:t xml:space="preserve"> </w:t>
            </w:r>
            <w:r>
              <w:rPr>
                <w:w w:val="105"/>
              </w:rPr>
              <w:t>учителем</w:t>
            </w:r>
            <w:r>
              <w:rPr>
                <w:spacing w:val="67"/>
                <w:w w:val="105"/>
              </w:rPr>
              <w:t xml:space="preserve"> </w:t>
            </w:r>
            <w:r>
              <w:rPr>
                <w:w w:val="105"/>
              </w:rPr>
              <w:t>теме.</w:t>
            </w:r>
            <w:r>
              <w:rPr>
                <w:spacing w:val="70"/>
                <w:w w:val="105"/>
              </w:rPr>
              <w:t xml:space="preserve"> </w:t>
            </w:r>
            <w:r>
              <w:rPr>
                <w:w w:val="105"/>
              </w:rPr>
              <w:t>Выполнять</w:t>
            </w:r>
            <w:r>
              <w:rPr>
                <w:spacing w:val="65"/>
                <w:w w:val="105"/>
              </w:rPr>
              <w:t xml:space="preserve"> </w:t>
            </w:r>
            <w:r>
              <w:rPr>
                <w:spacing w:val="-2"/>
                <w:w w:val="105"/>
              </w:rPr>
              <w:t>правила</w:t>
            </w:r>
          </w:p>
          <w:p w14:paraId="4C0EC3ED" w14:textId="77777777" w:rsidR="00373035" w:rsidRDefault="00000000">
            <w:pPr>
              <w:pStyle w:val="TableParagraph"/>
              <w:spacing w:before="12" w:line="232" w:lineRule="auto"/>
              <w:ind w:left="110" w:right="228"/>
              <w:jc w:val="both"/>
            </w:pPr>
            <w:r>
              <w:rPr>
                <w:w w:val="105"/>
              </w:rPr>
              <w:t>работы в группе. Использовать правила оценивания в ситуациях,</w:t>
            </w:r>
            <w:r>
              <w:rPr>
                <w:spacing w:val="80"/>
                <w:w w:val="105"/>
              </w:rPr>
              <w:t xml:space="preserve"> </w:t>
            </w:r>
            <w:r>
              <w:rPr>
                <w:w w:val="105"/>
              </w:rPr>
              <w:t>спланированных учителем</w:t>
            </w:r>
          </w:p>
        </w:tc>
      </w:tr>
    </w:tbl>
    <w:p w14:paraId="4754C7DF" w14:textId="77777777" w:rsidR="00373035" w:rsidRDefault="00373035">
      <w:pPr>
        <w:pStyle w:val="TableParagraph"/>
        <w:spacing w:line="232" w:lineRule="auto"/>
        <w:jc w:val="both"/>
        <w:sectPr w:rsidR="00373035">
          <w:type w:val="continuous"/>
          <w:pgSz w:w="11910" w:h="16840"/>
          <w:pgMar w:top="780" w:right="0" w:bottom="1100" w:left="425" w:header="0" w:footer="76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7A23BFBA" w14:textId="77777777">
        <w:trPr>
          <w:trHeight w:val="3249"/>
        </w:trPr>
        <w:tc>
          <w:tcPr>
            <w:tcW w:w="548" w:type="dxa"/>
          </w:tcPr>
          <w:p w14:paraId="1A849A0B" w14:textId="77777777" w:rsidR="00373035" w:rsidRDefault="00000000">
            <w:pPr>
              <w:pStyle w:val="TableParagraph"/>
              <w:spacing w:line="244" w:lineRule="exact"/>
              <w:ind w:left="110"/>
            </w:pPr>
            <w:r>
              <w:rPr>
                <w:spacing w:val="-5"/>
              </w:rPr>
              <w:lastRenderedPageBreak/>
              <w:t>24</w:t>
            </w:r>
          </w:p>
        </w:tc>
        <w:tc>
          <w:tcPr>
            <w:tcW w:w="2684" w:type="dxa"/>
          </w:tcPr>
          <w:p w14:paraId="6C165E47"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к.</w:t>
            </w:r>
          </w:p>
        </w:tc>
        <w:tc>
          <w:tcPr>
            <w:tcW w:w="6343" w:type="dxa"/>
            <w:vMerge w:val="restart"/>
          </w:tcPr>
          <w:p w14:paraId="745EF682" w14:textId="78F4ECEA" w:rsidR="00373035" w:rsidRDefault="00000000" w:rsidP="000E7F96">
            <w:pPr>
              <w:pStyle w:val="TableParagraph"/>
              <w:tabs>
                <w:tab w:val="left" w:pos="426"/>
                <w:tab w:val="left" w:pos="1017"/>
                <w:tab w:val="left" w:pos="1112"/>
                <w:tab w:val="left" w:pos="1246"/>
                <w:tab w:val="left" w:pos="1740"/>
                <w:tab w:val="left" w:pos="1874"/>
                <w:tab w:val="left" w:pos="1965"/>
                <w:tab w:val="left" w:pos="2104"/>
                <w:tab w:val="left" w:pos="2181"/>
                <w:tab w:val="left" w:pos="2463"/>
                <w:tab w:val="left" w:pos="2531"/>
                <w:tab w:val="left" w:pos="2640"/>
                <w:tab w:val="left" w:pos="2760"/>
                <w:tab w:val="left" w:pos="2846"/>
                <w:tab w:val="left" w:pos="3159"/>
                <w:tab w:val="left" w:pos="3327"/>
                <w:tab w:val="left" w:pos="3455"/>
                <w:tab w:val="left" w:pos="3500"/>
                <w:tab w:val="left" w:pos="3604"/>
                <w:tab w:val="left" w:pos="3907"/>
                <w:tab w:val="left" w:pos="4071"/>
                <w:tab w:val="left" w:pos="4907"/>
                <w:tab w:val="left" w:pos="5094"/>
                <w:tab w:val="left" w:pos="5219"/>
                <w:tab w:val="left" w:pos="5416"/>
              </w:tabs>
              <w:ind w:left="110" w:right="82"/>
            </w:pPr>
            <w:r>
              <w:rPr>
                <w:sz w:val="24"/>
              </w:rPr>
              <w:t>Принимать</w:t>
            </w:r>
            <w:r>
              <w:rPr>
                <w:spacing w:val="40"/>
                <w:sz w:val="24"/>
              </w:rPr>
              <w:t xml:space="preserve"> </w:t>
            </w:r>
            <w:r>
              <w:t>учебную</w:t>
            </w:r>
            <w:r>
              <w:rPr>
                <w:spacing w:val="40"/>
              </w:rPr>
              <w:t xml:space="preserve"> </w:t>
            </w:r>
            <w:r>
              <w:t>задачу</w:t>
            </w:r>
            <w:r>
              <w:rPr>
                <w:spacing w:val="40"/>
              </w:rPr>
              <w:t xml:space="preserve"> </w:t>
            </w:r>
            <w:r>
              <w:t>урока.</w:t>
            </w:r>
            <w:r>
              <w:rPr>
                <w:spacing w:val="40"/>
              </w:rPr>
              <w:t xml:space="preserve"> </w:t>
            </w:r>
            <w:r>
              <w:rPr>
                <w:sz w:val="24"/>
              </w:rPr>
              <w:t>Осуществлять</w:t>
            </w:r>
            <w:r>
              <w:rPr>
                <w:spacing w:val="40"/>
                <w:sz w:val="24"/>
              </w:rPr>
              <w:t xml:space="preserve"> </w:t>
            </w:r>
            <w:r>
              <w:t xml:space="preserve">решение </w:t>
            </w:r>
            <w:r>
              <w:rPr>
                <w:spacing w:val="-2"/>
              </w:rPr>
              <w:t>учебной</w:t>
            </w:r>
            <w:r>
              <w:tab/>
            </w:r>
            <w:r>
              <w:tab/>
            </w:r>
            <w:r>
              <w:rPr>
                <w:spacing w:val="-2"/>
              </w:rPr>
              <w:t>задачи</w:t>
            </w:r>
            <w:r>
              <w:tab/>
            </w:r>
            <w:r>
              <w:tab/>
            </w:r>
            <w:r>
              <w:tab/>
            </w:r>
            <w:r>
              <w:rPr>
                <w:spacing w:val="-4"/>
              </w:rPr>
              <w:t>под</w:t>
            </w:r>
            <w:r>
              <w:tab/>
            </w:r>
            <w:r>
              <w:tab/>
            </w:r>
            <w:r>
              <w:rPr>
                <w:spacing w:val="-2"/>
              </w:rPr>
              <w:t>руководством</w:t>
            </w:r>
            <w:r>
              <w:tab/>
            </w:r>
            <w:r>
              <w:tab/>
            </w:r>
            <w:r>
              <w:rPr>
                <w:spacing w:val="-2"/>
              </w:rPr>
              <w:t>учителя.</w:t>
            </w:r>
            <w:r>
              <w:tab/>
            </w:r>
            <w:r>
              <w:tab/>
            </w:r>
            <w:r>
              <w:rPr>
                <w:spacing w:val="-47"/>
              </w:rPr>
              <w:t xml:space="preserve"> </w:t>
            </w:r>
            <w:r>
              <w:rPr>
                <w:spacing w:val="-2"/>
                <w:sz w:val="24"/>
              </w:rPr>
              <w:t xml:space="preserve">Выполнять </w:t>
            </w:r>
            <w:r>
              <w:t>гигиенические</w:t>
            </w:r>
            <w:r>
              <w:rPr>
                <w:spacing w:val="40"/>
              </w:rPr>
              <w:t xml:space="preserve"> </w:t>
            </w:r>
            <w:r>
              <w:t>правила</w:t>
            </w:r>
            <w:r>
              <w:rPr>
                <w:spacing w:val="40"/>
              </w:rPr>
              <w:t xml:space="preserve"> </w:t>
            </w:r>
            <w:r>
              <w:t>письма.</w:t>
            </w:r>
            <w:r>
              <w:rPr>
                <w:spacing w:val="80"/>
              </w:rPr>
              <w:t xml:space="preserve"> </w:t>
            </w:r>
            <w:r>
              <w:rPr>
                <w:sz w:val="24"/>
              </w:rPr>
              <w:t>Анализировать</w:t>
            </w:r>
            <w:r>
              <w:rPr>
                <w:spacing w:val="40"/>
                <w:sz w:val="24"/>
              </w:rPr>
              <w:t xml:space="preserve"> </w:t>
            </w:r>
            <w:r>
              <w:t xml:space="preserve">написанную букву, </w:t>
            </w:r>
            <w:r>
              <w:rPr>
                <w:sz w:val="24"/>
              </w:rPr>
              <w:t xml:space="preserve">выбирать </w:t>
            </w:r>
            <w:r>
              <w:t xml:space="preserve">наиболее удавшийся вариант, </w:t>
            </w:r>
            <w:r>
              <w:rPr>
                <w:sz w:val="24"/>
              </w:rPr>
              <w:t xml:space="preserve">обозначать </w:t>
            </w:r>
            <w:r>
              <w:t xml:space="preserve">его </w:t>
            </w:r>
            <w:r>
              <w:rPr>
                <w:spacing w:val="-2"/>
              </w:rPr>
              <w:t>условным</w:t>
            </w:r>
            <w:r>
              <w:tab/>
            </w:r>
            <w:r>
              <w:tab/>
            </w:r>
            <w:r>
              <w:rPr>
                <w:spacing w:val="-2"/>
              </w:rPr>
              <w:t>знаком</w:t>
            </w:r>
            <w:r>
              <w:tab/>
            </w:r>
            <w:r>
              <w:tab/>
            </w:r>
            <w:r>
              <w:rPr>
                <w:spacing w:val="-2"/>
              </w:rPr>
              <w:t>(точкой),</w:t>
            </w:r>
            <w:r>
              <w:tab/>
            </w:r>
            <w:r>
              <w:rPr>
                <w:spacing w:val="-2"/>
                <w:sz w:val="24"/>
              </w:rPr>
              <w:t>ориентироваться</w:t>
            </w:r>
            <w:r>
              <w:rPr>
                <w:sz w:val="24"/>
              </w:rPr>
              <w:tab/>
            </w:r>
            <w:r>
              <w:rPr>
                <w:sz w:val="24"/>
              </w:rPr>
              <w:tab/>
            </w:r>
            <w:r>
              <w:t>на</w:t>
            </w:r>
            <w:r>
              <w:rPr>
                <w:spacing w:val="80"/>
              </w:rPr>
              <w:t xml:space="preserve"> </w:t>
            </w:r>
            <w:r>
              <w:t>лучший вариант</w:t>
            </w:r>
            <w:r>
              <w:rPr>
                <w:spacing w:val="40"/>
              </w:rPr>
              <w:t xml:space="preserve"> </w:t>
            </w:r>
            <w:r>
              <w:t>в</w:t>
            </w:r>
            <w:r>
              <w:rPr>
                <w:spacing w:val="40"/>
              </w:rPr>
              <w:t xml:space="preserve"> </w:t>
            </w:r>
            <w:r>
              <w:t>процессе</w:t>
            </w:r>
            <w:r>
              <w:rPr>
                <w:spacing w:val="40"/>
              </w:rPr>
              <w:t xml:space="preserve"> </w:t>
            </w:r>
            <w:r>
              <w:t>письма</w:t>
            </w:r>
            <w:r>
              <w:rPr>
                <w:b/>
                <w:sz w:val="24"/>
              </w:rPr>
              <w:t>.</w:t>
            </w:r>
            <w:r>
              <w:rPr>
                <w:b/>
                <w:spacing w:val="40"/>
                <w:sz w:val="24"/>
              </w:rPr>
              <w:t xml:space="preserve"> </w:t>
            </w:r>
            <w:r>
              <w:rPr>
                <w:sz w:val="24"/>
              </w:rPr>
              <w:t>Называть</w:t>
            </w:r>
            <w:r>
              <w:rPr>
                <w:spacing w:val="40"/>
                <w:sz w:val="24"/>
              </w:rPr>
              <w:t xml:space="preserve"> </w:t>
            </w:r>
            <w:r>
              <w:t>правильно</w:t>
            </w:r>
            <w:r>
              <w:rPr>
                <w:spacing w:val="40"/>
              </w:rPr>
              <w:t xml:space="preserve"> </w:t>
            </w:r>
            <w:r>
              <w:t>элементы</w:t>
            </w:r>
            <w:r>
              <w:rPr>
                <w:spacing w:val="40"/>
              </w:rPr>
              <w:t xml:space="preserve"> </w:t>
            </w:r>
            <w:r>
              <w:t>буквы</w:t>
            </w:r>
            <w:r>
              <w:rPr>
                <w:spacing w:val="80"/>
              </w:rPr>
              <w:t xml:space="preserve"> </w:t>
            </w:r>
            <w:r>
              <w:rPr>
                <w:i/>
                <w:sz w:val="24"/>
              </w:rPr>
              <w:t>К,</w:t>
            </w:r>
            <w:r>
              <w:rPr>
                <w:i/>
                <w:spacing w:val="80"/>
                <w:sz w:val="24"/>
              </w:rPr>
              <w:t xml:space="preserve"> </w:t>
            </w:r>
            <w:r>
              <w:rPr>
                <w:i/>
                <w:sz w:val="24"/>
              </w:rPr>
              <w:t>к.</w:t>
            </w:r>
            <w:r>
              <w:rPr>
                <w:i/>
                <w:spacing w:val="80"/>
                <w:sz w:val="24"/>
              </w:rPr>
              <w:t xml:space="preserve"> </w:t>
            </w:r>
            <w:r>
              <w:rPr>
                <w:sz w:val="24"/>
              </w:rPr>
              <w:t>Сравнивать</w:t>
            </w:r>
            <w:r>
              <w:rPr>
                <w:spacing w:val="80"/>
                <w:sz w:val="24"/>
              </w:rPr>
              <w:t xml:space="preserve"> </w:t>
            </w:r>
            <w:r>
              <w:t>печатную</w:t>
            </w:r>
            <w:r>
              <w:rPr>
                <w:spacing w:val="80"/>
              </w:rPr>
              <w:t xml:space="preserve"> </w:t>
            </w:r>
            <w:r>
              <w:t>и</w:t>
            </w:r>
            <w:r>
              <w:rPr>
                <w:spacing w:val="80"/>
              </w:rPr>
              <w:t xml:space="preserve"> </w:t>
            </w:r>
            <w:r>
              <w:t>письменную</w:t>
            </w:r>
            <w:r>
              <w:rPr>
                <w:spacing w:val="80"/>
              </w:rPr>
              <w:t xml:space="preserve"> </w:t>
            </w:r>
            <w:r>
              <w:t xml:space="preserve">буквы. </w:t>
            </w:r>
            <w:r>
              <w:rPr>
                <w:spacing w:val="-2"/>
                <w:sz w:val="24"/>
              </w:rPr>
              <w:t>Конструировать</w:t>
            </w:r>
            <w:r>
              <w:rPr>
                <w:sz w:val="24"/>
              </w:rPr>
              <w:tab/>
            </w:r>
            <w:r>
              <w:rPr>
                <w:sz w:val="24"/>
              </w:rPr>
              <w:tab/>
            </w:r>
            <w:r>
              <w:rPr>
                <w:spacing w:val="-44"/>
                <w:sz w:val="24"/>
              </w:rPr>
              <w:t xml:space="preserve"> </w:t>
            </w:r>
            <w:r>
              <w:t>буквы</w:t>
            </w:r>
            <w:r>
              <w:tab/>
            </w:r>
            <w:r>
              <w:tab/>
            </w:r>
            <w:r>
              <w:rPr>
                <w:i/>
                <w:spacing w:val="-6"/>
                <w:sz w:val="24"/>
              </w:rPr>
              <w:t>К,</w:t>
            </w:r>
            <w:r>
              <w:rPr>
                <w:i/>
                <w:sz w:val="24"/>
              </w:rPr>
              <w:tab/>
            </w:r>
            <w:r>
              <w:rPr>
                <w:i/>
                <w:spacing w:val="-33"/>
                <w:sz w:val="24"/>
              </w:rPr>
              <w:t xml:space="preserve"> </w:t>
            </w:r>
            <w:r>
              <w:rPr>
                <w:i/>
                <w:sz w:val="24"/>
              </w:rPr>
              <w:t>к</w:t>
            </w:r>
            <w:r>
              <w:rPr>
                <w:i/>
                <w:sz w:val="24"/>
              </w:rPr>
              <w:tab/>
            </w:r>
            <w:r>
              <w:rPr>
                <w:i/>
                <w:sz w:val="24"/>
              </w:rPr>
              <w:tab/>
            </w:r>
            <w:r>
              <w:rPr>
                <w:i/>
                <w:sz w:val="24"/>
              </w:rPr>
              <w:tab/>
            </w:r>
            <w:r>
              <w:rPr>
                <w:spacing w:val="-6"/>
              </w:rPr>
              <w:t>из</w:t>
            </w:r>
            <w:r>
              <w:tab/>
              <w:t>различных</w:t>
            </w:r>
            <w:r>
              <w:rPr>
                <w:spacing w:val="80"/>
              </w:rPr>
              <w:t xml:space="preserve"> </w:t>
            </w:r>
            <w:r>
              <w:t xml:space="preserve">материалов. </w:t>
            </w:r>
            <w:r>
              <w:rPr>
                <w:sz w:val="24"/>
              </w:rPr>
              <w:t xml:space="preserve">Обводить </w:t>
            </w:r>
            <w:r>
              <w:t xml:space="preserve">бордюрные рисунки по контуру. </w:t>
            </w:r>
            <w:r>
              <w:rPr>
                <w:sz w:val="24"/>
              </w:rPr>
              <w:t xml:space="preserve">Писать </w:t>
            </w:r>
            <w:r>
              <w:t xml:space="preserve">буквы </w:t>
            </w:r>
            <w:r>
              <w:rPr>
                <w:i/>
                <w:sz w:val="24"/>
              </w:rPr>
              <w:t>К, к</w:t>
            </w:r>
            <w:r>
              <w:rPr>
                <w:i/>
                <w:spacing w:val="40"/>
                <w:sz w:val="24"/>
              </w:rPr>
              <w:t xml:space="preserve"> </w:t>
            </w:r>
            <w:r>
              <w:rPr>
                <w:spacing w:val="-10"/>
              </w:rPr>
              <w:t>в</w:t>
            </w:r>
            <w:r>
              <w:tab/>
            </w:r>
            <w:r>
              <w:rPr>
                <w:spacing w:val="-2"/>
              </w:rPr>
              <w:t>соответствии</w:t>
            </w:r>
            <w:r>
              <w:tab/>
            </w:r>
            <w:r>
              <w:tab/>
            </w:r>
            <w:r>
              <w:rPr>
                <w:spacing w:val="-10"/>
              </w:rPr>
              <w:t>с</w:t>
            </w:r>
            <w:r>
              <w:tab/>
            </w:r>
            <w:r>
              <w:tab/>
            </w:r>
            <w:r>
              <w:tab/>
            </w:r>
            <w:r>
              <w:rPr>
                <w:spacing w:val="-2"/>
              </w:rPr>
              <w:t>образцом.</w:t>
            </w:r>
            <w:r>
              <w:tab/>
            </w:r>
            <w:r>
              <w:tab/>
            </w:r>
            <w:r>
              <w:rPr>
                <w:spacing w:val="-2"/>
                <w:sz w:val="24"/>
              </w:rPr>
              <w:t>Анализировать</w:t>
            </w:r>
            <w:r>
              <w:rPr>
                <w:sz w:val="24"/>
              </w:rPr>
              <w:tab/>
            </w:r>
            <w:r>
              <w:rPr>
                <w:sz w:val="24"/>
              </w:rPr>
              <w:tab/>
            </w:r>
            <w:r>
              <w:rPr>
                <w:spacing w:val="-2"/>
              </w:rPr>
              <w:t xml:space="preserve">написанную </w:t>
            </w:r>
            <w:r>
              <w:t>согласную</w:t>
            </w:r>
            <w:r>
              <w:rPr>
                <w:spacing w:val="80"/>
              </w:rPr>
              <w:t xml:space="preserve"> </w:t>
            </w:r>
            <w:r>
              <w:t>букву,</w:t>
            </w:r>
            <w:r>
              <w:rPr>
                <w:spacing w:val="80"/>
              </w:rPr>
              <w:t xml:space="preserve"> </w:t>
            </w:r>
            <w:r>
              <w:rPr>
                <w:sz w:val="24"/>
              </w:rPr>
              <w:t>выбирать</w:t>
            </w:r>
            <w:r>
              <w:rPr>
                <w:spacing w:val="80"/>
                <w:sz w:val="24"/>
              </w:rPr>
              <w:t xml:space="preserve"> </w:t>
            </w:r>
            <w:r>
              <w:t>наиболее</w:t>
            </w:r>
            <w:r>
              <w:rPr>
                <w:spacing w:val="80"/>
              </w:rPr>
              <w:t xml:space="preserve"> </w:t>
            </w:r>
            <w:r>
              <w:t>удавшийся</w:t>
            </w:r>
            <w:r>
              <w:rPr>
                <w:spacing w:val="80"/>
              </w:rPr>
              <w:t xml:space="preserve"> </w:t>
            </w:r>
            <w:r>
              <w:t xml:space="preserve">вариант, </w:t>
            </w:r>
            <w:r>
              <w:rPr>
                <w:sz w:val="24"/>
              </w:rPr>
              <w:t>обозначать</w:t>
            </w:r>
            <w:r>
              <w:rPr>
                <w:spacing w:val="40"/>
                <w:sz w:val="24"/>
              </w:rPr>
              <w:t xml:space="preserve"> </w:t>
            </w:r>
            <w:r>
              <w:t>его</w:t>
            </w:r>
            <w:r>
              <w:rPr>
                <w:spacing w:val="40"/>
              </w:rPr>
              <w:t xml:space="preserve"> </w:t>
            </w:r>
            <w:r>
              <w:t>условным</w:t>
            </w:r>
            <w:r>
              <w:rPr>
                <w:spacing w:val="40"/>
              </w:rPr>
              <w:t xml:space="preserve"> </w:t>
            </w:r>
            <w:r>
              <w:t>знаком</w:t>
            </w:r>
            <w:r>
              <w:rPr>
                <w:spacing w:val="40"/>
              </w:rPr>
              <w:t xml:space="preserve"> </w:t>
            </w:r>
            <w:r>
              <w:t>(точкой).</w:t>
            </w:r>
            <w:r>
              <w:rPr>
                <w:spacing w:val="40"/>
              </w:rPr>
              <w:t xml:space="preserve"> </w:t>
            </w:r>
            <w:r>
              <w:rPr>
                <w:sz w:val="24"/>
              </w:rPr>
              <w:t xml:space="preserve">Воспроизводить </w:t>
            </w:r>
            <w:r>
              <w:t>форму</w:t>
            </w:r>
            <w:r>
              <w:rPr>
                <w:spacing w:val="39"/>
              </w:rPr>
              <w:t xml:space="preserve"> </w:t>
            </w:r>
            <w:r>
              <w:t>изучаемой</w:t>
            </w:r>
            <w:r>
              <w:rPr>
                <w:spacing w:val="40"/>
              </w:rPr>
              <w:t xml:space="preserve"> </w:t>
            </w:r>
            <w:r>
              <w:t>буквы</w:t>
            </w:r>
            <w:r>
              <w:rPr>
                <w:spacing w:val="40"/>
              </w:rPr>
              <w:t xml:space="preserve"> </w:t>
            </w:r>
            <w:r>
              <w:t>и</w:t>
            </w:r>
            <w:r>
              <w:rPr>
                <w:spacing w:val="40"/>
              </w:rPr>
              <w:t xml:space="preserve"> </w:t>
            </w:r>
            <w:r>
              <w:t>её</w:t>
            </w:r>
            <w:r>
              <w:rPr>
                <w:spacing w:val="37"/>
              </w:rPr>
              <w:t xml:space="preserve"> </w:t>
            </w:r>
            <w:r>
              <w:t>соединения</w:t>
            </w:r>
            <w:r>
              <w:rPr>
                <w:spacing w:val="40"/>
              </w:rPr>
              <w:t xml:space="preserve"> </w:t>
            </w:r>
            <w:r>
              <w:t>с</w:t>
            </w:r>
            <w:r>
              <w:rPr>
                <w:spacing w:val="40"/>
              </w:rPr>
              <w:t xml:space="preserve"> </w:t>
            </w:r>
            <w:r>
              <w:t>другой</w:t>
            </w:r>
            <w:r>
              <w:rPr>
                <w:spacing w:val="40"/>
              </w:rPr>
              <w:t xml:space="preserve"> </w:t>
            </w:r>
            <w:r>
              <w:t>буквой</w:t>
            </w:r>
            <w:r>
              <w:rPr>
                <w:spacing w:val="40"/>
              </w:rPr>
              <w:t xml:space="preserve"> </w:t>
            </w:r>
            <w:r>
              <w:t>по алгоритму.</w:t>
            </w:r>
            <w:r>
              <w:rPr>
                <w:spacing w:val="80"/>
              </w:rPr>
              <w:t xml:space="preserve"> </w:t>
            </w:r>
            <w:r>
              <w:rPr>
                <w:sz w:val="24"/>
              </w:rPr>
              <w:t>Соблюдать</w:t>
            </w:r>
            <w:r>
              <w:rPr>
                <w:spacing w:val="80"/>
                <w:sz w:val="24"/>
              </w:rPr>
              <w:t xml:space="preserve"> </w:t>
            </w:r>
            <w:r>
              <w:t>соразмерность</w:t>
            </w:r>
            <w:r>
              <w:rPr>
                <w:spacing w:val="80"/>
              </w:rPr>
              <w:t xml:space="preserve"> </w:t>
            </w:r>
            <w:r>
              <w:t>элементов</w:t>
            </w:r>
            <w:r>
              <w:rPr>
                <w:spacing w:val="80"/>
              </w:rPr>
              <w:t xml:space="preserve"> </w:t>
            </w:r>
            <w:r>
              <w:t>буквы</w:t>
            </w:r>
            <w:r>
              <w:rPr>
                <w:spacing w:val="80"/>
              </w:rPr>
              <w:t xml:space="preserve"> </w:t>
            </w:r>
            <w:r>
              <w:t>по высоте, ширине</w:t>
            </w:r>
            <w:r>
              <w:rPr>
                <w:spacing w:val="-1"/>
              </w:rPr>
              <w:t xml:space="preserve"> </w:t>
            </w:r>
            <w:r>
              <w:t xml:space="preserve">и углу наклона. </w:t>
            </w:r>
            <w:r>
              <w:rPr>
                <w:sz w:val="24"/>
              </w:rPr>
              <w:t>Сравнивать</w:t>
            </w:r>
            <w:r>
              <w:rPr>
                <w:spacing w:val="-2"/>
                <w:sz w:val="24"/>
              </w:rPr>
              <w:t xml:space="preserve"> </w:t>
            </w:r>
            <w:r>
              <w:t>написанные</w:t>
            </w:r>
            <w:r>
              <w:rPr>
                <w:spacing w:val="-1"/>
              </w:rPr>
              <w:t xml:space="preserve"> </w:t>
            </w:r>
            <w:r>
              <w:t xml:space="preserve">буквы </w:t>
            </w:r>
            <w:r>
              <w:rPr>
                <w:i/>
                <w:sz w:val="24"/>
              </w:rPr>
              <w:t>К,</w:t>
            </w:r>
            <w:r>
              <w:rPr>
                <w:i/>
                <w:spacing w:val="79"/>
                <w:sz w:val="24"/>
              </w:rPr>
              <w:t xml:space="preserve"> </w:t>
            </w:r>
            <w:r>
              <w:rPr>
                <w:i/>
                <w:sz w:val="24"/>
              </w:rPr>
              <w:t>к</w:t>
            </w:r>
            <w:r>
              <w:rPr>
                <w:i/>
                <w:spacing w:val="77"/>
                <w:sz w:val="24"/>
              </w:rPr>
              <w:t xml:space="preserve"> </w:t>
            </w:r>
            <w:r>
              <w:t>с</w:t>
            </w:r>
            <w:r>
              <w:rPr>
                <w:spacing w:val="76"/>
              </w:rPr>
              <w:t xml:space="preserve"> </w:t>
            </w:r>
            <w:r>
              <w:t>образцом.</w:t>
            </w:r>
            <w:r>
              <w:rPr>
                <w:spacing w:val="80"/>
              </w:rPr>
              <w:t xml:space="preserve"> </w:t>
            </w:r>
            <w:r>
              <w:rPr>
                <w:sz w:val="24"/>
              </w:rPr>
              <w:t>Писать</w:t>
            </w:r>
            <w:r>
              <w:rPr>
                <w:spacing w:val="80"/>
                <w:sz w:val="24"/>
              </w:rPr>
              <w:t xml:space="preserve"> </w:t>
            </w:r>
            <w:r>
              <w:t>слоги,</w:t>
            </w:r>
            <w:r>
              <w:rPr>
                <w:spacing w:val="80"/>
              </w:rPr>
              <w:t xml:space="preserve"> </w:t>
            </w:r>
            <w:r>
              <w:t>слова</w:t>
            </w:r>
            <w:r>
              <w:rPr>
                <w:spacing w:val="80"/>
              </w:rPr>
              <w:t xml:space="preserve"> </w:t>
            </w:r>
            <w:r>
              <w:t>с</w:t>
            </w:r>
            <w:r>
              <w:rPr>
                <w:spacing w:val="76"/>
              </w:rPr>
              <w:t xml:space="preserve"> </w:t>
            </w:r>
            <w:r>
              <w:t>новыми</w:t>
            </w:r>
            <w:r>
              <w:rPr>
                <w:spacing w:val="80"/>
              </w:rPr>
              <w:t xml:space="preserve"> </w:t>
            </w:r>
            <w:r>
              <w:t>буквами, используя</w:t>
            </w:r>
            <w:r>
              <w:rPr>
                <w:spacing w:val="80"/>
              </w:rPr>
              <w:t xml:space="preserve"> </w:t>
            </w:r>
            <w:r>
              <w:t>приём</w:t>
            </w:r>
            <w:r>
              <w:rPr>
                <w:spacing w:val="80"/>
              </w:rPr>
              <w:t xml:space="preserve"> </w:t>
            </w:r>
            <w:r>
              <w:t>комментирования.</w:t>
            </w:r>
            <w:r>
              <w:rPr>
                <w:spacing w:val="80"/>
              </w:rPr>
              <w:t xml:space="preserve"> </w:t>
            </w:r>
            <w:r>
              <w:t>Правильно</w:t>
            </w:r>
            <w:r>
              <w:rPr>
                <w:spacing w:val="80"/>
              </w:rPr>
              <w:t xml:space="preserve"> </w:t>
            </w:r>
            <w:r>
              <w:rPr>
                <w:sz w:val="24"/>
              </w:rPr>
              <w:t xml:space="preserve">записывать </w:t>
            </w:r>
            <w:r>
              <w:t>имена</w:t>
            </w:r>
            <w:r>
              <w:rPr>
                <w:spacing w:val="40"/>
              </w:rPr>
              <w:t xml:space="preserve"> </w:t>
            </w:r>
            <w:r>
              <w:t>собственные.</w:t>
            </w:r>
            <w:r>
              <w:rPr>
                <w:spacing w:val="80"/>
              </w:rPr>
              <w:t xml:space="preserve"> </w:t>
            </w:r>
            <w:r>
              <w:rPr>
                <w:sz w:val="24"/>
              </w:rPr>
              <w:t>Списывать</w:t>
            </w:r>
            <w:r>
              <w:rPr>
                <w:spacing w:val="40"/>
                <w:sz w:val="24"/>
              </w:rPr>
              <w:t xml:space="preserve"> </w:t>
            </w:r>
            <w:r>
              <w:t>без</w:t>
            </w:r>
            <w:r>
              <w:rPr>
                <w:spacing w:val="80"/>
              </w:rPr>
              <w:t xml:space="preserve"> </w:t>
            </w:r>
            <w:r>
              <w:t>ошибок</w:t>
            </w:r>
            <w:r>
              <w:rPr>
                <w:spacing w:val="40"/>
              </w:rPr>
              <w:t xml:space="preserve"> </w:t>
            </w:r>
            <w:r>
              <w:t>с</w:t>
            </w:r>
            <w:r>
              <w:rPr>
                <w:spacing w:val="40"/>
              </w:rPr>
              <w:t xml:space="preserve"> </w:t>
            </w:r>
            <w:r>
              <w:t>письменного шрифта.</w:t>
            </w:r>
            <w:r>
              <w:rPr>
                <w:spacing w:val="40"/>
              </w:rPr>
              <w:t xml:space="preserve"> </w:t>
            </w:r>
            <w:r>
              <w:rPr>
                <w:sz w:val="24"/>
              </w:rPr>
              <w:t>Грамотно</w:t>
            </w:r>
            <w:r>
              <w:rPr>
                <w:spacing w:val="40"/>
                <w:sz w:val="24"/>
              </w:rPr>
              <w:t xml:space="preserve"> </w:t>
            </w:r>
            <w:r>
              <w:t>оформлять</w:t>
            </w:r>
            <w:r>
              <w:rPr>
                <w:spacing w:val="40"/>
              </w:rPr>
              <w:t xml:space="preserve"> </w:t>
            </w:r>
            <w:r>
              <w:t>на</w:t>
            </w:r>
            <w:r>
              <w:rPr>
                <w:spacing w:val="40"/>
              </w:rPr>
              <w:t xml:space="preserve"> </w:t>
            </w:r>
            <w:r>
              <w:t>письме</w:t>
            </w:r>
            <w:r>
              <w:rPr>
                <w:spacing w:val="40"/>
              </w:rPr>
              <w:t xml:space="preserve"> </w:t>
            </w:r>
            <w:r>
              <w:t>восклицательное</w:t>
            </w:r>
            <w:r>
              <w:rPr>
                <w:spacing w:val="40"/>
              </w:rPr>
              <w:t xml:space="preserve"> </w:t>
            </w:r>
            <w:r>
              <w:t xml:space="preserve">и </w:t>
            </w:r>
            <w:r>
              <w:rPr>
                <w:spacing w:val="-2"/>
              </w:rPr>
              <w:t>повествовательное</w:t>
            </w:r>
            <w:r>
              <w:tab/>
            </w:r>
            <w:r w:rsidR="000E7F96">
              <w:t xml:space="preserve"> </w:t>
            </w:r>
            <w:r>
              <w:rPr>
                <w:spacing w:val="-2"/>
              </w:rPr>
              <w:t>предложение.</w:t>
            </w:r>
            <w:r w:rsidR="000E7F96">
              <w:t xml:space="preserve"> </w:t>
            </w:r>
            <w:r>
              <w:rPr>
                <w:spacing w:val="-27"/>
              </w:rPr>
              <w:t xml:space="preserve"> </w:t>
            </w:r>
            <w:r>
              <w:rPr>
                <w:spacing w:val="-2"/>
                <w:sz w:val="24"/>
              </w:rPr>
              <w:t xml:space="preserve">Правильно </w:t>
            </w:r>
            <w:r>
              <w:rPr>
                <w:spacing w:val="-2"/>
              </w:rPr>
              <w:t>интонировать</w:t>
            </w:r>
            <w:r>
              <w:tab/>
            </w:r>
            <w:r>
              <w:rPr>
                <w:spacing w:val="-4"/>
              </w:rPr>
              <w:t>при</w:t>
            </w:r>
            <w:r w:rsidR="000E7F96">
              <w:t xml:space="preserve"> </w:t>
            </w:r>
            <w:r>
              <w:rPr>
                <w:spacing w:val="-2"/>
              </w:rPr>
              <w:t>чтении</w:t>
            </w:r>
            <w:r w:rsidR="000E7F96">
              <w:t xml:space="preserve"> </w:t>
            </w:r>
            <w:r>
              <w:rPr>
                <w:spacing w:val="-2"/>
              </w:rPr>
              <w:t>восклицательное</w:t>
            </w:r>
            <w:r w:rsidR="000E7F96">
              <w:t xml:space="preserve"> </w:t>
            </w:r>
            <w:r w:rsidR="000E7F96">
              <w:rPr>
                <w:spacing w:val="-10"/>
              </w:rPr>
              <w:t>и повествовательное</w:t>
            </w:r>
            <w:r>
              <w:rPr>
                <w:spacing w:val="-3"/>
              </w:rPr>
              <w:t xml:space="preserve"> </w:t>
            </w:r>
            <w:r>
              <w:t>предложение.</w:t>
            </w:r>
            <w:r>
              <w:rPr>
                <w:spacing w:val="40"/>
              </w:rPr>
              <w:t xml:space="preserve"> </w:t>
            </w:r>
            <w:r>
              <w:rPr>
                <w:sz w:val="24"/>
              </w:rPr>
              <w:t xml:space="preserve">Выполнять </w:t>
            </w:r>
            <w:r>
              <w:t xml:space="preserve">правила работы в </w:t>
            </w:r>
            <w:r>
              <w:rPr>
                <w:spacing w:val="-2"/>
              </w:rPr>
              <w:t>группе.</w:t>
            </w:r>
            <w:r w:rsidR="000E7F96">
              <w:t xml:space="preserve"> </w:t>
            </w:r>
            <w:r>
              <w:rPr>
                <w:spacing w:val="-2"/>
                <w:sz w:val="24"/>
              </w:rPr>
              <w:t>Использовать</w:t>
            </w:r>
            <w:r w:rsidR="000E7F96">
              <w:rPr>
                <w:sz w:val="24"/>
              </w:rPr>
              <w:t xml:space="preserve"> </w:t>
            </w:r>
            <w:r>
              <w:rPr>
                <w:spacing w:val="-2"/>
              </w:rPr>
              <w:t>правила</w:t>
            </w:r>
            <w:r w:rsidR="000E7F96">
              <w:t xml:space="preserve"> </w:t>
            </w:r>
            <w:r>
              <w:rPr>
                <w:spacing w:val="-2"/>
              </w:rPr>
              <w:t>оценивания</w:t>
            </w:r>
            <w:r>
              <w:tab/>
            </w:r>
            <w:r>
              <w:rPr>
                <w:spacing w:val="-10"/>
              </w:rPr>
              <w:t>в</w:t>
            </w:r>
            <w:r w:rsidR="000E7F96">
              <w:t xml:space="preserve"> </w:t>
            </w:r>
            <w:r>
              <w:rPr>
                <w:spacing w:val="-2"/>
              </w:rPr>
              <w:t>ситуациях,</w:t>
            </w:r>
            <w:r w:rsidR="000E7F96">
              <w:t xml:space="preserve"> </w:t>
            </w:r>
            <w:r>
              <w:t>спланированных</w:t>
            </w:r>
            <w:r>
              <w:rPr>
                <w:spacing w:val="-7"/>
              </w:rPr>
              <w:t xml:space="preserve"> </w:t>
            </w:r>
            <w:r>
              <w:rPr>
                <w:spacing w:val="-2"/>
              </w:rPr>
              <w:t>учителем</w:t>
            </w:r>
            <w:r w:rsidR="000E7F96">
              <w:rPr>
                <w:spacing w:val="-2"/>
              </w:rPr>
              <w:t>.</w:t>
            </w:r>
          </w:p>
        </w:tc>
      </w:tr>
      <w:tr w:rsidR="00373035" w14:paraId="0599EDD5" w14:textId="77777777">
        <w:trPr>
          <w:trHeight w:val="3293"/>
        </w:trPr>
        <w:tc>
          <w:tcPr>
            <w:tcW w:w="548" w:type="dxa"/>
          </w:tcPr>
          <w:p w14:paraId="487F2EFE" w14:textId="77777777" w:rsidR="00373035" w:rsidRDefault="00000000">
            <w:pPr>
              <w:pStyle w:val="TableParagraph"/>
              <w:spacing w:line="245" w:lineRule="exact"/>
              <w:ind w:left="110"/>
            </w:pPr>
            <w:r>
              <w:rPr>
                <w:spacing w:val="-5"/>
              </w:rPr>
              <w:t>25</w:t>
            </w:r>
          </w:p>
        </w:tc>
        <w:tc>
          <w:tcPr>
            <w:tcW w:w="2684" w:type="dxa"/>
          </w:tcPr>
          <w:p w14:paraId="523A99D1" w14:textId="77777777" w:rsidR="00373035" w:rsidRDefault="00000000">
            <w:pPr>
              <w:pStyle w:val="TableParagraph"/>
              <w:spacing w:line="245" w:lineRule="exact"/>
              <w:ind w:left="162"/>
            </w:pPr>
            <w:r>
              <w:t>Заглавная</w:t>
            </w:r>
            <w:r>
              <w:rPr>
                <w:spacing w:val="-11"/>
              </w:rPr>
              <w:t xml:space="preserve"> </w:t>
            </w:r>
            <w:r>
              <w:t>буква</w:t>
            </w:r>
            <w:r>
              <w:rPr>
                <w:spacing w:val="-2"/>
              </w:rPr>
              <w:t xml:space="preserve"> </w:t>
            </w:r>
            <w:r>
              <w:t>К</w:t>
            </w:r>
            <w:r>
              <w:rPr>
                <w:spacing w:val="-9"/>
              </w:rPr>
              <w:t xml:space="preserve"> </w:t>
            </w:r>
            <w:r>
              <w:rPr>
                <w:spacing w:val="-10"/>
              </w:rPr>
              <w:t>.</w:t>
            </w:r>
          </w:p>
        </w:tc>
        <w:tc>
          <w:tcPr>
            <w:tcW w:w="6343" w:type="dxa"/>
            <w:vMerge/>
            <w:tcBorders>
              <w:top w:val="nil"/>
            </w:tcBorders>
          </w:tcPr>
          <w:p w14:paraId="2D2BD512" w14:textId="77777777" w:rsidR="00373035" w:rsidRDefault="00373035">
            <w:pPr>
              <w:rPr>
                <w:sz w:val="2"/>
                <w:szCs w:val="2"/>
              </w:rPr>
            </w:pPr>
          </w:p>
        </w:tc>
      </w:tr>
      <w:tr w:rsidR="00373035" w14:paraId="30CCCF15" w14:textId="77777777">
        <w:trPr>
          <w:trHeight w:val="292"/>
        </w:trPr>
        <w:tc>
          <w:tcPr>
            <w:tcW w:w="548" w:type="dxa"/>
          </w:tcPr>
          <w:p w14:paraId="7D45B321" w14:textId="77777777" w:rsidR="00373035" w:rsidRDefault="00000000">
            <w:pPr>
              <w:pStyle w:val="TableParagraph"/>
              <w:spacing w:line="245" w:lineRule="exact"/>
              <w:ind w:left="110"/>
            </w:pPr>
            <w:r>
              <w:rPr>
                <w:spacing w:val="-5"/>
              </w:rPr>
              <w:t>26</w:t>
            </w:r>
          </w:p>
        </w:tc>
        <w:tc>
          <w:tcPr>
            <w:tcW w:w="2684" w:type="dxa"/>
          </w:tcPr>
          <w:p w14:paraId="75F60660" w14:textId="77777777" w:rsidR="00373035" w:rsidRDefault="00000000">
            <w:pPr>
              <w:pStyle w:val="TableParagraph"/>
              <w:spacing w:line="245" w:lineRule="exact"/>
            </w:pPr>
            <w:r>
              <w:t>Строчная</w:t>
            </w:r>
            <w:r>
              <w:rPr>
                <w:spacing w:val="-8"/>
              </w:rPr>
              <w:t xml:space="preserve"> </w:t>
            </w:r>
            <w:r>
              <w:t>буква</w:t>
            </w:r>
            <w:r>
              <w:rPr>
                <w:spacing w:val="-4"/>
              </w:rPr>
              <w:t xml:space="preserve"> </w:t>
            </w:r>
            <w:r>
              <w:rPr>
                <w:spacing w:val="-5"/>
              </w:rPr>
              <w:t>т.</w:t>
            </w:r>
          </w:p>
        </w:tc>
        <w:tc>
          <w:tcPr>
            <w:tcW w:w="6343" w:type="dxa"/>
            <w:vMerge w:val="restart"/>
          </w:tcPr>
          <w:p w14:paraId="7A5F87C8" w14:textId="77777777" w:rsidR="00373035" w:rsidRDefault="00000000">
            <w:pPr>
              <w:pStyle w:val="TableParagraph"/>
              <w:ind w:left="110" w:right="80"/>
              <w:jc w:val="both"/>
            </w:pPr>
            <w:r>
              <w:t xml:space="preserve">Принимать учебную задачу урока. Осуществлять решение учебной задачи под руководством учителя. Выполнять гигиенические правила письма. Анализировать образец изучаемой буквы, выделять элементы в строчных и прописных гласных буквах. Называть правильно элементы буквы </w:t>
            </w:r>
            <w:r>
              <w:rPr>
                <w:i/>
              </w:rPr>
              <w:t xml:space="preserve">Т, т. </w:t>
            </w:r>
            <w:r>
              <w:t xml:space="preserve">Сравнивать печатную и письменную буквы. Конструировать буквы </w:t>
            </w:r>
            <w:r>
              <w:rPr>
                <w:i/>
              </w:rPr>
              <w:t xml:space="preserve">Т, т </w:t>
            </w:r>
            <w:r>
              <w:t xml:space="preserve">из различных материалов. Обводить бордюрные рисунки по контуру. Писать буквы </w:t>
            </w:r>
            <w:r>
              <w:rPr>
                <w:i/>
              </w:rPr>
              <w:t xml:space="preserve">Т, т </w:t>
            </w:r>
            <w:r>
              <w:t>в соответствии с образцом. Анализировать написанную букву, выбирать</w:t>
            </w:r>
            <w:r>
              <w:rPr>
                <w:spacing w:val="80"/>
              </w:rPr>
              <w:t xml:space="preserve"> </w:t>
            </w:r>
            <w:r>
              <w:t>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w:t>
            </w:r>
            <w:r>
              <w:rPr>
                <w:spacing w:val="-3"/>
              </w:rPr>
              <w:t xml:space="preserve"> </w:t>
            </w:r>
            <w:r>
              <w:t xml:space="preserve">написанные буквы </w:t>
            </w:r>
            <w:r>
              <w:rPr>
                <w:i/>
              </w:rPr>
              <w:t xml:space="preserve">Т, т </w:t>
            </w:r>
            <w:r>
              <w:t>с</w:t>
            </w:r>
            <w:r>
              <w:rPr>
                <w:spacing w:val="-4"/>
              </w:rPr>
              <w:t xml:space="preserve"> </w:t>
            </w:r>
            <w:r>
              <w:t>образцом. Писать слоги, слова с новой буквой, используя приём</w:t>
            </w:r>
            <w:r>
              <w:rPr>
                <w:spacing w:val="80"/>
              </w:rPr>
              <w:t xml:space="preserve"> </w:t>
            </w:r>
            <w:r>
              <w:t>комментирования</w:t>
            </w:r>
            <w:r>
              <w:rPr>
                <w:b/>
              </w:rPr>
              <w:t xml:space="preserve">. </w:t>
            </w:r>
            <w:r>
              <w:t>Правильно записывать имена собственные. Списывать без ошибок с письменного шрифта. Грамотно оформлять на письме</w:t>
            </w:r>
            <w:r>
              <w:rPr>
                <w:spacing w:val="-2"/>
              </w:rPr>
              <w:t xml:space="preserve"> </w:t>
            </w:r>
            <w:r>
              <w:t>восклицательное</w:t>
            </w:r>
            <w:r>
              <w:rPr>
                <w:spacing w:val="-1"/>
              </w:rPr>
              <w:t xml:space="preserve"> </w:t>
            </w:r>
            <w:r>
              <w:t>предложение. Правильно интонировать при чтении восклицательное предложение. Составлять текст из 2—3-х предложений по заданной учителем теме,</w:t>
            </w:r>
            <w:r>
              <w:rPr>
                <w:spacing w:val="73"/>
              </w:rPr>
              <w:t xml:space="preserve"> </w:t>
            </w:r>
            <w:r>
              <w:t>записывать</w:t>
            </w:r>
            <w:r>
              <w:rPr>
                <w:spacing w:val="71"/>
              </w:rPr>
              <w:t xml:space="preserve"> </w:t>
            </w:r>
            <w:r>
              <w:t>его</w:t>
            </w:r>
            <w:r>
              <w:rPr>
                <w:spacing w:val="67"/>
              </w:rPr>
              <w:t xml:space="preserve"> </w:t>
            </w:r>
            <w:r>
              <w:t>под</w:t>
            </w:r>
            <w:r>
              <w:rPr>
                <w:spacing w:val="70"/>
              </w:rPr>
              <w:t xml:space="preserve"> </w:t>
            </w:r>
            <w:r>
              <w:t>руководством</w:t>
            </w:r>
            <w:r>
              <w:rPr>
                <w:spacing w:val="76"/>
              </w:rPr>
              <w:t xml:space="preserve"> </w:t>
            </w:r>
            <w:r>
              <w:t>учителя.</w:t>
            </w:r>
            <w:r>
              <w:rPr>
                <w:spacing w:val="53"/>
                <w:w w:val="150"/>
              </w:rPr>
              <w:t xml:space="preserve"> </w:t>
            </w:r>
            <w:r>
              <w:rPr>
                <w:color w:val="201E1E"/>
                <w:spacing w:val="-2"/>
              </w:rPr>
              <w:t>Выполнять</w:t>
            </w:r>
          </w:p>
          <w:p w14:paraId="3DE90E0D" w14:textId="77777777" w:rsidR="00373035" w:rsidRDefault="00000000">
            <w:pPr>
              <w:pStyle w:val="TableParagraph"/>
              <w:spacing w:before="4" w:line="244" w:lineRule="exact"/>
              <w:ind w:left="110" w:right="207"/>
              <w:jc w:val="both"/>
            </w:pPr>
            <w:r>
              <w:rPr>
                <w:color w:val="201E1E"/>
              </w:rPr>
              <w:t>правила</w:t>
            </w:r>
            <w:r>
              <w:rPr>
                <w:color w:val="201E1E"/>
                <w:spacing w:val="80"/>
              </w:rPr>
              <w:t xml:space="preserve"> </w:t>
            </w:r>
            <w:r>
              <w:rPr>
                <w:color w:val="201E1E"/>
              </w:rPr>
              <w:t>работы</w:t>
            </w:r>
            <w:r>
              <w:rPr>
                <w:color w:val="201E1E"/>
                <w:spacing w:val="80"/>
              </w:rPr>
              <w:t xml:space="preserve"> </w:t>
            </w:r>
            <w:r>
              <w:rPr>
                <w:color w:val="201E1E"/>
              </w:rPr>
              <w:t>в</w:t>
            </w:r>
            <w:r>
              <w:rPr>
                <w:color w:val="201E1E"/>
                <w:spacing w:val="80"/>
              </w:rPr>
              <w:t xml:space="preserve"> </w:t>
            </w:r>
            <w:r>
              <w:rPr>
                <w:color w:val="201E1E"/>
              </w:rPr>
              <w:t>группе.</w:t>
            </w:r>
            <w:r>
              <w:rPr>
                <w:color w:val="201E1E"/>
                <w:spacing w:val="80"/>
              </w:rPr>
              <w:t xml:space="preserve"> </w:t>
            </w:r>
            <w:r>
              <w:rPr>
                <w:color w:val="201E1E"/>
              </w:rPr>
              <w:t>Использовать</w:t>
            </w:r>
            <w:r>
              <w:rPr>
                <w:color w:val="201E1E"/>
                <w:spacing w:val="80"/>
              </w:rPr>
              <w:t xml:space="preserve"> </w:t>
            </w:r>
            <w:r>
              <w:rPr>
                <w:color w:val="201E1E"/>
              </w:rPr>
              <w:t>правила оценивания</w:t>
            </w:r>
            <w:r>
              <w:rPr>
                <w:color w:val="201E1E"/>
                <w:spacing w:val="40"/>
              </w:rPr>
              <w:t xml:space="preserve"> </w:t>
            </w:r>
            <w:r>
              <w:rPr>
                <w:color w:val="201E1E"/>
              </w:rPr>
              <w:t>в</w:t>
            </w:r>
            <w:r>
              <w:rPr>
                <w:color w:val="201E1E"/>
                <w:spacing w:val="40"/>
              </w:rPr>
              <w:t xml:space="preserve"> </w:t>
            </w:r>
            <w:r>
              <w:rPr>
                <w:color w:val="201E1E"/>
              </w:rPr>
              <w:t>ситуациях,</w:t>
            </w:r>
            <w:r>
              <w:rPr>
                <w:color w:val="201E1E"/>
                <w:spacing w:val="40"/>
              </w:rPr>
              <w:t xml:space="preserve"> </w:t>
            </w:r>
            <w:r>
              <w:rPr>
                <w:color w:val="201E1E"/>
              </w:rPr>
              <w:t>спланированных</w:t>
            </w:r>
            <w:r>
              <w:rPr>
                <w:color w:val="201E1E"/>
                <w:spacing w:val="40"/>
              </w:rPr>
              <w:t xml:space="preserve"> </w:t>
            </w:r>
            <w:r>
              <w:rPr>
                <w:color w:val="201E1E"/>
              </w:rPr>
              <w:t>учителем.</w:t>
            </w:r>
          </w:p>
        </w:tc>
      </w:tr>
      <w:tr w:rsidR="00373035" w14:paraId="45667A52" w14:textId="77777777">
        <w:trPr>
          <w:trHeight w:val="292"/>
        </w:trPr>
        <w:tc>
          <w:tcPr>
            <w:tcW w:w="548" w:type="dxa"/>
          </w:tcPr>
          <w:p w14:paraId="3C31219C" w14:textId="77777777" w:rsidR="00373035" w:rsidRDefault="00000000">
            <w:pPr>
              <w:pStyle w:val="TableParagraph"/>
              <w:spacing w:line="244" w:lineRule="exact"/>
              <w:ind w:left="110"/>
            </w:pPr>
            <w:r>
              <w:rPr>
                <w:spacing w:val="-5"/>
              </w:rPr>
              <w:t>27</w:t>
            </w:r>
          </w:p>
        </w:tc>
        <w:tc>
          <w:tcPr>
            <w:tcW w:w="2684" w:type="dxa"/>
          </w:tcPr>
          <w:p w14:paraId="43E3345D" w14:textId="77777777" w:rsidR="00373035" w:rsidRDefault="00000000">
            <w:pPr>
              <w:pStyle w:val="TableParagraph"/>
              <w:spacing w:line="244" w:lineRule="exact"/>
            </w:pPr>
            <w:r>
              <w:t>Заглавная</w:t>
            </w:r>
            <w:r>
              <w:rPr>
                <w:spacing w:val="-12"/>
              </w:rPr>
              <w:t xml:space="preserve"> </w:t>
            </w:r>
            <w:r>
              <w:t>буква</w:t>
            </w:r>
            <w:r>
              <w:rPr>
                <w:spacing w:val="-9"/>
              </w:rPr>
              <w:t xml:space="preserve"> </w:t>
            </w:r>
            <w:r>
              <w:rPr>
                <w:spacing w:val="-5"/>
              </w:rPr>
              <w:t>Т.</w:t>
            </w:r>
          </w:p>
        </w:tc>
        <w:tc>
          <w:tcPr>
            <w:tcW w:w="6343" w:type="dxa"/>
            <w:vMerge/>
            <w:tcBorders>
              <w:top w:val="nil"/>
            </w:tcBorders>
          </w:tcPr>
          <w:p w14:paraId="7E5CB3B1" w14:textId="77777777" w:rsidR="00373035" w:rsidRDefault="00373035">
            <w:pPr>
              <w:rPr>
                <w:sz w:val="2"/>
                <w:szCs w:val="2"/>
              </w:rPr>
            </w:pPr>
          </w:p>
        </w:tc>
      </w:tr>
      <w:tr w:rsidR="00373035" w14:paraId="7711ADC0" w14:textId="77777777">
        <w:trPr>
          <w:trHeight w:val="5473"/>
        </w:trPr>
        <w:tc>
          <w:tcPr>
            <w:tcW w:w="548" w:type="dxa"/>
          </w:tcPr>
          <w:p w14:paraId="076F80B9" w14:textId="77777777" w:rsidR="00373035" w:rsidRDefault="00000000">
            <w:pPr>
              <w:pStyle w:val="TableParagraph"/>
              <w:spacing w:line="244" w:lineRule="exact"/>
              <w:ind w:left="110"/>
            </w:pPr>
            <w:r>
              <w:rPr>
                <w:spacing w:val="-5"/>
              </w:rPr>
              <w:t>28</w:t>
            </w:r>
          </w:p>
        </w:tc>
        <w:tc>
          <w:tcPr>
            <w:tcW w:w="2684" w:type="dxa"/>
          </w:tcPr>
          <w:p w14:paraId="5BA9E005" w14:textId="77777777" w:rsidR="00373035" w:rsidRDefault="00000000">
            <w:pPr>
              <w:pStyle w:val="TableParagraph"/>
              <w:spacing w:line="276" w:lineRule="auto"/>
            </w:pPr>
            <w:r>
              <w:rPr>
                <w:spacing w:val="-2"/>
              </w:rPr>
              <w:t>Упражнение</w:t>
            </w:r>
            <w:r>
              <w:rPr>
                <w:spacing w:val="-15"/>
              </w:rPr>
              <w:t xml:space="preserve"> </w:t>
            </w:r>
            <w:r>
              <w:rPr>
                <w:spacing w:val="-2"/>
              </w:rPr>
              <w:t>в</w:t>
            </w:r>
            <w:r>
              <w:rPr>
                <w:spacing w:val="-9"/>
              </w:rPr>
              <w:t xml:space="preserve"> </w:t>
            </w:r>
            <w:r>
              <w:rPr>
                <w:spacing w:val="-2"/>
              </w:rPr>
              <w:t xml:space="preserve">написании </w:t>
            </w:r>
            <w:r>
              <w:t>слов и предложений с буквами Т,т.</w:t>
            </w:r>
          </w:p>
        </w:tc>
        <w:tc>
          <w:tcPr>
            <w:tcW w:w="6343" w:type="dxa"/>
            <w:vMerge/>
            <w:tcBorders>
              <w:top w:val="nil"/>
            </w:tcBorders>
          </w:tcPr>
          <w:p w14:paraId="1F03FD1B" w14:textId="77777777" w:rsidR="00373035" w:rsidRDefault="00373035">
            <w:pPr>
              <w:rPr>
                <w:sz w:val="2"/>
                <w:szCs w:val="2"/>
              </w:rPr>
            </w:pPr>
          </w:p>
        </w:tc>
      </w:tr>
    </w:tbl>
    <w:p w14:paraId="7C43A0BF" w14:textId="77777777" w:rsidR="00373035" w:rsidRDefault="00373035">
      <w:pPr>
        <w:rPr>
          <w:sz w:val="2"/>
          <w:szCs w:val="2"/>
        </w:rPr>
        <w:sectPr w:rsidR="00373035">
          <w:type w:val="continuous"/>
          <w:pgSz w:w="11910" w:h="16840"/>
          <w:pgMar w:top="780" w:right="0" w:bottom="1100" w:left="425" w:header="0" w:footer="76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11A42ADA" w14:textId="77777777">
        <w:trPr>
          <w:trHeight w:val="4099"/>
        </w:trPr>
        <w:tc>
          <w:tcPr>
            <w:tcW w:w="548" w:type="dxa"/>
          </w:tcPr>
          <w:p w14:paraId="497AC549" w14:textId="77777777" w:rsidR="00373035" w:rsidRDefault="00000000">
            <w:pPr>
              <w:pStyle w:val="TableParagraph"/>
              <w:spacing w:line="244" w:lineRule="exact"/>
              <w:ind w:left="110"/>
            </w:pPr>
            <w:r>
              <w:rPr>
                <w:spacing w:val="-5"/>
              </w:rPr>
              <w:lastRenderedPageBreak/>
              <w:t>29</w:t>
            </w:r>
          </w:p>
        </w:tc>
        <w:tc>
          <w:tcPr>
            <w:tcW w:w="2684" w:type="dxa"/>
          </w:tcPr>
          <w:p w14:paraId="05EF4BC7"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л.</w:t>
            </w:r>
          </w:p>
        </w:tc>
        <w:tc>
          <w:tcPr>
            <w:tcW w:w="6343" w:type="dxa"/>
            <w:vMerge w:val="restart"/>
          </w:tcPr>
          <w:p w14:paraId="483AC4FE" w14:textId="77777777" w:rsidR="00373035" w:rsidRDefault="00000000">
            <w:pPr>
              <w:pStyle w:val="TableParagraph"/>
              <w:spacing w:line="254" w:lineRule="auto"/>
              <w:ind w:left="110" w:right="82"/>
              <w:jc w:val="both"/>
            </w:pPr>
            <w:r>
              <w:rPr>
                <w:sz w:val="24"/>
              </w:rPr>
              <w:t xml:space="preserve">Принимать </w:t>
            </w:r>
            <w:r>
              <w:t xml:space="preserve">учебную задачу урока. </w:t>
            </w:r>
            <w:r>
              <w:rPr>
                <w:sz w:val="24"/>
              </w:rPr>
              <w:t xml:space="preserve">Осуществлять </w:t>
            </w:r>
            <w:r>
              <w:t xml:space="preserve">решение учебной задачи под руководством учителя. </w:t>
            </w:r>
            <w:r>
              <w:rPr>
                <w:sz w:val="24"/>
              </w:rPr>
              <w:t xml:space="preserve">Выполнять </w:t>
            </w:r>
            <w:r>
              <w:t xml:space="preserve">гигиенические правила письма. </w:t>
            </w:r>
            <w:r>
              <w:rPr>
                <w:sz w:val="24"/>
              </w:rPr>
              <w:t xml:space="preserve">Анализировать </w:t>
            </w:r>
            <w:r>
              <w:t xml:space="preserve">образец изучаемой буквы, </w:t>
            </w:r>
            <w:r>
              <w:rPr>
                <w:sz w:val="24"/>
              </w:rPr>
              <w:t xml:space="preserve">выделять </w:t>
            </w:r>
            <w:r>
              <w:t xml:space="preserve">элементы в строчных и прописных гласных буквах. </w:t>
            </w:r>
            <w:r>
              <w:rPr>
                <w:sz w:val="24"/>
              </w:rPr>
              <w:t xml:space="preserve">Называть </w:t>
            </w:r>
            <w:r>
              <w:t xml:space="preserve">правильно элементы буквы </w:t>
            </w:r>
            <w:r>
              <w:rPr>
                <w:i/>
                <w:sz w:val="24"/>
              </w:rPr>
              <w:t xml:space="preserve">Л, л. </w:t>
            </w:r>
            <w:r>
              <w:rPr>
                <w:sz w:val="24"/>
              </w:rPr>
              <w:t xml:space="preserve">Сравнивать </w:t>
            </w:r>
            <w:r>
              <w:t xml:space="preserve">печатную и письменную буквы. </w:t>
            </w:r>
            <w:r>
              <w:rPr>
                <w:sz w:val="24"/>
              </w:rPr>
              <w:t xml:space="preserve">Конструировать </w:t>
            </w:r>
            <w:r>
              <w:t xml:space="preserve">буквы </w:t>
            </w:r>
            <w:r>
              <w:rPr>
                <w:i/>
                <w:sz w:val="24"/>
              </w:rPr>
              <w:t xml:space="preserve">Л, л </w:t>
            </w:r>
            <w:r>
              <w:t xml:space="preserve">из различных материалов. </w:t>
            </w:r>
            <w:r>
              <w:rPr>
                <w:sz w:val="24"/>
              </w:rPr>
              <w:t xml:space="preserve">Обводить </w:t>
            </w:r>
            <w:r>
              <w:t xml:space="preserve">бордюрные рисунки по контуру. </w:t>
            </w:r>
            <w:r>
              <w:rPr>
                <w:sz w:val="24"/>
              </w:rPr>
              <w:t xml:space="preserve">Писать </w:t>
            </w:r>
            <w:r>
              <w:t xml:space="preserve">буквы </w:t>
            </w:r>
            <w:r>
              <w:rPr>
                <w:i/>
                <w:sz w:val="24"/>
              </w:rPr>
              <w:t xml:space="preserve">Л, л </w:t>
            </w:r>
            <w:r>
              <w:t xml:space="preserve">в соответствии с образцом. </w:t>
            </w:r>
            <w:r>
              <w:rPr>
                <w:sz w:val="24"/>
              </w:rPr>
              <w:t xml:space="preserve">Анализировать </w:t>
            </w:r>
            <w:r>
              <w:t xml:space="preserve">написанную букву, </w:t>
            </w:r>
            <w:r>
              <w:rPr>
                <w:sz w:val="24"/>
              </w:rPr>
              <w:t xml:space="preserve">выбирать </w:t>
            </w:r>
            <w:r>
              <w:t xml:space="preserve">наиболее удавшийся вариант, </w:t>
            </w:r>
            <w:r>
              <w:rPr>
                <w:sz w:val="24"/>
              </w:rPr>
              <w:t xml:space="preserve">обозначать </w:t>
            </w:r>
            <w:r>
              <w:t xml:space="preserve">его условным знаком (точкой), </w:t>
            </w:r>
            <w:r>
              <w:rPr>
                <w:sz w:val="24"/>
              </w:rPr>
              <w:t xml:space="preserve">ориентироваться </w:t>
            </w:r>
            <w:r>
              <w:t xml:space="preserve">на лучший вариант в процессе письма. </w:t>
            </w:r>
            <w:r>
              <w:rPr>
                <w:sz w:val="24"/>
              </w:rPr>
              <w:t xml:space="preserve">Воспроизводить </w:t>
            </w:r>
            <w:r>
              <w:t xml:space="preserve">форму изучаемой буквы и её соединения с другой буквой по алгоритму. </w:t>
            </w:r>
            <w:r>
              <w:rPr>
                <w:sz w:val="24"/>
              </w:rPr>
              <w:t xml:space="preserve">Соблюдать </w:t>
            </w:r>
            <w:r>
              <w:t xml:space="preserve">соразмерность элементов буквы по высоте, ширине и углу наклона. </w:t>
            </w:r>
            <w:r>
              <w:rPr>
                <w:sz w:val="24"/>
              </w:rPr>
              <w:t xml:space="preserve">Сравнивать </w:t>
            </w:r>
            <w:r>
              <w:t xml:space="preserve">написанные буквы </w:t>
            </w:r>
            <w:r>
              <w:rPr>
                <w:i/>
                <w:sz w:val="24"/>
              </w:rPr>
              <w:t xml:space="preserve">Л, л </w:t>
            </w:r>
            <w:r>
              <w:t xml:space="preserve">с образцом. </w:t>
            </w:r>
            <w:r>
              <w:rPr>
                <w:sz w:val="24"/>
              </w:rPr>
              <w:t xml:space="preserve">Писать </w:t>
            </w:r>
            <w:r>
              <w:t>слоги, слова с новой буквой, используя приём комментирования</w:t>
            </w:r>
            <w:r>
              <w:rPr>
                <w:b/>
                <w:sz w:val="24"/>
              </w:rPr>
              <w:t xml:space="preserve">. </w:t>
            </w:r>
            <w:r>
              <w:t xml:space="preserve">Правильно </w:t>
            </w:r>
            <w:r>
              <w:rPr>
                <w:sz w:val="24"/>
              </w:rPr>
              <w:t xml:space="preserve">записывать </w:t>
            </w:r>
            <w:r>
              <w:t xml:space="preserve">имена собственные. </w:t>
            </w:r>
            <w:r>
              <w:rPr>
                <w:sz w:val="24"/>
              </w:rPr>
              <w:t xml:space="preserve">Списывать </w:t>
            </w:r>
            <w:r>
              <w:t xml:space="preserve">без ошибок с письменного шрифта. </w:t>
            </w:r>
            <w:r>
              <w:rPr>
                <w:sz w:val="24"/>
              </w:rPr>
              <w:t xml:space="preserve">Грамотно </w:t>
            </w:r>
            <w:r>
              <w:t>оформлять на письме</w:t>
            </w:r>
            <w:r>
              <w:rPr>
                <w:spacing w:val="-3"/>
              </w:rPr>
              <w:t xml:space="preserve"> </w:t>
            </w:r>
            <w:r>
              <w:t>вопросительное</w:t>
            </w:r>
            <w:r>
              <w:rPr>
                <w:spacing w:val="-1"/>
              </w:rPr>
              <w:t xml:space="preserve"> </w:t>
            </w:r>
            <w:r>
              <w:t xml:space="preserve">предложение. </w:t>
            </w:r>
            <w:r>
              <w:rPr>
                <w:sz w:val="24"/>
              </w:rPr>
              <w:t xml:space="preserve">Правильно </w:t>
            </w:r>
            <w:r>
              <w:t xml:space="preserve">интонировать при чтении вопросительное, восклицательное и повествовательное предложения. </w:t>
            </w:r>
            <w:r>
              <w:rPr>
                <w:sz w:val="24"/>
              </w:rPr>
              <w:t xml:space="preserve">Выполнять </w:t>
            </w:r>
            <w:r>
              <w:t xml:space="preserve">правила работы в группе. </w:t>
            </w:r>
            <w:r>
              <w:rPr>
                <w:sz w:val="24"/>
              </w:rPr>
              <w:t xml:space="preserve">Использовать </w:t>
            </w:r>
            <w:r>
              <w:t>правила оценивания в ситуациях, спланированных учителем.</w:t>
            </w:r>
          </w:p>
        </w:tc>
      </w:tr>
      <w:tr w:rsidR="00373035" w14:paraId="005D941B" w14:textId="77777777">
        <w:trPr>
          <w:trHeight w:val="2712"/>
        </w:trPr>
        <w:tc>
          <w:tcPr>
            <w:tcW w:w="548" w:type="dxa"/>
          </w:tcPr>
          <w:p w14:paraId="620CBA38" w14:textId="77777777" w:rsidR="00373035" w:rsidRDefault="00000000">
            <w:pPr>
              <w:pStyle w:val="TableParagraph"/>
              <w:spacing w:line="244" w:lineRule="exact"/>
              <w:ind w:left="110"/>
            </w:pPr>
            <w:r>
              <w:rPr>
                <w:spacing w:val="-5"/>
              </w:rPr>
              <w:t>30</w:t>
            </w:r>
          </w:p>
        </w:tc>
        <w:tc>
          <w:tcPr>
            <w:tcW w:w="2684" w:type="dxa"/>
          </w:tcPr>
          <w:p w14:paraId="1D50EC0F"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Л.</w:t>
            </w:r>
          </w:p>
        </w:tc>
        <w:tc>
          <w:tcPr>
            <w:tcW w:w="6343" w:type="dxa"/>
            <w:vMerge/>
            <w:tcBorders>
              <w:top w:val="nil"/>
            </w:tcBorders>
          </w:tcPr>
          <w:p w14:paraId="447CBCA3" w14:textId="77777777" w:rsidR="00373035" w:rsidRDefault="00373035">
            <w:pPr>
              <w:rPr>
                <w:sz w:val="2"/>
                <w:szCs w:val="2"/>
              </w:rPr>
            </w:pPr>
          </w:p>
        </w:tc>
      </w:tr>
      <w:tr w:rsidR="00373035" w14:paraId="08C1F538" w14:textId="77777777">
        <w:trPr>
          <w:trHeight w:val="4555"/>
        </w:trPr>
        <w:tc>
          <w:tcPr>
            <w:tcW w:w="548" w:type="dxa"/>
          </w:tcPr>
          <w:p w14:paraId="21078FF3" w14:textId="77777777" w:rsidR="00373035" w:rsidRDefault="00000000">
            <w:pPr>
              <w:pStyle w:val="TableParagraph"/>
              <w:spacing w:line="244" w:lineRule="exact"/>
              <w:ind w:left="110"/>
            </w:pPr>
            <w:r>
              <w:rPr>
                <w:spacing w:val="-5"/>
              </w:rPr>
              <w:t>31</w:t>
            </w:r>
          </w:p>
        </w:tc>
        <w:tc>
          <w:tcPr>
            <w:tcW w:w="2684" w:type="dxa"/>
          </w:tcPr>
          <w:p w14:paraId="3A2A2356" w14:textId="77777777" w:rsidR="00373035" w:rsidRDefault="00000000">
            <w:pPr>
              <w:pStyle w:val="TableParagraph"/>
              <w:spacing w:line="278" w:lineRule="auto"/>
            </w:pPr>
            <w:r>
              <w:rPr>
                <w:spacing w:val="-2"/>
              </w:rPr>
              <w:t>Упражнение</w:t>
            </w:r>
            <w:r>
              <w:rPr>
                <w:spacing w:val="-15"/>
              </w:rPr>
              <w:t xml:space="preserve"> </w:t>
            </w:r>
            <w:r>
              <w:rPr>
                <w:spacing w:val="-2"/>
              </w:rPr>
              <w:t>в</w:t>
            </w:r>
            <w:r>
              <w:rPr>
                <w:spacing w:val="-9"/>
              </w:rPr>
              <w:t xml:space="preserve"> </w:t>
            </w:r>
            <w:r>
              <w:rPr>
                <w:spacing w:val="-2"/>
              </w:rPr>
              <w:t xml:space="preserve">написании </w:t>
            </w:r>
            <w:r>
              <w:t>слов и предложений с буквами Л.л.</w:t>
            </w:r>
          </w:p>
        </w:tc>
        <w:tc>
          <w:tcPr>
            <w:tcW w:w="6343" w:type="dxa"/>
          </w:tcPr>
          <w:p w14:paraId="7D9A7C18" w14:textId="77777777" w:rsidR="00373035" w:rsidRDefault="00000000">
            <w:pPr>
              <w:pStyle w:val="TableParagraph"/>
              <w:spacing w:line="242" w:lineRule="auto"/>
              <w:ind w:left="110" w:right="98"/>
              <w:jc w:val="both"/>
            </w:pPr>
            <w:r>
              <w:rPr>
                <w:color w:val="201E1E"/>
              </w:rPr>
              <w:t>Принимать учебную задачу урока. Осуществлять решение учебной задачи под руководством учителя. Выполнять гигиенические правила письма.</w:t>
            </w:r>
          </w:p>
          <w:p w14:paraId="2A97AD77" w14:textId="77777777" w:rsidR="00373035" w:rsidRDefault="00000000">
            <w:pPr>
              <w:pStyle w:val="TableParagraph"/>
              <w:spacing w:line="248" w:lineRule="exact"/>
              <w:ind w:left="110"/>
              <w:jc w:val="both"/>
            </w:pPr>
            <w:r>
              <w:rPr>
                <w:color w:val="201E1E"/>
                <w:w w:val="105"/>
              </w:rPr>
              <w:t>Обводить</w:t>
            </w:r>
            <w:r>
              <w:rPr>
                <w:color w:val="201E1E"/>
                <w:spacing w:val="27"/>
                <w:w w:val="105"/>
              </w:rPr>
              <w:t xml:space="preserve"> </w:t>
            </w:r>
            <w:r>
              <w:rPr>
                <w:color w:val="201E1E"/>
                <w:w w:val="105"/>
              </w:rPr>
              <w:t>по</w:t>
            </w:r>
            <w:r>
              <w:rPr>
                <w:color w:val="201E1E"/>
                <w:spacing w:val="21"/>
                <w:w w:val="105"/>
              </w:rPr>
              <w:t xml:space="preserve"> </w:t>
            </w:r>
            <w:r>
              <w:rPr>
                <w:color w:val="201E1E"/>
                <w:w w:val="105"/>
              </w:rPr>
              <w:t>контуру</w:t>
            </w:r>
            <w:r>
              <w:rPr>
                <w:color w:val="201E1E"/>
                <w:spacing w:val="22"/>
                <w:w w:val="105"/>
              </w:rPr>
              <w:t xml:space="preserve"> </w:t>
            </w:r>
            <w:r>
              <w:rPr>
                <w:color w:val="201E1E"/>
                <w:w w:val="105"/>
              </w:rPr>
              <w:t>изученные</w:t>
            </w:r>
            <w:r>
              <w:rPr>
                <w:color w:val="201E1E"/>
                <w:spacing w:val="27"/>
                <w:w w:val="105"/>
              </w:rPr>
              <w:t xml:space="preserve"> </w:t>
            </w:r>
            <w:r>
              <w:rPr>
                <w:color w:val="201E1E"/>
                <w:spacing w:val="-2"/>
                <w:w w:val="105"/>
              </w:rPr>
              <w:t>буквы.</w:t>
            </w:r>
          </w:p>
          <w:p w14:paraId="17E674BE" w14:textId="4087EDA8" w:rsidR="00373035" w:rsidRDefault="00000000">
            <w:pPr>
              <w:pStyle w:val="TableParagraph"/>
              <w:ind w:left="110" w:right="82"/>
              <w:jc w:val="both"/>
            </w:pPr>
            <w:r>
              <w:rPr>
                <w:color w:val="201E1E"/>
                <w:w w:val="105"/>
              </w:rPr>
              <w:t>Анализировать</w:t>
            </w:r>
            <w:r>
              <w:rPr>
                <w:color w:val="201E1E"/>
                <w:spacing w:val="40"/>
                <w:w w:val="105"/>
              </w:rPr>
              <w:t xml:space="preserve"> </w:t>
            </w:r>
            <w:r>
              <w:rPr>
                <w:color w:val="201E1E"/>
                <w:w w:val="105"/>
              </w:rPr>
              <w:t>предложения,</w:t>
            </w:r>
            <w:r>
              <w:rPr>
                <w:color w:val="201E1E"/>
                <w:spacing w:val="40"/>
                <w:w w:val="105"/>
              </w:rPr>
              <w:t xml:space="preserve"> </w:t>
            </w:r>
            <w:r>
              <w:rPr>
                <w:color w:val="201E1E"/>
                <w:w w:val="105"/>
              </w:rPr>
              <w:t>данные</w:t>
            </w:r>
            <w:r>
              <w:rPr>
                <w:color w:val="201E1E"/>
                <w:spacing w:val="40"/>
                <w:w w:val="105"/>
              </w:rPr>
              <w:t xml:space="preserve"> </w:t>
            </w:r>
            <w:r>
              <w:rPr>
                <w:color w:val="201E1E"/>
                <w:w w:val="105"/>
              </w:rPr>
              <w:t>в</w:t>
            </w:r>
            <w:r>
              <w:rPr>
                <w:color w:val="201E1E"/>
                <w:spacing w:val="40"/>
                <w:w w:val="105"/>
              </w:rPr>
              <w:t xml:space="preserve"> </w:t>
            </w:r>
            <w:r>
              <w:rPr>
                <w:color w:val="201E1E"/>
                <w:w w:val="105"/>
              </w:rPr>
              <w:t>прописи,</w:t>
            </w:r>
            <w:r>
              <w:rPr>
                <w:color w:val="201E1E"/>
                <w:spacing w:val="80"/>
                <w:w w:val="105"/>
              </w:rPr>
              <w:t xml:space="preserve"> </w:t>
            </w:r>
            <w:r>
              <w:rPr>
                <w:color w:val="201E1E"/>
                <w:w w:val="105"/>
              </w:rPr>
              <w:t>определять количество слов в них, объяснять известные орфограммы (начало предложения, правописание имён собственных</w:t>
            </w:r>
            <w:r w:rsidR="00F05E52">
              <w:rPr>
                <w:color w:val="201E1E"/>
                <w:w w:val="105"/>
              </w:rPr>
              <w:t>). Списывать</w:t>
            </w:r>
            <w:r>
              <w:rPr>
                <w:color w:val="201E1E"/>
                <w:spacing w:val="40"/>
                <w:w w:val="105"/>
              </w:rPr>
              <w:t xml:space="preserve"> </w:t>
            </w:r>
            <w:r>
              <w:rPr>
                <w:color w:val="201E1E"/>
                <w:w w:val="105"/>
              </w:rPr>
              <w:t>без</w:t>
            </w:r>
            <w:r>
              <w:rPr>
                <w:color w:val="201E1E"/>
                <w:spacing w:val="40"/>
                <w:w w:val="105"/>
              </w:rPr>
              <w:t xml:space="preserve"> </w:t>
            </w:r>
            <w:r>
              <w:rPr>
                <w:color w:val="201E1E"/>
                <w:w w:val="105"/>
              </w:rPr>
              <w:t>ошибок предложения,</w:t>
            </w:r>
            <w:r>
              <w:rPr>
                <w:color w:val="201E1E"/>
                <w:spacing w:val="40"/>
                <w:w w:val="105"/>
              </w:rPr>
              <w:t xml:space="preserve"> </w:t>
            </w:r>
            <w:r>
              <w:rPr>
                <w:color w:val="201E1E"/>
                <w:w w:val="105"/>
              </w:rPr>
              <w:t>данные</w:t>
            </w:r>
            <w:r>
              <w:rPr>
                <w:color w:val="201E1E"/>
                <w:spacing w:val="40"/>
                <w:w w:val="105"/>
              </w:rPr>
              <w:t xml:space="preserve"> </w:t>
            </w:r>
            <w:r>
              <w:rPr>
                <w:color w:val="201E1E"/>
                <w:w w:val="105"/>
              </w:rPr>
              <w:t>в прописи, грамотно обозначать границы предложения. Восстанавливать</w:t>
            </w:r>
            <w:r>
              <w:rPr>
                <w:color w:val="201E1E"/>
                <w:spacing w:val="80"/>
                <w:w w:val="105"/>
              </w:rPr>
              <w:t xml:space="preserve"> </w:t>
            </w:r>
            <w:r>
              <w:rPr>
                <w:color w:val="201E1E"/>
                <w:w w:val="105"/>
              </w:rPr>
              <w:t>деформированное</w:t>
            </w:r>
            <w:r>
              <w:rPr>
                <w:color w:val="201E1E"/>
                <w:spacing w:val="80"/>
                <w:w w:val="105"/>
              </w:rPr>
              <w:t xml:space="preserve"> </w:t>
            </w:r>
            <w:r>
              <w:rPr>
                <w:color w:val="201E1E"/>
                <w:w w:val="105"/>
              </w:rPr>
              <w:t>предложение,</w:t>
            </w:r>
            <w:r>
              <w:rPr>
                <w:color w:val="201E1E"/>
                <w:spacing w:val="80"/>
                <w:w w:val="105"/>
              </w:rPr>
              <w:t xml:space="preserve"> </w:t>
            </w:r>
            <w:r>
              <w:rPr>
                <w:color w:val="201E1E"/>
                <w:w w:val="105"/>
              </w:rPr>
              <w:t>объяснять</w:t>
            </w:r>
            <w:r>
              <w:rPr>
                <w:color w:val="201E1E"/>
                <w:spacing w:val="40"/>
                <w:w w:val="105"/>
              </w:rPr>
              <w:t xml:space="preserve"> </w:t>
            </w:r>
            <w:r>
              <w:rPr>
                <w:color w:val="201E1E"/>
                <w:w w:val="105"/>
              </w:rPr>
              <w:t>его</w:t>
            </w:r>
            <w:r>
              <w:rPr>
                <w:color w:val="201E1E"/>
                <w:spacing w:val="40"/>
                <w:w w:val="105"/>
              </w:rPr>
              <w:t xml:space="preserve"> </w:t>
            </w:r>
            <w:r>
              <w:rPr>
                <w:color w:val="201E1E"/>
                <w:w w:val="105"/>
              </w:rPr>
              <w:t>смысл,</w:t>
            </w:r>
            <w:r>
              <w:rPr>
                <w:color w:val="201E1E"/>
                <w:spacing w:val="40"/>
                <w:w w:val="105"/>
              </w:rPr>
              <w:t xml:space="preserve"> </w:t>
            </w:r>
            <w:r>
              <w:rPr>
                <w:color w:val="201E1E"/>
                <w:w w:val="105"/>
              </w:rPr>
              <w:t>определять</w:t>
            </w:r>
            <w:r>
              <w:rPr>
                <w:color w:val="201E1E"/>
                <w:spacing w:val="40"/>
                <w:w w:val="105"/>
              </w:rPr>
              <w:t xml:space="preserve"> </w:t>
            </w:r>
            <w:r>
              <w:rPr>
                <w:color w:val="201E1E"/>
                <w:w w:val="105"/>
              </w:rPr>
              <w:t>границы.</w:t>
            </w:r>
            <w:r>
              <w:rPr>
                <w:color w:val="201E1E"/>
                <w:spacing w:val="40"/>
                <w:w w:val="105"/>
              </w:rPr>
              <w:t xml:space="preserve"> </w:t>
            </w:r>
            <w:r>
              <w:rPr>
                <w:color w:val="201E1E"/>
                <w:w w:val="105"/>
              </w:rPr>
              <w:t>Выполнять слого-звуковой</w:t>
            </w:r>
            <w:r>
              <w:rPr>
                <w:color w:val="201E1E"/>
                <w:spacing w:val="40"/>
                <w:w w:val="105"/>
              </w:rPr>
              <w:t xml:space="preserve"> </w:t>
            </w:r>
            <w:r>
              <w:rPr>
                <w:color w:val="201E1E"/>
                <w:w w:val="105"/>
              </w:rPr>
              <w:t>анализ</w:t>
            </w:r>
            <w:r>
              <w:rPr>
                <w:color w:val="201E1E"/>
                <w:spacing w:val="40"/>
                <w:w w:val="105"/>
              </w:rPr>
              <w:t xml:space="preserve"> </w:t>
            </w:r>
            <w:r>
              <w:rPr>
                <w:color w:val="201E1E"/>
                <w:w w:val="105"/>
              </w:rPr>
              <w:t>слов</w:t>
            </w:r>
            <w:r>
              <w:rPr>
                <w:color w:val="201E1E"/>
                <w:spacing w:val="40"/>
                <w:w w:val="105"/>
              </w:rPr>
              <w:t xml:space="preserve"> </w:t>
            </w:r>
            <w:r>
              <w:rPr>
                <w:color w:val="201E1E"/>
                <w:w w:val="105"/>
              </w:rPr>
              <w:t>с</w:t>
            </w:r>
            <w:r>
              <w:rPr>
                <w:color w:val="201E1E"/>
                <w:spacing w:val="40"/>
                <w:w w:val="105"/>
              </w:rPr>
              <w:t xml:space="preserve"> </w:t>
            </w:r>
            <w:r>
              <w:rPr>
                <w:color w:val="201E1E"/>
                <w:w w:val="105"/>
              </w:rPr>
              <w:t>опорой</w:t>
            </w:r>
            <w:r>
              <w:rPr>
                <w:color w:val="201E1E"/>
                <w:spacing w:val="40"/>
                <w:w w:val="105"/>
              </w:rPr>
              <w:t xml:space="preserve"> </w:t>
            </w:r>
            <w:r>
              <w:rPr>
                <w:color w:val="201E1E"/>
                <w:w w:val="105"/>
              </w:rPr>
              <w:t>на</w:t>
            </w:r>
            <w:r>
              <w:rPr>
                <w:color w:val="201E1E"/>
                <w:spacing w:val="40"/>
                <w:w w:val="105"/>
              </w:rPr>
              <w:t xml:space="preserve"> </w:t>
            </w:r>
            <w:r>
              <w:rPr>
                <w:color w:val="201E1E"/>
                <w:w w:val="105"/>
              </w:rPr>
              <w:t>схему-модель.</w:t>
            </w:r>
          </w:p>
          <w:p w14:paraId="7F194D93" w14:textId="77777777" w:rsidR="00373035" w:rsidRDefault="00000000">
            <w:pPr>
              <w:pStyle w:val="TableParagraph"/>
              <w:spacing w:line="254" w:lineRule="exact"/>
              <w:ind w:left="110" w:right="97"/>
              <w:jc w:val="both"/>
            </w:pPr>
            <w:r>
              <w:rPr>
                <w:color w:val="201E1E"/>
                <w:w w:val="105"/>
              </w:rPr>
              <w:t>Дополнять</w:t>
            </w:r>
            <w:r>
              <w:rPr>
                <w:color w:val="201E1E"/>
                <w:spacing w:val="40"/>
                <w:w w:val="105"/>
              </w:rPr>
              <w:t xml:space="preserve"> </w:t>
            </w:r>
            <w:r>
              <w:rPr>
                <w:color w:val="201E1E"/>
                <w:w w:val="105"/>
              </w:rPr>
              <w:t>предложения словами, закодированными в</w:t>
            </w:r>
            <w:r>
              <w:rPr>
                <w:color w:val="201E1E"/>
                <w:spacing w:val="40"/>
                <w:w w:val="105"/>
              </w:rPr>
              <w:t xml:space="preserve"> </w:t>
            </w:r>
            <w:r>
              <w:rPr>
                <w:color w:val="201E1E"/>
                <w:w w:val="105"/>
              </w:rPr>
              <w:t>схемах и предметных картинках. Составлять</w:t>
            </w:r>
            <w:r>
              <w:rPr>
                <w:color w:val="201E1E"/>
                <w:spacing w:val="40"/>
                <w:w w:val="105"/>
              </w:rPr>
              <w:t xml:space="preserve"> </w:t>
            </w:r>
            <w:r>
              <w:rPr>
                <w:color w:val="201E1E"/>
                <w:w w:val="105"/>
              </w:rPr>
              <w:t>текст</w:t>
            </w:r>
            <w:r>
              <w:rPr>
                <w:color w:val="201E1E"/>
                <w:spacing w:val="40"/>
                <w:w w:val="105"/>
              </w:rPr>
              <w:t xml:space="preserve"> </w:t>
            </w:r>
            <w:r>
              <w:rPr>
                <w:color w:val="201E1E"/>
                <w:w w:val="105"/>
              </w:rPr>
              <w:t xml:space="preserve">из 2—3 предложений, записывать его под руководством учителя, используя приём комментирования. Выполнять правила работы в группе. Осваивать правила оценивания своей </w:t>
            </w:r>
            <w:r>
              <w:rPr>
                <w:color w:val="201E1E"/>
                <w:spacing w:val="-2"/>
                <w:w w:val="105"/>
              </w:rPr>
              <w:t>работы</w:t>
            </w:r>
          </w:p>
        </w:tc>
      </w:tr>
      <w:tr w:rsidR="00373035" w14:paraId="7D9C732A" w14:textId="77777777">
        <w:trPr>
          <w:trHeight w:val="285"/>
        </w:trPr>
        <w:tc>
          <w:tcPr>
            <w:tcW w:w="548" w:type="dxa"/>
          </w:tcPr>
          <w:p w14:paraId="13E91FB7" w14:textId="77777777" w:rsidR="00373035" w:rsidRDefault="00000000">
            <w:pPr>
              <w:pStyle w:val="TableParagraph"/>
              <w:spacing w:line="242" w:lineRule="exact"/>
              <w:ind w:left="110"/>
            </w:pPr>
            <w:r>
              <w:rPr>
                <w:spacing w:val="-5"/>
              </w:rPr>
              <w:t>32</w:t>
            </w:r>
          </w:p>
        </w:tc>
        <w:tc>
          <w:tcPr>
            <w:tcW w:w="2684" w:type="dxa"/>
          </w:tcPr>
          <w:p w14:paraId="7172760F" w14:textId="77777777" w:rsidR="00373035" w:rsidRDefault="00000000">
            <w:pPr>
              <w:pStyle w:val="TableParagraph"/>
              <w:spacing w:line="242" w:lineRule="exact"/>
            </w:pPr>
            <w:r>
              <w:t>Строчная</w:t>
            </w:r>
            <w:r>
              <w:rPr>
                <w:spacing w:val="-8"/>
              </w:rPr>
              <w:t xml:space="preserve"> </w:t>
            </w:r>
            <w:r>
              <w:t>буква</w:t>
            </w:r>
            <w:r>
              <w:rPr>
                <w:spacing w:val="-4"/>
              </w:rPr>
              <w:t xml:space="preserve"> </w:t>
            </w:r>
            <w:r>
              <w:rPr>
                <w:spacing w:val="-5"/>
              </w:rPr>
              <w:t>р.</w:t>
            </w:r>
          </w:p>
        </w:tc>
        <w:tc>
          <w:tcPr>
            <w:tcW w:w="6343" w:type="dxa"/>
            <w:vMerge w:val="restart"/>
            <w:shd w:val="clear" w:color="auto" w:fill="FFFFFF"/>
          </w:tcPr>
          <w:p w14:paraId="4F2821B2" w14:textId="77777777" w:rsidR="00373035" w:rsidRDefault="00000000">
            <w:pPr>
              <w:pStyle w:val="TableParagraph"/>
              <w:spacing w:line="242" w:lineRule="auto"/>
              <w:ind w:left="110" w:right="237"/>
            </w:pPr>
            <w:r>
              <w:rPr>
                <w:noProof/>
              </w:rPr>
              <mc:AlternateContent>
                <mc:Choice Requires="wpg">
                  <w:drawing>
                    <wp:anchor distT="0" distB="0" distL="0" distR="0" simplePos="0" relativeHeight="482628096" behindDoc="1" locked="0" layoutInCell="1" allowOverlap="1" wp14:anchorId="595D89AC" wp14:editId="74775E6D">
                      <wp:simplePos x="0" y="0"/>
                      <wp:positionH relativeFrom="column">
                        <wp:posOffset>1905</wp:posOffset>
                      </wp:positionH>
                      <wp:positionV relativeFrom="paragraph">
                        <wp:posOffset>5582</wp:posOffset>
                      </wp:positionV>
                      <wp:extent cx="4023995" cy="2248535"/>
                      <wp:effectExtent l="0" t="0" r="0" b="0"/>
                      <wp:wrapNone/>
                      <wp:docPr id="641" name="Group 6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2248535"/>
                                <a:chOff x="0" y="0"/>
                                <a:chExt cx="4023995" cy="2248535"/>
                              </a:xfrm>
                            </wpg:grpSpPr>
                            <wps:wsp>
                              <wps:cNvPr id="642" name="Graphic 642"/>
                              <wps:cNvSpPr/>
                              <wps:spPr>
                                <a:xfrm>
                                  <a:off x="0" y="0"/>
                                  <a:ext cx="4023995" cy="2248535"/>
                                </a:xfrm>
                                <a:custGeom>
                                  <a:avLst/>
                                  <a:gdLst/>
                                  <a:ahLst/>
                                  <a:cxnLst/>
                                  <a:rect l="l" t="t" r="r" b="b"/>
                                  <a:pathLst>
                                    <a:path w="4023995" h="2248535">
                                      <a:moveTo>
                                        <a:pt x="4023867" y="0"/>
                                      </a:moveTo>
                                      <a:lnTo>
                                        <a:pt x="0" y="0"/>
                                      </a:lnTo>
                                      <a:lnTo>
                                        <a:pt x="0" y="2248154"/>
                                      </a:lnTo>
                                      <a:lnTo>
                                        <a:pt x="4023867" y="2248154"/>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7B47964D" id="Group 641" o:spid="_x0000_s1026" style="position:absolute;margin-left:.15pt;margin-top:.45pt;width:316.85pt;height:177.05pt;z-index:-20688384;mso-wrap-distance-left:0;mso-wrap-distance-right:0" coordsize="40239,22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">
                      <v:shape id="Graphic 642" o:spid="_x0000_s1027" style="position:absolute;width:40239;height:22485;visibility:visible;mso-wrap-style:square;v-text-anchor:top" coordsize="4023995,2248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" path="m4023867,l,,,2248154r4023867,l4023867,xe" stroked="f">
                        <v:path arrowok="t"/>
                      </v:shape>
                    </v:group>
                  </w:pict>
                </mc:Fallback>
              </mc:AlternateContent>
            </w:r>
            <w:r>
              <w:t>Принимать учебную задачу урока. Осуществлять решение учебной</w:t>
            </w:r>
            <w:r>
              <w:rPr>
                <w:spacing w:val="-14"/>
              </w:rPr>
              <w:t xml:space="preserve"> </w:t>
            </w:r>
            <w:r>
              <w:t>задачи</w:t>
            </w:r>
            <w:r>
              <w:rPr>
                <w:spacing w:val="-14"/>
              </w:rPr>
              <w:t xml:space="preserve"> </w:t>
            </w:r>
            <w:r>
              <w:t>под</w:t>
            </w:r>
            <w:r>
              <w:rPr>
                <w:spacing w:val="-14"/>
              </w:rPr>
              <w:t xml:space="preserve"> </w:t>
            </w:r>
            <w:r>
              <w:t>руководством</w:t>
            </w:r>
            <w:r>
              <w:rPr>
                <w:spacing w:val="-13"/>
              </w:rPr>
              <w:t xml:space="preserve"> </w:t>
            </w:r>
            <w:r>
              <w:t>учителя.</w:t>
            </w:r>
            <w:r>
              <w:rPr>
                <w:spacing w:val="-13"/>
              </w:rPr>
              <w:t xml:space="preserve"> </w:t>
            </w:r>
            <w:r>
              <w:t>Составлять</w:t>
            </w:r>
            <w:r>
              <w:rPr>
                <w:spacing w:val="-12"/>
              </w:rPr>
              <w:t xml:space="preserve"> </w:t>
            </w:r>
            <w:r>
              <w:t>план урока в соответствии с заданиями на странице прописей.</w:t>
            </w:r>
          </w:p>
          <w:p w14:paraId="51A19A6E" w14:textId="77777777" w:rsidR="00373035" w:rsidRDefault="00000000">
            <w:pPr>
              <w:pStyle w:val="TableParagraph"/>
              <w:ind w:left="110" w:right="237"/>
            </w:pPr>
            <w:r>
              <w:t>Выполнять задания в соответствии с требованиями учителя. Осваивать правила выполнения работы в паре на основе образца, заданного учителем. Называть правильно элементы букв. Сравнивать элементы. Находить элементы в написании строчных</w:t>
            </w:r>
            <w:r>
              <w:rPr>
                <w:spacing w:val="-14"/>
              </w:rPr>
              <w:t xml:space="preserve"> </w:t>
            </w:r>
            <w:r>
              <w:t>и</w:t>
            </w:r>
            <w:r>
              <w:rPr>
                <w:spacing w:val="-14"/>
              </w:rPr>
              <w:t xml:space="preserve"> </w:t>
            </w:r>
            <w:r>
              <w:t>прописных</w:t>
            </w:r>
            <w:r>
              <w:rPr>
                <w:spacing w:val="-14"/>
              </w:rPr>
              <w:t xml:space="preserve"> </w:t>
            </w:r>
            <w:r>
              <w:t>гласных</w:t>
            </w:r>
            <w:r>
              <w:rPr>
                <w:spacing w:val="-13"/>
              </w:rPr>
              <w:t xml:space="preserve"> </w:t>
            </w:r>
            <w:r>
              <w:t>букв.</w:t>
            </w:r>
            <w:r>
              <w:rPr>
                <w:spacing w:val="-8"/>
              </w:rPr>
              <w:t xml:space="preserve"> </w:t>
            </w:r>
            <w:r>
              <w:t>Конструировать</w:t>
            </w:r>
            <w:r>
              <w:rPr>
                <w:spacing w:val="-9"/>
              </w:rPr>
              <w:t xml:space="preserve"> </w:t>
            </w:r>
            <w:r>
              <w:t>букву</w:t>
            </w:r>
            <w:r>
              <w:rPr>
                <w:spacing w:val="-14"/>
              </w:rPr>
              <w:t xml:space="preserve"> </w:t>
            </w:r>
            <w:r>
              <w:t>из различных элементов. Анализировать написанную букву.</w:t>
            </w:r>
          </w:p>
          <w:p w14:paraId="3FAE55F6" w14:textId="77777777" w:rsidR="00373035" w:rsidRDefault="00000000">
            <w:pPr>
              <w:pStyle w:val="TableParagraph"/>
              <w:ind w:left="110" w:right="237"/>
            </w:pPr>
            <w:r>
              <w:t>Воспроизводить форму буквы и её соединения по алгоритму. Соблюдать</w:t>
            </w:r>
            <w:r>
              <w:rPr>
                <w:spacing w:val="-14"/>
              </w:rPr>
              <w:t xml:space="preserve"> </w:t>
            </w:r>
            <w:r>
              <w:t>соразмерность</w:t>
            </w:r>
            <w:r>
              <w:rPr>
                <w:spacing w:val="-12"/>
              </w:rPr>
              <w:t xml:space="preserve"> </w:t>
            </w:r>
            <w:r>
              <w:t>элементов</w:t>
            </w:r>
            <w:r>
              <w:rPr>
                <w:spacing w:val="-14"/>
              </w:rPr>
              <w:t xml:space="preserve"> </w:t>
            </w:r>
            <w:r>
              <w:t>буквы</w:t>
            </w:r>
            <w:r>
              <w:rPr>
                <w:spacing w:val="-11"/>
              </w:rPr>
              <w:t xml:space="preserve"> </w:t>
            </w:r>
            <w:r>
              <w:t>по</w:t>
            </w:r>
            <w:r>
              <w:rPr>
                <w:spacing w:val="-14"/>
              </w:rPr>
              <w:t xml:space="preserve"> </w:t>
            </w:r>
            <w:r>
              <w:t>высоте,</w:t>
            </w:r>
            <w:r>
              <w:rPr>
                <w:spacing w:val="-10"/>
              </w:rPr>
              <w:t xml:space="preserve"> </w:t>
            </w:r>
            <w:r>
              <w:t>ширине и углу наклона. Сравнивать написанную букву с образцом.</w:t>
            </w:r>
          </w:p>
          <w:p w14:paraId="1E249CB4" w14:textId="77777777" w:rsidR="00373035" w:rsidRDefault="00000000">
            <w:pPr>
              <w:pStyle w:val="TableParagraph"/>
              <w:spacing w:line="254" w:lineRule="exact"/>
              <w:ind w:left="110"/>
            </w:pPr>
            <w:r>
              <w:t>Писать</w:t>
            </w:r>
            <w:r>
              <w:rPr>
                <w:spacing w:val="-14"/>
              </w:rPr>
              <w:t xml:space="preserve"> </w:t>
            </w:r>
            <w:r>
              <w:t>слоги,</w:t>
            </w:r>
            <w:r>
              <w:rPr>
                <w:spacing w:val="-14"/>
              </w:rPr>
              <w:t xml:space="preserve"> </w:t>
            </w:r>
            <w:r>
              <w:t>слова,</w:t>
            </w:r>
            <w:r>
              <w:rPr>
                <w:spacing w:val="-12"/>
              </w:rPr>
              <w:t xml:space="preserve"> </w:t>
            </w:r>
            <w:r>
              <w:t>предложения.</w:t>
            </w:r>
            <w:r>
              <w:rPr>
                <w:spacing w:val="-7"/>
              </w:rPr>
              <w:t xml:space="preserve"> </w:t>
            </w:r>
            <w:r>
              <w:t>Списывать</w:t>
            </w:r>
            <w:r>
              <w:rPr>
                <w:spacing w:val="-14"/>
              </w:rPr>
              <w:t xml:space="preserve"> </w:t>
            </w:r>
            <w:r>
              <w:t>с</w:t>
            </w:r>
            <w:r>
              <w:rPr>
                <w:spacing w:val="-14"/>
              </w:rPr>
              <w:t xml:space="preserve"> </w:t>
            </w:r>
            <w:r>
              <w:t>рукописного</w:t>
            </w:r>
            <w:r>
              <w:rPr>
                <w:spacing w:val="-14"/>
              </w:rPr>
              <w:t xml:space="preserve"> </w:t>
            </w:r>
            <w:r>
              <w:t>и печатного текста. Перекодировать звуко-фонемную форму в</w:t>
            </w:r>
          </w:p>
        </w:tc>
      </w:tr>
      <w:tr w:rsidR="00373035" w14:paraId="744AC237" w14:textId="77777777">
        <w:trPr>
          <w:trHeight w:val="3245"/>
        </w:trPr>
        <w:tc>
          <w:tcPr>
            <w:tcW w:w="548" w:type="dxa"/>
          </w:tcPr>
          <w:p w14:paraId="75FB00ED" w14:textId="77777777" w:rsidR="00373035" w:rsidRDefault="00000000">
            <w:pPr>
              <w:pStyle w:val="TableParagraph"/>
              <w:spacing w:line="245" w:lineRule="exact"/>
              <w:ind w:left="110"/>
            </w:pPr>
            <w:r>
              <w:rPr>
                <w:spacing w:val="-5"/>
              </w:rPr>
              <w:t>33</w:t>
            </w:r>
          </w:p>
        </w:tc>
        <w:tc>
          <w:tcPr>
            <w:tcW w:w="2684" w:type="dxa"/>
          </w:tcPr>
          <w:p w14:paraId="395F68E0" w14:textId="77777777" w:rsidR="00373035" w:rsidRDefault="00000000">
            <w:pPr>
              <w:pStyle w:val="TableParagraph"/>
              <w:spacing w:line="245" w:lineRule="exact"/>
            </w:pPr>
            <w:r>
              <w:t>Заглавная</w:t>
            </w:r>
            <w:r>
              <w:rPr>
                <w:spacing w:val="-12"/>
              </w:rPr>
              <w:t xml:space="preserve"> </w:t>
            </w:r>
            <w:r>
              <w:t>буква</w:t>
            </w:r>
            <w:r>
              <w:rPr>
                <w:spacing w:val="-9"/>
              </w:rPr>
              <w:t xml:space="preserve"> </w:t>
            </w:r>
            <w:r>
              <w:rPr>
                <w:spacing w:val="-5"/>
              </w:rPr>
              <w:t>Р.</w:t>
            </w:r>
          </w:p>
        </w:tc>
        <w:tc>
          <w:tcPr>
            <w:tcW w:w="6343" w:type="dxa"/>
            <w:vMerge/>
            <w:tcBorders>
              <w:top w:val="nil"/>
            </w:tcBorders>
            <w:shd w:val="clear" w:color="auto" w:fill="FFFFFF"/>
          </w:tcPr>
          <w:p w14:paraId="1C473F0E" w14:textId="77777777" w:rsidR="00373035" w:rsidRDefault="00373035">
            <w:pPr>
              <w:rPr>
                <w:sz w:val="2"/>
                <w:szCs w:val="2"/>
              </w:rPr>
            </w:pPr>
          </w:p>
        </w:tc>
      </w:tr>
    </w:tbl>
    <w:p w14:paraId="7309B8C8" w14:textId="77777777" w:rsidR="00373035" w:rsidRDefault="00373035">
      <w:pPr>
        <w:rPr>
          <w:sz w:val="2"/>
          <w:szCs w:val="2"/>
        </w:rPr>
        <w:sectPr w:rsidR="00373035">
          <w:pgSz w:w="11910" w:h="16840"/>
          <w:pgMar w:top="780" w:right="0" w:bottom="960" w:left="425" w:header="0" w:footer="76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6CAF3B56" w14:textId="77777777">
        <w:trPr>
          <w:trHeight w:val="757"/>
        </w:trPr>
        <w:tc>
          <w:tcPr>
            <w:tcW w:w="548" w:type="dxa"/>
          </w:tcPr>
          <w:p w14:paraId="5702B3C9" w14:textId="77777777" w:rsidR="00373035" w:rsidRDefault="00373035">
            <w:pPr>
              <w:pStyle w:val="TableParagraph"/>
              <w:ind w:left="0"/>
            </w:pPr>
          </w:p>
        </w:tc>
        <w:tc>
          <w:tcPr>
            <w:tcW w:w="2684" w:type="dxa"/>
          </w:tcPr>
          <w:p w14:paraId="1DB80BD9" w14:textId="77777777" w:rsidR="00373035" w:rsidRDefault="00373035">
            <w:pPr>
              <w:pStyle w:val="TableParagraph"/>
              <w:ind w:left="0"/>
            </w:pPr>
          </w:p>
        </w:tc>
        <w:tc>
          <w:tcPr>
            <w:tcW w:w="6343" w:type="dxa"/>
          </w:tcPr>
          <w:p w14:paraId="38AB57E7" w14:textId="77777777" w:rsidR="00373035" w:rsidRDefault="00000000">
            <w:pPr>
              <w:pStyle w:val="TableParagraph"/>
              <w:spacing w:line="247" w:lineRule="exact"/>
              <w:ind w:left="110"/>
            </w:pPr>
            <w:r>
              <w:t>буквенную</w:t>
            </w:r>
            <w:r>
              <w:rPr>
                <w:spacing w:val="-16"/>
              </w:rPr>
              <w:t xml:space="preserve"> </w:t>
            </w:r>
            <w:r>
              <w:t>(печатную</w:t>
            </w:r>
            <w:r>
              <w:rPr>
                <w:spacing w:val="-12"/>
              </w:rPr>
              <w:t xml:space="preserve"> </w:t>
            </w:r>
            <w:r>
              <w:t>и</w:t>
            </w:r>
            <w:r>
              <w:rPr>
                <w:spacing w:val="-13"/>
              </w:rPr>
              <w:t xml:space="preserve"> </w:t>
            </w:r>
            <w:r>
              <w:t>прописную).</w:t>
            </w:r>
            <w:r>
              <w:rPr>
                <w:spacing w:val="-6"/>
              </w:rPr>
              <w:t xml:space="preserve"> </w:t>
            </w:r>
            <w:r>
              <w:t>Писать</w:t>
            </w:r>
            <w:r>
              <w:rPr>
                <w:spacing w:val="-14"/>
              </w:rPr>
              <w:t xml:space="preserve"> </w:t>
            </w:r>
            <w:r>
              <w:t>под</w:t>
            </w:r>
            <w:r>
              <w:rPr>
                <w:spacing w:val="-11"/>
              </w:rPr>
              <w:t xml:space="preserve"> </w:t>
            </w:r>
            <w:r>
              <w:rPr>
                <w:spacing w:val="-2"/>
              </w:rPr>
              <w:t>диктовку</w:t>
            </w:r>
          </w:p>
          <w:p w14:paraId="20580B1E" w14:textId="717563A2" w:rsidR="00373035" w:rsidRDefault="00000000">
            <w:pPr>
              <w:pStyle w:val="TableParagraph"/>
              <w:spacing w:before="2" w:line="244" w:lineRule="exact"/>
              <w:ind w:left="110"/>
            </w:pPr>
            <w:r>
              <w:t>буквы,</w:t>
            </w:r>
            <w:r>
              <w:rPr>
                <w:spacing w:val="-6"/>
              </w:rPr>
              <w:t xml:space="preserve"> </w:t>
            </w:r>
            <w:r>
              <w:t>слоги,</w:t>
            </w:r>
            <w:r>
              <w:rPr>
                <w:spacing w:val="-7"/>
              </w:rPr>
              <w:t xml:space="preserve"> </w:t>
            </w:r>
            <w:r>
              <w:t>слова,</w:t>
            </w:r>
            <w:r>
              <w:rPr>
                <w:spacing w:val="-11"/>
              </w:rPr>
              <w:t xml:space="preserve"> </w:t>
            </w:r>
            <w:r>
              <w:t>предложения.</w:t>
            </w:r>
            <w:r>
              <w:rPr>
                <w:spacing w:val="-7"/>
              </w:rPr>
              <w:t xml:space="preserve"> </w:t>
            </w:r>
            <w:r>
              <w:t>Соблюдать</w:t>
            </w:r>
            <w:r>
              <w:rPr>
                <w:spacing w:val="-4"/>
              </w:rPr>
              <w:t xml:space="preserve"> </w:t>
            </w:r>
            <w:r w:rsidR="00F05E52">
              <w:t>санитарно-гигиенические</w:t>
            </w:r>
            <w:r>
              <w:t xml:space="preserve"> нормы письма</w:t>
            </w:r>
          </w:p>
        </w:tc>
      </w:tr>
      <w:tr w:rsidR="00373035" w14:paraId="337C3DA4" w14:textId="77777777">
        <w:trPr>
          <w:trHeight w:val="287"/>
        </w:trPr>
        <w:tc>
          <w:tcPr>
            <w:tcW w:w="548" w:type="dxa"/>
          </w:tcPr>
          <w:p w14:paraId="19845059" w14:textId="77777777" w:rsidR="00373035" w:rsidRDefault="00000000">
            <w:pPr>
              <w:pStyle w:val="TableParagraph"/>
              <w:spacing w:line="244" w:lineRule="exact"/>
              <w:ind w:left="110"/>
            </w:pPr>
            <w:r>
              <w:rPr>
                <w:spacing w:val="-5"/>
              </w:rPr>
              <w:t>34</w:t>
            </w:r>
          </w:p>
        </w:tc>
        <w:tc>
          <w:tcPr>
            <w:tcW w:w="2684" w:type="dxa"/>
          </w:tcPr>
          <w:p w14:paraId="040B34C9"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в.</w:t>
            </w:r>
          </w:p>
        </w:tc>
        <w:tc>
          <w:tcPr>
            <w:tcW w:w="6343" w:type="dxa"/>
            <w:vMerge w:val="restart"/>
          </w:tcPr>
          <w:p w14:paraId="3CF4BD50" w14:textId="08D426C4" w:rsidR="00373035" w:rsidRDefault="00000000">
            <w:pPr>
              <w:pStyle w:val="TableParagraph"/>
              <w:ind w:left="110" w:right="84"/>
              <w:jc w:val="both"/>
            </w:pPr>
            <w:r>
              <w:t>Принимать учебную задачу урока. Осуществлять решение учебной задачи под руководством учителя. Выполнять гигиенические правила письма. Анализировать образец изучаемой буквы, выделять элементы в строчных и прописных гласных буквах. Называть правильно элементы буквы В, в. Сравнивать печатную и письменную буквы. Конструировать буквы В, в из различных материалов. Обводить бордюрные рисунки по контуру. Писать буквы В, в в соответствии с образцом. Анализировать написанную букву, выбирать</w:t>
            </w:r>
            <w:r>
              <w:rPr>
                <w:spacing w:val="80"/>
              </w:rPr>
              <w:t xml:space="preserve"> </w:t>
            </w:r>
            <w:r>
              <w:t>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 В, в с образцом. Писать слоги, слова с новой буквой, используя приём</w:t>
            </w:r>
            <w:r>
              <w:rPr>
                <w:spacing w:val="80"/>
              </w:rPr>
              <w:t xml:space="preserve"> </w:t>
            </w:r>
            <w:r>
              <w:t>комментирования. Правильно записывать имена собственные. Списывать без ошибок с письменного шрифта. Грамотно оформлять на письме вопросительное, восклицательное и повествовательное предложения. Записывать ответ на вопрос с использованием приёма комментирования. Правильно интонировать при</w:t>
            </w:r>
            <w:r>
              <w:rPr>
                <w:spacing w:val="80"/>
              </w:rPr>
              <w:t xml:space="preserve"> </w:t>
            </w:r>
            <w:r>
              <w:t>чтении</w:t>
            </w:r>
            <w:r>
              <w:rPr>
                <w:spacing w:val="40"/>
              </w:rPr>
              <w:t xml:space="preserve"> </w:t>
            </w:r>
            <w:r>
              <w:t>вопросительное,</w:t>
            </w:r>
            <w:r>
              <w:rPr>
                <w:spacing w:val="40"/>
              </w:rPr>
              <w:t xml:space="preserve"> </w:t>
            </w:r>
            <w:r>
              <w:t>восклицательное</w:t>
            </w:r>
            <w:r>
              <w:rPr>
                <w:spacing w:val="80"/>
              </w:rPr>
              <w:t xml:space="preserve"> </w:t>
            </w:r>
            <w:r>
              <w:t>и</w:t>
            </w:r>
            <w:r>
              <w:rPr>
                <w:spacing w:val="-2"/>
              </w:rPr>
              <w:t xml:space="preserve"> </w:t>
            </w:r>
            <w:r>
              <w:t>повествовательное</w:t>
            </w:r>
            <w:r>
              <w:rPr>
                <w:spacing w:val="-4"/>
              </w:rPr>
              <w:t xml:space="preserve"> </w:t>
            </w:r>
            <w:r>
              <w:t>предложения. Выполнять правила</w:t>
            </w:r>
            <w:r>
              <w:rPr>
                <w:spacing w:val="-1"/>
              </w:rPr>
              <w:t xml:space="preserve"> </w:t>
            </w:r>
            <w:r>
              <w:t>работы в</w:t>
            </w:r>
          </w:p>
          <w:p w14:paraId="140F8C0B" w14:textId="77777777" w:rsidR="00373035" w:rsidRDefault="00000000">
            <w:pPr>
              <w:pStyle w:val="TableParagraph"/>
              <w:spacing w:line="250" w:lineRule="atLeast"/>
              <w:ind w:left="110" w:right="103"/>
              <w:jc w:val="both"/>
            </w:pPr>
            <w:r>
              <w:t>группе, в паре. Использовать правила оценивания своей работы в ситуациях, спланированных учителем</w:t>
            </w:r>
          </w:p>
        </w:tc>
      </w:tr>
      <w:tr w:rsidR="00373035" w14:paraId="385B58B4" w14:textId="77777777">
        <w:trPr>
          <w:trHeight w:val="292"/>
        </w:trPr>
        <w:tc>
          <w:tcPr>
            <w:tcW w:w="548" w:type="dxa"/>
          </w:tcPr>
          <w:p w14:paraId="40558688" w14:textId="77777777" w:rsidR="00373035" w:rsidRDefault="00000000">
            <w:pPr>
              <w:pStyle w:val="TableParagraph"/>
              <w:spacing w:line="249" w:lineRule="exact"/>
              <w:ind w:left="110"/>
            </w:pPr>
            <w:r>
              <w:rPr>
                <w:spacing w:val="-5"/>
              </w:rPr>
              <w:t>35</w:t>
            </w:r>
          </w:p>
        </w:tc>
        <w:tc>
          <w:tcPr>
            <w:tcW w:w="2684" w:type="dxa"/>
          </w:tcPr>
          <w:p w14:paraId="2C16F3F6" w14:textId="77777777" w:rsidR="00373035" w:rsidRDefault="00000000">
            <w:pPr>
              <w:pStyle w:val="TableParagraph"/>
              <w:spacing w:line="249" w:lineRule="exact"/>
            </w:pPr>
            <w:r>
              <w:t>Заглавная</w:t>
            </w:r>
            <w:r>
              <w:rPr>
                <w:spacing w:val="-12"/>
              </w:rPr>
              <w:t xml:space="preserve"> </w:t>
            </w:r>
            <w:r>
              <w:t>буква</w:t>
            </w:r>
            <w:r>
              <w:rPr>
                <w:spacing w:val="-4"/>
              </w:rPr>
              <w:t xml:space="preserve"> </w:t>
            </w:r>
            <w:r>
              <w:rPr>
                <w:spacing w:val="-5"/>
              </w:rPr>
              <w:t>В.</w:t>
            </w:r>
          </w:p>
        </w:tc>
        <w:tc>
          <w:tcPr>
            <w:tcW w:w="6343" w:type="dxa"/>
            <w:vMerge/>
            <w:tcBorders>
              <w:top w:val="nil"/>
            </w:tcBorders>
          </w:tcPr>
          <w:p w14:paraId="0799F512" w14:textId="77777777" w:rsidR="00373035" w:rsidRDefault="00373035">
            <w:pPr>
              <w:rPr>
                <w:sz w:val="2"/>
                <w:szCs w:val="2"/>
              </w:rPr>
            </w:pPr>
          </w:p>
        </w:tc>
      </w:tr>
      <w:tr w:rsidR="00373035" w14:paraId="39E5557C" w14:textId="77777777">
        <w:trPr>
          <w:trHeight w:val="5723"/>
        </w:trPr>
        <w:tc>
          <w:tcPr>
            <w:tcW w:w="548" w:type="dxa"/>
          </w:tcPr>
          <w:p w14:paraId="2366CED4" w14:textId="77777777" w:rsidR="00373035" w:rsidRDefault="00000000">
            <w:pPr>
              <w:pStyle w:val="TableParagraph"/>
              <w:spacing w:line="244" w:lineRule="exact"/>
              <w:ind w:left="110"/>
            </w:pPr>
            <w:r>
              <w:rPr>
                <w:spacing w:val="-5"/>
              </w:rPr>
              <w:t>36</w:t>
            </w:r>
          </w:p>
        </w:tc>
        <w:tc>
          <w:tcPr>
            <w:tcW w:w="2684" w:type="dxa"/>
          </w:tcPr>
          <w:p w14:paraId="3A1961E6" w14:textId="77777777" w:rsidR="00373035" w:rsidRDefault="00000000">
            <w:pPr>
              <w:pStyle w:val="TableParagraph"/>
              <w:spacing w:line="276" w:lineRule="auto"/>
            </w:pPr>
            <w:r>
              <w:rPr>
                <w:spacing w:val="-2"/>
              </w:rPr>
              <w:t>Упражнение</w:t>
            </w:r>
            <w:r>
              <w:rPr>
                <w:spacing w:val="-15"/>
              </w:rPr>
              <w:t xml:space="preserve"> </w:t>
            </w:r>
            <w:r>
              <w:rPr>
                <w:spacing w:val="-2"/>
              </w:rPr>
              <w:t>в</w:t>
            </w:r>
            <w:r>
              <w:rPr>
                <w:spacing w:val="-9"/>
              </w:rPr>
              <w:t xml:space="preserve"> </w:t>
            </w:r>
            <w:r>
              <w:rPr>
                <w:spacing w:val="-2"/>
              </w:rPr>
              <w:t xml:space="preserve">написании </w:t>
            </w:r>
            <w:r>
              <w:t>слов и предложений с буквами В.в.</w:t>
            </w:r>
          </w:p>
        </w:tc>
        <w:tc>
          <w:tcPr>
            <w:tcW w:w="6343" w:type="dxa"/>
            <w:vMerge/>
            <w:tcBorders>
              <w:top w:val="nil"/>
            </w:tcBorders>
          </w:tcPr>
          <w:p w14:paraId="7ACD87F2" w14:textId="77777777" w:rsidR="00373035" w:rsidRDefault="00373035">
            <w:pPr>
              <w:rPr>
                <w:sz w:val="2"/>
                <w:szCs w:val="2"/>
              </w:rPr>
            </w:pPr>
          </w:p>
        </w:tc>
      </w:tr>
      <w:tr w:rsidR="00373035" w14:paraId="03F9EF4F" w14:textId="77777777">
        <w:trPr>
          <w:trHeight w:val="291"/>
        </w:trPr>
        <w:tc>
          <w:tcPr>
            <w:tcW w:w="548" w:type="dxa"/>
          </w:tcPr>
          <w:p w14:paraId="2E0D5894" w14:textId="77777777" w:rsidR="00373035" w:rsidRDefault="00000000">
            <w:pPr>
              <w:pStyle w:val="TableParagraph"/>
              <w:spacing w:line="243" w:lineRule="exact"/>
              <w:ind w:left="110"/>
            </w:pPr>
            <w:r>
              <w:rPr>
                <w:spacing w:val="-5"/>
              </w:rPr>
              <w:t>37</w:t>
            </w:r>
          </w:p>
        </w:tc>
        <w:tc>
          <w:tcPr>
            <w:tcW w:w="2684" w:type="dxa"/>
          </w:tcPr>
          <w:p w14:paraId="510BFA22" w14:textId="77777777" w:rsidR="00373035" w:rsidRDefault="00000000">
            <w:pPr>
              <w:pStyle w:val="TableParagraph"/>
              <w:spacing w:line="243" w:lineRule="exact"/>
            </w:pPr>
            <w:r>
              <w:t>Строчная</w:t>
            </w:r>
            <w:r>
              <w:rPr>
                <w:spacing w:val="-8"/>
              </w:rPr>
              <w:t xml:space="preserve"> </w:t>
            </w:r>
            <w:r>
              <w:t>буква</w:t>
            </w:r>
            <w:r>
              <w:rPr>
                <w:spacing w:val="-4"/>
              </w:rPr>
              <w:t xml:space="preserve"> </w:t>
            </w:r>
            <w:r>
              <w:rPr>
                <w:spacing w:val="-5"/>
              </w:rPr>
              <w:t>е.</w:t>
            </w:r>
          </w:p>
        </w:tc>
        <w:tc>
          <w:tcPr>
            <w:tcW w:w="6343" w:type="dxa"/>
            <w:vMerge w:val="restart"/>
          </w:tcPr>
          <w:p w14:paraId="5387D86C" w14:textId="77777777" w:rsidR="00373035" w:rsidRDefault="00000000">
            <w:pPr>
              <w:pStyle w:val="TableParagraph"/>
              <w:ind w:left="110" w:right="97"/>
              <w:jc w:val="both"/>
            </w:pPr>
            <w:r>
              <w:t>Принимать учебную задачу урока. Осуществлять решение учебной задачи под руководством учителя. Выполнять гигиенические правила письма. Анализировать образец изучаемой буквы, выделять элементы в строчных и прописных гласных буквах. Называть правильно элементы букв Е, е.</w:t>
            </w:r>
          </w:p>
          <w:p w14:paraId="1D867A8F" w14:textId="77777777" w:rsidR="00373035" w:rsidRDefault="00000000">
            <w:pPr>
              <w:pStyle w:val="TableParagraph"/>
              <w:tabs>
                <w:tab w:val="left" w:pos="811"/>
                <w:tab w:val="left" w:pos="988"/>
                <w:tab w:val="left" w:pos="1243"/>
                <w:tab w:val="left" w:pos="1776"/>
                <w:tab w:val="left" w:pos="1829"/>
                <w:tab w:val="left" w:pos="2347"/>
                <w:tab w:val="left" w:pos="2477"/>
                <w:tab w:val="left" w:pos="2803"/>
                <w:tab w:val="left" w:pos="3413"/>
                <w:tab w:val="left" w:pos="3572"/>
                <w:tab w:val="left" w:pos="3620"/>
                <w:tab w:val="left" w:pos="4172"/>
                <w:tab w:val="left" w:pos="4350"/>
                <w:tab w:val="left" w:pos="4494"/>
                <w:tab w:val="left" w:pos="4657"/>
                <w:tab w:val="left" w:pos="5646"/>
                <w:tab w:val="left" w:pos="5939"/>
                <w:tab w:val="left" w:pos="6122"/>
              </w:tabs>
              <w:ind w:left="110" w:right="90"/>
            </w:pPr>
            <w:r>
              <w:t>Сравнивать</w:t>
            </w:r>
            <w:r>
              <w:rPr>
                <w:spacing w:val="40"/>
              </w:rPr>
              <w:t xml:space="preserve"> </w:t>
            </w:r>
            <w:r>
              <w:t>печатную</w:t>
            </w:r>
            <w:r>
              <w:rPr>
                <w:spacing w:val="40"/>
              </w:rPr>
              <w:t xml:space="preserve"> </w:t>
            </w:r>
            <w:r>
              <w:t>и</w:t>
            </w:r>
            <w:r>
              <w:rPr>
                <w:spacing w:val="40"/>
              </w:rPr>
              <w:t xml:space="preserve"> </w:t>
            </w:r>
            <w:r>
              <w:t>письменную</w:t>
            </w:r>
            <w:r>
              <w:rPr>
                <w:spacing w:val="40"/>
              </w:rPr>
              <w:t xml:space="preserve"> </w:t>
            </w:r>
            <w:r>
              <w:t>буквы.</w:t>
            </w:r>
            <w:r>
              <w:rPr>
                <w:spacing w:val="40"/>
              </w:rPr>
              <w:t xml:space="preserve"> </w:t>
            </w:r>
            <w:r>
              <w:t>Конструировать буквы</w:t>
            </w:r>
            <w:r>
              <w:rPr>
                <w:spacing w:val="40"/>
              </w:rPr>
              <w:t xml:space="preserve"> </w:t>
            </w:r>
            <w:r>
              <w:t>Е,</w:t>
            </w:r>
            <w:r>
              <w:rPr>
                <w:spacing w:val="40"/>
              </w:rPr>
              <w:t xml:space="preserve"> </w:t>
            </w:r>
            <w:r>
              <w:t>е</w:t>
            </w:r>
            <w:r>
              <w:rPr>
                <w:spacing w:val="40"/>
              </w:rPr>
              <w:t xml:space="preserve"> </w:t>
            </w:r>
            <w:r>
              <w:t>из</w:t>
            </w:r>
            <w:r>
              <w:rPr>
                <w:spacing w:val="40"/>
              </w:rPr>
              <w:t xml:space="preserve"> </w:t>
            </w:r>
            <w:r>
              <w:t>различных</w:t>
            </w:r>
            <w:r>
              <w:rPr>
                <w:spacing w:val="40"/>
              </w:rPr>
              <w:t xml:space="preserve"> </w:t>
            </w:r>
            <w:r>
              <w:t>материалов.</w:t>
            </w:r>
            <w:r>
              <w:rPr>
                <w:spacing w:val="40"/>
              </w:rPr>
              <w:t xml:space="preserve"> </w:t>
            </w:r>
            <w:r>
              <w:t>Обводить</w:t>
            </w:r>
            <w:r>
              <w:rPr>
                <w:spacing w:val="40"/>
              </w:rPr>
              <w:t xml:space="preserve"> </w:t>
            </w:r>
            <w:r>
              <w:t>бордюрные рисунки по контуру, штриховать их. Писать буквы Е, е в соответствии с образцом. Анализировать</w:t>
            </w:r>
            <w:r>
              <w:tab/>
            </w:r>
            <w:r>
              <w:tab/>
              <w:t xml:space="preserve">написанную букву, </w:t>
            </w:r>
            <w:r>
              <w:rPr>
                <w:spacing w:val="-2"/>
              </w:rPr>
              <w:t>выбирать</w:t>
            </w:r>
            <w:r>
              <w:tab/>
            </w:r>
            <w:r>
              <w:tab/>
            </w:r>
            <w:r>
              <w:rPr>
                <w:spacing w:val="-2"/>
              </w:rPr>
              <w:t>наиболее</w:t>
            </w:r>
            <w:r>
              <w:tab/>
            </w:r>
            <w:r>
              <w:rPr>
                <w:spacing w:val="-2"/>
              </w:rPr>
              <w:t>удавшийся</w:t>
            </w:r>
            <w:r>
              <w:tab/>
            </w:r>
            <w:r>
              <w:tab/>
            </w:r>
            <w:r>
              <w:tab/>
            </w:r>
            <w:r>
              <w:rPr>
                <w:spacing w:val="-2"/>
              </w:rPr>
              <w:t>вариант,</w:t>
            </w:r>
            <w:r>
              <w:tab/>
            </w:r>
            <w:r>
              <w:tab/>
            </w:r>
            <w:r>
              <w:rPr>
                <w:spacing w:val="-2"/>
              </w:rPr>
              <w:t>обозначать</w:t>
            </w:r>
            <w:r>
              <w:tab/>
            </w:r>
            <w:r>
              <w:rPr>
                <w:spacing w:val="-4"/>
              </w:rPr>
              <w:t xml:space="preserve">его </w:t>
            </w:r>
            <w:r>
              <w:t>условным</w:t>
            </w:r>
            <w:r>
              <w:rPr>
                <w:spacing w:val="40"/>
              </w:rPr>
              <w:t xml:space="preserve"> </w:t>
            </w:r>
            <w:r>
              <w:t>знаком</w:t>
            </w:r>
            <w:r>
              <w:rPr>
                <w:spacing w:val="40"/>
              </w:rPr>
              <w:t xml:space="preserve"> </w:t>
            </w:r>
            <w:r>
              <w:t>(точкой),</w:t>
            </w:r>
            <w:r>
              <w:tab/>
            </w:r>
            <w:r>
              <w:tab/>
              <w:t>ориентироваться</w:t>
            </w:r>
            <w:r>
              <w:rPr>
                <w:spacing w:val="40"/>
              </w:rPr>
              <w:t xml:space="preserve"> </w:t>
            </w:r>
            <w:r>
              <w:t>на</w:t>
            </w:r>
            <w:r>
              <w:rPr>
                <w:spacing w:val="40"/>
              </w:rPr>
              <w:t xml:space="preserve"> </w:t>
            </w:r>
            <w:r>
              <w:t>лучший вариант</w:t>
            </w:r>
            <w:r>
              <w:rPr>
                <w:spacing w:val="36"/>
              </w:rPr>
              <w:t xml:space="preserve"> </w:t>
            </w:r>
            <w:r>
              <w:t>в</w:t>
            </w:r>
            <w:r>
              <w:rPr>
                <w:spacing w:val="31"/>
              </w:rPr>
              <w:t xml:space="preserve"> </w:t>
            </w:r>
            <w:r>
              <w:t>процессе</w:t>
            </w:r>
            <w:r>
              <w:rPr>
                <w:spacing w:val="34"/>
              </w:rPr>
              <w:t xml:space="preserve"> </w:t>
            </w:r>
            <w:r>
              <w:t>письма.</w:t>
            </w:r>
            <w:r>
              <w:rPr>
                <w:spacing w:val="39"/>
              </w:rPr>
              <w:t xml:space="preserve"> </w:t>
            </w:r>
            <w:r>
              <w:t>Воспроизводить</w:t>
            </w:r>
            <w:r>
              <w:rPr>
                <w:spacing w:val="36"/>
              </w:rPr>
              <w:t xml:space="preserve"> </w:t>
            </w:r>
            <w:r>
              <w:t>форму</w:t>
            </w:r>
            <w:r>
              <w:rPr>
                <w:spacing w:val="30"/>
              </w:rPr>
              <w:t xml:space="preserve"> </w:t>
            </w:r>
            <w:r>
              <w:t>изучаемой буквы</w:t>
            </w:r>
            <w:r>
              <w:rPr>
                <w:spacing w:val="80"/>
              </w:rPr>
              <w:t xml:space="preserve"> </w:t>
            </w:r>
            <w:r>
              <w:t>и</w:t>
            </w:r>
            <w:r>
              <w:rPr>
                <w:spacing w:val="80"/>
              </w:rPr>
              <w:t xml:space="preserve"> </w:t>
            </w:r>
            <w:r>
              <w:t>её</w:t>
            </w:r>
            <w:r>
              <w:rPr>
                <w:spacing w:val="80"/>
              </w:rPr>
              <w:t xml:space="preserve"> </w:t>
            </w:r>
            <w:r>
              <w:t>соединения</w:t>
            </w:r>
            <w:r>
              <w:rPr>
                <w:spacing w:val="80"/>
              </w:rPr>
              <w:t xml:space="preserve"> </w:t>
            </w:r>
            <w:r>
              <w:t>с</w:t>
            </w:r>
            <w:r>
              <w:rPr>
                <w:spacing w:val="80"/>
              </w:rPr>
              <w:t xml:space="preserve"> </w:t>
            </w:r>
            <w:r>
              <w:t>другой</w:t>
            </w:r>
            <w:r>
              <w:rPr>
                <w:spacing w:val="80"/>
              </w:rPr>
              <w:t xml:space="preserve"> </w:t>
            </w:r>
            <w:r>
              <w:t>буквой</w:t>
            </w:r>
            <w:r>
              <w:rPr>
                <w:spacing w:val="80"/>
              </w:rPr>
              <w:t xml:space="preserve"> </w:t>
            </w:r>
            <w:r>
              <w:t>по</w:t>
            </w:r>
            <w:r>
              <w:rPr>
                <w:spacing w:val="80"/>
              </w:rPr>
              <w:t xml:space="preserve"> </w:t>
            </w:r>
            <w:r>
              <w:t>алгоритму. Соблюдать соразмерность элементов буквы по высоте, ширине</w:t>
            </w:r>
            <w:r>
              <w:rPr>
                <w:spacing w:val="40"/>
              </w:rPr>
              <w:t xml:space="preserve"> </w:t>
            </w:r>
            <w:r>
              <w:t>и углу наклона. Сравнивать написанные буквы Е, е с образцом. Выполнять</w:t>
            </w:r>
            <w:r>
              <w:rPr>
                <w:spacing w:val="40"/>
              </w:rPr>
              <w:t xml:space="preserve"> </w:t>
            </w:r>
            <w:r>
              <w:t>слого-звуковой</w:t>
            </w:r>
            <w:r>
              <w:rPr>
                <w:spacing w:val="40"/>
              </w:rPr>
              <w:t xml:space="preserve"> </w:t>
            </w:r>
            <w:r>
              <w:t>анализ</w:t>
            </w:r>
            <w:r>
              <w:rPr>
                <w:spacing w:val="40"/>
              </w:rPr>
              <w:t xml:space="preserve"> </w:t>
            </w:r>
            <w:r>
              <w:t>слов</w:t>
            </w:r>
            <w:r>
              <w:rPr>
                <w:spacing w:val="40"/>
              </w:rPr>
              <w:t xml:space="preserve"> </w:t>
            </w:r>
            <w:r>
              <w:t>со</w:t>
            </w:r>
            <w:r>
              <w:rPr>
                <w:spacing w:val="40"/>
              </w:rPr>
              <w:t xml:space="preserve"> </w:t>
            </w:r>
            <w:r>
              <w:t>звуками</w:t>
            </w:r>
            <w:r>
              <w:rPr>
                <w:spacing w:val="40"/>
              </w:rPr>
              <w:t xml:space="preserve"> </w:t>
            </w:r>
            <w:r>
              <w:t>[й’э],</w:t>
            </w:r>
            <w:r>
              <w:rPr>
                <w:spacing w:val="40"/>
              </w:rPr>
              <w:t xml:space="preserve"> </w:t>
            </w:r>
            <w:r>
              <w:t xml:space="preserve">[э]. </w:t>
            </w:r>
            <w:r>
              <w:rPr>
                <w:spacing w:val="-2"/>
              </w:rPr>
              <w:t>Писать</w:t>
            </w:r>
            <w:r>
              <w:tab/>
            </w:r>
            <w:r>
              <w:tab/>
            </w:r>
            <w:r>
              <w:rPr>
                <w:spacing w:val="-2"/>
              </w:rPr>
              <w:t>слоги,</w:t>
            </w:r>
            <w:r>
              <w:tab/>
            </w:r>
            <w:r>
              <w:rPr>
                <w:spacing w:val="-4"/>
              </w:rPr>
              <w:t>слова</w:t>
            </w:r>
            <w:r>
              <w:tab/>
            </w:r>
            <w:r>
              <w:tab/>
            </w:r>
            <w:r>
              <w:rPr>
                <w:spacing w:val="-32"/>
              </w:rPr>
              <w:t xml:space="preserve"> </w:t>
            </w:r>
            <w:r>
              <w:t>с</w:t>
            </w:r>
            <w:r>
              <w:tab/>
            </w:r>
            <w:r>
              <w:rPr>
                <w:spacing w:val="-4"/>
              </w:rPr>
              <w:t>новой</w:t>
            </w:r>
            <w:r>
              <w:tab/>
            </w:r>
            <w:r>
              <w:tab/>
            </w:r>
            <w:r>
              <w:rPr>
                <w:spacing w:val="-2"/>
              </w:rPr>
              <w:t>буквой,</w:t>
            </w:r>
            <w:r>
              <w:tab/>
            </w:r>
            <w:r>
              <w:tab/>
            </w:r>
            <w:r>
              <w:rPr>
                <w:spacing w:val="-2"/>
              </w:rPr>
              <w:t>используя</w:t>
            </w:r>
            <w:r>
              <w:tab/>
            </w:r>
            <w:r>
              <w:rPr>
                <w:spacing w:val="-2"/>
              </w:rPr>
              <w:t xml:space="preserve">приём </w:t>
            </w:r>
            <w:r>
              <w:t>комментирования.</w:t>
            </w:r>
            <w:r>
              <w:rPr>
                <w:spacing w:val="40"/>
              </w:rPr>
              <w:t xml:space="preserve"> </w:t>
            </w:r>
            <w:r>
              <w:t>Правильно</w:t>
            </w:r>
            <w:r>
              <w:rPr>
                <w:spacing w:val="40"/>
              </w:rPr>
              <w:t xml:space="preserve"> </w:t>
            </w:r>
            <w:r>
              <w:t>записывать</w:t>
            </w:r>
            <w:r>
              <w:rPr>
                <w:spacing w:val="40"/>
              </w:rPr>
              <w:t xml:space="preserve"> </w:t>
            </w:r>
            <w:r>
              <w:t>имена</w:t>
            </w:r>
            <w:r>
              <w:rPr>
                <w:spacing w:val="40"/>
              </w:rPr>
              <w:t xml:space="preserve"> </w:t>
            </w:r>
            <w:r>
              <w:t>собственные. Списывать</w:t>
            </w:r>
            <w:r>
              <w:rPr>
                <w:spacing w:val="40"/>
              </w:rPr>
              <w:t xml:space="preserve"> </w:t>
            </w:r>
            <w:r>
              <w:t>без</w:t>
            </w:r>
            <w:r>
              <w:rPr>
                <w:spacing w:val="40"/>
              </w:rPr>
              <w:t xml:space="preserve"> </w:t>
            </w:r>
            <w:r>
              <w:t>ошибок</w:t>
            </w:r>
            <w:r>
              <w:rPr>
                <w:spacing w:val="40"/>
              </w:rPr>
              <w:t xml:space="preserve"> </w:t>
            </w:r>
            <w:r>
              <w:t>с</w:t>
            </w:r>
            <w:r>
              <w:rPr>
                <w:spacing w:val="40"/>
              </w:rPr>
              <w:t xml:space="preserve"> </w:t>
            </w:r>
            <w:r>
              <w:t>письменного</w:t>
            </w:r>
            <w:r>
              <w:rPr>
                <w:spacing w:val="40"/>
              </w:rPr>
              <w:t xml:space="preserve"> </w:t>
            </w:r>
            <w:r>
              <w:t>шрифта.</w:t>
            </w:r>
            <w:r>
              <w:rPr>
                <w:spacing w:val="40"/>
              </w:rPr>
              <w:t xml:space="preserve"> </w:t>
            </w:r>
            <w:r>
              <w:t>Грамотно</w:t>
            </w:r>
            <w:r>
              <w:rPr>
                <w:spacing w:val="40"/>
              </w:rPr>
              <w:t xml:space="preserve"> </w:t>
            </w:r>
            <w:r>
              <w:t>оформлять</w:t>
            </w:r>
            <w:r>
              <w:rPr>
                <w:spacing w:val="40"/>
              </w:rPr>
              <w:t xml:space="preserve"> </w:t>
            </w:r>
            <w:r>
              <w:t>на</w:t>
            </w:r>
            <w:r>
              <w:rPr>
                <w:spacing w:val="40"/>
              </w:rPr>
              <w:t xml:space="preserve"> </w:t>
            </w:r>
            <w:r>
              <w:t>письме</w:t>
            </w:r>
            <w:r>
              <w:rPr>
                <w:spacing w:val="40"/>
              </w:rPr>
              <w:t xml:space="preserve"> </w:t>
            </w:r>
            <w:r>
              <w:t>вопросительное,</w:t>
            </w:r>
            <w:r>
              <w:rPr>
                <w:spacing w:val="40"/>
              </w:rPr>
              <w:t xml:space="preserve"> </w:t>
            </w:r>
            <w:r>
              <w:t>восклицательное</w:t>
            </w:r>
            <w:r>
              <w:rPr>
                <w:spacing w:val="40"/>
              </w:rPr>
              <w:t xml:space="preserve"> </w:t>
            </w:r>
            <w:r>
              <w:t>и повествовательное</w:t>
            </w:r>
            <w:r>
              <w:rPr>
                <w:spacing w:val="40"/>
              </w:rPr>
              <w:t xml:space="preserve"> </w:t>
            </w:r>
            <w:r>
              <w:t>предложения.</w:t>
            </w:r>
            <w:r>
              <w:rPr>
                <w:spacing w:val="40"/>
              </w:rPr>
              <w:t xml:space="preserve"> </w:t>
            </w:r>
            <w:r>
              <w:t>Записывать</w:t>
            </w:r>
            <w:r>
              <w:rPr>
                <w:spacing w:val="40"/>
              </w:rPr>
              <w:t xml:space="preserve"> </w:t>
            </w:r>
            <w:r>
              <w:t>ответ</w:t>
            </w:r>
            <w:r>
              <w:rPr>
                <w:spacing w:val="40"/>
              </w:rPr>
              <w:t xml:space="preserve"> </w:t>
            </w:r>
            <w:r>
              <w:t>на</w:t>
            </w:r>
            <w:r>
              <w:rPr>
                <w:spacing w:val="40"/>
              </w:rPr>
              <w:t xml:space="preserve"> </w:t>
            </w:r>
            <w:r>
              <w:t>вопрос, используя</w:t>
            </w:r>
            <w:r>
              <w:rPr>
                <w:spacing w:val="40"/>
              </w:rPr>
              <w:t xml:space="preserve"> </w:t>
            </w:r>
            <w:r>
              <w:t>приём</w:t>
            </w:r>
            <w:r>
              <w:rPr>
                <w:spacing w:val="40"/>
              </w:rPr>
              <w:t xml:space="preserve"> </w:t>
            </w:r>
            <w:r>
              <w:t>комментирования.</w:t>
            </w:r>
            <w:r>
              <w:rPr>
                <w:spacing w:val="40"/>
              </w:rPr>
              <w:t xml:space="preserve"> </w:t>
            </w:r>
            <w:r>
              <w:t>Правильно</w:t>
            </w:r>
            <w:r>
              <w:rPr>
                <w:spacing w:val="40"/>
              </w:rPr>
              <w:t xml:space="preserve"> </w:t>
            </w:r>
            <w:r>
              <w:t xml:space="preserve">интонировать </w:t>
            </w:r>
            <w:r>
              <w:rPr>
                <w:spacing w:val="-4"/>
              </w:rPr>
              <w:t>при</w:t>
            </w:r>
            <w:r>
              <w:tab/>
            </w:r>
            <w:r>
              <w:rPr>
                <w:spacing w:val="-2"/>
              </w:rPr>
              <w:t>чтении</w:t>
            </w:r>
            <w:r>
              <w:tab/>
            </w:r>
            <w:r>
              <w:tab/>
            </w:r>
            <w:r>
              <w:rPr>
                <w:spacing w:val="-4"/>
              </w:rPr>
              <w:t>во-</w:t>
            </w:r>
            <w:r>
              <w:tab/>
            </w:r>
            <w:r>
              <w:tab/>
            </w:r>
            <w:r>
              <w:rPr>
                <w:spacing w:val="-2"/>
              </w:rPr>
              <w:t>просительное,</w:t>
            </w:r>
            <w:r>
              <w:tab/>
            </w:r>
            <w:r>
              <w:rPr>
                <w:spacing w:val="-2"/>
              </w:rPr>
              <w:t>восклицательное</w:t>
            </w:r>
            <w:r>
              <w:tab/>
            </w:r>
            <w:r>
              <w:tab/>
            </w:r>
            <w:r>
              <w:rPr>
                <w:spacing w:val="-10"/>
              </w:rPr>
              <w:t xml:space="preserve">и </w:t>
            </w:r>
            <w:r>
              <w:t>повествовательное</w:t>
            </w:r>
            <w:r>
              <w:rPr>
                <w:spacing w:val="30"/>
              </w:rPr>
              <w:t xml:space="preserve"> </w:t>
            </w:r>
            <w:r>
              <w:t>предложения.</w:t>
            </w:r>
            <w:r>
              <w:rPr>
                <w:spacing w:val="39"/>
              </w:rPr>
              <w:t xml:space="preserve"> </w:t>
            </w:r>
            <w:r>
              <w:t>Выполнять</w:t>
            </w:r>
            <w:r>
              <w:rPr>
                <w:spacing w:val="31"/>
              </w:rPr>
              <w:t xml:space="preserve"> </w:t>
            </w:r>
            <w:r>
              <w:t>правила</w:t>
            </w:r>
            <w:r>
              <w:rPr>
                <w:spacing w:val="34"/>
              </w:rPr>
              <w:t xml:space="preserve"> </w:t>
            </w:r>
            <w:r>
              <w:t>работы</w:t>
            </w:r>
            <w:r>
              <w:rPr>
                <w:spacing w:val="35"/>
              </w:rPr>
              <w:t xml:space="preserve"> </w:t>
            </w:r>
            <w:r>
              <w:t>в</w:t>
            </w:r>
          </w:p>
          <w:p w14:paraId="4B1872D3" w14:textId="77777777" w:rsidR="00373035" w:rsidRDefault="00000000">
            <w:pPr>
              <w:pStyle w:val="TableParagraph"/>
              <w:spacing w:before="7" w:line="228" w:lineRule="auto"/>
              <w:ind w:left="110"/>
            </w:pPr>
            <w:r>
              <w:t>малой группе, в</w:t>
            </w:r>
            <w:r>
              <w:rPr>
                <w:spacing w:val="-6"/>
              </w:rPr>
              <w:t xml:space="preserve"> </w:t>
            </w:r>
            <w:r>
              <w:t>парах. Использовать правила оценивания своей работы в ситуациях, спланированных учителем</w:t>
            </w:r>
          </w:p>
        </w:tc>
      </w:tr>
      <w:tr w:rsidR="00373035" w14:paraId="35A6C5AA" w14:textId="77777777">
        <w:trPr>
          <w:trHeight w:val="287"/>
        </w:trPr>
        <w:tc>
          <w:tcPr>
            <w:tcW w:w="548" w:type="dxa"/>
          </w:tcPr>
          <w:p w14:paraId="265E5755" w14:textId="77777777" w:rsidR="00373035" w:rsidRDefault="00000000">
            <w:pPr>
              <w:pStyle w:val="TableParagraph"/>
              <w:spacing w:line="244" w:lineRule="exact"/>
              <w:ind w:left="110"/>
            </w:pPr>
            <w:r>
              <w:rPr>
                <w:spacing w:val="-5"/>
              </w:rPr>
              <w:t>38</w:t>
            </w:r>
          </w:p>
        </w:tc>
        <w:tc>
          <w:tcPr>
            <w:tcW w:w="2684" w:type="dxa"/>
          </w:tcPr>
          <w:p w14:paraId="0C49231C"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Е.</w:t>
            </w:r>
          </w:p>
        </w:tc>
        <w:tc>
          <w:tcPr>
            <w:tcW w:w="6343" w:type="dxa"/>
            <w:vMerge/>
            <w:tcBorders>
              <w:top w:val="nil"/>
            </w:tcBorders>
          </w:tcPr>
          <w:p w14:paraId="6CD4AABB" w14:textId="77777777" w:rsidR="00373035" w:rsidRDefault="00373035">
            <w:pPr>
              <w:rPr>
                <w:sz w:val="2"/>
                <w:szCs w:val="2"/>
              </w:rPr>
            </w:pPr>
          </w:p>
        </w:tc>
      </w:tr>
      <w:tr w:rsidR="00373035" w14:paraId="11C0A581" w14:textId="77777777">
        <w:trPr>
          <w:trHeight w:val="5982"/>
        </w:trPr>
        <w:tc>
          <w:tcPr>
            <w:tcW w:w="548" w:type="dxa"/>
          </w:tcPr>
          <w:p w14:paraId="59F9DCCE" w14:textId="77777777" w:rsidR="00373035" w:rsidRDefault="00000000">
            <w:pPr>
              <w:pStyle w:val="TableParagraph"/>
              <w:spacing w:line="249" w:lineRule="exact"/>
              <w:ind w:left="110"/>
            </w:pPr>
            <w:r>
              <w:rPr>
                <w:spacing w:val="-5"/>
              </w:rPr>
              <w:t>39</w:t>
            </w:r>
          </w:p>
        </w:tc>
        <w:tc>
          <w:tcPr>
            <w:tcW w:w="2684" w:type="dxa"/>
          </w:tcPr>
          <w:p w14:paraId="6198A0B4" w14:textId="77777777" w:rsidR="00373035" w:rsidRDefault="00000000">
            <w:pPr>
              <w:pStyle w:val="TableParagraph"/>
              <w:spacing w:before="1" w:line="273" w:lineRule="auto"/>
              <w:ind w:right="728"/>
            </w:pPr>
            <w:r>
              <w:t>Письмо</w:t>
            </w:r>
            <w:r>
              <w:rPr>
                <w:spacing w:val="-14"/>
              </w:rPr>
              <w:t xml:space="preserve"> </w:t>
            </w:r>
            <w:r>
              <w:t>строчной</w:t>
            </w:r>
            <w:r>
              <w:rPr>
                <w:spacing w:val="-14"/>
              </w:rPr>
              <w:t xml:space="preserve"> </w:t>
            </w:r>
            <w:r>
              <w:t xml:space="preserve">и </w:t>
            </w:r>
            <w:r>
              <w:rPr>
                <w:spacing w:val="-2"/>
              </w:rPr>
              <w:t>заглавной</w:t>
            </w:r>
            <w:r>
              <w:rPr>
                <w:spacing w:val="-4"/>
              </w:rPr>
              <w:t xml:space="preserve"> </w:t>
            </w:r>
            <w:r>
              <w:rPr>
                <w:spacing w:val="-2"/>
              </w:rPr>
              <w:t>букв</w:t>
            </w:r>
            <w:r>
              <w:rPr>
                <w:spacing w:val="-6"/>
              </w:rPr>
              <w:t xml:space="preserve"> </w:t>
            </w:r>
            <w:r>
              <w:rPr>
                <w:spacing w:val="-2"/>
              </w:rPr>
              <w:t>Е,</w:t>
            </w:r>
            <w:r>
              <w:rPr>
                <w:spacing w:val="-5"/>
              </w:rPr>
              <w:t xml:space="preserve"> е.</w:t>
            </w:r>
          </w:p>
        </w:tc>
        <w:tc>
          <w:tcPr>
            <w:tcW w:w="6343" w:type="dxa"/>
            <w:vMerge/>
            <w:tcBorders>
              <w:top w:val="nil"/>
            </w:tcBorders>
          </w:tcPr>
          <w:p w14:paraId="3759F960" w14:textId="77777777" w:rsidR="00373035" w:rsidRDefault="00373035">
            <w:pPr>
              <w:rPr>
                <w:sz w:val="2"/>
                <w:szCs w:val="2"/>
              </w:rPr>
            </w:pPr>
          </w:p>
        </w:tc>
      </w:tr>
      <w:tr w:rsidR="00373035" w14:paraId="302C23D5" w14:textId="77777777">
        <w:trPr>
          <w:trHeight w:val="287"/>
        </w:trPr>
        <w:tc>
          <w:tcPr>
            <w:tcW w:w="548" w:type="dxa"/>
          </w:tcPr>
          <w:p w14:paraId="269A003C" w14:textId="77777777" w:rsidR="00373035" w:rsidRDefault="00000000">
            <w:pPr>
              <w:pStyle w:val="TableParagraph"/>
              <w:spacing w:line="244" w:lineRule="exact"/>
              <w:ind w:left="110"/>
            </w:pPr>
            <w:r>
              <w:rPr>
                <w:spacing w:val="-5"/>
              </w:rPr>
              <w:t>40</w:t>
            </w:r>
          </w:p>
        </w:tc>
        <w:tc>
          <w:tcPr>
            <w:tcW w:w="2684" w:type="dxa"/>
          </w:tcPr>
          <w:p w14:paraId="7D07C460"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п.</w:t>
            </w:r>
          </w:p>
        </w:tc>
        <w:tc>
          <w:tcPr>
            <w:tcW w:w="6343" w:type="dxa"/>
            <w:vMerge w:val="restart"/>
            <w:shd w:val="clear" w:color="auto" w:fill="FFFFFF"/>
          </w:tcPr>
          <w:p w14:paraId="2E059B20" w14:textId="77777777" w:rsidR="00373035" w:rsidRDefault="00000000">
            <w:pPr>
              <w:pStyle w:val="TableParagraph"/>
              <w:spacing w:line="242" w:lineRule="auto"/>
              <w:ind w:left="110"/>
            </w:pPr>
            <w:r>
              <w:rPr>
                <w:noProof/>
              </w:rPr>
              <mc:AlternateContent>
                <mc:Choice Requires="wpg">
                  <w:drawing>
                    <wp:anchor distT="0" distB="0" distL="0" distR="0" simplePos="0" relativeHeight="482628608" behindDoc="1" locked="0" layoutInCell="1" allowOverlap="1" wp14:anchorId="226E7EB9" wp14:editId="04005441">
                      <wp:simplePos x="0" y="0"/>
                      <wp:positionH relativeFrom="column">
                        <wp:posOffset>1905</wp:posOffset>
                      </wp:positionH>
                      <wp:positionV relativeFrom="paragraph">
                        <wp:posOffset>2153</wp:posOffset>
                      </wp:positionV>
                      <wp:extent cx="4023995" cy="803275"/>
                      <wp:effectExtent l="0" t="0" r="0" b="0"/>
                      <wp:wrapNone/>
                      <wp:docPr id="643" name="Group 6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803275"/>
                                <a:chOff x="0" y="0"/>
                                <a:chExt cx="4023995" cy="803275"/>
                              </a:xfrm>
                            </wpg:grpSpPr>
                            <wps:wsp>
                              <wps:cNvPr id="644" name="Graphic 644"/>
                              <wps:cNvSpPr/>
                              <wps:spPr>
                                <a:xfrm>
                                  <a:off x="0" y="0"/>
                                  <a:ext cx="4023995" cy="803275"/>
                                </a:xfrm>
                                <a:custGeom>
                                  <a:avLst/>
                                  <a:gdLst/>
                                  <a:ahLst/>
                                  <a:cxnLst/>
                                  <a:rect l="l" t="t" r="r" b="b"/>
                                  <a:pathLst>
                                    <a:path w="4023995" h="803275">
                                      <a:moveTo>
                                        <a:pt x="4023867" y="0"/>
                                      </a:moveTo>
                                      <a:lnTo>
                                        <a:pt x="0" y="0"/>
                                      </a:lnTo>
                                      <a:lnTo>
                                        <a:pt x="0" y="803148"/>
                                      </a:lnTo>
                                      <a:lnTo>
                                        <a:pt x="4023867" y="803148"/>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3ED4E828" id="Group 643" o:spid="_x0000_s1026" style="position:absolute;margin-left:.15pt;margin-top:.15pt;width:316.85pt;height:63.25pt;z-index:-20687872;mso-wrap-distance-left:0;mso-wrap-distance-right:0" coordsize="40239,8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">
                      <v:shape id="Graphic 644" o:spid="_x0000_s1027" style="position:absolute;width:40239;height:8032;visibility:visible;mso-wrap-style:square;v-text-anchor:top" coordsize="4023995,803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" path="m4023867,l,,,803148r4023867,l4023867,xe" stroked="f">
                        <v:path arrowok="t"/>
                      </v:shape>
                    </v:group>
                  </w:pict>
                </mc:Fallback>
              </mc:AlternateContent>
            </w:r>
            <w:r>
              <w:t>Принимать</w:t>
            </w:r>
            <w:r>
              <w:rPr>
                <w:spacing w:val="40"/>
              </w:rPr>
              <w:t xml:space="preserve"> </w:t>
            </w:r>
            <w:r>
              <w:t>учебную</w:t>
            </w:r>
            <w:r>
              <w:rPr>
                <w:spacing w:val="40"/>
              </w:rPr>
              <w:t xml:space="preserve"> </w:t>
            </w:r>
            <w:r>
              <w:t>за</w:t>
            </w:r>
            <w:r>
              <w:rPr>
                <w:spacing w:val="40"/>
              </w:rPr>
              <w:t xml:space="preserve"> </w:t>
            </w:r>
            <w:r>
              <w:t>дачу</w:t>
            </w:r>
            <w:r>
              <w:rPr>
                <w:spacing w:val="40"/>
              </w:rPr>
              <w:t xml:space="preserve"> </w:t>
            </w:r>
            <w:r>
              <w:t>урока.</w:t>
            </w:r>
            <w:r>
              <w:rPr>
                <w:spacing w:val="40"/>
              </w:rPr>
              <w:t xml:space="preserve"> </w:t>
            </w:r>
            <w:r>
              <w:t>Осуществлять</w:t>
            </w:r>
            <w:r>
              <w:rPr>
                <w:spacing w:val="40"/>
              </w:rPr>
              <w:t xml:space="preserve"> </w:t>
            </w:r>
            <w:r>
              <w:t>решение</w:t>
            </w:r>
            <w:r>
              <w:rPr>
                <w:spacing w:val="40"/>
              </w:rPr>
              <w:t xml:space="preserve"> </w:t>
            </w:r>
            <w:r>
              <w:t>учебной задачи под руководством учителя.</w:t>
            </w:r>
          </w:p>
          <w:p w14:paraId="281CE508" w14:textId="77777777" w:rsidR="00373035" w:rsidRDefault="00000000">
            <w:pPr>
              <w:pStyle w:val="TableParagraph"/>
              <w:spacing w:line="249" w:lineRule="exact"/>
              <w:ind w:left="110"/>
            </w:pPr>
            <w:r>
              <w:t>Анализировать</w:t>
            </w:r>
            <w:r>
              <w:rPr>
                <w:spacing w:val="-12"/>
              </w:rPr>
              <w:t xml:space="preserve"> </w:t>
            </w:r>
            <w:r>
              <w:t>образец</w:t>
            </w:r>
            <w:r>
              <w:rPr>
                <w:spacing w:val="-7"/>
              </w:rPr>
              <w:t xml:space="preserve"> </w:t>
            </w:r>
            <w:r>
              <w:t>изучаемой</w:t>
            </w:r>
            <w:r>
              <w:rPr>
                <w:spacing w:val="-6"/>
              </w:rPr>
              <w:t xml:space="preserve"> </w:t>
            </w:r>
            <w:r>
              <w:t>буквы,</w:t>
            </w:r>
            <w:r>
              <w:rPr>
                <w:spacing w:val="-5"/>
              </w:rPr>
              <w:t xml:space="preserve"> </w:t>
            </w:r>
            <w:r>
              <w:t>выделять</w:t>
            </w:r>
            <w:r>
              <w:rPr>
                <w:spacing w:val="-3"/>
              </w:rPr>
              <w:t xml:space="preserve"> </w:t>
            </w:r>
            <w:r>
              <w:t>элементы</w:t>
            </w:r>
            <w:r>
              <w:rPr>
                <w:spacing w:val="-7"/>
              </w:rPr>
              <w:t xml:space="preserve"> </w:t>
            </w:r>
            <w:r>
              <w:rPr>
                <w:spacing w:val="-10"/>
              </w:rPr>
              <w:t>в</w:t>
            </w:r>
          </w:p>
          <w:p w14:paraId="778B258A" w14:textId="77777777" w:rsidR="00373035" w:rsidRDefault="00000000">
            <w:pPr>
              <w:pStyle w:val="TableParagraph"/>
              <w:spacing w:line="244" w:lineRule="exact"/>
              <w:ind w:left="110"/>
            </w:pPr>
            <w:r>
              <w:t>строчных</w:t>
            </w:r>
            <w:r>
              <w:rPr>
                <w:spacing w:val="40"/>
              </w:rPr>
              <w:t xml:space="preserve"> </w:t>
            </w:r>
            <w:r>
              <w:t>и</w:t>
            </w:r>
            <w:r>
              <w:rPr>
                <w:spacing w:val="40"/>
              </w:rPr>
              <w:t xml:space="preserve"> </w:t>
            </w:r>
            <w:r>
              <w:t>прописных</w:t>
            </w:r>
            <w:r>
              <w:rPr>
                <w:spacing w:val="40"/>
              </w:rPr>
              <w:t xml:space="preserve"> </w:t>
            </w:r>
            <w:r>
              <w:t>гласных</w:t>
            </w:r>
            <w:r>
              <w:rPr>
                <w:spacing w:val="40"/>
              </w:rPr>
              <w:t xml:space="preserve"> </w:t>
            </w:r>
            <w:r>
              <w:t>буквах.</w:t>
            </w:r>
            <w:r>
              <w:rPr>
                <w:spacing w:val="40"/>
              </w:rPr>
              <w:t xml:space="preserve"> </w:t>
            </w:r>
            <w:r>
              <w:t>Называть</w:t>
            </w:r>
            <w:r>
              <w:rPr>
                <w:spacing w:val="40"/>
              </w:rPr>
              <w:t xml:space="preserve"> </w:t>
            </w:r>
            <w:r>
              <w:t>правильно элементы букв П, п.</w:t>
            </w:r>
          </w:p>
        </w:tc>
      </w:tr>
      <w:tr w:rsidR="00373035" w14:paraId="6BB44840" w14:textId="77777777">
        <w:trPr>
          <w:trHeight w:val="964"/>
        </w:trPr>
        <w:tc>
          <w:tcPr>
            <w:tcW w:w="548" w:type="dxa"/>
          </w:tcPr>
          <w:p w14:paraId="2867703B" w14:textId="77777777" w:rsidR="00373035" w:rsidRDefault="00000000">
            <w:pPr>
              <w:pStyle w:val="TableParagraph"/>
              <w:spacing w:line="249" w:lineRule="exact"/>
              <w:ind w:left="110"/>
            </w:pPr>
            <w:r>
              <w:rPr>
                <w:spacing w:val="-5"/>
              </w:rPr>
              <w:t>41</w:t>
            </w:r>
          </w:p>
        </w:tc>
        <w:tc>
          <w:tcPr>
            <w:tcW w:w="2684" w:type="dxa"/>
          </w:tcPr>
          <w:p w14:paraId="234956B6" w14:textId="77777777" w:rsidR="00373035" w:rsidRDefault="00000000">
            <w:pPr>
              <w:pStyle w:val="TableParagraph"/>
              <w:spacing w:line="249" w:lineRule="exact"/>
            </w:pPr>
            <w:r>
              <w:t>Заглавная</w:t>
            </w:r>
            <w:r>
              <w:rPr>
                <w:spacing w:val="-12"/>
              </w:rPr>
              <w:t xml:space="preserve"> </w:t>
            </w:r>
            <w:r>
              <w:t>буква</w:t>
            </w:r>
            <w:r>
              <w:rPr>
                <w:spacing w:val="-4"/>
              </w:rPr>
              <w:t xml:space="preserve"> </w:t>
            </w:r>
            <w:r>
              <w:rPr>
                <w:spacing w:val="-5"/>
              </w:rPr>
              <w:t>П.</w:t>
            </w:r>
          </w:p>
        </w:tc>
        <w:tc>
          <w:tcPr>
            <w:tcW w:w="6343" w:type="dxa"/>
            <w:vMerge/>
            <w:tcBorders>
              <w:top w:val="nil"/>
            </w:tcBorders>
            <w:shd w:val="clear" w:color="auto" w:fill="FFFFFF"/>
          </w:tcPr>
          <w:p w14:paraId="4F903E56" w14:textId="77777777" w:rsidR="00373035" w:rsidRDefault="00373035">
            <w:pPr>
              <w:rPr>
                <w:sz w:val="2"/>
                <w:szCs w:val="2"/>
              </w:rPr>
            </w:pPr>
          </w:p>
        </w:tc>
      </w:tr>
    </w:tbl>
    <w:p w14:paraId="7E44A560" w14:textId="77777777" w:rsidR="00373035" w:rsidRDefault="00373035">
      <w:pPr>
        <w:rPr>
          <w:sz w:val="2"/>
          <w:szCs w:val="2"/>
        </w:rPr>
        <w:sectPr w:rsidR="00373035">
          <w:type w:val="continuous"/>
          <w:pgSz w:w="11910" w:h="16840"/>
          <w:pgMar w:top="780" w:right="0" w:bottom="960" w:left="425" w:header="0" w:footer="76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73625744" w14:textId="77777777">
        <w:trPr>
          <w:trHeight w:val="5309"/>
        </w:trPr>
        <w:tc>
          <w:tcPr>
            <w:tcW w:w="548" w:type="dxa"/>
          </w:tcPr>
          <w:p w14:paraId="2A8943E5" w14:textId="77777777" w:rsidR="00373035" w:rsidRDefault="00373035">
            <w:pPr>
              <w:pStyle w:val="TableParagraph"/>
              <w:ind w:left="0"/>
            </w:pPr>
          </w:p>
        </w:tc>
        <w:tc>
          <w:tcPr>
            <w:tcW w:w="2684" w:type="dxa"/>
          </w:tcPr>
          <w:p w14:paraId="6EFE70F2" w14:textId="77777777" w:rsidR="00373035" w:rsidRDefault="00373035">
            <w:pPr>
              <w:pStyle w:val="TableParagraph"/>
              <w:ind w:left="0"/>
            </w:pPr>
          </w:p>
        </w:tc>
        <w:tc>
          <w:tcPr>
            <w:tcW w:w="6343" w:type="dxa"/>
          </w:tcPr>
          <w:p w14:paraId="323FDC11" w14:textId="77777777" w:rsidR="00373035" w:rsidRDefault="00000000">
            <w:pPr>
              <w:pStyle w:val="TableParagraph"/>
              <w:ind w:left="110" w:right="81"/>
              <w:jc w:val="both"/>
            </w:pPr>
            <w:r>
              <w:t>Сравнивать печатную и письменную буквы. Конструировать буквы П, п из различных материалов. Обводить бордюрные рисунки по контуру. Писать буквы П, п в соответствии с образ- 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5"/>
              </w:rPr>
              <w:t xml:space="preserve"> </w:t>
            </w:r>
            <w:r>
              <w:t>высоте, ширине</w:t>
            </w:r>
            <w:r>
              <w:rPr>
                <w:spacing w:val="-6"/>
              </w:rPr>
              <w:t xml:space="preserve"> </w:t>
            </w:r>
            <w:r>
              <w:t>и углу</w:t>
            </w:r>
            <w:r>
              <w:rPr>
                <w:spacing w:val="-6"/>
              </w:rPr>
              <w:t xml:space="preserve"> </w:t>
            </w:r>
            <w:r>
              <w:t>наклона. Сравнивать написанные буквы П, п с образцом. Выполнять слого-звуковой анализ слов с новыми звуками [п], [п’]. Писать слоги, слова с новой буквой, используя приём комментирования. Правильно записывать имена собственные. Списывать предложения, заменяя в необходимых случаях печатный шрифт на письменный. Дополнять</w:t>
            </w:r>
            <w:r>
              <w:rPr>
                <w:spacing w:val="40"/>
              </w:rPr>
              <w:t xml:space="preserve"> </w:t>
            </w:r>
            <w:r>
              <w:t>предложения, данные в прописи, словами по смыслу и записывать их, используя приём комментирования. Составлять самостоятельно предложения по образцу и записывать их в прописи. Грамотно оформлять на письме</w:t>
            </w:r>
            <w:r>
              <w:rPr>
                <w:spacing w:val="47"/>
              </w:rPr>
              <w:t xml:space="preserve"> </w:t>
            </w:r>
            <w:r>
              <w:t>все</w:t>
            </w:r>
            <w:r>
              <w:rPr>
                <w:spacing w:val="48"/>
              </w:rPr>
              <w:t xml:space="preserve"> </w:t>
            </w:r>
            <w:r>
              <w:t>виды</w:t>
            </w:r>
            <w:r>
              <w:rPr>
                <w:spacing w:val="55"/>
              </w:rPr>
              <w:t xml:space="preserve"> </w:t>
            </w:r>
            <w:r>
              <w:t>предложений.</w:t>
            </w:r>
            <w:r>
              <w:rPr>
                <w:spacing w:val="52"/>
              </w:rPr>
              <w:t xml:space="preserve"> </w:t>
            </w:r>
            <w:r>
              <w:t>Выполнять</w:t>
            </w:r>
            <w:r>
              <w:rPr>
                <w:spacing w:val="49"/>
              </w:rPr>
              <w:t xml:space="preserve"> </w:t>
            </w:r>
            <w:r>
              <w:t>правила</w:t>
            </w:r>
            <w:r>
              <w:rPr>
                <w:spacing w:val="53"/>
              </w:rPr>
              <w:t xml:space="preserve"> </w:t>
            </w:r>
            <w:r>
              <w:t>работы</w:t>
            </w:r>
            <w:r>
              <w:rPr>
                <w:spacing w:val="54"/>
              </w:rPr>
              <w:t xml:space="preserve"> </w:t>
            </w:r>
            <w:r>
              <w:rPr>
                <w:spacing w:val="-10"/>
              </w:rPr>
              <w:t>в</w:t>
            </w:r>
          </w:p>
          <w:p w14:paraId="56EA3E3C" w14:textId="77777777" w:rsidR="00373035" w:rsidRDefault="00000000">
            <w:pPr>
              <w:pStyle w:val="TableParagraph"/>
              <w:spacing w:line="246" w:lineRule="exact"/>
              <w:ind w:left="110" w:right="123"/>
              <w:jc w:val="both"/>
            </w:pPr>
            <w:r>
              <w:t>малой</w:t>
            </w:r>
            <w:r>
              <w:rPr>
                <w:spacing w:val="-9"/>
              </w:rPr>
              <w:t xml:space="preserve"> </w:t>
            </w:r>
            <w:r>
              <w:t>группе.</w:t>
            </w:r>
            <w:r>
              <w:rPr>
                <w:spacing w:val="-5"/>
              </w:rPr>
              <w:t xml:space="preserve"> </w:t>
            </w:r>
            <w:r>
              <w:t>Использовать</w:t>
            </w:r>
            <w:r>
              <w:rPr>
                <w:spacing w:val="-5"/>
              </w:rPr>
              <w:t xml:space="preserve"> </w:t>
            </w:r>
            <w:r>
              <w:t>правила</w:t>
            </w:r>
            <w:r>
              <w:rPr>
                <w:spacing w:val="-8"/>
              </w:rPr>
              <w:t xml:space="preserve"> </w:t>
            </w:r>
            <w:r>
              <w:t>оценивания</w:t>
            </w:r>
            <w:r>
              <w:rPr>
                <w:spacing w:val="-9"/>
              </w:rPr>
              <w:t xml:space="preserve"> </w:t>
            </w:r>
            <w:r>
              <w:t>своей</w:t>
            </w:r>
            <w:r>
              <w:rPr>
                <w:spacing w:val="-5"/>
              </w:rPr>
              <w:t xml:space="preserve"> </w:t>
            </w:r>
            <w:r>
              <w:t>работы</w:t>
            </w:r>
            <w:r>
              <w:rPr>
                <w:spacing w:val="-7"/>
              </w:rPr>
              <w:t xml:space="preserve"> </w:t>
            </w:r>
            <w:r>
              <w:t>в ситуациях,</w:t>
            </w:r>
            <w:r>
              <w:rPr>
                <w:spacing w:val="40"/>
              </w:rPr>
              <w:t xml:space="preserve"> </w:t>
            </w:r>
            <w:r>
              <w:t>спланированных учителем.</w:t>
            </w:r>
          </w:p>
        </w:tc>
      </w:tr>
      <w:tr w:rsidR="00373035" w14:paraId="4FF3A839" w14:textId="77777777">
        <w:trPr>
          <w:trHeight w:val="7844"/>
        </w:trPr>
        <w:tc>
          <w:tcPr>
            <w:tcW w:w="548" w:type="dxa"/>
          </w:tcPr>
          <w:p w14:paraId="1EBAB2E2" w14:textId="77777777" w:rsidR="00373035" w:rsidRDefault="00000000">
            <w:pPr>
              <w:pStyle w:val="TableParagraph"/>
              <w:spacing w:line="244" w:lineRule="exact"/>
              <w:ind w:left="110"/>
            </w:pPr>
            <w:r>
              <w:rPr>
                <w:spacing w:val="-5"/>
              </w:rPr>
              <w:t>42</w:t>
            </w:r>
          </w:p>
        </w:tc>
        <w:tc>
          <w:tcPr>
            <w:tcW w:w="2684" w:type="dxa"/>
          </w:tcPr>
          <w:p w14:paraId="7B6D4038" w14:textId="77777777" w:rsidR="00373035" w:rsidRDefault="00000000">
            <w:pPr>
              <w:pStyle w:val="TableParagraph"/>
              <w:spacing w:line="283" w:lineRule="auto"/>
              <w:ind w:right="555"/>
            </w:pPr>
            <w:r>
              <w:t>Строчная</w:t>
            </w:r>
            <w:r>
              <w:rPr>
                <w:spacing w:val="-17"/>
              </w:rPr>
              <w:t xml:space="preserve"> </w:t>
            </w:r>
            <w:r>
              <w:t>и</w:t>
            </w:r>
            <w:r>
              <w:rPr>
                <w:spacing w:val="-14"/>
              </w:rPr>
              <w:t xml:space="preserve"> </w:t>
            </w:r>
            <w:r>
              <w:t>заглавная буквы П, п.</w:t>
            </w:r>
          </w:p>
        </w:tc>
        <w:tc>
          <w:tcPr>
            <w:tcW w:w="6343" w:type="dxa"/>
          </w:tcPr>
          <w:p w14:paraId="2945A66C" w14:textId="77777777" w:rsidR="00373035" w:rsidRDefault="00000000">
            <w:pPr>
              <w:pStyle w:val="TableParagraph"/>
              <w:spacing w:line="244" w:lineRule="exact"/>
              <w:ind w:left="110"/>
              <w:jc w:val="both"/>
            </w:pPr>
            <w:r>
              <w:t>Принимать</w:t>
            </w:r>
            <w:r>
              <w:rPr>
                <w:spacing w:val="-14"/>
              </w:rPr>
              <w:t xml:space="preserve"> </w:t>
            </w:r>
            <w:r>
              <w:t>учебную</w:t>
            </w:r>
            <w:r>
              <w:rPr>
                <w:spacing w:val="-11"/>
              </w:rPr>
              <w:t xml:space="preserve"> </w:t>
            </w:r>
            <w:r>
              <w:t>задачу</w:t>
            </w:r>
            <w:r>
              <w:rPr>
                <w:spacing w:val="-12"/>
              </w:rPr>
              <w:t xml:space="preserve"> </w:t>
            </w:r>
            <w:r>
              <w:rPr>
                <w:spacing w:val="-2"/>
              </w:rPr>
              <w:t>урока.</w:t>
            </w:r>
          </w:p>
          <w:p w14:paraId="700E3D4C" w14:textId="77777777" w:rsidR="00373035" w:rsidRDefault="00000000">
            <w:pPr>
              <w:pStyle w:val="TableParagraph"/>
              <w:spacing w:before="1"/>
              <w:ind w:left="110" w:right="97"/>
              <w:jc w:val="both"/>
            </w:pPr>
            <w:r>
              <w:t>Осуществлять решение учебной задачи под руководством учителя. Анализировать образец изучаемой буквы, выделять элементы в строчных и прописных гласных буквах. Называть правильно элементы букв П, п.</w:t>
            </w:r>
          </w:p>
          <w:p w14:paraId="6D52720F" w14:textId="77777777" w:rsidR="00373035" w:rsidRDefault="00000000">
            <w:pPr>
              <w:pStyle w:val="TableParagraph"/>
              <w:spacing w:before="1"/>
              <w:ind w:left="110" w:right="88"/>
              <w:jc w:val="both"/>
            </w:pPr>
            <w:r>
              <w:t>Сравнивать печатную и письменную буквы. Обводить бордюрные рисунки по контуру. Писать буквы П, п в соответствии с образцом. Анализировать написанную букву, выбирать наиболее удавшийся вариант, обозначать его</w:t>
            </w:r>
            <w:r>
              <w:rPr>
                <w:spacing w:val="40"/>
              </w:rPr>
              <w:t xml:space="preserve"> </w:t>
            </w:r>
            <w:r>
              <w:t>условным знаком (точкой), ориентироваться на лучший вариант в процессе письма. Воспроизводить форму изучаемой буквы и</w:t>
            </w:r>
            <w:r>
              <w:rPr>
                <w:spacing w:val="40"/>
              </w:rPr>
              <w:t xml:space="preserve"> </w:t>
            </w:r>
            <w:r>
              <w:t xml:space="preserve">её соединения с другой буквой по алгоритму. Соблюдать соразмерность элементов буквы по высоте, ширине и углу наклона. Сравнивать написанные буквы П, п с образцом. Выполнять слого-звуковой анализ слов с новыми звуками [п], [п’]. Писать слоги, слова с новой буквой, используя приём </w:t>
            </w:r>
            <w:r>
              <w:rPr>
                <w:spacing w:val="-2"/>
              </w:rPr>
              <w:t>комментирования.</w:t>
            </w:r>
          </w:p>
          <w:p w14:paraId="0EEEA78F" w14:textId="77777777" w:rsidR="00373035" w:rsidRDefault="00000000">
            <w:pPr>
              <w:pStyle w:val="TableParagraph"/>
              <w:ind w:left="110" w:right="83"/>
              <w:jc w:val="both"/>
            </w:pPr>
            <w:r>
              <w:t>Правильно записывать имена собственные. Списывать без ошибок с печатного шрифта. Дополнять предложения, данные в прописи, словами по смыслу и записывать их, используя приём комментирования. Дополнять предложение словами, закодированными в схемах-моделях. Грамотно оформлять на письме</w:t>
            </w:r>
            <w:r>
              <w:rPr>
                <w:spacing w:val="-2"/>
              </w:rPr>
              <w:t xml:space="preserve"> </w:t>
            </w:r>
            <w:r>
              <w:t>все</w:t>
            </w:r>
            <w:r>
              <w:rPr>
                <w:spacing w:val="-7"/>
              </w:rPr>
              <w:t xml:space="preserve"> </w:t>
            </w:r>
            <w:r>
              <w:t xml:space="preserve">виды предложений. Вставлять пропущенные буквы в слова, объяснять смысл каждого слова. Формулировать тему высказывания, перебирать варианты тем, предложенных другими учащимися, выбирать лучший, обосновывать свой выбор. Записывать текст из 2—3 предложений на выбранную </w:t>
            </w:r>
            <w:r>
              <w:rPr>
                <w:spacing w:val="-2"/>
              </w:rPr>
              <w:t>тему.</w:t>
            </w:r>
          </w:p>
          <w:p w14:paraId="749EC108" w14:textId="77777777" w:rsidR="00373035" w:rsidRDefault="00000000">
            <w:pPr>
              <w:pStyle w:val="TableParagraph"/>
              <w:spacing w:before="1"/>
              <w:ind w:left="110"/>
              <w:jc w:val="both"/>
            </w:pPr>
            <w:r>
              <w:t>Выполнять</w:t>
            </w:r>
            <w:r>
              <w:rPr>
                <w:spacing w:val="75"/>
                <w:w w:val="150"/>
              </w:rPr>
              <w:t xml:space="preserve"> </w:t>
            </w:r>
            <w:r>
              <w:t>правила</w:t>
            </w:r>
            <w:r>
              <w:rPr>
                <w:spacing w:val="76"/>
                <w:w w:val="150"/>
              </w:rPr>
              <w:t xml:space="preserve"> </w:t>
            </w:r>
            <w:r>
              <w:t>работы</w:t>
            </w:r>
            <w:r>
              <w:rPr>
                <w:spacing w:val="77"/>
                <w:w w:val="150"/>
              </w:rPr>
              <w:t xml:space="preserve"> </w:t>
            </w:r>
            <w:r>
              <w:t>в</w:t>
            </w:r>
            <w:r>
              <w:rPr>
                <w:spacing w:val="78"/>
                <w:w w:val="150"/>
              </w:rPr>
              <w:t xml:space="preserve"> </w:t>
            </w:r>
            <w:r>
              <w:t>малой</w:t>
            </w:r>
            <w:r>
              <w:rPr>
                <w:spacing w:val="79"/>
                <w:w w:val="150"/>
              </w:rPr>
              <w:t xml:space="preserve"> </w:t>
            </w:r>
            <w:r>
              <w:t>группе.</w:t>
            </w:r>
            <w:r>
              <w:rPr>
                <w:spacing w:val="76"/>
                <w:w w:val="150"/>
              </w:rPr>
              <w:t xml:space="preserve"> </w:t>
            </w:r>
            <w:r>
              <w:rPr>
                <w:spacing w:val="-2"/>
              </w:rPr>
              <w:t>Использовать</w:t>
            </w:r>
          </w:p>
          <w:p w14:paraId="096056EE" w14:textId="77777777" w:rsidR="00373035" w:rsidRDefault="00000000">
            <w:pPr>
              <w:pStyle w:val="TableParagraph"/>
              <w:spacing w:before="6" w:line="244" w:lineRule="exact"/>
              <w:ind w:left="110" w:right="152"/>
              <w:jc w:val="both"/>
            </w:pPr>
            <w:r>
              <w:t>правила</w:t>
            </w:r>
            <w:r>
              <w:rPr>
                <w:spacing w:val="-8"/>
              </w:rPr>
              <w:t xml:space="preserve"> </w:t>
            </w:r>
            <w:r>
              <w:t>оценивания</w:t>
            </w:r>
            <w:r>
              <w:rPr>
                <w:spacing w:val="-8"/>
              </w:rPr>
              <w:t xml:space="preserve"> </w:t>
            </w:r>
            <w:r>
              <w:t>своей</w:t>
            </w:r>
            <w:r>
              <w:rPr>
                <w:spacing w:val="-9"/>
              </w:rPr>
              <w:t xml:space="preserve"> </w:t>
            </w:r>
            <w:r>
              <w:t>работы</w:t>
            </w:r>
            <w:r>
              <w:rPr>
                <w:spacing w:val="-10"/>
              </w:rPr>
              <w:t xml:space="preserve"> </w:t>
            </w:r>
            <w:r>
              <w:t>в</w:t>
            </w:r>
            <w:r>
              <w:rPr>
                <w:spacing w:val="-10"/>
              </w:rPr>
              <w:t xml:space="preserve"> </w:t>
            </w:r>
            <w:r>
              <w:t>ситуациях,</w:t>
            </w:r>
            <w:r>
              <w:rPr>
                <w:spacing w:val="-8"/>
              </w:rPr>
              <w:t xml:space="preserve"> </w:t>
            </w:r>
            <w:r>
              <w:t xml:space="preserve">спланированных </w:t>
            </w:r>
            <w:r>
              <w:rPr>
                <w:spacing w:val="-2"/>
              </w:rPr>
              <w:t>учителем</w:t>
            </w:r>
          </w:p>
        </w:tc>
      </w:tr>
      <w:tr w:rsidR="00373035" w14:paraId="170A6EDA" w14:textId="77777777">
        <w:trPr>
          <w:trHeight w:val="293"/>
        </w:trPr>
        <w:tc>
          <w:tcPr>
            <w:tcW w:w="548" w:type="dxa"/>
          </w:tcPr>
          <w:p w14:paraId="518982A6" w14:textId="77777777" w:rsidR="00373035" w:rsidRDefault="00000000">
            <w:pPr>
              <w:pStyle w:val="TableParagraph"/>
              <w:spacing w:line="244" w:lineRule="exact"/>
              <w:ind w:left="110"/>
            </w:pPr>
            <w:r>
              <w:rPr>
                <w:spacing w:val="-5"/>
              </w:rPr>
              <w:t>43</w:t>
            </w:r>
          </w:p>
        </w:tc>
        <w:tc>
          <w:tcPr>
            <w:tcW w:w="2684" w:type="dxa"/>
          </w:tcPr>
          <w:p w14:paraId="23660262"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М.</w:t>
            </w:r>
          </w:p>
        </w:tc>
        <w:tc>
          <w:tcPr>
            <w:tcW w:w="6343" w:type="dxa"/>
            <w:vMerge w:val="restart"/>
            <w:shd w:val="clear" w:color="auto" w:fill="FFFFFF"/>
          </w:tcPr>
          <w:p w14:paraId="1B76288B" w14:textId="77777777" w:rsidR="00373035" w:rsidRDefault="00000000">
            <w:pPr>
              <w:pStyle w:val="TableParagraph"/>
              <w:ind w:left="110" w:right="90"/>
              <w:jc w:val="both"/>
            </w:pPr>
            <w:r>
              <w:rPr>
                <w:noProof/>
              </w:rPr>
              <mc:AlternateContent>
                <mc:Choice Requires="wpg">
                  <w:drawing>
                    <wp:anchor distT="0" distB="0" distL="0" distR="0" simplePos="0" relativeHeight="482629120" behindDoc="1" locked="0" layoutInCell="1" allowOverlap="1" wp14:anchorId="1BACFB50" wp14:editId="5631DA4B">
                      <wp:simplePos x="0" y="0"/>
                      <wp:positionH relativeFrom="column">
                        <wp:posOffset>1905</wp:posOffset>
                      </wp:positionH>
                      <wp:positionV relativeFrom="paragraph">
                        <wp:posOffset>5328</wp:posOffset>
                      </wp:positionV>
                      <wp:extent cx="4023995" cy="1125220"/>
                      <wp:effectExtent l="0" t="0" r="0" b="0"/>
                      <wp:wrapNone/>
                      <wp:docPr id="645" name="Group 6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1125220"/>
                                <a:chOff x="0" y="0"/>
                                <a:chExt cx="4023995" cy="1125220"/>
                              </a:xfrm>
                            </wpg:grpSpPr>
                            <wps:wsp>
                              <wps:cNvPr id="646" name="Graphic 646"/>
                              <wps:cNvSpPr/>
                              <wps:spPr>
                                <a:xfrm>
                                  <a:off x="0" y="0"/>
                                  <a:ext cx="4023995" cy="1125220"/>
                                </a:xfrm>
                                <a:custGeom>
                                  <a:avLst/>
                                  <a:gdLst/>
                                  <a:ahLst/>
                                  <a:cxnLst/>
                                  <a:rect l="l" t="t" r="r" b="b"/>
                                  <a:pathLst>
                                    <a:path w="4023995" h="1125220">
                                      <a:moveTo>
                                        <a:pt x="4023867" y="0"/>
                                      </a:moveTo>
                                      <a:lnTo>
                                        <a:pt x="0" y="0"/>
                                      </a:lnTo>
                                      <a:lnTo>
                                        <a:pt x="0" y="1124699"/>
                                      </a:lnTo>
                                      <a:lnTo>
                                        <a:pt x="4023867" y="1124699"/>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6AE54795" id="Group 645" o:spid="_x0000_s1026" style="position:absolute;margin-left:.15pt;margin-top:.4pt;width:316.85pt;height:88.6pt;z-index:-20687360;mso-wrap-distance-left:0;mso-wrap-distance-right:0" coordsize="40239,11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">
                      <v:shape id="Graphic 646" o:spid="_x0000_s1027" style="position:absolute;width:40239;height:11252;visibility:visible;mso-wrap-style:square;v-text-anchor:top" coordsize="4023995,1125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" path="m4023867,l,,,1124699r4023867,l4023867,xe" stroked="f">
                        <v:path arrowok="t"/>
                      </v:shape>
                    </v:group>
                  </w:pict>
                </mc:Fallback>
              </mc:AlternateContent>
            </w:r>
            <w:r>
              <w:t>Принимать учебную задачу урока. Осуществлять решение учебной задачи под руководством учителя. Анализировать образец изучаемой буквы, выделять элементы в строчных и прописных гласных буквах. Называть правильно элементы буквы</w:t>
            </w:r>
            <w:r>
              <w:rPr>
                <w:spacing w:val="80"/>
              </w:rPr>
              <w:t xml:space="preserve"> </w:t>
            </w:r>
            <w:r>
              <w:t>М,</w:t>
            </w:r>
            <w:r>
              <w:rPr>
                <w:spacing w:val="80"/>
              </w:rPr>
              <w:t xml:space="preserve"> </w:t>
            </w:r>
            <w:r>
              <w:t>м.</w:t>
            </w:r>
            <w:r>
              <w:rPr>
                <w:spacing w:val="80"/>
              </w:rPr>
              <w:t xml:space="preserve"> </w:t>
            </w:r>
            <w:r>
              <w:t>Сравнивать</w:t>
            </w:r>
            <w:r>
              <w:rPr>
                <w:spacing w:val="80"/>
              </w:rPr>
              <w:t xml:space="preserve"> </w:t>
            </w:r>
            <w:r>
              <w:t>печатную</w:t>
            </w:r>
            <w:r>
              <w:rPr>
                <w:spacing w:val="80"/>
              </w:rPr>
              <w:t xml:space="preserve"> </w:t>
            </w:r>
            <w:r>
              <w:t>и</w:t>
            </w:r>
            <w:r>
              <w:rPr>
                <w:spacing w:val="80"/>
              </w:rPr>
              <w:t xml:space="preserve"> </w:t>
            </w:r>
            <w:r>
              <w:t>письменную</w:t>
            </w:r>
            <w:r>
              <w:rPr>
                <w:spacing w:val="80"/>
              </w:rPr>
              <w:t xml:space="preserve"> </w:t>
            </w:r>
            <w:r>
              <w:t>буквы.</w:t>
            </w:r>
          </w:p>
          <w:p w14:paraId="1EFE2627" w14:textId="77777777" w:rsidR="00373035" w:rsidRDefault="00000000">
            <w:pPr>
              <w:pStyle w:val="TableParagraph"/>
              <w:spacing w:line="250" w:lineRule="atLeast"/>
              <w:ind w:left="110" w:right="99"/>
              <w:jc w:val="both"/>
            </w:pPr>
            <w:r>
              <w:t>Конструировать буквы М, м из различных материалов.</w:t>
            </w:r>
            <w:r>
              <w:rPr>
                <w:spacing w:val="40"/>
              </w:rPr>
              <w:t xml:space="preserve"> </w:t>
            </w:r>
            <w:r>
              <w:t>Обводить элементы буквы М безотрывно, не</w:t>
            </w:r>
            <w:r>
              <w:rPr>
                <w:spacing w:val="-7"/>
              </w:rPr>
              <w:t xml:space="preserve"> </w:t>
            </w:r>
            <w:r>
              <w:t>выходя за пределы</w:t>
            </w:r>
          </w:p>
        </w:tc>
      </w:tr>
      <w:tr w:rsidR="00373035" w14:paraId="6CC6F6D4" w14:textId="77777777">
        <w:trPr>
          <w:trHeight w:val="1473"/>
        </w:trPr>
        <w:tc>
          <w:tcPr>
            <w:tcW w:w="548" w:type="dxa"/>
          </w:tcPr>
          <w:p w14:paraId="064B5C05" w14:textId="77777777" w:rsidR="00373035" w:rsidRDefault="00000000">
            <w:pPr>
              <w:pStyle w:val="TableParagraph"/>
              <w:spacing w:line="244" w:lineRule="exact"/>
              <w:ind w:left="110"/>
            </w:pPr>
            <w:r>
              <w:rPr>
                <w:spacing w:val="-5"/>
              </w:rPr>
              <w:t>44</w:t>
            </w:r>
          </w:p>
        </w:tc>
        <w:tc>
          <w:tcPr>
            <w:tcW w:w="2684" w:type="dxa"/>
          </w:tcPr>
          <w:p w14:paraId="1415CF7C" w14:textId="77777777" w:rsidR="00373035" w:rsidRDefault="00000000">
            <w:pPr>
              <w:pStyle w:val="TableParagraph"/>
              <w:spacing w:line="244" w:lineRule="exact"/>
            </w:pPr>
            <w:r>
              <w:t>Заглавная</w:t>
            </w:r>
            <w:r>
              <w:rPr>
                <w:spacing w:val="-12"/>
              </w:rPr>
              <w:t xml:space="preserve"> </w:t>
            </w:r>
            <w:r>
              <w:t>буква</w:t>
            </w:r>
            <w:r>
              <w:rPr>
                <w:spacing w:val="-9"/>
              </w:rPr>
              <w:t xml:space="preserve"> </w:t>
            </w:r>
            <w:r>
              <w:rPr>
                <w:spacing w:val="-10"/>
              </w:rPr>
              <w:t>М</w:t>
            </w:r>
          </w:p>
        </w:tc>
        <w:tc>
          <w:tcPr>
            <w:tcW w:w="6343" w:type="dxa"/>
            <w:vMerge/>
            <w:tcBorders>
              <w:top w:val="nil"/>
            </w:tcBorders>
            <w:shd w:val="clear" w:color="auto" w:fill="FFFFFF"/>
          </w:tcPr>
          <w:p w14:paraId="23C58D35" w14:textId="77777777" w:rsidR="00373035" w:rsidRDefault="00373035">
            <w:pPr>
              <w:rPr>
                <w:sz w:val="2"/>
                <w:szCs w:val="2"/>
              </w:rPr>
            </w:pPr>
          </w:p>
        </w:tc>
      </w:tr>
    </w:tbl>
    <w:p w14:paraId="27F81548" w14:textId="77777777" w:rsidR="00373035" w:rsidRDefault="00373035">
      <w:pPr>
        <w:rPr>
          <w:sz w:val="2"/>
          <w:szCs w:val="2"/>
        </w:rPr>
        <w:sectPr w:rsidR="00373035">
          <w:type w:val="continuous"/>
          <w:pgSz w:w="11910" w:h="16840"/>
          <w:pgMar w:top="780" w:right="0" w:bottom="960" w:left="425" w:header="0" w:footer="76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2C55EA9F" w14:textId="77777777">
        <w:trPr>
          <w:trHeight w:val="4301"/>
        </w:trPr>
        <w:tc>
          <w:tcPr>
            <w:tcW w:w="548" w:type="dxa"/>
          </w:tcPr>
          <w:p w14:paraId="73554524" w14:textId="77777777" w:rsidR="00373035" w:rsidRDefault="00373035">
            <w:pPr>
              <w:pStyle w:val="TableParagraph"/>
              <w:ind w:left="0"/>
            </w:pPr>
          </w:p>
        </w:tc>
        <w:tc>
          <w:tcPr>
            <w:tcW w:w="2684" w:type="dxa"/>
          </w:tcPr>
          <w:p w14:paraId="294A7C0D" w14:textId="77777777" w:rsidR="00373035" w:rsidRDefault="00373035">
            <w:pPr>
              <w:pStyle w:val="TableParagraph"/>
              <w:ind w:left="0"/>
            </w:pPr>
          </w:p>
        </w:tc>
        <w:tc>
          <w:tcPr>
            <w:tcW w:w="6343" w:type="dxa"/>
          </w:tcPr>
          <w:p w14:paraId="2985CFDF" w14:textId="77777777" w:rsidR="00373035" w:rsidRDefault="00000000">
            <w:pPr>
              <w:pStyle w:val="TableParagraph"/>
              <w:ind w:left="110" w:right="81"/>
              <w:jc w:val="both"/>
            </w:pPr>
            <w:r>
              <w:t>широкой строки. Писать буквы М, м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2"/>
              </w:rPr>
              <w:t xml:space="preserve"> </w:t>
            </w:r>
            <w:r>
              <w:t>и углу</w:t>
            </w:r>
            <w:r>
              <w:rPr>
                <w:spacing w:val="-2"/>
              </w:rPr>
              <w:t xml:space="preserve"> </w:t>
            </w:r>
            <w:r>
              <w:t>наклона.</w:t>
            </w:r>
            <w:r>
              <w:rPr>
                <w:spacing w:val="-1"/>
              </w:rPr>
              <w:t xml:space="preserve"> </w:t>
            </w:r>
            <w:r>
              <w:t>Сравнивать написанные буквы М, м с образцом. Выполнять слого-звуковой анализ слов с новыми звуками [м], [м’]. Писать слоги, слова с новой буквой, используя приём комментирования. Правильно записывать имена собственные. Списывать без ошибок с печатного шрифта. Дополнять предложения, данные в прописи, словами, закодированными в схемах-моделях и записывать их, используя приём комментирования. Грамотно оформлять на письме</w:t>
            </w:r>
            <w:r>
              <w:rPr>
                <w:spacing w:val="62"/>
                <w:w w:val="150"/>
              </w:rPr>
              <w:t xml:space="preserve">  </w:t>
            </w:r>
            <w:r>
              <w:t>все</w:t>
            </w:r>
            <w:r>
              <w:rPr>
                <w:spacing w:val="62"/>
                <w:w w:val="150"/>
              </w:rPr>
              <w:t xml:space="preserve">  </w:t>
            </w:r>
            <w:r>
              <w:t>виды</w:t>
            </w:r>
            <w:r>
              <w:rPr>
                <w:spacing w:val="65"/>
                <w:w w:val="150"/>
              </w:rPr>
              <w:t xml:space="preserve">  </w:t>
            </w:r>
            <w:r>
              <w:t>предложений.</w:t>
            </w:r>
            <w:r>
              <w:rPr>
                <w:spacing w:val="67"/>
                <w:w w:val="150"/>
              </w:rPr>
              <w:t xml:space="preserve">  </w:t>
            </w:r>
            <w:r>
              <w:t>Использовать</w:t>
            </w:r>
            <w:r>
              <w:rPr>
                <w:spacing w:val="63"/>
                <w:w w:val="150"/>
              </w:rPr>
              <w:t xml:space="preserve">  </w:t>
            </w:r>
            <w:r>
              <w:rPr>
                <w:spacing w:val="-2"/>
              </w:rPr>
              <w:t>приём</w:t>
            </w:r>
          </w:p>
          <w:p w14:paraId="0D846CFD" w14:textId="77777777" w:rsidR="00373035" w:rsidRDefault="00000000">
            <w:pPr>
              <w:pStyle w:val="TableParagraph"/>
              <w:spacing w:line="244" w:lineRule="exact"/>
              <w:ind w:left="110" w:right="156"/>
              <w:jc w:val="both"/>
            </w:pPr>
            <w:r>
              <w:t>антиципации при чтении слов, объяснять смысл получившихся слов, записывать получившиеся слова. Разгадывать ребусы.</w:t>
            </w:r>
          </w:p>
        </w:tc>
      </w:tr>
      <w:tr w:rsidR="00373035" w14:paraId="52EB7007" w14:textId="77777777">
        <w:trPr>
          <w:trHeight w:val="4047"/>
        </w:trPr>
        <w:tc>
          <w:tcPr>
            <w:tcW w:w="548" w:type="dxa"/>
          </w:tcPr>
          <w:p w14:paraId="77169EE4" w14:textId="77777777" w:rsidR="00373035" w:rsidRDefault="00000000">
            <w:pPr>
              <w:pStyle w:val="TableParagraph"/>
              <w:spacing w:line="244" w:lineRule="exact"/>
              <w:ind w:left="110"/>
            </w:pPr>
            <w:r>
              <w:rPr>
                <w:spacing w:val="-5"/>
              </w:rPr>
              <w:t>45</w:t>
            </w:r>
          </w:p>
        </w:tc>
        <w:tc>
          <w:tcPr>
            <w:tcW w:w="2684" w:type="dxa"/>
          </w:tcPr>
          <w:p w14:paraId="39DA7575" w14:textId="77777777" w:rsidR="00373035" w:rsidRDefault="00000000">
            <w:pPr>
              <w:pStyle w:val="TableParagraph"/>
              <w:spacing w:line="276" w:lineRule="auto"/>
              <w:ind w:right="185"/>
            </w:pPr>
            <w:r>
              <w:t>Письмо слов</w:t>
            </w:r>
            <w:r>
              <w:rPr>
                <w:spacing w:val="40"/>
              </w:rPr>
              <w:t xml:space="preserve"> </w:t>
            </w:r>
            <w:r>
              <w:t xml:space="preserve">и предложений с </w:t>
            </w:r>
            <w:r>
              <w:rPr>
                <w:spacing w:val="-2"/>
              </w:rPr>
              <w:t>изученными</w:t>
            </w:r>
            <w:r>
              <w:rPr>
                <w:spacing w:val="-12"/>
              </w:rPr>
              <w:t xml:space="preserve"> </w:t>
            </w:r>
            <w:r>
              <w:rPr>
                <w:spacing w:val="-2"/>
              </w:rPr>
              <w:t>буквами.</w:t>
            </w:r>
          </w:p>
        </w:tc>
        <w:tc>
          <w:tcPr>
            <w:tcW w:w="6343" w:type="dxa"/>
          </w:tcPr>
          <w:p w14:paraId="0CD8E140" w14:textId="77777777" w:rsidR="00373035" w:rsidRDefault="00000000">
            <w:pPr>
              <w:pStyle w:val="TableParagraph"/>
              <w:ind w:left="110" w:right="80"/>
              <w:jc w:val="both"/>
            </w:pPr>
            <w:r>
              <w:t>Принимать учебную задачу урока. Осуществлять решение учебной задачи под руководством учителя. Выполнять гигиенические</w:t>
            </w:r>
            <w:r>
              <w:rPr>
                <w:spacing w:val="-2"/>
              </w:rPr>
              <w:t xml:space="preserve"> </w:t>
            </w:r>
            <w:r>
              <w:t>правила письма. Обводить по</w:t>
            </w:r>
            <w:r>
              <w:rPr>
                <w:spacing w:val="-2"/>
              </w:rPr>
              <w:t xml:space="preserve"> </w:t>
            </w:r>
            <w:r>
              <w:t>контуру изученные буквы. Анализировать предложения, данные в прописи, определять количество слов в них, объяснять известные орфограммы (начало предложения, правописание имён собственных). Списывать без ошибок предложения, данные в прописи, грамотно обозначать границы предложения. Восстанавливать деформированное предложение, объяснять его смысл, определять границы. Выполнять слого-звуковой анализ слов с опорой на схему-модель. Дополнять предложения словами, закодированными в схемах и предметных картинках. Составлять текст из 2—3-х предложений, записывать его под руководством</w:t>
            </w:r>
            <w:r>
              <w:rPr>
                <w:spacing w:val="35"/>
              </w:rPr>
              <w:t xml:space="preserve">  </w:t>
            </w:r>
            <w:r>
              <w:t>учителя,</w:t>
            </w:r>
            <w:r>
              <w:rPr>
                <w:spacing w:val="37"/>
              </w:rPr>
              <w:t xml:space="preserve">  </w:t>
            </w:r>
            <w:r>
              <w:t>используя</w:t>
            </w:r>
            <w:r>
              <w:rPr>
                <w:spacing w:val="36"/>
              </w:rPr>
              <w:t xml:space="preserve">  </w:t>
            </w:r>
            <w:r>
              <w:t>приём</w:t>
            </w:r>
            <w:r>
              <w:rPr>
                <w:spacing w:val="36"/>
              </w:rPr>
              <w:t xml:space="preserve">  </w:t>
            </w:r>
            <w:r>
              <w:rPr>
                <w:spacing w:val="-2"/>
              </w:rPr>
              <w:t>комментирования.</w:t>
            </w:r>
          </w:p>
          <w:p w14:paraId="7745FC42" w14:textId="77777777" w:rsidR="00373035" w:rsidRDefault="00000000">
            <w:pPr>
              <w:pStyle w:val="TableParagraph"/>
              <w:spacing w:line="244" w:lineRule="exact"/>
              <w:ind w:left="110" w:right="149"/>
              <w:jc w:val="both"/>
            </w:pPr>
            <w:r>
              <w:t>Выполнять правила работы в группе. Осваивать правила оценивания своей работы</w:t>
            </w:r>
          </w:p>
        </w:tc>
      </w:tr>
      <w:tr w:rsidR="00373035" w14:paraId="6ACFC904" w14:textId="77777777">
        <w:trPr>
          <w:trHeight w:val="292"/>
        </w:trPr>
        <w:tc>
          <w:tcPr>
            <w:tcW w:w="548" w:type="dxa"/>
          </w:tcPr>
          <w:p w14:paraId="2D35A6B8" w14:textId="77777777" w:rsidR="00373035" w:rsidRDefault="00000000">
            <w:pPr>
              <w:pStyle w:val="TableParagraph"/>
              <w:spacing w:line="249" w:lineRule="exact"/>
              <w:ind w:left="110"/>
            </w:pPr>
            <w:r>
              <w:rPr>
                <w:spacing w:val="-5"/>
              </w:rPr>
              <w:t>46</w:t>
            </w:r>
          </w:p>
        </w:tc>
        <w:tc>
          <w:tcPr>
            <w:tcW w:w="2684" w:type="dxa"/>
          </w:tcPr>
          <w:p w14:paraId="7E49A314" w14:textId="77777777" w:rsidR="00373035" w:rsidRDefault="00000000">
            <w:pPr>
              <w:pStyle w:val="TableParagraph"/>
              <w:spacing w:line="249" w:lineRule="exact"/>
            </w:pPr>
            <w:r>
              <w:t>Строчная</w:t>
            </w:r>
            <w:r>
              <w:rPr>
                <w:spacing w:val="-8"/>
              </w:rPr>
              <w:t xml:space="preserve"> </w:t>
            </w:r>
            <w:r>
              <w:t>буква</w:t>
            </w:r>
            <w:r>
              <w:rPr>
                <w:spacing w:val="-4"/>
              </w:rPr>
              <w:t xml:space="preserve"> </w:t>
            </w:r>
            <w:r>
              <w:rPr>
                <w:spacing w:val="-5"/>
              </w:rPr>
              <w:t>з.</w:t>
            </w:r>
          </w:p>
        </w:tc>
        <w:tc>
          <w:tcPr>
            <w:tcW w:w="6343" w:type="dxa"/>
            <w:vMerge w:val="restart"/>
          </w:tcPr>
          <w:p w14:paraId="6A0225FB" w14:textId="77777777" w:rsidR="00373035" w:rsidRDefault="00000000">
            <w:pPr>
              <w:pStyle w:val="TableParagraph"/>
              <w:ind w:left="110" w:right="84"/>
              <w:jc w:val="both"/>
            </w:pPr>
            <w:r>
              <w:t>Принимать учебную задачу урока. Осуществлять решение учебной задачи под руководством учителя. Анализировать образец изучаемой буквы, выделять элементы в строчных и прописных гласных буквах. Называть правильно элементы буквы З, з. Сравнивать печатную и письменную буквы. Конструировать буквы З, з из различных материалов. Обводить элементы буквы З безотрывно, не выходя за пределы широкой строки. Писать буквы З, з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3"/>
              </w:rPr>
              <w:t xml:space="preserve"> </w:t>
            </w:r>
            <w:r>
              <w:t>и углу</w:t>
            </w:r>
            <w:r>
              <w:rPr>
                <w:spacing w:val="-2"/>
              </w:rPr>
              <w:t xml:space="preserve"> </w:t>
            </w:r>
            <w:r>
              <w:t>наклона.</w:t>
            </w:r>
            <w:r>
              <w:rPr>
                <w:spacing w:val="-1"/>
              </w:rPr>
              <w:t xml:space="preserve"> </w:t>
            </w:r>
            <w:r>
              <w:t>Сравнивать написанные буквы З, з с образцом. Выполнять слого-звуковой анализ слов с новыми звуками [з], [з’]. Писать слоги, слова с новой буквой, используя приём комментирования. Правильно записывать имена собственные. Списывать без ошибок с печатного шрифта. Дополнять предложения, данные в прописи, словами, закодированными в схемах-моделях и записывать их, используя приём комментирования. Грамотно оформлять на письме все виды предложений. Использовать приём антиципации</w:t>
            </w:r>
            <w:r>
              <w:rPr>
                <w:spacing w:val="19"/>
              </w:rPr>
              <w:t xml:space="preserve"> </w:t>
            </w:r>
            <w:r>
              <w:t>при</w:t>
            </w:r>
            <w:r>
              <w:rPr>
                <w:spacing w:val="25"/>
              </w:rPr>
              <w:t xml:space="preserve"> </w:t>
            </w:r>
            <w:r>
              <w:t>чтении</w:t>
            </w:r>
            <w:r>
              <w:rPr>
                <w:spacing w:val="22"/>
              </w:rPr>
              <w:t xml:space="preserve"> </w:t>
            </w:r>
            <w:r>
              <w:t>слов,</w:t>
            </w:r>
            <w:r>
              <w:rPr>
                <w:spacing w:val="26"/>
              </w:rPr>
              <w:t xml:space="preserve"> </w:t>
            </w:r>
            <w:r>
              <w:t>объяснять</w:t>
            </w:r>
            <w:r>
              <w:rPr>
                <w:spacing w:val="23"/>
              </w:rPr>
              <w:t xml:space="preserve"> </w:t>
            </w:r>
            <w:r>
              <w:t>смысл</w:t>
            </w:r>
            <w:r>
              <w:rPr>
                <w:spacing w:val="20"/>
              </w:rPr>
              <w:t xml:space="preserve"> </w:t>
            </w:r>
            <w:r>
              <w:rPr>
                <w:spacing w:val="-2"/>
              </w:rPr>
              <w:t>получившихся</w:t>
            </w:r>
          </w:p>
          <w:p w14:paraId="6F7807CA" w14:textId="77777777" w:rsidR="00373035" w:rsidRDefault="00000000">
            <w:pPr>
              <w:pStyle w:val="TableParagraph"/>
              <w:spacing w:before="1" w:line="244" w:lineRule="exact"/>
              <w:ind w:left="110" w:right="135"/>
              <w:jc w:val="both"/>
            </w:pPr>
            <w:r>
              <w:t>слов, записывать получившиеся слова. Выполнять правила работы в группе, в паре.</w:t>
            </w:r>
          </w:p>
        </w:tc>
      </w:tr>
      <w:tr w:rsidR="00373035" w14:paraId="36140530" w14:textId="77777777">
        <w:trPr>
          <w:trHeight w:val="6025"/>
        </w:trPr>
        <w:tc>
          <w:tcPr>
            <w:tcW w:w="548" w:type="dxa"/>
          </w:tcPr>
          <w:p w14:paraId="405F8960" w14:textId="77777777" w:rsidR="00373035" w:rsidRDefault="00000000">
            <w:pPr>
              <w:pStyle w:val="TableParagraph"/>
              <w:spacing w:line="244" w:lineRule="exact"/>
              <w:ind w:left="110"/>
            </w:pPr>
            <w:r>
              <w:rPr>
                <w:spacing w:val="-5"/>
              </w:rPr>
              <w:t>47</w:t>
            </w:r>
          </w:p>
        </w:tc>
        <w:tc>
          <w:tcPr>
            <w:tcW w:w="2684" w:type="dxa"/>
          </w:tcPr>
          <w:p w14:paraId="2C260982" w14:textId="77777777" w:rsidR="00373035" w:rsidRDefault="00000000">
            <w:pPr>
              <w:pStyle w:val="TableParagraph"/>
              <w:spacing w:line="244" w:lineRule="exact"/>
            </w:pPr>
            <w:r>
              <w:t>Заглавная</w:t>
            </w:r>
            <w:r>
              <w:rPr>
                <w:spacing w:val="-12"/>
              </w:rPr>
              <w:t xml:space="preserve"> </w:t>
            </w:r>
            <w:r>
              <w:t>буква</w:t>
            </w:r>
            <w:r>
              <w:rPr>
                <w:spacing w:val="-9"/>
              </w:rPr>
              <w:t xml:space="preserve"> </w:t>
            </w:r>
            <w:r>
              <w:rPr>
                <w:spacing w:val="-5"/>
              </w:rPr>
              <w:t>З.</w:t>
            </w:r>
          </w:p>
        </w:tc>
        <w:tc>
          <w:tcPr>
            <w:tcW w:w="6343" w:type="dxa"/>
            <w:vMerge/>
            <w:tcBorders>
              <w:top w:val="nil"/>
            </w:tcBorders>
          </w:tcPr>
          <w:p w14:paraId="4A478DB4" w14:textId="77777777" w:rsidR="00373035" w:rsidRDefault="00373035">
            <w:pPr>
              <w:rPr>
                <w:sz w:val="2"/>
                <w:szCs w:val="2"/>
              </w:rPr>
            </w:pPr>
          </w:p>
        </w:tc>
      </w:tr>
      <w:tr w:rsidR="00373035" w14:paraId="156EF32F" w14:textId="77777777">
        <w:trPr>
          <w:trHeight w:val="287"/>
        </w:trPr>
        <w:tc>
          <w:tcPr>
            <w:tcW w:w="548" w:type="dxa"/>
          </w:tcPr>
          <w:p w14:paraId="3917D143" w14:textId="77777777" w:rsidR="00373035" w:rsidRDefault="00000000">
            <w:pPr>
              <w:pStyle w:val="TableParagraph"/>
              <w:spacing w:line="244" w:lineRule="exact"/>
              <w:ind w:left="110"/>
            </w:pPr>
            <w:r>
              <w:rPr>
                <w:spacing w:val="-5"/>
              </w:rPr>
              <w:t>48</w:t>
            </w:r>
          </w:p>
        </w:tc>
        <w:tc>
          <w:tcPr>
            <w:tcW w:w="2684" w:type="dxa"/>
          </w:tcPr>
          <w:p w14:paraId="61C3D479" w14:textId="77777777" w:rsidR="00373035" w:rsidRDefault="00000000">
            <w:pPr>
              <w:pStyle w:val="TableParagraph"/>
              <w:spacing w:line="244" w:lineRule="exact"/>
            </w:pPr>
            <w:r>
              <w:t>Строчная</w:t>
            </w:r>
            <w:r>
              <w:rPr>
                <w:spacing w:val="-4"/>
              </w:rPr>
              <w:t xml:space="preserve"> </w:t>
            </w:r>
            <w:r>
              <w:t>и</w:t>
            </w:r>
            <w:r>
              <w:rPr>
                <w:spacing w:val="-2"/>
              </w:rPr>
              <w:t xml:space="preserve"> заглавная</w:t>
            </w:r>
          </w:p>
        </w:tc>
        <w:tc>
          <w:tcPr>
            <w:tcW w:w="6343" w:type="dxa"/>
          </w:tcPr>
          <w:p w14:paraId="30BB1DB2" w14:textId="38DA030D" w:rsidR="00373035" w:rsidRDefault="00000000">
            <w:pPr>
              <w:pStyle w:val="TableParagraph"/>
              <w:spacing w:line="177" w:lineRule="auto"/>
              <w:ind w:left="110"/>
            </w:pPr>
            <w:r>
              <w:t>Принимать</w:t>
            </w:r>
            <w:r>
              <w:rPr>
                <w:spacing w:val="63"/>
              </w:rPr>
              <w:t xml:space="preserve"> </w:t>
            </w:r>
            <w:r>
              <w:t>учебную</w:t>
            </w:r>
            <w:r>
              <w:rPr>
                <w:spacing w:val="71"/>
              </w:rPr>
              <w:t xml:space="preserve"> </w:t>
            </w:r>
            <w:r>
              <w:t>задачу</w:t>
            </w:r>
            <w:r>
              <w:rPr>
                <w:spacing w:val="62"/>
              </w:rPr>
              <w:t xml:space="preserve"> </w:t>
            </w:r>
            <w:r>
              <w:t>урока.</w:t>
            </w:r>
            <w:r>
              <w:rPr>
                <w:spacing w:val="70"/>
              </w:rPr>
              <w:t xml:space="preserve"> </w:t>
            </w:r>
            <w:r>
              <w:t>Осуществлять</w:t>
            </w:r>
            <w:r>
              <w:rPr>
                <w:spacing w:val="66"/>
              </w:rPr>
              <w:t xml:space="preserve"> </w:t>
            </w:r>
            <w:r>
              <w:rPr>
                <w:spacing w:val="-2"/>
              </w:rPr>
              <w:t>решение</w:t>
            </w:r>
          </w:p>
        </w:tc>
      </w:tr>
    </w:tbl>
    <w:p w14:paraId="5C740A6B" w14:textId="77777777" w:rsidR="00373035" w:rsidRDefault="00373035">
      <w:pPr>
        <w:pStyle w:val="TableParagraph"/>
        <w:spacing w:line="177" w:lineRule="auto"/>
        <w:sectPr w:rsidR="00373035">
          <w:footerReference w:type="default" r:id="rId13"/>
          <w:pgSz w:w="11910" w:h="16840"/>
          <w:pgMar w:top="780" w:right="0" w:bottom="280" w:left="425" w:header="0" w:footer="0"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1DA88155" w14:textId="77777777">
        <w:trPr>
          <w:trHeight w:val="4805"/>
        </w:trPr>
        <w:tc>
          <w:tcPr>
            <w:tcW w:w="548" w:type="dxa"/>
          </w:tcPr>
          <w:p w14:paraId="6AC09B7C" w14:textId="77777777" w:rsidR="00373035" w:rsidRDefault="00373035">
            <w:pPr>
              <w:pStyle w:val="TableParagraph"/>
              <w:ind w:left="0"/>
            </w:pPr>
          </w:p>
        </w:tc>
        <w:tc>
          <w:tcPr>
            <w:tcW w:w="2684" w:type="dxa"/>
          </w:tcPr>
          <w:p w14:paraId="7A19E479" w14:textId="77777777" w:rsidR="00373035" w:rsidRDefault="00000000">
            <w:pPr>
              <w:pStyle w:val="TableParagraph"/>
              <w:spacing w:line="244" w:lineRule="exact"/>
            </w:pPr>
            <w:r>
              <w:t>буквы</w:t>
            </w:r>
            <w:r>
              <w:rPr>
                <w:spacing w:val="-2"/>
              </w:rPr>
              <w:t xml:space="preserve"> </w:t>
            </w:r>
            <w:r>
              <w:t>З,</w:t>
            </w:r>
            <w:r>
              <w:rPr>
                <w:spacing w:val="-4"/>
              </w:rPr>
              <w:t xml:space="preserve"> </w:t>
            </w:r>
            <w:r>
              <w:rPr>
                <w:spacing w:val="-5"/>
              </w:rPr>
              <w:t>з.</w:t>
            </w:r>
          </w:p>
        </w:tc>
        <w:tc>
          <w:tcPr>
            <w:tcW w:w="6343" w:type="dxa"/>
          </w:tcPr>
          <w:p w14:paraId="4E5EDC89" w14:textId="739E7A78" w:rsidR="00373035" w:rsidRDefault="00000000">
            <w:pPr>
              <w:pStyle w:val="TableParagraph"/>
              <w:ind w:left="110" w:right="85"/>
              <w:jc w:val="both"/>
            </w:pPr>
            <w:r>
              <w:t>учебной задачи под руководством учителя. Называть правильно элементы букв З, з. Обводить бордюрные рисунки безотрывно. Писать буквы З, з в соответствии с образцом. Анализировать написанную букву, выбирать наиболее удавшийся вариант, обозначать его условным знаком (точкой),</w:t>
            </w:r>
            <w:r>
              <w:rPr>
                <w:spacing w:val="80"/>
                <w:w w:val="150"/>
              </w:rPr>
              <w:t xml:space="preserve"> </w:t>
            </w:r>
            <w:r>
              <w:t>ориентироваться</w:t>
            </w:r>
            <w:r>
              <w:rPr>
                <w:spacing w:val="40"/>
              </w:rPr>
              <w:t xml:space="preserve"> </w:t>
            </w:r>
            <w:r>
              <w:t>на лучший вариант в процессе письма. Воспроизводить форму изучаемой буквы и её соединения с другой буквой по</w:t>
            </w:r>
            <w:r>
              <w:rPr>
                <w:spacing w:val="80"/>
              </w:rPr>
              <w:t xml:space="preserve"> </w:t>
            </w:r>
            <w:r>
              <w:t>алгоритму. Соблюдать соразмерность элементов буквы по высоте, ширине и углу наклона. Сравнивать написанные буквы З, з с образцом. Писать слоги, слова с изученными буквами, используя приём комментирования. Правильно записывать имена собственные. Грамотно оформлять на письме все виды предложений. Отвечать</w:t>
            </w:r>
            <w:r>
              <w:rPr>
                <w:spacing w:val="-1"/>
              </w:rPr>
              <w:t xml:space="preserve"> </w:t>
            </w:r>
            <w:r>
              <w:t>письменно</w:t>
            </w:r>
            <w:r>
              <w:rPr>
                <w:spacing w:val="-3"/>
              </w:rPr>
              <w:t xml:space="preserve"> </w:t>
            </w:r>
            <w:r>
              <w:t>на</w:t>
            </w:r>
            <w:r>
              <w:rPr>
                <w:spacing w:val="-2"/>
              </w:rPr>
              <w:t xml:space="preserve"> </w:t>
            </w:r>
            <w:r>
              <w:t>вопрос</w:t>
            </w:r>
            <w:r>
              <w:rPr>
                <w:spacing w:val="-1"/>
              </w:rPr>
              <w:t xml:space="preserve"> </w:t>
            </w:r>
            <w:r>
              <w:t>текста, записывать ответ грамотно. Вставлять пропущенную букву в слово в соответствии со смысловым значением. Писать под диктовку слоги, слова с</w:t>
            </w:r>
            <w:r>
              <w:rPr>
                <w:spacing w:val="-1"/>
              </w:rPr>
              <w:t xml:space="preserve"> </w:t>
            </w:r>
            <w:r>
              <w:t>изученными буквами. Выполнять правила работы в</w:t>
            </w:r>
            <w:r>
              <w:rPr>
                <w:spacing w:val="30"/>
              </w:rPr>
              <w:t xml:space="preserve"> </w:t>
            </w:r>
            <w:r>
              <w:t>группе,</w:t>
            </w:r>
            <w:r>
              <w:rPr>
                <w:spacing w:val="31"/>
              </w:rPr>
              <w:t xml:space="preserve"> </w:t>
            </w:r>
            <w:r>
              <w:t>в</w:t>
            </w:r>
            <w:r>
              <w:rPr>
                <w:spacing w:val="26"/>
              </w:rPr>
              <w:t xml:space="preserve"> </w:t>
            </w:r>
            <w:r>
              <w:t>паре.</w:t>
            </w:r>
            <w:r>
              <w:rPr>
                <w:spacing w:val="32"/>
              </w:rPr>
              <w:t xml:space="preserve"> </w:t>
            </w:r>
            <w:r>
              <w:t>Использовать</w:t>
            </w:r>
            <w:r>
              <w:rPr>
                <w:spacing w:val="28"/>
              </w:rPr>
              <w:t xml:space="preserve"> </w:t>
            </w:r>
            <w:r>
              <w:t>правила</w:t>
            </w:r>
            <w:r>
              <w:rPr>
                <w:spacing w:val="32"/>
              </w:rPr>
              <w:t xml:space="preserve"> </w:t>
            </w:r>
            <w:r>
              <w:t>при</w:t>
            </w:r>
            <w:r>
              <w:rPr>
                <w:spacing w:val="30"/>
              </w:rPr>
              <w:t xml:space="preserve"> </w:t>
            </w:r>
            <w:r>
              <w:t>оценивании</w:t>
            </w:r>
            <w:r>
              <w:rPr>
                <w:spacing w:val="31"/>
              </w:rPr>
              <w:t xml:space="preserve"> </w:t>
            </w:r>
            <w:r>
              <w:rPr>
                <w:spacing w:val="-2"/>
              </w:rPr>
              <w:t>своей</w:t>
            </w:r>
          </w:p>
          <w:p w14:paraId="283F40DF" w14:textId="77777777" w:rsidR="00373035" w:rsidRDefault="00000000">
            <w:pPr>
              <w:pStyle w:val="TableParagraph"/>
              <w:spacing w:before="4" w:line="240" w:lineRule="exact"/>
              <w:ind w:left="110" w:right="150"/>
              <w:jc w:val="both"/>
            </w:pPr>
            <w:r>
              <w:t>деятельности и деятельности товарищей в ситуациях, спланированных учителем</w:t>
            </w:r>
          </w:p>
        </w:tc>
      </w:tr>
      <w:tr w:rsidR="00373035" w14:paraId="21ABDA47" w14:textId="77777777">
        <w:trPr>
          <w:trHeight w:val="293"/>
        </w:trPr>
        <w:tc>
          <w:tcPr>
            <w:tcW w:w="548" w:type="dxa"/>
          </w:tcPr>
          <w:p w14:paraId="647656F2" w14:textId="77777777" w:rsidR="00373035" w:rsidRDefault="00000000">
            <w:pPr>
              <w:pStyle w:val="TableParagraph"/>
              <w:spacing w:line="250" w:lineRule="exact"/>
              <w:ind w:left="110"/>
            </w:pPr>
            <w:r>
              <w:rPr>
                <w:spacing w:val="-5"/>
              </w:rPr>
              <w:t>49</w:t>
            </w:r>
          </w:p>
        </w:tc>
        <w:tc>
          <w:tcPr>
            <w:tcW w:w="2684" w:type="dxa"/>
          </w:tcPr>
          <w:p w14:paraId="2AF25D2E" w14:textId="77777777" w:rsidR="00373035" w:rsidRDefault="00000000">
            <w:pPr>
              <w:pStyle w:val="TableParagraph"/>
              <w:spacing w:line="250" w:lineRule="exact"/>
            </w:pPr>
            <w:r>
              <w:t>Строчная</w:t>
            </w:r>
            <w:r>
              <w:rPr>
                <w:spacing w:val="-8"/>
              </w:rPr>
              <w:t xml:space="preserve"> </w:t>
            </w:r>
            <w:r>
              <w:t>буква</w:t>
            </w:r>
            <w:r>
              <w:rPr>
                <w:spacing w:val="-4"/>
              </w:rPr>
              <w:t xml:space="preserve"> </w:t>
            </w:r>
            <w:r>
              <w:rPr>
                <w:spacing w:val="-5"/>
              </w:rPr>
              <w:t>б.</w:t>
            </w:r>
          </w:p>
        </w:tc>
        <w:tc>
          <w:tcPr>
            <w:tcW w:w="6343" w:type="dxa"/>
            <w:vMerge w:val="restart"/>
          </w:tcPr>
          <w:p w14:paraId="2EED6A54" w14:textId="77777777" w:rsidR="00373035" w:rsidRDefault="00000000" w:rsidP="00F05E52">
            <w:pPr>
              <w:pStyle w:val="TableParagraph"/>
              <w:tabs>
                <w:tab w:val="left" w:pos="1017"/>
                <w:tab w:val="left" w:pos="1094"/>
                <w:tab w:val="left" w:pos="1862"/>
                <w:tab w:val="left" w:pos="1901"/>
                <w:tab w:val="left" w:pos="1982"/>
                <w:tab w:val="left" w:pos="2203"/>
                <w:tab w:val="left" w:pos="2357"/>
                <w:tab w:val="left" w:pos="3111"/>
                <w:tab w:val="left" w:pos="3317"/>
                <w:tab w:val="left" w:pos="3548"/>
                <w:tab w:val="left" w:pos="3615"/>
                <w:tab w:val="left" w:pos="4215"/>
                <w:tab w:val="left" w:pos="4527"/>
                <w:tab w:val="left" w:pos="4892"/>
                <w:tab w:val="left" w:pos="5022"/>
                <w:tab w:val="left" w:pos="5402"/>
              </w:tabs>
              <w:ind w:left="138" w:right="82" w:firstLine="206"/>
            </w:pPr>
            <w:r>
              <w:t>Принимать</w:t>
            </w:r>
            <w:r>
              <w:rPr>
                <w:spacing w:val="40"/>
              </w:rPr>
              <w:t xml:space="preserve"> </w:t>
            </w:r>
            <w:r>
              <w:t>учебную</w:t>
            </w:r>
            <w:r>
              <w:rPr>
                <w:spacing w:val="40"/>
              </w:rPr>
              <w:t xml:space="preserve"> </w:t>
            </w:r>
            <w:r>
              <w:t>задачу</w:t>
            </w:r>
            <w:r>
              <w:rPr>
                <w:spacing w:val="40"/>
              </w:rPr>
              <w:t xml:space="preserve"> </w:t>
            </w:r>
            <w:r>
              <w:t>урока.</w:t>
            </w:r>
            <w:r>
              <w:rPr>
                <w:spacing w:val="40"/>
              </w:rPr>
              <w:t xml:space="preserve"> </w:t>
            </w:r>
            <w:r>
              <w:t>Осуществлять</w:t>
            </w:r>
            <w:r>
              <w:rPr>
                <w:spacing w:val="40"/>
              </w:rPr>
              <w:t xml:space="preserve"> </w:t>
            </w:r>
            <w:r>
              <w:t>решение учебной</w:t>
            </w:r>
            <w:r>
              <w:rPr>
                <w:spacing w:val="40"/>
              </w:rPr>
              <w:t xml:space="preserve"> </w:t>
            </w:r>
            <w:r>
              <w:t>задачи</w:t>
            </w:r>
            <w:r>
              <w:rPr>
                <w:spacing w:val="40"/>
              </w:rPr>
              <w:t xml:space="preserve"> </w:t>
            </w:r>
            <w:r>
              <w:t>под</w:t>
            </w:r>
            <w:r>
              <w:rPr>
                <w:spacing w:val="40"/>
              </w:rPr>
              <w:t xml:space="preserve"> </w:t>
            </w:r>
            <w:r>
              <w:t>руководством</w:t>
            </w:r>
            <w:r>
              <w:rPr>
                <w:spacing w:val="40"/>
              </w:rPr>
              <w:t xml:space="preserve"> </w:t>
            </w:r>
            <w:r>
              <w:t>учителя.</w:t>
            </w:r>
            <w:r>
              <w:rPr>
                <w:spacing w:val="40"/>
              </w:rPr>
              <w:t xml:space="preserve"> </w:t>
            </w:r>
            <w:r>
              <w:t>Анализировать образец</w:t>
            </w:r>
            <w:r>
              <w:rPr>
                <w:spacing w:val="40"/>
              </w:rPr>
              <w:t xml:space="preserve"> </w:t>
            </w:r>
            <w:r>
              <w:t>изучаемой</w:t>
            </w:r>
            <w:r>
              <w:rPr>
                <w:spacing w:val="40"/>
              </w:rPr>
              <w:t xml:space="preserve"> </w:t>
            </w:r>
            <w:r>
              <w:t>буквы,</w:t>
            </w:r>
            <w:r>
              <w:rPr>
                <w:spacing w:val="40"/>
              </w:rPr>
              <w:t xml:space="preserve"> </w:t>
            </w:r>
            <w:r>
              <w:t>выделять</w:t>
            </w:r>
            <w:r>
              <w:rPr>
                <w:spacing w:val="40"/>
              </w:rPr>
              <w:t xml:space="preserve"> </w:t>
            </w:r>
            <w:r>
              <w:t>элементы</w:t>
            </w:r>
            <w:r>
              <w:rPr>
                <w:spacing w:val="40"/>
              </w:rPr>
              <w:t xml:space="preserve"> </w:t>
            </w:r>
            <w:r>
              <w:t>в</w:t>
            </w:r>
            <w:r>
              <w:rPr>
                <w:spacing w:val="40"/>
              </w:rPr>
              <w:t xml:space="preserve"> </w:t>
            </w:r>
            <w:r>
              <w:t>строчных</w:t>
            </w:r>
            <w:r>
              <w:rPr>
                <w:spacing w:val="40"/>
              </w:rPr>
              <w:t xml:space="preserve"> </w:t>
            </w:r>
            <w:r>
              <w:t>и прописных</w:t>
            </w:r>
            <w:r>
              <w:rPr>
                <w:spacing w:val="40"/>
              </w:rPr>
              <w:t xml:space="preserve"> </w:t>
            </w:r>
            <w:r>
              <w:t>гласных</w:t>
            </w:r>
            <w:r>
              <w:rPr>
                <w:spacing w:val="40"/>
              </w:rPr>
              <w:t xml:space="preserve"> </w:t>
            </w:r>
            <w:r>
              <w:t>буквах.</w:t>
            </w:r>
            <w:r>
              <w:rPr>
                <w:spacing w:val="40"/>
              </w:rPr>
              <w:t xml:space="preserve"> </w:t>
            </w:r>
            <w:r>
              <w:t>Называть</w:t>
            </w:r>
            <w:r>
              <w:rPr>
                <w:spacing w:val="40"/>
              </w:rPr>
              <w:t xml:space="preserve"> </w:t>
            </w:r>
            <w:r>
              <w:t>правильно</w:t>
            </w:r>
            <w:r>
              <w:rPr>
                <w:spacing w:val="40"/>
              </w:rPr>
              <w:t xml:space="preserve"> </w:t>
            </w:r>
            <w:r>
              <w:t>элементы буквы</w:t>
            </w:r>
            <w:r>
              <w:rPr>
                <w:spacing w:val="40"/>
              </w:rPr>
              <w:t xml:space="preserve"> </w:t>
            </w:r>
            <w:r>
              <w:t>Б,</w:t>
            </w:r>
            <w:r>
              <w:rPr>
                <w:spacing w:val="40"/>
              </w:rPr>
              <w:t xml:space="preserve"> </w:t>
            </w:r>
            <w:r>
              <w:t>б.</w:t>
            </w:r>
            <w:r>
              <w:rPr>
                <w:spacing w:val="40"/>
              </w:rPr>
              <w:t xml:space="preserve"> </w:t>
            </w:r>
            <w:r>
              <w:t>Сравнивать</w:t>
            </w:r>
            <w:r>
              <w:rPr>
                <w:spacing w:val="40"/>
              </w:rPr>
              <w:t xml:space="preserve"> </w:t>
            </w:r>
            <w:r>
              <w:t>печатную</w:t>
            </w:r>
            <w:r>
              <w:rPr>
                <w:spacing w:val="40"/>
              </w:rPr>
              <w:t xml:space="preserve"> </w:t>
            </w:r>
            <w:r>
              <w:t>и</w:t>
            </w:r>
            <w:r>
              <w:rPr>
                <w:spacing w:val="40"/>
              </w:rPr>
              <w:t xml:space="preserve"> </w:t>
            </w:r>
            <w:r>
              <w:t>письменную</w:t>
            </w:r>
            <w:r>
              <w:rPr>
                <w:spacing w:val="40"/>
              </w:rPr>
              <w:t xml:space="preserve"> </w:t>
            </w:r>
            <w:r>
              <w:t>буквы.</w:t>
            </w:r>
            <w:r>
              <w:rPr>
                <w:spacing w:val="80"/>
              </w:rPr>
              <w:t xml:space="preserve"> </w:t>
            </w:r>
            <w:r>
              <w:t>Конструировать буквы Б, б</w:t>
            </w:r>
            <w:r>
              <w:rPr>
                <w:spacing w:val="-2"/>
              </w:rPr>
              <w:t xml:space="preserve"> </w:t>
            </w:r>
            <w:r>
              <w:t>из</w:t>
            </w:r>
            <w:r>
              <w:rPr>
                <w:spacing w:val="-1"/>
              </w:rPr>
              <w:t xml:space="preserve"> </w:t>
            </w:r>
            <w:r>
              <w:t>различных материалов. Обводить элементы буквы Б безотрывно, не выходя за пределы широкой строки.</w:t>
            </w:r>
            <w:r>
              <w:rPr>
                <w:spacing w:val="80"/>
              </w:rPr>
              <w:t xml:space="preserve"> </w:t>
            </w:r>
            <w:r>
              <w:t>Писать</w:t>
            </w:r>
            <w:r>
              <w:rPr>
                <w:spacing w:val="80"/>
              </w:rPr>
              <w:t xml:space="preserve"> </w:t>
            </w:r>
            <w:r>
              <w:t>буквы</w:t>
            </w:r>
            <w:r>
              <w:rPr>
                <w:spacing w:val="80"/>
              </w:rPr>
              <w:t xml:space="preserve"> </w:t>
            </w:r>
            <w:r>
              <w:t>Б,</w:t>
            </w:r>
            <w:r>
              <w:rPr>
                <w:spacing w:val="80"/>
              </w:rPr>
              <w:t xml:space="preserve"> </w:t>
            </w:r>
            <w:r>
              <w:t>б</w:t>
            </w:r>
            <w:r>
              <w:rPr>
                <w:spacing w:val="80"/>
              </w:rPr>
              <w:t xml:space="preserve"> </w:t>
            </w:r>
            <w:r>
              <w:t>в</w:t>
            </w:r>
            <w:r>
              <w:rPr>
                <w:spacing w:val="80"/>
              </w:rPr>
              <w:t xml:space="preserve"> </w:t>
            </w:r>
            <w:r>
              <w:t>соответствии</w:t>
            </w:r>
            <w:r>
              <w:rPr>
                <w:spacing w:val="80"/>
              </w:rPr>
              <w:t xml:space="preserve"> </w:t>
            </w:r>
            <w:r>
              <w:t>с</w:t>
            </w:r>
            <w:r>
              <w:rPr>
                <w:spacing w:val="80"/>
              </w:rPr>
              <w:t xml:space="preserve"> </w:t>
            </w:r>
            <w:r>
              <w:t xml:space="preserve">образцом. </w:t>
            </w:r>
            <w:r>
              <w:rPr>
                <w:spacing w:val="-2"/>
              </w:rPr>
              <w:t>Анализировать</w:t>
            </w:r>
            <w:r>
              <w:tab/>
            </w:r>
            <w:r>
              <w:rPr>
                <w:spacing w:val="-2"/>
              </w:rPr>
              <w:t>написанную</w:t>
            </w:r>
            <w:r>
              <w:tab/>
            </w:r>
            <w:r>
              <w:tab/>
            </w:r>
            <w:r>
              <w:rPr>
                <w:spacing w:val="-2"/>
              </w:rPr>
              <w:t>букву,</w:t>
            </w:r>
            <w:r>
              <w:tab/>
            </w:r>
            <w:r>
              <w:rPr>
                <w:spacing w:val="-2"/>
              </w:rPr>
              <w:t>выбирать</w:t>
            </w:r>
            <w:r>
              <w:tab/>
            </w:r>
            <w:r>
              <w:rPr>
                <w:spacing w:val="-4"/>
              </w:rPr>
              <w:t xml:space="preserve">наиболее </w:t>
            </w:r>
            <w:r>
              <w:t>удавшийся вариант,</w:t>
            </w:r>
            <w:r>
              <w:rPr>
                <w:spacing w:val="25"/>
              </w:rPr>
              <w:t xml:space="preserve"> </w:t>
            </w:r>
            <w:r>
              <w:t>обозначать его условным знаком (точкой), ориентироваться</w:t>
            </w:r>
            <w:r>
              <w:rPr>
                <w:spacing w:val="80"/>
              </w:rPr>
              <w:t xml:space="preserve"> </w:t>
            </w:r>
            <w:r>
              <w:t>на</w:t>
            </w:r>
            <w:r>
              <w:rPr>
                <w:spacing w:val="80"/>
              </w:rPr>
              <w:t xml:space="preserve"> </w:t>
            </w:r>
            <w:r>
              <w:t>лучший</w:t>
            </w:r>
            <w:r>
              <w:rPr>
                <w:spacing w:val="80"/>
              </w:rPr>
              <w:t xml:space="preserve"> </w:t>
            </w:r>
            <w:r>
              <w:t>вариант</w:t>
            </w:r>
            <w:r>
              <w:rPr>
                <w:spacing w:val="80"/>
              </w:rPr>
              <w:t xml:space="preserve"> </w:t>
            </w:r>
            <w:r>
              <w:t>в</w:t>
            </w:r>
            <w:r>
              <w:rPr>
                <w:spacing w:val="80"/>
              </w:rPr>
              <w:t xml:space="preserve"> </w:t>
            </w:r>
            <w:r>
              <w:t>процессе</w:t>
            </w:r>
            <w:r>
              <w:rPr>
                <w:spacing w:val="80"/>
              </w:rPr>
              <w:t xml:space="preserve"> </w:t>
            </w:r>
            <w:r>
              <w:t>письма. Воспроизводить</w:t>
            </w:r>
            <w:r>
              <w:rPr>
                <w:spacing w:val="40"/>
              </w:rPr>
              <w:t xml:space="preserve"> </w:t>
            </w:r>
            <w:r>
              <w:t>форму</w:t>
            </w:r>
            <w:r>
              <w:rPr>
                <w:spacing w:val="40"/>
              </w:rPr>
              <w:t xml:space="preserve"> </w:t>
            </w:r>
            <w:r>
              <w:t>изучаемой</w:t>
            </w:r>
            <w:r>
              <w:rPr>
                <w:spacing w:val="40"/>
              </w:rPr>
              <w:t xml:space="preserve"> </w:t>
            </w:r>
            <w:r>
              <w:t>буквы</w:t>
            </w:r>
            <w:r>
              <w:rPr>
                <w:spacing w:val="40"/>
              </w:rPr>
              <w:t xml:space="preserve"> </w:t>
            </w:r>
            <w:r>
              <w:t>и</w:t>
            </w:r>
            <w:r>
              <w:rPr>
                <w:spacing w:val="40"/>
              </w:rPr>
              <w:t xml:space="preserve"> </w:t>
            </w:r>
            <w:r>
              <w:t>её</w:t>
            </w:r>
            <w:r>
              <w:rPr>
                <w:spacing w:val="40"/>
              </w:rPr>
              <w:t xml:space="preserve"> </w:t>
            </w:r>
            <w:r>
              <w:t>соединения</w:t>
            </w:r>
            <w:r>
              <w:rPr>
                <w:spacing w:val="40"/>
              </w:rPr>
              <w:t xml:space="preserve"> </w:t>
            </w:r>
            <w:r>
              <w:t xml:space="preserve">с </w:t>
            </w:r>
            <w:r>
              <w:rPr>
                <w:spacing w:val="-2"/>
              </w:rPr>
              <w:t>другой</w:t>
            </w:r>
            <w:r>
              <w:tab/>
            </w:r>
            <w:r>
              <w:rPr>
                <w:spacing w:val="-2"/>
              </w:rPr>
              <w:t>буквой</w:t>
            </w:r>
            <w:r>
              <w:tab/>
            </w:r>
            <w:r>
              <w:tab/>
            </w:r>
            <w:r>
              <w:rPr>
                <w:spacing w:val="-6"/>
              </w:rPr>
              <w:t>по</w:t>
            </w:r>
            <w:r>
              <w:tab/>
            </w:r>
            <w:r>
              <w:tab/>
            </w:r>
            <w:r>
              <w:rPr>
                <w:spacing w:val="-2"/>
              </w:rPr>
              <w:t>алгоритму.</w:t>
            </w:r>
            <w:r>
              <w:tab/>
            </w:r>
            <w:r>
              <w:tab/>
            </w:r>
            <w:r>
              <w:rPr>
                <w:spacing w:val="-2"/>
              </w:rPr>
              <w:t>Соблюдать</w:t>
            </w:r>
            <w:r>
              <w:tab/>
            </w:r>
            <w:r>
              <w:rPr>
                <w:spacing w:val="-2"/>
              </w:rPr>
              <w:t xml:space="preserve">соразмерность </w:t>
            </w:r>
            <w:r>
              <w:t>элементов буквы</w:t>
            </w:r>
            <w:r>
              <w:rPr>
                <w:spacing w:val="-1"/>
              </w:rPr>
              <w:t xml:space="preserve"> </w:t>
            </w:r>
            <w:r>
              <w:t>по</w:t>
            </w:r>
            <w:r>
              <w:rPr>
                <w:spacing w:val="-9"/>
              </w:rPr>
              <w:t xml:space="preserve"> </w:t>
            </w:r>
            <w:r>
              <w:t>высоте, ширине</w:t>
            </w:r>
            <w:r>
              <w:rPr>
                <w:spacing w:val="-5"/>
              </w:rPr>
              <w:t xml:space="preserve"> </w:t>
            </w:r>
            <w:r>
              <w:t>и</w:t>
            </w:r>
            <w:r>
              <w:rPr>
                <w:spacing w:val="-4"/>
              </w:rPr>
              <w:t xml:space="preserve"> </w:t>
            </w:r>
            <w:r>
              <w:t>углу</w:t>
            </w:r>
            <w:r>
              <w:rPr>
                <w:spacing w:val="-5"/>
              </w:rPr>
              <w:t xml:space="preserve"> </w:t>
            </w:r>
            <w:r>
              <w:t>наклона.</w:t>
            </w:r>
            <w:r>
              <w:rPr>
                <w:spacing w:val="-4"/>
              </w:rPr>
              <w:t xml:space="preserve"> </w:t>
            </w:r>
            <w:r>
              <w:t>Сравнивать написанные буквы</w:t>
            </w:r>
            <w:r>
              <w:rPr>
                <w:spacing w:val="38"/>
              </w:rPr>
              <w:t xml:space="preserve"> </w:t>
            </w:r>
            <w:r>
              <w:t>Б,</w:t>
            </w:r>
            <w:r>
              <w:rPr>
                <w:spacing w:val="36"/>
              </w:rPr>
              <w:t xml:space="preserve"> </w:t>
            </w:r>
            <w:r>
              <w:t>б с образцом.</w:t>
            </w:r>
            <w:r>
              <w:rPr>
                <w:spacing w:val="39"/>
              </w:rPr>
              <w:t xml:space="preserve"> </w:t>
            </w:r>
            <w:r>
              <w:t>Выполнять</w:t>
            </w:r>
            <w:r>
              <w:rPr>
                <w:spacing w:val="35"/>
              </w:rPr>
              <w:t xml:space="preserve"> </w:t>
            </w:r>
            <w:r>
              <w:t>слого-звуковой анализ</w:t>
            </w:r>
            <w:r>
              <w:rPr>
                <w:spacing w:val="26"/>
              </w:rPr>
              <w:t xml:space="preserve"> </w:t>
            </w:r>
            <w:r>
              <w:t>слов</w:t>
            </w:r>
            <w:r>
              <w:rPr>
                <w:spacing w:val="32"/>
              </w:rPr>
              <w:t xml:space="preserve"> </w:t>
            </w:r>
            <w:r>
              <w:t>с</w:t>
            </w:r>
            <w:r>
              <w:rPr>
                <w:spacing w:val="29"/>
              </w:rPr>
              <w:t xml:space="preserve"> </w:t>
            </w:r>
            <w:r>
              <w:t>новыми</w:t>
            </w:r>
            <w:r>
              <w:rPr>
                <w:spacing w:val="34"/>
              </w:rPr>
              <w:t xml:space="preserve"> </w:t>
            </w:r>
            <w:r>
              <w:t>звуками</w:t>
            </w:r>
            <w:r>
              <w:rPr>
                <w:spacing w:val="33"/>
              </w:rPr>
              <w:t xml:space="preserve"> </w:t>
            </w:r>
            <w:r>
              <w:t>[б],</w:t>
            </w:r>
            <w:r>
              <w:rPr>
                <w:spacing w:val="28"/>
              </w:rPr>
              <w:t xml:space="preserve"> </w:t>
            </w:r>
            <w:r>
              <w:t>[б’].</w:t>
            </w:r>
            <w:r>
              <w:rPr>
                <w:spacing w:val="34"/>
              </w:rPr>
              <w:t xml:space="preserve"> </w:t>
            </w:r>
            <w:r>
              <w:t>Писать</w:t>
            </w:r>
            <w:r>
              <w:rPr>
                <w:spacing w:val="26"/>
              </w:rPr>
              <w:t xml:space="preserve"> </w:t>
            </w:r>
            <w:r>
              <w:t>слоги,</w:t>
            </w:r>
            <w:r>
              <w:rPr>
                <w:spacing w:val="34"/>
              </w:rPr>
              <w:t xml:space="preserve"> </w:t>
            </w:r>
            <w:r>
              <w:t>слова</w:t>
            </w:r>
            <w:r>
              <w:rPr>
                <w:spacing w:val="29"/>
              </w:rPr>
              <w:t xml:space="preserve"> </w:t>
            </w:r>
            <w:r>
              <w:t xml:space="preserve">с </w:t>
            </w:r>
            <w:r>
              <w:rPr>
                <w:spacing w:val="-2"/>
              </w:rPr>
              <w:t>новой</w:t>
            </w:r>
            <w:r>
              <w:tab/>
            </w:r>
            <w:r>
              <w:tab/>
            </w:r>
            <w:r>
              <w:rPr>
                <w:spacing w:val="-2"/>
              </w:rPr>
              <w:t>буквой,</w:t>
            </w:r>
            <w:r>
              <w:tab/>
            </w:r>
            <w:r>
              <w:tab/>
            </w:r>
            <w:r>
              <w:tab/>
            </w:r>
            <w:r>
              <w:tab/>
            </w:r>
            <w:r>
              <w:rPr>
                <w:spacing w:val="-2"/>
              </w:rPr>
              <w:t>используя</w:t>
            </w:r>
            <w:r>
              <w:tab/>
            </w:r>
            <w:r>
              <w:tab/>
            </w:r>
            <w:r>
              <w:rPr>
                <w:spacing w:val="-4"/>
              </w:rPr>
              <w:t>приём</w:t>
            </w:r>
            <w:r>
              <w:tab/>
            </w:r>
            <w:r>
              <w:tab/>
            </w:r>
            <w:r>
              <w:rPr>
                <w:spacing w:val="-2"/>
              </w:rPr>
              <w:t>комментирования. Образовывать</w:t>
            </w:r>
            <w:r>
              <w:tab/>
            </w:r>
            <w:r>
              <w:tab/>
            </w:r>
            <w:r>
              <w:tab/>
            </w:r>
            <w:r>
              <w:rPr>
                <w:spacing w:val="-4"/>
              </w:rPr>
              <w:t>форму</w:t>
            </w:r>
            <w:r>
              <w:tab/>
            </w:r>
            <w:r>
              <w:rPr>
                <w:spacing w:val="-2"/>
              </w:rPr>
              <w:t>единственного</w:t>
            </w:r>
            <w:r>
              <w:tab/>
            </w:r>
            <w:r>
              <w:tab/>
            </w:r>
            <w:r>
              <w:tab/>
            </w:r>
            <w:r>
              <w:rPr>
                <w:spacing w:val="-2"/>
              </w:rPr>
              <w:t xml:space="preserve">числа </w:t>
            </w:r>
            <w:r>
              <w:t>существительного от заданной формы множественного числа с опорой</w:t>
            </w:r>
            <w:r>
              <w:rPr>
                <w:spacing w:val="61"/>
                <w:w w:val="150"/>
              </w:rPr>
              <w:t xml:space="preserve"> </w:t>
            </w:r>
            <w:r>
              <w:t>на</w:t>
            </w:r>
            <w:r>
              <w:rPr>
                <w:spacing w:val="67"/>
                <w:w w:val="150"/>
              </w:rPr>
              <w:t xml:space="preserve"> </w:t>
            </w:r>
            <w:r>
              <w:t>схему-модель.</w:t>
            </w:r>
            <w:r>
              <w:rPr>
                <w:spacing w:val="68"/>
                <w:w w:val="150"/>
              </w:rPr>
              <w:t xml:space="preserve"> </w:t>
            </w:r>
            <w:r>
              <w:t>Понимать</w:t>
            </w:r>
            <w:r>
              <w:rPr>
                <w:spacing w:val="67"/>
                <w:w w:val="150"/>
              </w:rPr>
              <w:t xml:space="preserve"> </w:t>
            </w:r>
            <w:r>
              <w:t>значение</w:t>
            </w:r>
            <w:r>
              <w:rPr>
                <w:spacing w:val="60"/>
                <w:w w:val="150"/>
              </w:rPr>
              <w:t xml:space="preserve"> </w:t>
            </w:r>
            <w:r>
              <w:t>слов</w:t>
            </w:r>
            <w:r>
              <w:rPr>
                <w:spacing w:val="67"/>
                <w:w w:val="150"/>
              </w:rPr>
              <w:t xml:space="preserve"> </w:t>
            </w:r>
            <w:r>
              <w:rPr>
                <w:spacing w:val="-2"/>
              </w:rPr>
              <w:t>«один»,</w:t>
            </w:r>
          </w:p>
          <w:p w14:paraId="6514F054" w14:textId="77777777" w:rsidR="00373035" w:rsidRDefault="00000000">
            <w:pPr>
              <w:pStyle w:val="TableParagraph"/>
              <w:ind w:left="110" w:right="86"/>
              <w:jc w:val="both"/>
            </w:pPr>
            <w:r>
              <w:t>«много», правильно их употреблять в речи. Правильно записывать имена собственные. Списывать без ошибок слова и предложения с печатного шрифта. Дополнять предложения, данные</w:t>
            </w:r>
            <w:r>
              <w:rPr>
                <w:spacing w:val="-6"/>
              </w:rPr>
              <w:t xml:space="preserve"> </w:t>
            </w:r>
            <w:r>
              <w:t>в прописи,</w:t>
            </w:r>
            <w:r>
              <w:rPr>
                <w:spacing w:val="-1"/>
              </w:rPr>
              <w:t xml:space="preserve"> </w:t>
            </w:r>
            <w:r>
              <w:t>словами, закодированными в</w:t>
            </w:r>
            <w:r>
              <w:rPr>
                <w:spacing w:val="-4"/>
              </w:rPr>
              <w:t xml:space="preserve"> </w:t>
            </w:r>
            <w:r>
              <w:t>схемах-моделях и записывать их, используя приём комментирования. Грамотно оформлять на</w:t>
            </w:r>
            <w:r>
              <w:rPr>
                <w:spacing w:val="-1"/>
              </w:rPr>
              <w:t xml:space="preserve"> </w:t>
            </w:r>
            <w:r>
              <w:t>письме</w:t>
            </w:r>
            <w:r>
              <w:rPr>
                <w:spacing w:val="-5"/>
              </w:rPr>
              <w:t xml:space="preserve"> </w:t>
            </w:r>
            <w:r>
              <w:t>все</w:t>
            </w:r>
            <w:r>
              <w:rPr>
                <w:spacing w:val="-8"/>
              </w:rPr>
              <w:t xml:space="preserve"> </w:t>
            </w:r>
            <w:r>
              <w:t>виды предложений. Дополнять тексты, данные в прописи, своими предложениями, не нарушая смысла. Выполнять</w:t>
            </w:r>
            <w:r>
              <w:rPr>
                <w:spacing w:val="52"/>
                <w:w w:val="150"/>
              </w:rPr>
              <w:t xml:space="preserve"> </w:t>
            </w:r>
            <w:r>
              <w:t>правила</w:t>
            </w:r>
            <w:r>
              <w:rPr>
                <w:spacing w:val="53"/>
                <w:w w:val="150"/>
              </w:rPr>
              <w:t xml:space="preserve"> </w:t>
            </w:r>
            <w:r>
              <w:t>работы</w:t>
            </w:r>
            <w:r>
              <w:rPr>
                <w:spacing w:val="54"/>
                <w:w w:val="150"/>
              </w:rPr>
              <w:t xml:space="preserve"> </w:t>
            </w:r>
            <w:r>
              <w:t>в</w:t>
            </w:r>
            <w:r>
              <w:rPr>
                <w:spacing w:val="55"/>
                <w:w w:val="150"/>
              </w:rPr>
              <w:t xml:space="preserve"> </w:t>
            </w:r>
            <w:r>
              <w:t>группе,</w:t>
            </w:r>
            <w:r>
              <w:rPr>
                <w:spacing w:val="56"/>
                <w:w w:val="150"/>
              </w:rPr>
              <w:t xml:space="preserve"> </w:t>
            </w:r>
            <w:r>
              <w:t>в</w:t>
            </w:r>
            <w:r>
              <w:rPr>
                <w:spacing w:val="79"/>
              </w:rPr>
              <w:t xml:space="preserve"> </w:t>
            </w:r>
            <w:r>
              <w:t>паре.</w:t>
            </w:r>
            <w:r>
              <w:rPr>
                <w:spacing w:val="53"/>
                <w:w w:val="150"/>
              </w:rPr>
              <w:t xml:space="preserve"> </w:t>
            </w:r>
            <w:r>
              <w:rPr>
                <w:spacing w:val="-2"/>
              </w:rPr>
              <w:t>Использовать</w:t>
            </w:r>
          </w:p>
          <w:p w14:paraId="6F54C238" w14:textId="77777777" w:rsidR="00373035" w:rsidRDefault="00000000">
            <w:pPr>
              <w:pStyle w:val="TableParagraph"/>
              <w:spacing w:before="1" w:line="232" w:lineRule="auto"/>
              <w:ind w:left="110" w:right="287"/>
              <w:jc w:val="both"/>
            </w:pPr>
            <w:r>
              <w:t>правила при оценивании своей деятельности и деятельности товарищей в ситуациях, спланированных учителем</w:t>
            </w:r>
          </w:p>
        </w:tc>
      </w:tr>
      <w:tr w:rsidR="00373035" w14:paraId="0877FF5F" w14:textId="77777777">
        <w:trPr>
          <w:trHeight w:val="287"/>
        </w:trPr>
        <w:tc>
          <w:tcPr>
            <w:tcW w:w="548" w:type="dxa"/>
          </w:tcPr>
          <w:p w14:paraId="58E19A0D" w14:textId="77777777" w:rsidR="00373035" w:rsidRDefault="00000000">
            <w:pPr>
              <w:pStyle w:val="TableParagraph"/>
              <w:spacing w:line="244" w:lineRule="exact"/>
              <w:ind w:left="110"/>
            </w:pPr>
            <w:r>
              <w:rPr>
                <w:spacing w:val="-5"/>
              </w:rPr>
              <w:t>50</w:t>
            </w:r>
          </w:p>
        </w:tc>
        <w:tc>
          <w:tcPr>
            <w:tcW w:w="2684" w:type="dxa"/>
          </w:tcPr>
          <w:p w14:paraId="61DFD0C4"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Б.</w:t>
            </w:r>
          </w:p>
        </w:tc>
        <w:tc>
          <w:tcPr>
            <w:tcW w:w="6343" w:type="dxa"/>
            <w:vMerge/>
            <w:tcBorders>
              <w:top w:val="nil"/>
            </w:tcBorders>
          </w:tcPr>
          <w:p w14:paraId="6258EC8E" w14:textId="77777777" w:rsidR="00373035" w:rsidRDefault="00373035">
            <w:pPr>
              <w:rPr>
                <w:sz w:val="2"/>
                <w:szCs w:val="2"/>
              </w:rPr>
            </w:pPr>
          </w:p>
        </w:tc>
      </w:tr>
      <w:tr w:rsidR="00373035" w14:paraId="1B09C9A9" w14:textId="77777777">
        <w:trPr>
          <w:trHeight w:val="6995"/>
        </w:trPr>
        <w:tc>
          <w:tcPr>
            <w:tcW w:w="548" w:type="dxa"/>
          </w:tcPr>
          <w:p w14:paraId="7E8C95AE" w14:textId="77777777" w:rsidR="00373035" w:rsidRDefault="00000000">
            <w:pPr>
              <w:pStyle w:val="TableParagraph"/>
              <w:spacing w:line="244" w:lineRule="exact"/>
              <w:ind w:left="110"/>
            </w:pPr>
            <w:r>
              <w:rPr>
                <w:spacing w:val="-5"/>
              </w:rPr>
              <w:t>51</w:t>
            </w:r>
          </w:p>
        </w:tc>
        <w:tc>
          <w:tcPr>
            <w:tcW w:w="2684" w:type="dxa"/>
          </w:tcPr>
          <w:p w14:paraId="725740EC" w14:textId="77777777" w:rsidR="00373035" w:rsidRDefault="00000000">
            <w:pPr>
              <w:pStyle w:val="TableParagraph"/>
              <w:spacing w:line="283" w:lineRule="auto"/>
              <w:ind w:right="555"/>
            </w:pPr>
            <w:r>
              <w:t>Строчная</w:t>
            </w:r>
            <w:r>
              <w:rPr>
                <w:spacing w:val="-17"/>
              </w:rPr>
              <w:t xml:space="preserve"> </w:t>
            </w:r>
            <w:r>
              <w:t>и</w:t>
            </w:r>
            <w:r>
              <w:rPr>
                <w:spacing w:val="-14"/>
              </w:rPr>
              <w:t xml:space="preserve"> </w:t>
            </w:r>
            <w:r>
              <w:t>заглавная буквы Б, б.</w:t>
            </w:r>
          </w:p>
        </w:tc>
        <w:tc>
          <w:tcPr>
            <w:tcW w:w="6343" w:type="dxa"/>
            <w:vMerge/>
            <w:tcBorders>
              <w:top w:val="nil"/>
            </w:tcBorders>
          </w:tcPr>
          <w:p w14:paraId="1862A2BC" w14:textId="77777777" w:rsidR="00373035" w:rsidRDefault="00373035">
            <w:pPr>
              <w:rPr>
                <w:sz w:val="2"/>
                <w:szCs w:val="2"/>
              </w:rPr>
            </w:pPr>
          </w:p>
        </w:tc>
      </w:tr>
      <w:tr w:rsidR="00373035" w14:paraId="090DC17A" w14:textId="77777777">
        <w:trPr>
          <w:trHeight w:val="287"/>
        </w:trPr>
        <w:tc>
          <w:tcPr>
            <w:tcW w:w="548" w:type="dxa"/>
          </w:tcPr>
          <w:p w14:paraId="618A172F" w14:textId="77777777" w:rsidR="00373035" w:rsidRDefault="00000000">
            <w:pPr>
              <w:pStyle w:val="TableParagraph"/>
              <w:spacing w:line="244" w:lineRule="exact"/>
              <w:ind w:left="110"/>
            </w:pPr>
            <w:r>
              <w:rPr>
                <w:spacing w:val="-5"/>
              </w:rPr>
              <w:t>52</w:t>
            </w:r>
          </w:p>
        </w:tc>
        <w:tc>
          <w:tcPr>
            <w:tcW w:w="2684" w:type="dxa"/>
          </w:tcPr>
          <w:p w14:paraId="09A84829"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д.</w:t>
            </w:r>
          </w:p>
        </w:tc>
        <w:tc>
          <w:tcPr>
            <w:tcW w:w="6343" w:type="dxa"/>
            <w:vMerge w:val="restart"/>
            <w:shd w:val="clear" w:color="auto" w:fill="FFFFFF"/>
          </w:tcPr>
          <w:p w14:paraId="17E4F775" w14:textId="77777777" w:rsidR="00373035" w:rsidRDefault="00000000">
            <w:pPr>
              <w:pStyle w:val="TableParagraph"/>
              <w:ind w:left="110" w:right="89"/>
              <w:jc w:val="both"/>
            </w:pPr>
            <w:r>
              <w:rPr>
                <w:noProof/>
              </w:rPr>
              <mc:AlternateContent>
                <mc:Choice Requires="wpg">
                  <w:drawing>
                    <wp:anchor distT="0" distB="0" distL="0" distR="0" simplePos="0" relativeHeight="482629632" behindDoc="1" locked="0" layoutInCell="1" allowOverlap="1" wp14:anchorId="51904BDB" wp14:editId="27BAFDE1">
                      <wp:simplePos x="0" y="0"/>
                      <wp:positionH relativeFrom="column">
                        <wp:posOffset>1905</wp:posOffset>
                      </wp:positionH>
                      <wp:positionV relativeFrom="paragraph">
                        <wp:posOffset>5582</wp:posOffset>
                      </wp:positionV>
                      <wp:extent cx="4023995" cy="1606550"/>
                      <wp:effectExtent l="0" t="0" r="0" b="0"/>
                      <wp:wrapNone/>
                      <wp:docPr id="648" name="Group 6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1606550"/>
                                <a:chOff x="0" y="0"/>
                                <a:chExt cx="4023995" cy="1606550"/>
                              </a:xfrm>
                            </wpg:grpSpPr>
                            <wps:wsp>
                              <wps:cNvPr id="649" name="Graphic 649"/>
                              <wps:cNvSpPr/>
                              <wps:spPr>
                                <a:xfrm>
                                  <a:off x="0" y="0"/>
                                  <a:ext cx="4023995" cy="1606550"/>
                                </a:xfrm>
                                <a:custGeom>
                                  <a:avLst/>
                                  <a:gdLst/>
                                  <a:ahLst/>
                                  <a:cxnLst/>
                                  <a:rect l="l" t="t" r="r" b="b"/>
                                  <a:pathLst>
                                    <a:path w="4023995" h="1606550">
                                      <a:moveTo>
                                        <a:pt x="4023867" y="0"/>
                                      </a:moveTo>
                                      <a:lnTo>
                                        <a:pt x="0" y="0"/>
                                      </a:lnTo>
                                      <a:lnTo>
                                        <a:pt x="0" y="1606295"/>
                                      </a:lnTo>
                                      <a:lnTo>
                                        <a:pt x="4023867" y="1606295"/>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28B7625C" id="Group 648" o:spid="_x0000_s1026" style="position:absolute;margin-left:.15pt;margin-top:.45pt;width:316.85pt;height:126.5pt;z-index:-20686848;mso-wrap-distance-left:0;mso-wrap-distance-right:0" coordsize="40239,16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">
                      <v:shape id="Graphic 649" o:spid="_x0000_s1027" style="position:absolute;width:40239;height:16065;visibility:visible;mso-wrap-style:square;v-text-anchor:top" coordsize="4023995,1606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" path="m4023867,l,,,1606295r4023867,l4023867,xe" stroked="f">
                        <v:path arrowok="t"/>
                      </v:shape>
                    </v:group>
                  </w:pict>
                </mc:Fallback>
              </mc:AlternateContent>
            </w:r>
            <w:r>
              <w:t>Принимать учебную задачу урока. Осуществлять решение учебной задачи под руководством учителя. Называть правильно элементы буквы Д, д. Обводить бордюрные рисунки</w:t>
            </w:r>
            <w:r>
              <w:rPr>
                <w:spacing w:val="40"/>
              </w:rPr>
              <w:t xml:space="preserve"> </w:t>
            </w:r>
            <w:r>
              <w:t>безотрывно. Писать буквы Д, д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w:t>
            </w:r>
            <w:r>
              <w:rPr>
                <w:spacing w:val="69"/>
              </w:rPr>
              <w:t xml:space="preserve"> </w:t>
            </w:r>
            <w:r>
              <w:t>форму</w:t>
            </w:r>
            <w:r>
              <w:rPr>
                <w:spacing w:val="68"/>
              </w:rPr>
              <w:t xml:space="preserve"> </w:t>
            </w:r>
            <w:r>
              <w:t>изучаемой</w:t>
            </w:r>
            <w:r>
              <w:rPr>
                <w:spacing w:val="73"/>
              </w:rPr>
              <w:t xml:space="preserve"> </w:t>
            </w:r>
            <w:r>
              <w:t>буквы</w:t>
            </w:r>
            <w:r>
              <w:rPr>
                <w:spacing w:val="73"/>
              </w:rPr>
              <w:t xml:space="preserve"> </w:t>
            </w:r>
            <w:r>
              <w:t>и</w:t>
            </w:r>
            <w:r>
              <w:rPr>
                <w:spacing w:val="70"/>
              </w:rPr>
              <w:t xml:space="preserve"> </w:t>
            </w:r>
            <w:r>
              <w:t>её</w:t>
            </w:r>
            <w:r>
              <w:rPr>
                <w:spacing w:val="67"/>
              </w:rPr>
              <w:t xml:space="preserve"> </w:t>
            </w:r>
            <w:r>
              <w:t>соединения</w:t>
            </w:r>
            <w:r>
              <w:rPr>
                <w:spacing w:val="72"/>
              </w:rPr>
              <w:t xml:space="preserve"> </w:t>
            </w:r>
            <w:r>
              <w:rPr>
                <w:spacing w:val="-10"/>
              </w:rPr>
              <w:t>с</w:t>
            </w:r>
          </w:p>
          <w:p w14:paraId="45F5FD93" w14:textId="77777777" w:rsidR="00373035" w:rsidRDefault="00000000">
            <w:pPr>
              <w:pStyle w:val="TableParagraph"/>
              <w:spacing w:line="244" w:lineRule="exact"/>
              <w:ind w:left="110" w:right="141"/>
              <w:jc w:val="both"/>
            </w:pPr>
            <w:r>
              <w:t>другой буквой по алгоритму. Соблюдать соразмерность элементов</w:t>
            </w:r>
            <w:r>
              <w:rPr>
                <w:spacing w:val="-2"/>
              </w:rPr>
              <w:t xml:space="preserve"> </w:t>
            </w:r>
            <w:r>
              <w:t>буквы</w:t>
            </w:r>
            <w:r>
              <w:rPr>
                <w:spacing w:val="-2"/>
              </w:rPr>
              <w:t xml:space="preserve"> </w:t>
            </w:r>
            <w:r>
              <w:t>по</w:t>
            </w:r>
            <w:r>
              <w:rPr>
                <w:spacing w:val="-7"/>
              </w:rPr>
              <w:t xml:space="preserve"> </w:t>
            </w:r>
            <w:r>
              <w:t>высоте, ширине</w:t>
            </w:r>
            <w:r>
              <w:rPr>
                <w:spacing w:val="-9"/>
              </w:rPr>
              <w:t xml:space="preserve"> </w:t>
            </w:r>
            <w:r>
              <w:t>и</w:t>
            </w:r>
            <w:r>
              <w:rPr>
                <w:spacing w:val="-5"/>
              </w:rPr>
              <w:t xml:space="preserve"> </w:t>
            </w:r>
            <w:r>
              <w:t>углу</w:t>
            </w:r>
            <w:r>
              <w:rPr>
                <w:spacing w:val="-7"/>
              </w:rPr>
              <w:t xml:space="preserve"> </w:t>
            </w:r>
            <w:r>
              <w:t>наклона.</w:t>
            </w:r>
            <w:r>
              <w:rPr>
                <w:spacing w:val="-1"/>
              </w:rPr>
              <w:t xml:space="preserve"> </w:t>
            </w:r>
            <w:r>
              <w:rPr>
                <w:spacing w:val="-2"/>
              </w:rPr>
              <w:t>Сравнивать</w:t>
            </w:r>
          </w:p>
        </w:tc>
      </w:tr>
      <w:tr w:rsidR="00373035" w14:paraId="4032EF25" w14:textId="77777777">
        <w:trPr>
          <w:trHeight w:val="2227"/>
        </w:trPr>
        <w:tc>
          <w:tcPr>
            <w:tcW w:w="548" w:type="dxa"/>
          </w:tcPr>
          <w:p w14:paraId="6FC42D53" w14:textId="77777777" w:rsidR="00373035" w:rsidRDefault="00000000">
            <w:pPr>
              <w:pStyle w:val="TableParagraph"/>
              <w:spacing w:line="244" w:lineRule="exact"/>
              <w:ind w:left="110"/>
            </w:pPr>
            <w:r>
              <w:rPr>
                <w:spacing w:val="-5"/>
              </w:rPr>
              <w:t>53</w:t>
            </w:r>
          </w:p>
        </w:tc>
        <w:tc>
          <w:tcPr>
            <w:tcW w:w="2684" w:type="dxa"/>
          </w:tcPr>
          <w:p w14:paraId="540BB858"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Д.</w:t>
            </w:r>
          </w:p>
        </w:tc>
        <w:tc>
          <w:tcPr>
            <w:tcW w:w="6343" w:type="dxa"/>
            <w:vMerge/>
            <w:tcBorders>
              <w:top w:val="nil"/>
            </w:tcBorders>
            <w:shd w:val="clear" w:color="auto" w:fill="FFFFFF"/>
          </w:tcPr>
          <w:p w14:paraId="60ABF716" w14:textId="77777777" w:rsidR="00373035" w:rsidRDefault="00373035">
            <w:pPr>
              <w:rPr>
                <w:sz w:val="2"/>
                <w:szCs w:val="2"/>
              </w:rPr>
            </w:pPr>
          </w:p>
        </w:tc>
      </w:tr>
    </w:tbl>
    <w:p w14:paraId="7D0D2459" w14:textId="77777777" w:rsidR="00373035" w:rsidRDefault="00373035">
      <w:pPr>
        <w:rPr>
          <w:sz w:val="2"/>
          <w:szCs w:val="2"/>
        </w:rPr>
        <w:sectPr w:rsidR="00373035">
          <w:footerReference w:type="default" r:id="rId14"/>
          <w:pgSz w:w="11910" w:h="16840"/>
          <w:pgMar w:top="780" w:right="0" w:bottom="940" w:left="425" w:header="0" w:footer="757" w:gutter="0"/>
          <w:pgNumType w:start="56"/>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14E2D497" w14:textId="77777777">
        <w:trPr>
          <w:trHeight w:val="3033"/>
        </w:trPr>
        <w:tc>
          <w:tcPr>
            <w:tcW w:w="548" w:type="dxa"/>
          </w:tcPr>
          <w:p w14:paraId="7C38563A" w14:textId="77777777" w:rsidR="00373035" w:rsidRDefault="00373035">
            <w:pPr>
              <w:pStyle w:val="TableParagraph"/>
              <w:ind w:left="0"/>
            </w:pPr>
          </w:p>
        </w:tc>
        <w:tc>
          <w:tcPr>
            <w:tcW w:w="2684" w:type="dxa"/>
          </w:tcPr>
          <w:p w14:paraId="1850DE7E" w14:textId="77777777" w:rsidR="00373035" w:rsidRDefault="00373035">
            <w:pPr>
              <w:pStyle w:val="TableParagraph"/>
              <w:ind w:left="0"/>
            </w:pPr>
          </w:p>
        </w:tc>
        <w:tc>
          <w:tcPr>
            <w:tcW w:w="6343" w:type="dxa"/>
          </w:tcPr>
          <w:p w14:paraId="71743F25" w14:textId="77777777" w:rsidR="00373035" w:rsidRDefault="00000000">
            <w:pPr>
              <w:pStyle w:val="TableParagraph"/>
              <w:ind w:left="110" w:right="82"/>
              <w:jc w:val="both"/>
            </w:pPr>
            <w:r>
              <w:t>написанные буквы Д, д с образцом. Выполнять слого-звуковой анализ слов со звуками [д], [д’]. Писать слоги, слова с изученными буквами, используя приём комментирования. Правильно записывать имена собственные. Списывать без ошибок слова и предложения с печатного шрифта. Грамотно оформлять на письме все виды предложений. Отвечать письменно на вопрос текста, записывать ответ грамотно. Образовывать форму единственного и множественного числа существительных с опорой на слова один — много и схему- модель.</w:t>
            </w:r>
            <w:r>
              <w:rPr>
                <w:spacing w:val="4"/>
              </w:rPr>
              <w:t xml:space="preserve"> </w:t>
            </w:r>
            <w:r>
              <w:t>Разгадывать ребусы.</w:t>
            </w:r>
            <w:r>
              <w:rPr>
                <w:spacing w:val="7"/>
              </w:rPr>
              <w:t xml:space="preserve"> </w:t>
            </w:r>
            <w:r>
              <w:t>Употреблять</w:t>
            </w:r>
            <w:r>
              <w:rPr>
                <w:spacing w:val="5"/>
              </w:rPr>
              <w:t xml:space="preserve"> </w:t>
            </w:r>
            <w:r>
              <w:t>в</w:t>
            </w:r>
            <w:r>
              <w:rPr>
                <w:spacing w:val="1"/>
              </w:rPr>
              <w:t xml:space="preserve"> </w:t>
            </w:r>
            <w:r>
              <w:t>речи</w:t>
            </w:r>
            <w:r>
              <w:rPr>
                <w:spacing w:val="6"/>
              </w:rPr>
              <w:t xml:space="preserve"> </w:t>
            </w:r>
            <w:r>
              <w:t>и</w:t>
            </w:r>
            <w:r>
              <w:rPr>
                <w:spacing w:val="-2"/>
              </w:rPr>
              <w:t xml:space="preserve"> </w:t>
            </w:r>
            <w:r>
              <w:t xml:space="preserve">записывать </w:t>
            </w:r>
            <w:r>
              <w:rPr>
                <w:spacing w:val="-10"/>
              </w:rPr>
              <w:t>с</w:t>
            </w:r>
          </w:p>
          <w:p w14:paraId="13A75133" w14:textId="77777777" w:rsidR="00373035" w:rsidRDefault="00000000">
            <w:pPr>
              <w:pStyle w:val="TableParagraph"/>
              <w:spacing w:line="244" w:lineRule="exact"/>
              <w:ind w:left="110" w:right="137"/>
              <w:jc w:val="both"/>
            </w:pPr>
            <w:r>
              <w:t>заглавной буквы названия знакомых рек. Объяснять смысл поговорки, записывать поговорку без ошибок.</w:t>
            </w:r>
          </w:p>
        </w:tc>
      </w:tr>
      <w:tr w:rsidR="00373035" w14:paraId="36BD6F79" w14:textId="77777777">
        <w:trPr>
          <w:trHeight w:val="3288"/>
        </w:trPr>
        <w:tc>
          <w:tcPr>
            <w:tcW w:w="548" w:type="dxa"/>
          </w:tcPr>
          <w:p w14:paraId="5D026E22" w14:textId="77777777" w:rsidR="00373035" w:rsidRDefault="00000000">
            <w:pPr>
              <w:pStyle w:val="TableParagraph"/>
              <w:spacing w:line="249" w:lineRule="exact"/>
              <w:ind w:left="110"/>
            </w:pPr>
            <w:r>
              <w:rPr>
                <w:spacing w:val="-5"/>
              </w:rPr>
              <w:t>54</w:t>
            </w:r>
          </w:p>
        </w:tc>
        <w:tc>
          <w:tcPr>
            <w:tcW w:w="2684" w:type="dxa"/>
          </w:tcPr>
          <w:p w14:paraId="414800EB" w14:textId="77777777" w:rsidR="00373035" w:rsidRDefault="00000000">
            <w:pPr>
              <w:pStyle w:val="TableParagraph"/>
              <w:spacing w:before="1" w:line="273" w:lineRule="auto"/>
            </w:pPr>
            <w:r>
              <w:t>Письмо</w:t>
            </w:r>
            <w:r>
              <w:rPr>
                <w:spacing w:val="-14"/>
              </w:rPr>
              <w:t xml:space="preserve"> </w:t>
            </w:r>
            <w:r>
              <w:t>слогов</w:t>
            </w:r>
            <w:r>
              <w:rPr>
                <w:spacing w:val="-14"/>
              </w:rPr>
              <w:t xml:space="preserve"> </w:t>
            </w:r>
            <w:r>
              <w:t>и</w:t>
            </w:r>
            <w:r>
              <w:rPr>
                <w:spacing w:val="-14"/>
              </w:rPr>
              <w:t xml:space="preserve"> </w:t>
            </w:r>
            <w:r>
              <w:t>слов</w:t>
            </w:r>
            <w:r>
              <w:rPr>
                <w:spacing w:val="-13"/>
              </w:rPr>
              <w:t xml:space="preserve"> </w:t>
            </w:r>
            <w:r>
              <w:t>с изученными буквами.</w:t>
            </w:r>
          </w:p>
        </w:tc>
        <w:tc>
          <w:tcPr>
            <w:tcW w:w="6343" w:type="dxa"/>
          </w:tcPr>
          <w:p w14:paraId="025806CD" w14:textId="77777777" w:rsidR="00373035" w:rsidRDefault="00000000">
            <w:pPr>
              <w:pStyle w:val="TableParagraph"/>
              <w:ind w:left="110" w:right="84"/>
              <w:jc w:val="both"/>
            </w:pPr>
            <w:r>
              <w:t>Принимать учебную задачу урока. Осуществлять решение учебной задачи под руководством учителя. Выполнять гигиенические правила письма. Обводить по контуру изученные буквы. Анализировать предложения, данные в прописи, определять количество слов в них, объяснять известные орфограммы (начало предложения, правописание имён собственных). Списывать без ошибок предложения, данные в прописи, грамотно обозначать границы предложения. Восстанавливать деформированное предложение, объяснять его смысл, определять границы. Выполнять слого-звуковой анализ слов</w:t>
            </w:r>
            <w:r>
              <w:rPr>
                <w:spacing w:val="36"/>
              </w:rPr>
              <w:t xml:space="preserve">  </w:t>
            </w:r>
            <w:r>
              <w:t>с</w:t>
            </w:r>
            <w:r>
              <w:rPr>
                <w:spacing w:val="35"/>
              </w:rPr>
              <w:t xml:space="preserve">  </w:t>
            </w:r>
            <w:r>
              <w:t>опорой</w:t>
            </w:r>
            <w:r>
              <w:rPr>
                <w:spacing w:val="36"/>
              </w:rPr>
              <w:t xml:space="preserve">  </w:t>
            </w:r>
            <w:r>
              <w:t>на</w:t>
            </w:r>
            <w:r>
              <w:rPr>
                <w:spacing w:val="35"/>
              </w:rPr>
              <w:t xml:space="preserve">  </w:t>
            </w:r>
            <w:r>
              <w:t>схему-модель.</w:t>
            </w:r>
            <w:r>
              <w:rPr>
                <w:spacing w:val="36"/>
              </w:rPr>
              <w:t xml:space="preserve">  </w:t>
            </w:r>
            <w:r>
              <w:t>Дополнять</w:t>
            </w:r>
            <w:r>
              <w:rPr>
                <w:spacing w:val="36"/>
              </w:rPr>
              <w:t xml:space="preserve">  </w:t>
            </w:r>
            <w:r>
              <w:rPr>
                <w:spacing w:val="-2"/>
              </w:rPr>
              <w:t>предложения</w:t>
            </w:r>
          </w:p>
          <w:p w14:paraId="06098845" w14:textId="77777777" w:rsidR="00373035" w:rsidRDefault="00000000">
            <w:pPr>
              <w:pStyle w:val="TableParagraph"/>
              <w:spacing w:line="244" w:lineRule="exact"/>
              <w:ind w:left="110" w:right="154"/>
              <w:jc w:val="both"/>
            </w:pPr>
            <w:r>
              <w:t>словами, закодированными в схемах и предметных картинках. руководством учителя, используя приём комментирования.</w:t>
            </w:r>
          </w:p>
        </w:tc>
      </w:tr>
      <w:tr w:rsidR="00373035" w14:paraId="58C7E9E2" w14:textId="77777777">
        <w:trPr>
          <w:trHeight w:val="292"/>
        </w:trPr>
        <w:tc>
          <w:tcPr>
            <w:tcW w:w="548" w:type="dxa"/>
          </w:tcPr>
          <w:p w14:paraId="1C6A4C77" w14:textId="77777777" w:rsidR="00373035" w:rsidRDefault="00000000">
            <w:pPr>
              <w:pStyle w:val="TableParagraph"/>
              <w:spacing w:line="249" w:lineRule="exact"/>
              <w:ind w:left="110"/>
            </w:pPr>
            <w:r>
              <w:rPr>
                <w:spacing w:val="-5"/>
              </w:rPr>
              <w:t>55</w:t>
            </w:r>
          </w:p>
        </w:tc>
        <w:tc>
          <w:tcPr>
            <w:tcW w:w="2684" w:type="dxa"/>
          </w:tcPr>
          <w:p w14:paraId="350441C8" w14:textId="77777777" w:rsidR="00373035" w:rsidRDefault="00000000">
            <w:pPr>
              <w:pStyle w:val="TableParagraph"/>
              <w:spacing w:line="249" w:lineRule="exact"/>
            </w:pPr>
            <w:r>
              <w:t>Строчная</w:t>
            </w:r>
            <w:r>
              <w:rPr>
                <w:spacing w:val="-8"/>
              </w:rPr>
              <w:t xml:space="preserve"> </w:t>
            </w:r>
            <w:r>
              <w:t>буква</w:t>
            </w:r>
            <w:r>
              <w:rPr>
                <w:spacing w:val="-4"/>
              </w:rPr>
              <w:t xml:space="preserve"> </w:t>
            </w:r>
            <w:r>
              <w:rPr>
                <w:spacing w:val="-5"/>
              </w:rPr>
              <w:t>я.</w:t>
            </w:r>
          </w:p>
        </w:tc>
        <w:tc>
          <w:tcPr>
            <w:tcW w:w="6343" w:type="dxa"/>
            <w:vMerge w:val="restart"/>
          </w:tcPr>
          <w:p w14:paraId="7F5C533E" w14:textId="66961D1E" w:rsidR="00373035" w:rsidRDefault="00000000">
            <w:pPr>
              <w:pStyle w:val="TableParagraph"/>
              <w:ind w:left="110" w:right="81"/>
              <w:jc w:val="both"/>
            </w:pPr>
            <w:r>
              <w:t>Принимать учебную задачу урока. Осуществлять решение учебной задачи под руководством учителя. Называть правильно элементы буквы Я, я. Обводить бордюрные рисунки</w:t>
            </w:r>
            <w:r>
              <w:rPr>
                <w:spacing w:val="80"/>
              </w:rPr>
              <w:t xml:space="preserve"> </w:t>
            </w:r>
            <w:r>
              <w:t>безотрывно. Писать буквы Я, я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2"/>
              </w:rPr>
              <w:t xml:space="preserve"> </w:t>
            </w:r>
            <w:r>
              <w:t>и углу</w:t>
            </w:r>
            <w:r>
              <w:rPr>
                <w:spacing w:val="-2"/>
              </w:rPr>
              <w:t xml:space="preserve"> </w:t>
            </w:r>
            <w:r>
              <w:t>наклона.</w:t>
            </w:r>
            <w:r>
              <w:rPr>
                <w:spacing w:val="-1"/>
              </w:rPr>
              <w:t xml:space="preserve"> </w:t>
            </w:r>
            <w:r>
              <w:t>Сравнивать написанные буквы Я, я с образцом. Выполнять слого-звуковой анализ слов со звуками [</w:t>
            </w:r>
            <w:r w:rsidR="00F05E52">
              <w:t>й</w:t>
            </w:r>
            <w:r>
              <w:t>’а], [’а]. Писать слоги, слова с изученными буквами, используя приём комментирования. Правильно записывать имена собственные. Списывать без ошибок слова и предложения с печатного и письменного шрифта. Обозначать на письме твёрдость и мягкость предыдущего согласного соответствующими буквами я — а. Обозначать одной буквой я звуки [</w:t>
            </w:r>
            <w:r w:rsidR="00F05E52">
              <w:t>й</w:t>
            </w:r>
            <w:r>
              <w:t>’а] в начале слова и после гласной. Выполнять правила работы в группе, в паре. Использовать</w:t>
            </w:r>
            <w:r>
              <w:rPr>
                <w:spacing w:val="40"/>
              </w:rPr>
              <w:t xml:space="preserve"> </w:t>
            </w:r>
            <w:r>
              <w:t>правила</w:t>
            </w:r>
            <w:r>
              <w:rPr>
                <w:spacing w:val="40"/>
              </w:rPr>
              <w:t xml:space="preserve"> </w:t>
            </w:r>
            <w:r>
              <w:t>при</w:t>
            </w:r>
            <w:r>
              <w:rPr>
                <w:spacing w:val="40"/>
              </w:rPr>
              <w:t xml:space="preserve"> </w:t>
            </w:r>
            <w:r>
              <w:t>оценивании</w:t>
            </w:r>
            <w:r>
              <w:rPr>
                <w:spacing w:val="40"/>
              </w:rPr>
              <w:t xml:space="preserve"> </w:t>
            </w:r>
            <w:r>
              <w:t>своей</w:t>
            </w:r>
            <w:r>
              <w:rPr>
                <w:spacing w:val="40"/>
              </w:rPr>
              <w:t xml:space="preserve"> </w:t>
            </w:r>
            <w:r>
              <w:t>деятельности</w:t>
            </w:r>
            <w:r>
              <w:rPr>
                <w:spacing w:val="40"/>
              </w:rPr>
              <w:t xml:space="preserve"> </w:t>
            </w:r>
            <w:r>
              <w:t>и</w:t>
            </w:r>
          </w:p>
          <w:p w14:paraId="13F27D91" w14:textId="77777777" w:rsidR="00373035" w:rsidRDefault="00000000">
            <w:pPr>
              <w:pStyle w:val="TableParagraph"/>
              <w:spacing w:line="250" w:lineRule="exact"/>
              <w:ind w:left="110" w:right="96"/>
              <w:jc w:val="both"/>
            </w:pPr>
            <w:r>
              <w:t>деятельности товарищей в ситуациях, спланированных</w:t>
            </w:r>
            <w:r>
              <w:rPr>
                <w:spacing w:val="40"/>
              </w:rPr>
              <w:t xml:space="preserve"> </w:t>
            </w:r>
            <w:r>
              <w:rPr>
                <w:spacing w:val="-2"/>
              </w:rPr>
              <w:t>учителем.</w:t>
            </w:r>
          </w:p>
        </w:tc>
      </w:tr>
      <w:tr w:rsidR="00373035" w14:paraId="1C7DF8CA" w14:textId="77777777">
        <w:trPr>
          <w:trHeight w:val="5266"/>
        </w:trPr>
        <w:tc>
          <w:tcPr>
            <w:tcW w:w="548" w:type="dxa"/>
          </w:tcPr>
          <w:p w14:paraId="08646483" w14:textId="77777777" w:rsidR="00373035" w:rsidRDefault="00000000">
            <w:pPr>
              <w:pStyle w:val="TableParagraph"/>
              <w:spacing w:line="249" w:lineRule="exact"/>
              <w:ind w:left="110"/>
            </w:pPr>
            <w:r>
              <w:rPr>
                <w:spacing w:val="-5"/>
              </w:rPr>
              <w:t>56</w:t>
            </w:r>
          </w:p>
        </w:tc>
        <w:tc>
          <w:tcPr>
            <w:tcW w:w="2684" w:type="dxa"/>
          </w:tcPr>
          <w:p w14:paraId="0E70AE2A" w14:textId="77777777" w:rsidR="00373035" w:rsidRDefault="00000000">
            <w:pPr>
              <w:pStyle w:val="TableParagraph"/>
              <w:spacing w:line="249" w:lineRule="exact"/>
            </w:pPr>
            <w:r>
              <w:t>Заглавная</w:t>
            </w:r>
            <w:r>
              <w:rPr>
                <w:spacing w:val="-12"/>
              </w:rPr>
              <w:t xml:space="preserve"> </w:t>
            </w:r>
            <w:r>
              <w:t>буква</w:t>
            </w:r>
            <w:r>
              <w:rPr>
                <w:spacing w:val="-9"/>
              </w:rPr>
              <w:t xml:space="preserve"> </w:t>
            </w:r>
            <w:r>
              <w:rPr>
                <w:spacing w:val="-5"/>
              </w:rPr>
              <w:t>Я.</w:t>
            </w:r>
          </w:p>
        </w:tc>
        <w:tc>
          <w:tcPr>
            <w:tcW w:w="6343" w:type="dxa"/>
            <w:vMerge/>
            <w:tcBorders>
              <w:top w:val="nil"/>
            </w:tcBorders>
          </w:tcPr>
          <w:p w14:paraId="13D63A0E" w14:textId="77777777" w:rsidR="00373035" w:rsidRDefault="00373035">
            <w:pPr>
              <w:rPr>
                <w:sz w:val="2"/>
                <w:szCs w:val="2"/>
              </w:rPr>
            </w:pPr>
          </w:p>
        </w:tc>
      </w:tr>
      <w:tr w:rsidR="00373035" w14:paraId="7F0439A5" w14:textId="77777777">
        <w:trPr>
          <w:trHeight w:val="3043"/>
        </w:trPr>
        <w:tc>
          <w:tcPr>
            <w:tcW w:w="548" w:type="dxa"/>
          </w:tcPr>
          <w:p w14:paraId="27BE1EB9" w14:textId="77777777" w:rsidR="00373035" w:rsidRDefault="00000000">
            <w:pPr>
              <w:pStyle w:val="TableParagraph"/>
              <w:spacing w:line="249" w:lineRule="exact"/>
              <w:ind w:left="110"/>
            </w:pPr>
            <w:r>
              <w:rPr>
                <w:spacing w:val="-5"/>
              </w:rPr>
              <w:t>57</w:t>
            </w:r>
          </w:p>
        </w:tc>
        <w:tc>
          <w:tcPr>
            <w:tcW w:w="2684" w:type="dxa"/>
          </w:tcPr>
          <w:p w14:paraId="43AD61AB" w14:textId="77777777" w:rsidR="00373035" w:rsidRDefault="00000000">
            <w:pPr>
              <w:pStyle w:val="TableParagraph"/>
              <w:spacing w:before="1" w:line="278" w:lineRule="auto"/>
            </w:pPr>
            <w:r>
              <w:t>Письмо</w:t>
            </w:r>
            <w:r>
              <w:rPr>
                <w:spacing w:val="-14"/>
              </w:rPr>
              <w:t xml:space="preserve"> </w:t>
            </w:r>
            <w:r>
              <w:t>слогов</w:t>
            </w:r>
            <w:r>
              <w:rPr>
                <w:spacing w:val="-14"/>
              </w:rPr>
              <w:t xml:space="preserve"> </w:t>
            </w:r>
            <w:r>
              <w:t>и</w:t>
            </w:r>
            <w:r>
              <w:rPr>
                <w:spacing w:val="-14"/>
              </w:rPr>
              <w:t xml:space="preserve"> </w:t>
            </w:r>
            <w:r>
              <w:t>слов</w:t>
            </w:r>
            <w:r>
              <w:rPr>
                <w:spacing w:val="-13"/>
              </w:rPr>
              <w:t xml:space="preserve"> </w:t>
            </w:r>
            <w:r>
              <w:t>с буквой я.</w:t>
            </w:r>
          </w:p>
        </w:tc>
        <w:tc>
          <w:tcPr>
            <w:tcW w:w="6343" w:type="dxa"/>
          </w:tcPr>
          <w:p w14:paraId="6D88BB61" w14:textId="77777777" w:rsidR="00373035" w:rsidRDefault="00000000">
            <w:pPr>
              <w:pStyle w:val="TableParagraph"/>
              <w:ind w:left="110" w:right="84"/>
              <w:jc w:val="both"/>
            </w:pPr>
            <w:r>
              <w:t>Принимать учебную задачу урока. Осуществлять решение учебной задачи под руководством учителя. Называть правильно элементы букв Я, я. Обводить бордюрные рисунки безотрывно. Писать буквы Я, я в соответствии с образцом. Анализировать написанную букву, выбирать наиболее удавшийся вариант, обозначать его условным знаком (точкой),</w:t>
            </w:r>
            <w:r>
              <w:rPr>
                <w:spacing w:val="40"/>
              </w:rPr>
              <w:t xml:space="preserve"> </w:t>
            </w:r>
            <w:r>
              <w:t>ориентироваться на лучший вариант в процессе письма. Воспроизводить форму изучаемой буквы и её соединения с другой буквой по</w:t>
            </w:r>
            <w:r>
              <w:rPr>
                <w:spacing w:val="80"/>
              </w:rPr>
              <w:t xml:space="preserve"> </w:t>
            </w:r>
            <w:r>
              <w:t>алгоритму. Соблюдать соразмерность элементов буквы по высоте, ширине и углу наклона. Сравнивать написанные буквы</w:t>
            </w:r>
          </w:p>
          <w:p w14:paraId="31896569" w14:textId="77777777" w:rsidR="00373035" w:rsidRDefault="00000000">
            <w:pPr>
              <w:pStyle w:val="TableParagraph"/>
              <w:spacing w:line="250" w:lineRule="exact"/>
              <w:ind w:left="110" w:right="92"/>
              <w:jc w:val="both"/>
            </w:pPr>
            <w:r>
              <w:t>Я, я с образцом. Выполнять слого-звуковой анализ слов со звуками</w:t>
            </w:r>
            <w:r>
              <w:rPr>
                <w:spacing w:val="30"/>
              </w:rPr>
              <w:t xml:space="preserve"> </w:t>
            </w:r>
            <w:r>
              <w:t>[й’а], [а].</w:t>
            </w:r>
            <w:r>
              <w:rPr>
                <w:spacing w:val="31"/>
              </w:rPr>
              <w:t xml:space="preserve"> </w:t>
            </w:r>
            <w:r>
              <w:t>Писать слоги,</w:t>
            </w:r>
            <w:r>
              <w:rPr>
                <w:spacing w:val="31"/>
              </w:rPr>
              <w:t xml:space="preserve"> </w:t>
            </w:r>
            <w:r>
              <w:t>слова с изученными</w:t>
            </w:r>
            <w:r>
              <w:rPr>
                <w:spacing w:val="32"/>
              </w:rPr>
              <w:t xml:space="preserve"> </w:t>
            </w:r>
            <w:r>
              <w:t>буквами,</w:t>
            </w:r>
          </w:p>
        </w:tc>
      </w:tr>
    </w:tbl>
    <w:p w14:paraId="60245A3D" w14:textId="77777777" w:rsidR="00373035" w:rsidRDefault="00373035">
      <w:pPr>
        <w:pStyle w:val="TableParagraph"/>
        <w:spacing w:line="250" w:lineRule="exact"/>
        <w:jc w:val="both"/>
        <w:sectPr w:rsidR="00373035">
          <w:type w:val="continuous"/>
          <w:pgSz w:w="11910" w:h="16840"/>
          <w:pgMar w:top="780" w:right="0" w:bottom="940" w:left="425" w:header="0" w:footer="75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05F5EF4C" w14:textId="77777777">
        <w:trPr>
          <w:trHeight w:val="2020"/>
        </w:trPr>
        <w:tc>
          <w:tcPr>
            <w:tcW w:w="548" w:type="dxa"/>
          </w:tcPr>
          <w:p w14:paraId="6DA6B431" w14:textId="77777777" w:rsidR="00373035" w:rsidRDefault="00373035">
            <w:pPr>
              <w:pStyle w:val="TableParagraph"/>
              <w:ind w:left="0"/>
            </w:pPr>
          </w:p>
        </w:tc>
        <w:tc>
          <w:tcPr>
            <w:tcW w:w="2684" w:type="dxa"/>
          </w:tcPr>
          <w:p w14:paraId="2F5BBA6E" w14:textId="77777777" w:rsidR="00373035" w:rsidRDefault="00373035">
            <w:pPr>
              <w:pStyle w:val="TableParagraph"/>
              <w:ind w:left="0"/>
            </w:pPr>
          </w:p>
        </w:tc>
        <w:tc>
          <w:tcPr>
            <w:tcW w:w="6343" w:type="dxa"/>
          </w:tcPr>
          <w:p w14:paraId="6D0BE6E6" w14:textId="77777777" w:rsidR="00373035" w:rsidRDefault="00000000">
            <w:pPr>
              <w:pStyle w:val="TableParagraph"/>
              <w:ind w:left="110" w:right="86"/>
              <w:jc w:val="both"/>
            </w:pPr>
            <w:r>
              <w:t>используя приём комментирования. Правильно записывать имена собственные. Списывать без ошибок слова и</w:t>
            </w:r>
            <w:r>
              <w:rPr>
                <w:spacing w:val="80"/>
              </w:rPr>
              <w:t xml:space="preserve"> </w:t>
            </w:r>
            <w:r>
              <w:t>предложения</w:t>
            </w:r>
            <w:r>
              <w:rPr>
                <w:spacing w:val="-3"/>
              </w:rPr>
              <w:t xml:space="preserve"> </w:t>
            </w:r>
            <w:r>
              <w:t>с</w:t>
            </w:r>
            <w:r>
              <w:rPr>
                <w:spacing w:val="-1"/>
              </w:rPr>
              <w:t xml:space="preserve"> </w:t>
            </w:r>
            <w:r>
              <w:t>печатного</w:t>
            </w:r>
            <w:r>
              <w:rPr>
                <w:spacing w:val="-2"/>
              </w:rPr>
              <w:t xml:space="preserve"> </w:t>
            </w:r>
            <w:r>
              <w:t>и письменного</w:t>
            </w:r>
            <w:r>
              <w:rPr>
                <w:spacing w:val="-2"/>
              </w:rPr>
              <w:t xml:space="preserve"> </w:t>
            </w:r>
            <w:r>
              <w:t>шрифта.</w:t>
            </w:r>
            <w:r>
              <w:rPr>
                <w:spacing w:val="-2"/>
              </w:rPr>
              <w:t xml:space="preserve"> </w:t>
            </w:r>
            <w:r>
              <w:t>Обозначать на письме твёрдость и мягкость предыдущего согласного соответствующими буквами а, я. Обозначать одной буквой я звуки</w:t>
            </w:r>
            <w:r>
              <w:rPr>
                <w:spacing w:val="18"/>
              </w:rPr>
              <w:t xml:space="preserve"> </w:t>
            </w:r>
            <w:r>
              <w:t>[й’а]</w:t>
            </w:r>
            <w:r>
              <w:rPr>
                <w:spacing w:val="12"/>
              </w:rPr>
              <w:t xml:space="preserve"> </w:t>
            </w:r>
            <w:r>
              <w:t>в</w:t>
            </w:r>
            <w:r>
              <w:rPr>
                <w:spacing w:val="15"/>
              </w:rPr>
              <w:t xml:space="preserve"> </w:t>
            </w:r>
            <w:r>
              <w:t>начале</w:t>
            </w:r>
            <w:r>
              <w:rPr>
                <w:spacing w:val="12"/>
              </w:rPr>
              <w:t xml:space="preserve"> </w:t>
            </w:r>
            <w:r>
              <w:t>слова</w:t>
            </w:r>
            <w:r>
              <w:rPr>
                <w:spacing w:val="16"/>
              </w:rPr>
              <w:t xml:space="preserve"> </w:t>
            </w:r>
            <w:r>
              <w:t>и</w:t>
            </w:r>
            <w:r>
              <w:rPr>
                <w:spacing w:val="16"/>
              </w:rPr>
              <w:t xml:space="preserve"> </w:t>
            </w:r>
            <w:r>
              <w:t>после</w:t>
            </w:r>
            <w:r>
              <w:rPr>
                <w:spacing w:val="12"/>
              </w:rPr>
              <w:t xml:space="preserve"> </w:t>
            </w:r>
            <w:r>
              <w:t>гласной.</w:t>
            </w:r>
            <w:r>
              <w:rPr>
                <w:spacing w:val="11"/>
              </w:rPr>
              <w:t xml:space="preserve"> </w:t>
            </w:r>
            <w:r>
              <w:t>Толковать</w:t>
            </w:r>
            <w:r>
              <w:rPr>
                <w:spacing w:val="14"/>
              </w:rPr>
              <w:t xml:space="preserve"> </w:t>
            </w:r>
            <w:r>
              <w:rPr>
                <w:spacing w:val="-2"/>
              </w:rPr>
              <w:t>значение</w:t>
            </w:r>
          </w:p>
          <w:p w14:paraId="7CA5F6B1" w14:textId="77777777" w:rsidR="00373035" w:rsidRDefault="00000000">
            <w:pPr>
              <w:pStyle w:val="TableParagraph"/>
              <w:spacing w:before="3" w:line="240" w:lineRule="exact"/>
              <w:ind w:left="110" w:right="139"/>
              <w:jc w:val="both"/>
            </w:pPr>
            <w:r>
              <w:t xml:space="preserve">многозначных слов (язык), правильно употреблять их в устной </w:t>
            </w:r>
            <w:r>
              <w:rPr>
                <w:spacing w:val="-2"/>
              </w:rPr>
              <w:t>речи.</w:t>
            </w:r>
          </w:p>
        </w:tc>
      </w:tr>
      <w:tr w:rsidR="00373035" w14:paraId="119681FF" w14:textId="77777777">
        <w:trPr>
          <w:trHeight w:val="292"/>
        </w:trPr>
        <w:tc>
          <w:tcPr>
            <w:tcW w:w="548" w:type="dxa"/>
          </w:tcPr>
          <w:p w14:paraId="46E9E7FD" w14:textId="77777777" w:rsidR="00373035" w:rsidRDefault="00000000">
            <w:pPr>
              <w:pStyle w:val="TableParagraph"/>
              <w:spacing w:line="244" w:lineRule="exact"/>
              <w:ind w:left="110"/>
            </w:pPr>
            <w:r>
              <w:rPr>
                <w:spacing w:val="-5"/>
              </w:rPr>
              <w:t>58</w:t>
            </w:r>
          </w:p>
        </w:tc>
        <w:tc>
          <w:tcPr>
            <w:tcW w:w="2684" w:type="dxa"/>
          </w:tcPr>
          <w:p w14:paraId="1675A34A"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г.</w:t>
            </w:r>
          </w:p>
        </w:tc>
        <w:tc>
          <w:tcPr>
            <w:tcW w:w="6343" w:type="dxa"/>
            <w:vMerge w:val="restart"/>
          </w:tcPr>
          <w:p w14:paraId="3A060136" w14:textId="77777777" w:rsidR="00373035" w:rsidRDefault="00000000">
            <w:pPr>
              <w:pStyle w:val="TableParagraph"/>
              <w:ind w:left="110" w:right="87"/>
              <w:jc w:val="both"/>
            </w:pPr>
            <w:r>
              <w:t>Принимать учебную задачу урока. Осуществлять решение учебной задачи под руководством учителя. Называть правильно элементы</w:t>
            </w:r>
            <w:r>
              <w:rPr>
                <w:spacing w:val="-3"/>
              </w:rPr>
              <w:t xml:space="preserve"> </w:t>
            </w:r>
            <w:r>
              <w:t>буквы</w:t>
            </w:r>
            <w:r>
              <w:rPr>
                <w:spacing w:val="-2"/>
              </w:rPr>
              <w:t xml:space="preserve"> </w:t>
            </w:r>
            <w:r>
              <w:t>Г,</w:t>
            </w:r>
            <w:r>
              <w:rPr>
                <w:spacing w:val="-2"/>
              </w:rPr>
              <w:t xml:space="preserve"> </w:t>
            </w:r>
            <w:r>
              <w:t>г.</w:t>
            </w:r>
            <w:r>
              <w:rPr>
                <w:spacing w:val="-2"/>
              </w:rPr>
              <w:t xml:space="preserve"> </w:t>
            </w:r>
            <w:r>
              <w:t>Обводить</w:t>
            </w:r>
            <w:r>
              <w:rPr>
                <w:spacing w:val="-3"/>
              </w:rPr>
              <w:t xml:space="preserve"> </w:t>
            </w:r>
            <w:r>
              <w:t>бордюрные</w:t>
            </w:r>
            <w:r>
              <w:rPr>
                <w:spacing w:val="-4"/>
              </w:rPr>
              <w:t xml:space="preserve"> </w:t>
            </w:r>
            <w:r>
              <w:t>рисунки</w:t>
            </w:r>
            <w:r>
              <w:rPr>
                <w:spacing w:val="-1"/>
              </w:rPr>
              <w:t xml:space="preserve"> </w:t>
            </w:r>
            <w:r>
              <w:t>безотрывно. Писать буквы Г, г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соединения с другой буквой по алгоритму. Соблюдать соразмерность элементов буквы по высоте, ширине и углу наклона. Сравнивать написанные буквы Г, г с образцом. Выполнять слого-звуковой анализ слов со звуками [г], [г’]. Писать слоги, слова с изученными буквами, используя приём комментирования. Правильно записывать имена собственные.</w:t>
            </w:r>
          </w:p>
          <w:p w14:paraId="1369385B" w14:textId="77777777" w:rsidR="00373035" w:rsidRDefault="00000000">
            <w:pPr>
              <w:pStyle w:val="TableParagraph"/>
              <w:ind w:left="110"/>
            </w:pPr>
            <w:r>
              <w:t>Списывать</w:t>
            </w:r>
            <w:r>
              <w:rPr>
                <w:spacing w:val="40"/>
              </w:rPr>
              <w:t xml:space="preserve"> </w:t>
            </w:r>
            <w:r>
              <w:t>без</w:t>
            </w:r>
            <w:r>
              <w:rPr>
                <w:spacing w:val="40"/>
              </w:rPr>
              <w:t xml:space="preserve"> </w:t>
            </w:r>
            <w:r>
              <w:t>ошибок</w:t>
            </w:r>
            <w:r>
              <w:rPr>
                <w:spacing w:val="40"/>
              </w:rPr>
              <w:t xml:space="preserve"> </w:t>
            </w:r>
            <w:r>
              <w:t>слова</w:t>
            </w:r>
            <w:r>
              <w:rPr>
                <w:spacing w:val="40"/>
              </w:rPr>
              <w:t xml:space="preserve"> </w:t>
            </w:r>
            <w:r>
              <w:t>и</w:t>
            </w:r>
            <w:r>
              <w:rPr>
                <w:spacing w:val="40"/>
              </w:rPr>
              <w:t xml:space="preserve"> </w:t>
            </w:r>
            <w:r>
              <w:t>предложения</w:t>
            </w:r>
            <w:r>
              <w:rPr>
                <w:spacing w:val="40"/>
              </w:rPr>
              <w:t xml:space="preserve"> </w:t>
            </w:r>
            <w:r>
              <w:t>с</w:t>
            </w:r>
            <w:r>
              <w:rPr>
                <w:spacing w:val="40"/>
              </w:rPr>
              <w:t xml:space="preserve"> </w:t>
            </w:r>
            <w:r>
              <w:t>печатного</w:t>
            </w:r>
            <w:r>
              <w:rPr>
                <w:spacing w:val="80"/>
              </w:rPr>
              <w:t xml:space="preserve"> </w:t>
            </w:r>
            <w:r>
              <w:t>шрифта. Наблюдать за употреблением запятой при обращении. Обозначать</w:t>
            </w:r>
            <w:r>
              <w:rPr>
                <w:spacing w:val="40"/>
              </w:rPr>
              <w:t xml:space="preserve"> </w:t>
            </w:r>
            <w:r>
              <w:t>начало</w:t>
            </w:r>
            <w:r>
              <w:rPr>
                <w:spacing w:val="40"/>
              </w:rPr>
              <w:t xml:space="preserve"> </w:t>
            </w:r>
            <w:r>
              <w:t>предложения</w:t>
            </w:r>
            <w:r>
              <w:rPr>
                <w:spacing w:val="40"/>
              </w:rPr>
              <w:t xml:space="preserve"> </w:t>
            </w:r>
            <w:r>
              <w:t>заглавной</w:t>
            </w:r>
            <w:r>
              <w:rPr>
                <w:spacing w:val="40"/>
              </w:rPr>
              <w:t xml:space="preserve"> </w:t>
            </w:r>
            <w:r>
              <w:t>буквой,</w:t>
            </w:r>
            <w:r>
              <w:rPr>
                <w:spacing w:val="40"/>
              </w:rPr>
              <w:t xml:space="preserve"> </w:t>
            </w:r>
            <w:r>
              <w:t>а</w:t>
            </w:r>
            <w:r>
              <w:rPr>
                <w:spacing w:val="40"/>
              </w:rPr>
              <w:t xml:space="preserve"> </w:t>
            </w:r>
            <w:r>
              <w:t>конец предложения</w:t>
            </w:r>
            <w:r>
              <w:rPr>
                <w:spacing w:val="21"/>
              </w:rPr>
              <w:t xml:space="preserve"> </w:t>
            </w:r>
            <w:r>
              <w:t>знаками препинания.</w:t>
            </w:r>
            <w:r>
              <w:rPr>
                <w:spacing w:val="22"/>
              </w:rPr>
              <w:t xml:space="preserve"> </w:t>
            </w:r>
            <w:r>
              <w:t>Интонировать предложения различных видов.</w:t>
            </w:r>
            <w:r>
              <w:rPr>
                <w:spacing w:val="29"/>
              </w:rPr>
              <w:t xml:space="preserve"> </w:t>
            </w:r>
            <w:r>
              <w:t>Дополнять текст, данный</w:t>
            </w:r>
            <w:r>
              <w:rPr>
                <w:spacing w:val="24"/>
              </w:rPr>
              <w:t xml:space="preserve"> </w:t>
            </w:r>
            <w:r>
              <w:t>в</w:t>
            </w:r>
            <w:r>
              <w:rPr>
                <w:spacing w:val="-4"/>
              </w:rPr>
              <w:t xml:space="preserve"> </w:t>
            </w:r>
            <w:r>
              <w:t>прописи,</w:t>
            </w:r>
            <w:r>
              <w:rPr>
                <w:spacing w:val="25"/>
              </w:rPr>
              <w:t xml:space="preserve"> </w:t>
            </w:r>
            <w:r>
              <w:t>своими предложениями. Выполнять правила работы группе, в паре.</w:t>
            </w:r>
          </w:p>
          <w:p w14:paraId="46A3B654" w14:textId="77777777" w:rsidR="00373035" w:rsidRDefault="00000000">
            <w:pPr>
              <w:pStyle w:val="TableParagraph"/>
              <w:spacing w:line="250" w:lineRule="atLeast"/>
              <w:ind w:left="110"/>
            </w:pPr>
            <w:r>
              <w:t>Использовать</w:t>
            </w:r>
            <w:r>
              <w:rPr>
                <w:spacing w:val="40"/>
              </w:rPr>
              <w:t xml:space="preserve"> </w:t>
            </w:r>
            <w:r>
              <w:t>правила</w:t>
            </w:r>
            <w:r>
              <w:rPr>
                <w:spacing w:val="40"/>
              </w:rPr>
              <w:t xml:space="preserve"> </w:t>
            </w:r>
            <w:r>
              <w:t>при</w:t>
            </w:r>
            <w:r>
              <w:rPr>
                <w:spacing w:val="40"/>
              </w:rPr>
              <w:t xml:space="preserve"> </w:t>
            </w:r>
            <w:r>
              <w:t>оценивании</w:t>
            </w:r>
            <w:r>
              <w:rPr>
                <w:spacing w:val="40"/>
              </w:rPr>
              <w:t xml:space="preserve"> </w:t>
            </w:r>
            <w:r>
              <w:t>своей</w:t>
            </w:r>
            <w:r>
              <w:rPr>
                <w:spacing w:val="40"/>
              </w:rPr>
              <w:t xml:space="preserve"> </w:t>
            </w:r>
            <w:r>
              <w:t>деятельности</w:t>
            </w:r>
            <w:r>
              <w:rPr>
                <w:spacing w:val="40"/>
              </w:rPr>
              <w:t xml:space="preserve"> </w:t>
            </w:r>
            <w:r>
              <w:t>и деятельности</w:t>
            </w:r>
            <w:r>
              <w:rPr>
                <w:spacing w:val="-14"/>
              </w:rPr>
              <w:t xml:space="preserve"> </w:t>
            </w:r>
            <w:r>
              <w:t>товарищей</w:t>
            </w:r>
            <w:r>
              <w:rPr>
                <w:spacing w:val="-14"/>
              </w:rPr>
              <w:t xml:space="preserve"> </w:t>
            </w:r>
            <w:r>
              <w:t>в</w:t>
            </w:r>
            <w:r>
              <w:rPr>
                <w:spacing w:val="-14"/>
              </w:rPr>
              <w:t xml:space="preserve"> </w:t>
            </w:r>
            <w:r>
              <w:t>ситуациях,</w:t>
            </w:r>
            <w:r>
              <w:rPr>
                <w:spacing w:val="-13"/>
              </w:rPr>
              <w:t xml:space="preserve"> </w:t>
            </w:r>
            <w:r>
              <w:t>спланированных</w:t>
            </w:r>
            <w:r>
              <w:rPr>
                <w:spacing w:val="-14"/>
              </w:rPr>
              <w:t xml:space="preserve"> </w:t>
            </w:r>
            <w:r>
              <w:t>учителем</w:t>
            </w:r>
          </w:p>
        </w:tc>
      </w:tr>
      <w:tr w:rsidR="00373035" w14:paraId="4ABA541B" w14:textId="77777777">
        <w:trPr>
          <w:trHeight w:val="292"/>
        </w:trPr>
        <w:tc>
          <w:tcPr>
            <w:tcW w:w="548" w:type="dxa"/>
          </w:tcPr>
          <w:p w14:paraId="5605C011" w14:textId="77777777" w:rsidR="00373035" w:rsidRDefault="00000000">
            <w:pPr>
              <w:pStyle w:val="TableParagraph"/>
              <w:spacing w:line="249" w:lineRule="exact"/>
              <w:ind w:left="110"/>
            </w:pPr>
            <w:r>
              <w:rPr>
                <w:spacing w:val="-5"/>
              </w:rPr>
              <w:t>59</w:t>
            </w:r>
          </w:p>
        </w:tc>
        <w:tc>
          <w:tcPr>
            <w:tcW w:w="2684" w:type="dxa"/>
          </w:tcPr>
          <w:p w14:paraId="35A6415D" w14:textId="77777777" w:rsidR="00373035" w:rsidRDefault="00000000">
            <w:pPr>
              <w:pStyle w:val="TableParagraph"/>
              <w:spacing w:line="249" w:lineRule="exact"/>
            </w:pPr>
            <w:r>
              <w:t>Заглавная</w:t>
            </w:r>
            <w:r>
              <w:rPr>
                <w:spacing w:val="-12"/>
              </w:rPr>
              <w:t xml:space="preserve"> </w:t>
            </w:r>
            <w:r>
              <w:t>буква</w:t>
            </w:r>
            <w:r>
              <w:rPr>
                <w:spacing w:val="-9"/>
              </w:rPr>
              <w:t xml:space="preserve"> </w:t>
            </w:r>
            <w:r>
              <w:rPr>
                <w:spacing w:val="-5"/>
              </w:rPr>
              <w:t>Г.</w:t>
            </w:r>
          </w:p>
        </w:tc>
        <w:tc>
          <w:tcPr>
            <w:tcW w:w="6343" w:type="dxa"/>
            <w:vMerge/>
            <w:tcBorders>
              <w:top w:val="nil"/>
            </w:tcBorders>
          </w:tcPr>
          <w:p w14:paraId="462669EC" w14:textId="77777777" w:rsidR="00373035" w:rsidRDefault="00373035">
            <w:pPr>
              <w:rPr>
                <w:sz w:val="2"/>
                <w:szCs w:val="2"/>
              </w:rPr>
            </w:pPr>
          </w:p>
        </w:tc>
      </w:tr>
      <w:tr w:rsidR="00373035" w14:paraId="5499F703" w14:textId="77777777">
        <w:trPr>
          <w:trHeight w:val="4709"/>
        </w:trPr>
        <w:tc>
          <w:tcPr>
            <w:tcW w:w="548" w:type="dxa"/>
          </w:tcPr>
          <w:p w14:paraId="693973B0" w14:textId="77777777" w:rsidR="00373035" w:rsidRDefault="00000000">
            <w:pPr>
              <w:pStyle w:val="TableParagraph"/>
              <w:spacing w:line="244" w:lineRule="exact"/>
              <w:ind w:left="110"/>
            </w:pPr>
            <w:r>
              <w:rPr>
                <w:spacing w:val="-5"/>
              </w:rPr>
              <w:t>60</w:t>
            </w:r>
          </w:p>
        </w:tc>
        <w:tc>
          <w:tcPr>
            <w:tcW w:w="2684" w:type="dxa"/>
          </w:tcPr>
          <w:p w14:paraId="5C1805A5" w14:textId="77777777" w:rsidR="00373035" w:rsidRDefault="00000000">
            <w:pPr>
              <w:pStyle w:val="TableParagraph"/>
              <w:spacing w:line="273" w:lineRule="auto"/>
              <w:ind w:right="555"/>
            </w:pPr>
            <w:r>
              <w:t>Строчная</w:t>
            </w:r>
            <w:r>
              <w:rPr>
                <w:spacing w:val="-17"/>
              </w:rPr>
              <w:t xml:space="preserve"> </w:t>
            </w:r>
            <w:r>
              <w:t>и</w:t>
            </w:r>
            <w:r>
              <w:rPr>
                <w:spacing w:val="-14"/>
              </w:rPr>
              <w:t xml:space="preserve"> </w:t>
            </w:r>
            <w:r>
              <w:t>заглавная буквы Г, г.</w:t>
            </w:r>
          </w:p>
        </w:tc>
        <w:tc>
          <w:tcPr>
            <w:tcW w:w="6343" w:type="dxa"/>
            <w:vMerge/>
            <w:tcBorders>
              <w:top w:val="nil"/>
            </w:tcBorders>
          </w:tcPr>
          <w:p w14:paraId="209D7B90" w14:textId="77777777" w:rsidR="00373035" w:rsidRDefault="00373035">
            <w:pPr>
              <w:rPr>
                <w:sz w:val="2"/>
                <w:szCs w:val="2"/>
              </w:rPr>
            </w:pPr>
          </w:p>
        </w:tc>
      </w:tr>
      <w:tr w:rsidR="00373035" w14:paraId="27908270" w14:textId="77777777">
        <w:trPr>
          <w:trHeight w:val="580"/>
        </w:trPr>
        <w:tc>
          <w:tcPr>
            <w:tcW w:w="548" w:type="dxa"/>
          </w:tcPr>
          <w:p w14:paraId="31A614AB" w14:textId="77777777" w:rsidR="00373035" w:rsidRDefault="00000000">
            <w:pPr>
              <w:pStyle w:val="TableParagraph"/>
              <w:spacing w:line="244" w:lineRule="exact"/>
              <w:ind w:left="110"/>
            </w:pPr>
            <w:r>
              <w:rPr>
                <w:spacing w:val="-5"/>
              </w:rPr>
              <w:t>61</w:t>
            </w:r>
          </w:p>
        </w:tc>
        <w:tc>
          <w:tcPr>
            <w:tcW w:w="2684" w:type="dxa"/>
          </w:tcPr>
          <w:p w14:paraId="4B73B126"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ч.</w:t>
            </w:r>
          </w:p>
          <w:p w14:paraId="305FCE28" w14:textId="77777777" w:rsidR="00373035" w:rsidRDefault="00000000">
            <w:pPr>
              <w:pStyle w:val="TableParagraph"/>
              <w:spacing w:before="35"/>
            </w:pPr>
            <w:r>
              <w:t>Буквосочетания</w:t>
            </w:r>
            <w:r>
              <w:rPr>
                <w:spacing w:val="-14"/>
              </w:rPr>
              <w:t xml:space="preserve"> </w:t>
            </w:r>
            <w:r>
              <w:t>ча,</w:t>
            </w:r>
            <w:r>
              <w:rPr>
                <w:spacing w:val="-11"/>
              </w:rPr>
              <w:t xml:space="preserve"> </w:t>
            </w:r>
            <w:r>
              <w:rPr>
                <w:spacing w:val="-5"/>
              </w:rPr>
              <w:t>чу.</w:t>
            </w:r>
          </w:p>
        </w:tc>
        <w:tc>
          <w:tcPr>
            <w:tcW w:w="6343" w:type="dxa"/>
            <w:vMerge w:val="restart"/>
          </w:tcPr>
          <w:p w14:paraId="667495B8" w14:textId="77777777" w:rsidR="00373035" w:rsidRDefault="00000000">
            <w:pPr>
              <w:pStyle w:val="TableParagraph"/>
              <w:ind w:left="110" w:right="116"/>
            </w:pPr>
            <w:r>
              <w:t>Принимать</w:t>
            </w:r>
            <w:r>
              <w:rPr>
                <w:spacing w:val="40"/>
              </w:rPr>
              <w:t xml:space="preserve"> </w:t>
            </w:r>
            <w:r>
              <w:t>учебную</w:t>
            </w:r>
            <w:r>
              <w:rPr>
                <w:spacing w:val="40"/>
              </w:rPr>
              <w:t xml:space="preserve"> </w:t>
            </w:r>
            <w:r>
              <w:t>задачу</w:t>
            </w:r>
            <w:r>
              <w:rPr>
                <w:spacing w:val="40"/>
              </w:rPr>
              <w:t xml:space="preserve"> </w:t>
            </w:r>
            <w:r>
              <w:t>урока.</w:t>
            </w:r>
            <w:r>
              <w:rPr>
                <w:spacing w:val="40"/>
              </w:rPr>
              <w:t xml:space="preserve"> </w:t>
            </w:r>
            <w:r>
              <w:t>Осуществлять</w:t>
            </w:r>
            <w:r>
              <w:rPr>
                <w:spacing w:val="40"/>
              </w:rPr>
              <w:t xml:space="preserve"> </w:t>
            </w:r>
            <w:r>
              <w:t>решение учебной задачи под руководством учителя. Называть правильно элементы</w:t>
            </w:r>
            <w:r>
              <w:rPr>
                <w:spacing w:val="33"/>
              </w:rPr>
              <w:t xml:space="preserve"> </w:t>
            </w:r>
            <w:r>
              <w:t>буквы</w:t>
            </w:r>
            <w:r>
              <w:rPr>
                <w:spacing w:val="33"/>
              </w:rPr>
              <w:t xml:space="preserve"> </w:t>
            </w:r>
            <w:r>
              <w:t>ч.</w:t>
            </w:r>
            <w:r>
              <w:rPr>
                <w:spacing w:val="34"/>
              </w:rPr>
              <w:t xml:space="preserve"> </w:t>
            </w:r>
            <w:r>
              <w:t>Обводить</w:t>
            </w:r>
            <w:r>
              <w:rPr>
                <w:spacing w:val="33"/>
              </w:rPr>
              <w:t xml:space="preserve"> </w:t>
            </w:r>
            <w:r>
              <w:t>бордюрные</w:t>
            </w:r>
            <w:r>
              <w:rPr>
                <w:spacing w:val="26"/>
              </w:rPr>
              <w:t xml:space="preserve"> </w:t>
            </w:r>
            <w:r>
              <w:t>рисунки</w:t>
            </w:r>
            <w:r>
              <w:rPr>
                <w:spacing w:val="34"/>
              </w:rPr>
              <w:t xml:space="preserve"> </w:t>
            </w:r>
            <w:r>
              <w:t>безотрывно. Писать букву ч в соответствии с образцом. Анализировать написанную</w:t>
            </w:r>
            <w:r>
              <w:rPr>
                <w:spacing w:val="40"/>
              </w:rPr>
              <w:t xml:space="preserve"> </w:t>
            </w:r>
            <w:r>
              <w:t>букву,</w:t>
            </w:r>
            <w:r>
              <w:rPr>
                <w:spacing w:val="40"/>
              </w:rPr>
              <w:t xml:space="preserve"> </w:t>
            </w:r>
            <w:r>
              <w:t>выбирать</w:t>
            </w:r>
            <w:r>
              <w:rPr>
                <w:spacing w:val="40"/>
              </w:rPr>
              <w:t xml:space="preserve"> </w:t>
            </w:r>
            <w:r>
              <w:t>наиболее</w:t>
            </w:r>
            <w:r>
              <w:rPr>
                <w:spacing w:val="40"/>
              </w:rPr>
              <w:t xml:space="preserve"> </w:t>
            </w:r>
            <w:r>
              <w:t>удавшийся</w:t>
            </w:r>
            <w:r>
              <w:rPr>
                <w:spacing w:val="40"/>
              </w:rPr>
              <w:t xml:space="preserve"> </w:t>
            </w:r>
            <w:r>
              <w:t>вариант, обозначать</w:t>
            </w:r>
            <w:r>
              <w:rPr>
                <w:spacing w:val="29"/>
              </w:rPr>
              <w:t xml:space="preserve"> </w:t>
            </w:r>
            <w:r>
              <w:t>его условным</w:t>
            </w:r>
            <w:r>
              <w:rPr>
                <w:spacing w:val="29"/>
              </w:rPr>
              <w:t xml:space="preserve"> </w:t>
            </w:r>
            <w:r>
              <w:t>знаком</w:t>
            </w:r>
            <w:r>
              <w:rPr>
                <w:spacing w:val="29"/>
              </w:rPr>
              <w:t xml:space="preserve"> </w:t>
            </w:r>
            <w:r>
              <w:t>(точкой),</w:t>
            </w:r>
            <w:r>
              <w:rPr>
                <w:spacing w:val="31"/>
              </w:rPr>
              <w:t xml:space="preserve"> </w:t>
            </w:r>
            <w:r>
              <w:t>ориентироваться</w:t>
            </w:r>
            <w:r>
              <w:rPr>
                <w:spacing w:val="29"/>
              </w:rPr>
              <w:t xml:space="preserve"> </w:t>
            </w:r>
            <w:r>
              <w:t>на лучший</w:t>
            </w:r>
            <w:r>
              <w:rPr>
                <w:spacing w:val="40"/>
              </w:rPr>
              <w:t xml:space="preserve"> </w:t>
            </w:r>
            <w:r>
              <w:t>вариант</w:t>
            </w:r>
            <w:r>
              <w:rPr>
                <w:spacing w:val="40"/>
              </w:rPr>
              <w:t xml:space="preserve"> </w:t>
            </w:r>
            <w:r>
              <w:t>в</w:t>
            </w:r>
            <w:r>
              <w:rPr>
                <w:spacing w:val="40"/>
              </w:rPr>
              <w:t xml:space="preserve"> </w:t>
            </w:r>
            <w:r>
              <w:t>процессе</w:t>
            </w:r>
            <w:r>
              <w:rPr>
                <w:spacing w:val="40"/>
              </w:rPr>
              <w:t xml:space="preserve"> </w:t>
            </w:r>
            <w:r>
              <w:t>письма.</w:t>
            </w:r>
            <w:r>
              <w:rPr>
                <w:spacing w:val="40"/>
              </w:rPr>
              <w:t xml:space="preserve"> </w:t>
            </w:r>
            <w:r>
              <w:t>Воспроизводить</w:t>
            </w:r>
            <w:r>
              <w:rPr>
                <w:spacing w:val="40"/>
              </w:rPr>
              <w:t xml:space="preserve"> </w:t>
            </w:r>
            <w:r>
              <w:t>форму изучаемой</w:t>
            </w:r>
            <w:r>
              <w:rPr>
                <w:spacing w:val="80"/>
              </w:rPr>
              <w:t xml:space="preserve"> </w:t>
            </w:r>
            <w:r>
              <w:t>буквы</w:t>
            </w:r>
            <w:r>
              <w:rPr>
                <w:spacing w:val="80"/>
              </w:rPr>
              <w:t xml:space="preserve"> </w:t>
            </w:r>
            <w:r>
              <w:t>и</w:t>
            </w:r>
            <w:r>
              <w:rPr>
                <w:spacing w:val="80"/>
              </w:rPr>
              <w:t xml:space="preserve"> </w:t>
            </w:r>
            <w:r>
              <w:t>её</w:t>
            </w:r>
            <w:r>
              <w:rPr>
                <w:spacing w:val="80"/>
              </w:rPr>
              <w:t xml:space="preserve"> </w:t>
            </w:r>
            <w:r>
              <w:t>соединения</w:t>
            </w:r>
            <w:r>
              <w:rPr>
                <w:spacing w:val="80"/>
              </w:rPr>
              <w:t xml:space="preserve"> </w:t>
            </w:r>
            <w:r>
              <w:t>с</w:t>
            </w:r>
            <w:r>
              <w:rPr>
                <w:spacing w:val="80"/>
              </w:rPr>
              <w:t xml:space="preserve"> </w:t>
            </w:r>
            <w:r>
              <w:t>другой</w:t>
            </w:r>
            <w:r>
              <w:rPr>
                <w:spacing w:val="80"/>
              </w:rPr>
              <w:t xml:space="preserve"> </w:t>
            </w:r>
            <w:r>
              <w:t>буквой</w:t>
            </w:r>
            <w:r>
              <w:rPr>
                <w:spacing w:val="80"/>
              </w:rPr>
              <w:t xml:space="preserve"> </w:t>
            </w:r>
            <w:r>
              <w:t>по алгоритму.</w:t>
            </w:r>
            <w:r>
              <w:rPr>
                <w:spacing w:val="40"/>
              </w:rPr>
              <w:t xml:space="preserve"> </w:t>
            </w:r>
            <w:r>
              <w:t>Соблюдать</w:t>
            </w:r>
            <w:r>
              <w:rPr>
                <w:spacing w:val="40"/>
              </w:rPr>
              <w:t xml:space="preserve"> </w:t>
            </w:r>
            <w:r>
              <w:t>соразмерность</w:t>
            </w:r>
            <w:r>
              <w:rPr>
                <w:spacing w:val="40"/>
              </w:rPr>
              <w:t xml:space="preserve"> </w:t>
            </w:r>
            <w:r>
              <w:t>элементов</w:t>
            </w:r>
            <w:r>
              <w:rPr>
                <w:spacing w:val="40"/>
              </w:rPr>
              <w:t xml:space="preserve"> </w:t>
            </w:r>
            <w:r>
              <w:t>буквы</w:t>
            </w:r>
            <w:r>
              <w:rPr>
                <w:spacing w:val="40"/>
              </w:rPr>
              <w:t xml:space="preserve"> </w:t>
            </w:r>
            <w:r>
              <w:t>по высоте, ширине и углу наклона. Сравнивать написанную букву</w:t>
            </w:r>
            <w:r>
              <w:rPr>
                <w:spacing w:val="40"/>
              </w:rPr>
              <w:t xml:space="preserve"> </w:t>
            </w:r>
            <w:r>
              <w:t>ч с образцом. Выполнять слого-звуковой анализ слов со звуком [ч’].</w:t>
            </w:r>
            <w:r>
              <w:rPr>
                <w:spacing w:val="40"/>
              </w:rPr>
              <w:t xml:space="preserve"> </w:t>
            </w:r>
            <w:r>
              <w:t>Писать</w:t>
            </w:r>
            <w:r>
              <w:rPr>
                <w:spacing w:val="40"/>
              </w:rPr>
              <w:t xml:space="preserve"> </w:t>
            </w:r>
            <w:r>
              <w:t>слоги,</w:t>
            </w:r>
            <w:r>
              <w:rPr>
                <w:spacing w:val="40"/>
              </w:rPr>
              <w:t xml:space="preserve"> </w:t>
            </w:r>
            <w:r>
              <w:t>слова</w:t>
            </w:r>
            <w:r>
              <w:rPr>
                <w:spacing w:val="40"/>
              </w:rPr>
              <w:t xml:space="preserve"> </w:t>
            </w:r>
            <w:r>
              <w:t>с</w:t>
            </w:r>
            <w:r>
              <w:rPr>
                <w:spacing w:val="40"/>
              </w:rPr>
              <w:t xml:space="preserve"> </w:t>
            </w:r>
            <w:r>
              <w:t>изученными</w:t>
            </w:r>
            <w:r>
              <w:rPr>
                <w:spacing w:val="40"/>
              </w:rPr>
              <w:t xml:space="preserve"> </w:t>
            </w:r>
            <w:r>
              <w:t>буквами,</w:t>
            </w:r>
            <w:r>
              <w:rPr>
                <w:spacing w:val="40"/>
              </w:rPr>
              <w:t xml:space="preserve"> </w:t>
            </w:r>
            <w:r>
              <w:t>используя приём</w:t>
            </w:r>
            <w:r>
              <w:rPr>
                <w:spacing w:val="40"/>
              </w:rPr>
              <w:t xml:space="preserve"> </w:t>
            </w:r>
            <w:r>
              <w:t>комментирования.</w:t>
            </w:r>
            <w:r>
              <w:rPr>
                <w:spacing w:val="40"/>
              </w:rPr>
              <w:t xml:space="preserve"> </w:t>
            </w:r>
            <w:r>
              <w:t>Списывать</w:t>
            </w:r>
            <w:r>
              <w:rPr>
                <w:spacing w:val="40"/>
              </w:rPr>
              <w:t xml:space="preserve"> </w:t>
            </w:r>
            <w:r>
              <w:t>слова</w:t>
            </w:r>
            <w:r>
              <w:rPr>
                <w:spacing w:val="40"/>
              </w:rPr>
              <w:t xml:space="preserve"> </w:t>
            </w:r>
            <w:r>
              <w:t>и</w:t>
            </w:r>
            <w:r>
              <w:rPr>
                <w:spacing w:val="40"/>
              </w:rPr>
              <w:t xml:space="preserve"> </w:t>
            </w:r>
            <w:r>
              <w:t>предложения</w:t>
            </w:r>
            <w:r>
              <w:rPr>
                <w:spacing w:val="40"/>
              </w:rPr>
              <w:t xml:space="preserve"> </w:t>
            </w:r>
            <w:r>
              <w:t>с печатного</w:t>
            </w:r>
            <w:r>
              <w:rPr>
                <w:spacing w:val="40"/>
              </w:rPr>
              <w:t xml:space="preserve"> </w:t>
            </w:r>
            <w:r>
              <w:t>шрифта.</w:t>
            </w:r>
            <w:r>
              <w:rPr>
                <w:spacing w:val="40"/>
              </w:rPr>
              <w:t xml:space="preserve"> </w:t>
            </w:r>
            <w:r>
              <w:t>Наблюдать</w:t>
            </w:r>
            <w:r>
              <w:rPr>
                <w:spacing w:val="40"/>
              </w:rPr>
              <w:t xml:space="preserve"> </w:t>
            </w:r>
            <w:r>
              <w:t>за</w:t>
            </w:r>
            <w:r>
              <w:rPr>
                <w:spacing w:val="40"/>
              </w:rPr>
              <w:t xml:space="preserve"> </w:t>
            </w:r>
            <w:r>
              <w:t>личными</w:t>
            </w:r>
            <w:r>
              <w:rPr>
                <w:spacing w:val="40"/>
              </w:rPr>
              <w:t xml:space="preserve"> </w:t>
            </w:r>
            <w:r>
              <w:t>местоимениями</w:t>
            </w:r>
            <w:r>
              <w:rPr>
                <w:spacing w:val="40"/>
              </w:rPr>
              <w:t xml:space="preserve"> </w:t>
            </w:r>
            <w:r>
              <w:t>я, они,</w:t>
            </w:r>
            <w:r>
              <w:rPr>
                <w:spacing w:val="40"/>
              </w:rPr>
              <w:t xml:space="preserve"> </w:t>
            </w:r>
            <w:r>
              <w:t>изменением</w:t>
            </w:r>
            <w:r>
              <w:rPr>
                <w:spacing w:val="40"/>
              </w:rPr>
              <w:t xml:space="preserve"> </w:t>
            </w:r>
            <w:r>
              <w:t>формы</w:t>
            </w:r>
            <w:r>
              <w:rPr>
                <w:spacing w:val="40"/>
              </w:rPr>
              <w:t xml:space="preserve"> </w:t>
            </w:r>
            <w:r>
              <w:t>числа</w:t>
            </w:r>
            <w:r>
              <w:rPr>
                <w:spacing w:val="40"/>
              </w:rPr>
              <w:t xml:space="preserve"> </w:t>
            </w:r>
            <w:r>
              <w:t>глагола.</w:t>
            </w:r>
            <w:r>
              <w:rPr>
                <w:spacing w:val="40"/>
              </w:rPr>
              <w:t xml:space="preserve"> </w:t>
            </w:r>
            <w:r>
              <w:t>Обозначать</w:t>
            </w:r>
            <w:r>
              <w:rPr>
                <w:spacing w:val="40"/>
              </w:rPr>
              <w:t xml:space="preserve"> </w:t>
            </w:r>
            <w:r>
              <w:t>начало</w:t>
            </w:r>
            <w:r>
              <w:rPr>
                <w:spacing w:val="40"/>
              </w:rPr>
              <w:t xml:space="preserve"> </w:t>
            </w:r>
            <w:r>
              <w:t>предложения</w:t>
            </w:r>
            <w:r>
              <w:rPr>
                <w:spacing w:val="31"/>
              </w:rPr>
              <w:t xml:space="preserve"> </w:t>
            </w:r>
            <w:r>
              <w:t>заглавной</w:t>
            </w:r>
            <w:r>
              <w:rPr>
                <w:spacing w:val="26"/>
              </w:rPr>
              <w:t xml:space="preserve"> </w:t>
            </w:r>
            <w:r>
              <w:t>буквой,</w:t>
            </w:r>
            <w:r>
              <w:rPr>
                <w:spacing w:val="34"/>
              </w:rPr>
              <w:t xml:space="preserve"> </w:t>
            </w:r>
            <w:r>
              <w:t>а</w:t>
            </w:r>
            <w:r>
              <w:rPr>
                <w:spacing w:val="31"/>
              </w:rPr>
              <w:t xml:space="preserve"> </w:t>
            </w:r>
            <w:r>
              <w:t>конец</w:t>
            </w:r>
            <w:r>
              <w:rPr>
                <w:spacing w:val="34"/>
              </w:rPr>
              <w:t xml:space="preserve"> </w:t>
            </w:r>
            <w:r>
              <w:t>предложения</w:t>
            </w:r>
            <w:r>
              <w:rPr>
                <w:spacing w:val="29"/>
              </w:rPr>
              <w:t xml:space="preserve"> </w:t>
            </w:r>
            <w:r>
              <w:rPr>
                <w:spacing w:val="-2"/>
              </w:rPr>
              <w:t>знаками</w:t>
            </w:r>
          </w:p>
          <w:p w14:paraId="21A08EBC" w14:textId="77777777" w:rsidR="00373035" w:rsidRDefault="00000000">
            <w:pPr>
              <w:pStyle w:val="TableParagraph"/>
              <w:tabs>
                <w:tab w:val="left" w:pos="1512"/>
                <w:tab w:val="left" w:pos="2688"/>
                <w:tab w:val="left" w:pos="4235"/>
                <w:tab w:val="left" w:pos="5046"/>
                <w:tab w:val="left" w:pos="5378"/>
                <w:tab w:val="left" w:pos="6131"/>
              </w:tabs>
              <w:spacing w:line="246" w:lineRule="exact"/>
              <w:ind w:left="110" w:right="95"/>
            </w:pPr>
            <w:r>
              <w:rPr>
                <w:spacing w:val="-2"/>
              </w:rPr>
              <w:t>препинания.</w:t>
            </w:r>
            <w:r>
              <w:tab/>
            </w:r>
            <w:r>
              <w:rPr>
                <w:spacing w:val="-2"/>
              </w:rPr>
              <w:t>Вставлять</w:t>
            </w:r>
            <w:r>
              <w:tab/>
            </w:r>
            <w:r>
              <w:rPr>
                <w:spacing w:val="-2"/>
              </w:rPr>
              <w:t>пропущенные</w:t>
            </w:r>
            <w:r>
              <w:tab/>
            </w:r>
            <w:r>
              <w:rPr>
                <w:spacing w:val="-4"/>
              </w:rPr>
              <w:t>буквы</w:t>
            </w:r>
            <w:r>
              <w:tab/>
            </w:r>
            <w:r>
              <w:rPr>
                <w:spacing w:val="-10"/>
              </w:rPr>
              <w:t>в</w:t>
            </w:r>
            <w:r>
              <w:tab/>
            </w:r>
            <w:r>
              <w:rPr>
                <w:spacing w:val="-2"/>
              </w:rPr>
              <w:t>слова</w:t>
            </w:r>
            <w:r>
              <w:tab/>
            </w:r>
            <w:r>
              <w:rPr>
                <w:spacing w:val="-10"/>
              </w:rPr>
              <w:t xml:space="preserve">в </w:t>
            </w:r>
            <w:r>
              <w:t>соответствии со смыслом слова. Разгадывать кроссворды</w:t>
            </w:r>
          </w:p>
        </w:tc>
      </w:tr>
      <w:tr w:rsidR="00373035" w14:paraId="189B0C73" w14:textId="77777777">
        <w:trPr>
          <w:trHeight w:val="3965"/>
        </w:trPr>
        <w:tc>
          <w:tcPr>
            <w:tcW w:w="548" w:type="dxa"/>
          </w:tcPr>
          <w:p w14:paraId="6DE8C8BE" w14:textId="77777777" w:rsidR="00373035" w:rsidRDefault="00000000">
            <w:pPr>
              <w:pStyle w:val="TableParagraph"/>
              <w:spacing w:line="249" w:lineRule="exact"/>
              <w:ind w:left="110"/>
            </w:pPr>
            <w:r>
              <w:rPr>
                <w:spacing w:val="-5"/>
              </w:rPr>
              <w:t>62</w:t>
            </w:r>
          </w:p>
        </w:tc>
        <w:tc>
          <w:tcPr>
            <w:tcW w:w="2684" w:type="dxa"/>
          </w:tcPr>
          <w:p w14:paraId="166A1ADC" w14:textId="77777777" w:rsidR="00373035" w:rsidRDefault="00000000">
            <w:pPr>
              <w:pStyle w:val="TableParagraph"/>
              <w:spacing w:line="249" w:lineRule="exact"/>
            </w:pPr>
            <w:r>
              <w:t>Заглавная</w:t>
            </w:r>
            <w:r>
              <w:rPr>
                <w:spacing w:val="-12"/>
              </w:rPr>
              <w:t xml:space="preserve"> </w:t>
            </w:r>
            <w:r>
              <w:t>буква</w:t>
            </w:r>
            <w:r>
              <w:rPr>
                <w:spacing w:val="-9"/>
              </w:rPr>
              <w:t xml:space="preserve"> </w:t>
            </w:r>
            <w:r>
              <w:rPr>
                <w:spacing w:val="-5"/>
              </w:rPr>
              <w:t>Ч.</w:t>
            </w:r>
          </w:p>
        </w:tc>
        <w:tc>
          <w:tcPr>
            <w:tcW w:w="6343" w:type="dxa"/>
            <w:vMerge/>
            <w:tcBorders>
              <w:top w:val="nil"/>
            </w:tcBorders>
          </w:tcPr>
          <w:p w14:paraId="7F952AE2" w14:textId="77777777" w:rsidR="00373035" w:rsidRDefault="00373035">
            <w:pPr>
              <w:rPr>
                <w:sz w:val="2"/>
                <w:szCs w:val="2"/>
              </w:rPr>
            </w:pPr>
          </w:p>
        </w:tc>
      </w:tr>
      <w:tr w:rsidR="00373035" w14:paraId="6F1C91BF" w14:textId="77777777">
        <w:trPr>
          <w:trHeight w:val="292"/>
        </w:trPr>
        <w:tc>
          <w:tcPr>
            <w:tcW w:w="548" w:type="dxa"/>
          </w:tcPr>
          <w:p w14:paraId="0F39646F" w14:textId="77777777" w:rsidR="00373035" w:rsidRDefault="00000000">
            <w:pPr>
              <w:pStyle w:val="TableParagraph"/>
              <w:spacing w:line="244" w:lineRule="exact"/>
              <w:ind w:left="110"/>
            </w:pPr>
            <w:r>
              <w:rPr>
                <w:spacing w:val="-5"/>
              </w:rPr>
              <w:t>63</w:t>
            </w:r>
          </w:p>
        </w:tc>
        <w:tc>
          <w:tcPr>
            <w:tcW w:w="2684" w:type="dxa"/>
          </w:tcPr>
          <w:p w14:paraId="27CEA2D5" w14:textId="77777777" w:rsidR="00373035" w:rsidRDefault="00000000">
            <w:pPr>
              <w:pStyle w:val="TableParagraph"/>
              <w:spacing w:line="244" w:lineRule="exact"/>
            </w:pPr>
            <w:r>
              <w:t>Буква</w:t>
            </w:r>
            <w:r>
              <w:rPr>
                <w:spacing w:val="-8"/>
              </w:rPr>
              <w:t xml:space="preserve"> </w:t>
            </w:r>
            <w:r>
              <w:rPr>
                <w:spacing w:val="-5"/>
              </w:rPr>
              <w:t>ь.</w:t>
            </w:r>
          </w:p>
        </w:tc>
        <w:tc>
          <w:tcPr>
            <w:tcW w:w="6343" w:type="dxa"/>
            <w:vMerge w:val="restart"/>
          </w:tcPr>
          <w:p w14:paraId="3D499B2C" w14:textId="77777777" w:rsidR="00373035" w:rsidRDefault="00000000">
            <w:pPr>
              <w:pStyle w:val="TableParagraph"/>
              <w:ind w:left="110" w:right="91"/>
              <w:jc w:val="both"/>
            </w:pPr>
            <w:r>
              <w:t>Принимать учебную задачу урока. Осуществлять решение учебной задачи под руководством учителя. Называть правильно элементы буквы ь. Обводить бордюрные рисунки безотрывно. Писать букву ь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w:t>
            </w:r>
            <w:r>
              <w:rPr>
                <w:spacing w:val="40"/>
              </w:rPr>
              <w:t xml:space="preserve"> </w:t>
            </w:r>
            <w:r>
              <w:t>алгоритму. Соблюдать соразмерность элементов буквы по высоте, ширине</w:t>
            </w:r>
            <w:r>
              <w:rPr>
                <w:spacing w:val="-9"/>
              </w:rPr>
              <w:t xml:space="preserve"> </w:t>
            </w:r>
            <w:r>
              <w:t>и углу</w:t>
            </w:r>
            <w:r>
              <w:rPr>
                <w:spacing w:val="-6"/>
              </w:rPr>
              <w:t xml:space="preserve"> </w:t>
            </w:r>
            <w:r>
              <w:t>наклона.</w:t>
            </w:r>
            <w:r>
              <w:rPr>
                <w:spacing w:val="-3"/>
              </w:rPr>
              <w:t xml:space="preserve"> </w:t>
            </w:r>
            <w:r>
              <w:t>Сравнивать</w:t>
            </w:r>
            <w:r>
              <w:rPr>
                <w:spacing w:val="-6"/>
              </w:rPr>
              <w:t xml:space="preserve"> </w:t>
            </w:r>
            <w:r>
              <w:t>написанную</w:t>
            </w:r>
            <w:r>
              <w:rPr>
                <w:spacing w:val="-1"/>
              </w:rPr>
              <w:t xml:space="preserve"> </w:t>
            </w:r>
            <w:r>
              <w:t>букву</w:t>
            </w:r>
            <w:r>
              <w:rPr>
                <w:spacing w:val="-6"/>
              </w:rPr>
              <w:t xml:space="preserve"> </w:t>
            </w:r>
            <w:r>
              <w:t>ь с</w:t>
            </w:r>
            <w:r>
              <w:rPr>
                <w:spacing w:val="45"/>
              </w:rPr>
              <w:t xml:space="preserve"> </w:t>
            </w:r>
            <w:r>
              <w:t>образцом.</w:t>
            </w:r>
            <w:r>
              <w:rPr>
                <w:spacing w:val="51"/>
              </w:rPr>
              <w:t xml:space="preserve"> </w:t>
            </w:r>
            <w:r>
              <w:t>Выполнять</w:t>
            </w:r>
            <w:r>
              <w:rPr>
                <w:spacing w:val="49"/>
              </w:rPr>
              <w:t xml:space="preserve"> </w:t>
            </w:r>
            <w:r>
              <w:t>слого-звуковой</w:t>
            </w:r>
            <w:r>
              <w:rPr>
                <w:spacing w:val="51"/>
              </w:rPr>
              <w:t xml:space="preserve"> </w:t>
            </w:r>
            <w:r>
              <w:t>анализ</w:t>
            </w:r>
            <w:r>
              <w:rPr>
                <w:spacing w:val="44"/>
              </w:rPr>
              <w:t xml:space="preserve"> </w:t>
            </w:r>
            <w:r>
              <w:t>слов</w:t>
            </w:r>
            <w:r>
              <w:rPr>
                <w:spacing w:val="51"/>
              </w:rPr>
              <w:t xml:space="preserve"> </w:t>
            </w:r>
            <w:r>
              <w:t>с</w:t>
            </w:r>
            <w:r>
              <w:rPr>
                <w:spacing w:val="48"/>
              </w:rPr>
              <w:t xml:space="preserve"> </w:t>
            </w:r>
            <w:r>
              <w:rPr>
                <w:spacing w:val="-2"/>
              </w:rPr>
              <w:t>мягким</w:t>
            </w:r>
          </w:p>
          <w:p w14:paraId="4BD2C000" w14:textId="77777777" w:rsidR="00373035" w:rsidRDefault="00000000">
            <w:pPr>
              <w:pStyle w:val="TableParagraph"/>
              <w:spacing w:before="2" w:line="233" w:lineRule="exact"/>
              <w:ind w:left="110"/>
              <w:jc w:val="both"/>
            </w:pPr>
            <w:r>
              <w:t>знаком</w:t>
            </w:r>
            <w:r>
              <w:rPr>
                <w:spacing w:val="10"/>
              </w:rPr>
              <w:t xml:space="preserve"> </w:t>
            </w:r>
            <w:r>
              <w:t>на</w:t>
            </w:r>
            <w:r>
              <w:rPr>
                <w:spacing w:val="13"/>
              </w:rPr>
              <w:t xml:space="preserve"> </w:t>
            </w:r>
            <w:r>
              <w:t>конце</w:t>
            </w:r>
            <w:r>
              <w:rPr>
                <w:spacing w:val="11"/>
              </w:rPr>
              <w:t xml:space="preserve"> </w:t>
            </w:r>
            <w:r>
              <w:t>слова.</w:t>
            </w:r>
            <w:r>
              <w:rPr>
                <w:spacing w:val="13"/>
              </w:rPr>
              <w:t xml:space="preserve"> </w:t>
            </w:r>
            <w:r>
              <w:t>Соотносить</w:t>
            </w:r>
            <w:r>
              <w:rPr>
                <w:spacing w:val="12"/>
              </w:rPr>
              <w:t xml:space="preserve"> </w:t>
            </w:r>
            <w:r>
              <w:t>количество</w:t>
            </w:r>
            <w:r>
              <w:rPr>
                <w:spacing w:val="12"/>
              </w:rPr>
              <w:t xml:space="preserve"> </w:t>
            </w:r>
            <w:r>
              <w:t>букв</w:t>
            </w:r>
            <w:r>
              <w:rPr>
                <w:spacing w:val="12"/>
              </w:rPr>
              <w:t xml:space="preserve"> </w:t>
            </w:r>
            <w:r>
              <w:t>и</w:t>
            </w:r>
            <w:r>
              <w:rPr>
                <w:spacing w:val="14"/>
              </w:rPr>
              <w:t xml:space="preserve"> </w:t>
            </w:r>
            <w:r>
              <w:t>звуков</w:t>
            </w:r>
            <w:r>
              <w:rPr>
                <w:spacing w:val="17"/>
              </w:rPr>
              <w:t xml:space="preserve"> </w:t>
            </w:r>
            <w:r>
              <w:rPr>
                <w:spacing w:val="-10"/>
              </w:rPr>
              <w:t>в</w:t>
            </w:r>
          </w:p>
        </w:tc>
      </w:tr>
      <w:tr w:rsidR="00373035" w14:paraId="37A56028" w14:textId="77777777">
        <w:trPr>
          <w:trHeight w:val="2736"/>
        </w:trPr>
        <w:tc>
          <w:tcPr>
            <w:tcW w:w="548" w:type="dxa"/>
          </w:tcPr>
          <w:p w14:paraId="36102CBF" w14:textId="77777777" w:rsidR="00373035" w:rsidRDefault="00000000">
            <w:pPr>
              <w:pStyle w:val="TableParagraph"/>
              <w:spacing w:line="244" w:lineRule="exact"/>
              <w:ind w:left="110"/>
            </w:pPr>
            <w:r>
              <w:rPr>
                <w:spacing w:val="-5"/>
              </w:rPr>
              <w:t>64</w:t>
            </w:r>
          </w:p>
        </w:tc>
        <w:tc>
          <w:tcPr>
            <w:tcW w:w="2684" w:type="dxa"/>
          </w:tcPr>
          <w:p w14:paraId="259165A5" w14:textId="77777777" w:rsidR="00373035" w:rsidRDefault="00000000">
            <w:pPr>
              <w:pStyle w:val="TableParagraph"/>
              <w:spacing w:line="273" w:lineRule="auto"/>
            </w:pPr>
            <w:r>
              <w:t>Буква</w:t>
            </w:r>
            <w:r>
              <w:rPr>
                <w:spacing w:val="-14"/>
              </w:rPr>
              <w:t xml:space="preserve"> </w:t>
            </w:r>
            <w:r>
              <w:t>ь</w:t>
            </w:r>
            <w:r>
              <w:rPr>
                <w:spacing w:val="-14"/>
              </w:rPr>
              <w:t xml:space="preserve"> </w:t>
            </w:r>
            <w:r>
              <w:t>(мягкий</w:t>
            </w:r>
            <w:r>
              <w:rPr>
                <w:spacing w:val="-14"/>
              </w:rPr>
              <w:t xml:space="preserve"> </w:t>
            </w:r>
            <w:r>
              <w:t>знак)</w:t>
            </w:r>
            <w:r>
              <w:rPr>
                <w:spacing w:val="-13"/>
              </w:rPr>
              <w:t xml:space="preserve"> </w:t>
            </w:r>
            <w:r>
              <w:t>в середине слова.</w:t>
            </w:r>
          </w:p>
        </w:tc>
        <w:tc>
          <w:tcPr>
            <w:tcW w:w="6343" w:type="dxa"/>
            <w:vMerge/>
            <w:tcBorders>
              <w:top w:val="nil"/>
            </w:tcBorders>
          </w:tcPr>
          <w:p w14:paraId="55F51EA4" w14:textId="77777777" w:rsidR="00373035" w:rsidRDefault="00373035">
            <w:pPr>
              <w:rPr>
                <w:sz w:val="2"/>
                <w:szCs w:val="2"/>
              </w:rPr>
            </w:pPr>
          </w:p>
        </w:tc>
      </w:tr>
    </w:tbl>
    <w:p w14:paraId="5E66AB8E" w14:textId="77777777" w:rsidR="00373035" w:rsidRDefault="00373035">
      <w:pPr>
        <w:rPr>
          <w:sz w:val="2"/>
          <w:szCs w:val="2"/>
        </w:rPr>
        <w:sectPr w:rsidR="00373035">
          <w:type w:val="continuous"/>
          <w:pgSz w:w="11910" w:h="16840"/>
          <w:pgMar w:top="780" w:right="0" w:bottom="960" w:left="425" w:header="0" w:footer="75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451DB7F4" w14:textId="77777777">
        <w:trPr>
          <w:trHeight w:val="1771"/>
        </w:trPr>
        <w:tc>
          <w:tcPr>
            <w:tcW w:w="548" w:type="dxa"/>
          </w:tcPr>
          <w:p w14:paraId="23D05C4D" w14:textId="77777777" w:rsidR="00373035" w:rsidRDefault="00373035">
            <w:pPr>
              <w:pStyle w:val="TableParagraph"/>
              <w:ind w:left="0"/>
            </w:pPr>
          </w:p>
        </w:tc>
        <w:tc>
          <w:tcPr>
            <w:tcW w:w="2684" w:type="dxa"/>
          </w:tcPr>
          <w:p w14:paraId="0B71B72A" w14:textId="77777777" w:rsidR="00373035" w:rsidRDefault="00373035">
            <w:pPr>
              <w:pStyle w:val="TableParagraph"/>
              <w:ind w:left="0"/>
            </w:pPr>
          </w:p>
        </w:tc>
        <w:tc>
          <w:tcPr>
            <w:tcW w:w="6343" w:type="dxa"/>
          </w:tcPr>
          <w:p w14:paraId="248C7AC9" w14:textId="77777777" w:rsidR="00373035" w:rsidRDefault="00000000">
            <w:pPr>
              <w:pStyle w:val="TableParagraph"/>
              <w:ind w:left="110" w:right="88"/>
              <w:jc w:val="both"/>
            </w:pPr>
            <w:r>
              <w:t>слове. Писать слоги, слова с изученными буквами, используя приём комментирования. Писать правильно имена собственные. Списывать без ошибок слова и предложения с печатного шрифта. Писать грамотно слова с мягким знаком на конце и в середине слова. Обозначать начало предложения заглавной буквой,</w:t>
            </w:r>
            <w:r>
              <w:rPr>
                <w:spacing w:val="28"/>
              </w:rPr>
              <w:t xml:space="preserve"> </w:t>
            </w:r>
            <w:r>
              <w:t>а</w:t>
            </w:r>
            <w:r>
              <w:rPr>
                <w:spacing w:val="30"/>
              </w:rPr>
              <w:t xml:space="preserve"> </w:t>
            </w:r>
            <w:r>
              <w:t>конец</w:t>
            </w:r>
            <w:r>
              <w:rPr>
                <w:spacing w:val="30"/>
              </w:rPr>
              <w:t xml:space="preserve"> </w:t>
            </w:r>
            <w:r>
              <w:t>предложения</w:t>
            </w:r>
            <w:r>
              <w:rPr>
                <w:spacing w:val="27"/>
              </w:rPr>
              <w:t xml:space="preserve"> </w:t>
            </w:r>
            <w:r>
              <w:t>знаками</w:t>
            </w:r>
            <w:r>
              <w:rPr>
                <w:spacing w:val="25"/>
              </w:rPr>
              <w:t xml:space="preserve"> </w:t>
            </w:r>
            <w:r>
              <w:t>препинания.</w:t>
            </w:r>
            <w:r>
              <w:rPr>
                <w:spacing w:val="31"/>
              </w:rPr>
              <w:t xml:space="preserve"> </w:t>
            </w:r>
            <w:r>
              <w:rPr>
                <w:spacing w:val="-2"/>
              </w:rPr>
              <w:t>Составлять</w:t>
            </w:r>
          </w:p>
          <w:p w14:paraId="3C4F3129" w14:textId="77777777" w:rsidR="00373035" w:rsidRDefault="00000000">
            <w:pPr>
              <w:pStyle w:val="TableParagraph"/>
              <w:spacing w:line="238" w:lineRule="exact"/>
              <w:ind w:left="110"/>
              <w:jc w:val="both"/>
            </w:pPr>
            <w:r>
              <w:t>ответ</w:t>
            </w:r>
            <w:r>
              <w:rPr>
                <w:spacing w:val="-4"/>
              </w:rPr>
              <w:t xml:space="preserve"> </w:t>
            </w:r>
            <w:r>
              <w:t>на</w:t>
            </w:r>
            <w:r>
              <w:rPr>
                <w:spacing w:val="-4"/>
              </w:rPr>
              <w:t xml:space="preserve"> </w:t>
            </w:r>
            <w:r>
              <w:t>вопрос</w:t>
            </w:r>
            <w:r>
              <w:rPr>
                <w:spacing w:val="-5"/>
              </w:rPr>
              <w:t xml:space="preserve"> </w:t>
            </w:r>
            <w:r>
              <w:t>и</w:t>
            </w:r>
            <w:r>
              <w:rPr>
                <w:spacing w:val="-1"/>
              </w:rPr>
              <w:t xml:space="preserve"> </w:t>
            </w:r>
            <w:r>
              <w:t>записывать</w:t>
            </w:r>
            <w:r>
              <w:rPr>
                <w:spacing w:val="-7"/>
              </w:rPr>
              <w:t xml:space="preserve"> </w:t>
            </w:r>
            <w:r>
              <w:rPr>
                <w:spacing w:val="-4"/>
              </w:rPr>
              <w:t>его.</w:t>
            </w:r>
          </w:p>
        </w:tc>
      </w:tr>
      <w:tr w:rsidR="00373035" w14:paraId="5C8A84D4" w14:textId="77777777">
        <w:trPr>
          <w:trHeight w:val="287"/>
        </w:trPr>
        <w:tc>
          <w:tcPr>
            <w:tcW w:w="548" w:type="dxa"/>
          </w:tcPr>
          <w:p w14:paraId="2026DF1D" w14:textId="77777777" w:rsidR="00373035" w:rsidRDefault="00000000">
            <w:pPr>
              <w:pStyle w:val="TableParagraph"/>
              <w:spacing w:line="244" w:lineRule="exact"/>
              <w:ind w:left="110"/>
            </w:pPr>
            <w:r>
              <w:rPr>
                <w:spacing w:val="-5"/>
              </w:rPr>
              <w:t>65</w:t>
            </w:r>
          </w:p>
        </w:tc>
        <w:tc>
          <w:tcPr>
            <w:tcW w:w="2684" w:type="dxa"/>
          </w:tcPr>
          <w:p w14:paraId="0E4A1C5A" w14:textId="77777777" w:rsidR="00373035" w:rsidRDefault="00000000">
            <w:pPr>
              <w:pStyle w:val="TableParagraph"/>
              <w:spacing w:line="244" w:lineRule="exact"/>
            </w:pPr>
            <w:r>
              <w:t>Строчная</w:t>
            </w:r>
            <w:r>
              <w:rPr>
                <w:spacing w:val="-9"/>
              </w:rPr>
              <w:t xml:space="preserve"> </w:t>
            </w:r>
            <w:r>
              <w:t>буква</w:t>
            </w:r>
            <w:r>
              <w:rPr>
                <w:spacing w:val="-4"/>
              </w:rPr>
              <w:t xml:space="preserve"> </w:t>
            </w:r>
            <w:r>
              <w:rPr>
                <w:spacing w:val="-5"/>
              </w:rPr>
              <w:t>ш.</w:t>
            </w:r>
          </w:p>
        </w:tc>
        <w:tc>
          <w:tcPr>
            <w:tcW w:w="6343" w:type="dxa"/>
            <w:vMerge w:val="restart"/>
          </w:tcPr>
          <w:p w14:paraId="4C2E60BE" w14:textId="77777777" w:rsidR="00373035" w:rsidRDefault="00000000">
            <w:pPr>
              <w:pStyle w:val="TableParagraph"/>
              <w:ind w:left="110" w:right="87"/>
              <w:jc w:val="both"/>
            </w:pPr>
            <w:r>
              <w:t>Принимать учебную задачу урока. Осуществлять решение учебной задачи под руководством учителя. Называть правильно элементы буквы Ш, ш. Обводить бордюрные рисунки безотрывно. Писать буквы Ш, ш в соответствии с образцом.</w:t>
            </w:r>
          </w:p>
          <w:p w14:paraId="2A422DC5" w14:textId="77777777" w:rsidR="00373035" w:rsidRDefault="00000000">
            <w:pPr>
              <w:pStyle w:val="TableParagraph"/>
              <w:ind w:left="110" w:right="86"/>
              <w:jc w:val="both"/>
            </w:pPr>
            <w: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3"/>
              </w:rPr>
              <w:t xml:space="preserve"> </w:t>
            </w:r>
            <w:r>
              <w:t>и углу</w:t>
            </w:r>
            <w:r>
              <w:rPr>
                <w:spacing w:val="-2"/>
              </w:rPr>
              <w:t xml:space="preserve"> </w:t>
            </w:r>
            <w:r>
              <w:t>наклона.</w:t>
            </w:r>
            <w:r>
              <w:rPr>
                <w:spacing w:val="-1"/>
              </w:rPr>
              <w:t xml:space="preserve"> </w:t>
            </w:r>
            <w:r>
              <w:t>Сравнивать написанную букву Ш с образцом. Выполнять слого-звуковой анализ слов со звуком [ш]. Писать слоги, слова с изученными буквами, используя приём комментирования. Писать правильно имена собственные. Списывать без ошибок слова и</w:t>
            </w:r>
            <w:r>
              <w:rPr>
                <w:spacing w:val="80"/>
              </w:rPr>
              <w:t xml:space="preserve"> </w:t>
            </w:r>
            <w:r>
              <w:t>предложения с печатного шрифта. Писать грамотно слова с сочетанием ши. Обозначать правильно границы предложения. Составлять ответ на вопрос и записывать его. Объяснять смысл пословицы,</w:t>
            </w:r>
            <w:r>
              <w:rPr>
                <w:spacing w:val="72"/>
                <w:w w:val="150"/>
              </w:rPr>
              <w:t xml:space="preserve">  </w:t>
            </w:r>
            <w:r>
              <w:t>употреблять</w:t>
            </w:r>
            <w:r>
              <w:rPr>
                <w:spacing w:val="72"/>
                <w:w w:val="150"/>
              </w:rPr>
              <w:t xml:space="preserve">  </w:t>
            </w:r>
            <w:r>
              <w:t>пословицу</w:t>
            </w:r>
            <w:r>
              <w:rPr>
                <w:spacing w:val="69"/>
                <w:w w:val="150"/>
              </w:rPr>
              <w:t xml:space="preserve">  </w:t>
            </w:r>
            <w:r>
              <w:t>в</w:t>
            </w:r>
            <w:r>
              <w:rPr>
                <w:spacing w:val="72"/>
                <w:w w:val="150"/>
              </w:rPr>
              <w:t xml:space="preserve">  </w:t>
            </w:r>
            <w:r>
              <w:t>своих</w:t>
            </w:r>
            <w:r>
              <w:rPr>
                <w:spacing w:val="72"/>
                <w:w w:val="150"/>
              </w:rPr>
              <w:t xml:space="preserve">  </w:t>
            </w:r>
            <w:r>
              <w:rPr>
                <w:spacing w:val="-2"/>
              </w:rPr>
              <w:t>устных</w:t>
            </w:r>
          </w:p>
          <w:p w14:paraId="47E2A2C0" w14:textId="77777777" w:rsidR="00373035" w:rsidRDefault="00000000">
            <w:pPr>
              <w:pStyle w:val="TableParagraph"/>
              <w:spacing w:line="246" w:lineRule="exact"/>
              <w:ind w:left="110" w:right="144"/>
              <w:jc w:val="both"/>
            </w:pPr>
            <w:r>
              <w:t>высказываниях. Выполнять правила работы в группе, в паре. Оценивать свою деятельность по шкале самооценки</w:t>
            </w:r>
          </w:p>
        </w:tc>
      </w:tr>
      <w:tr w:rsidR="00373035" w14:paraId="6CEB8553" w14:textId="77777777">
        <w:trPr>
          <w:trHeight w:val="4762"/>
        </w:trPr>
        <w:tc>
          <w:tcPr>
            <w:tcW w:w="548" w:type="dxa"/>
          </w:tcPr>
          <w:p w14:paraId="49169421" w14:textId="77777777" w:rsidR="00373035" w:rsidRDefault="00000000">
            <w:pPr>
              <w:pStyle w:val="TableParagraph"/>
              <w:spacing w:line="244" w:lineRule="exact"/>
              <w:ind w:left="110"/>
            </w:pPr>
            <w:r>
              <w:rPr>
                <w:spacing w:val="-5"/>
              </w:rPr>
              <w:t>66</w:t>
            </w:r>
          </w:p>
        </w:tc>
        <w:tc>
          <w:tcPr>
            <w:tcW w:w="2684" w:type="dxa"/>
          </w:tcPr>
          <w:p w14:paraId="023D8B09" w14:textId="77777777" w:rsidR="00373035" w:rsidRDefault="00000000">
            <w:pPr>
              <w:pStyle w:val="TableParagraph"/>
              <w:spacing w:line="278" w:lineRule="auto"/>
            </w:pPr>
            <w:r>
              <w:t>Заглавная</w:t>
            </w:r>
            <w:r>
              <w:rPr>
                <w:spacing w:val="-3"/>
              </w:rPr>
              <w:t xml:space="preserve"> </w:t>
            </w:r>
            <w:r>
              <w:t xml:space="preserve">буква Ш. </w:t>
            </w:r>
            <w:r>
              <w:rPr>
                <w:spacing w:val="-2"/>
              </w:rPr>
              <w:t>Буквосочетание</w:t>
            </w:r>
            <w:r>
              <w:rPr>
                <w:spacing w:val="3"/>
              </w:rPr>
              <w:t xml:space="preserve"> </w:t>
            </w:r>
            <w:r>
              <w:rPr>
                <w:spacing w:val="-5"/>
              </w:rPr>
              <w:t>ши.</w:t>
            </w:r>
          </w:p>
        </w:tc>
        <w:tc>
          <w:tcPr>
            <w:tcW w:w="6343" w:type="dxa"/>
            <w:vMerge/>
            <w:tcBorders>
              <w:top w:val="nil"/>
            </w:tcBorders>
          </w:tcPr>
          <w:p w14:paraId="0E0B91F8" w14:textId="77777777" w:rsidR="00373035" w:rsidRDefault="00373035">
            <w:pPr>
              <w:rPr>
                <w:sz w:val="2"/>
                <w:szCs w:val="2"/>
              </w:rPr>
            </w:pPr>
          </w:p>
        </w:tc>
      </w:tr>
      <w:tr w:rsidR="00373035" w14:paraId="18A2C134" w14:textId="77777777">
        <w:trPr>
          <w:trHeight w:val="287"/>
        </w:trPr>
        <w:tc>
          <w:tcPr>
            <w:tcW w:w="548" w:type="dxa"/>
          </w:tcPr>
          <w:p w14:paraId="2266B4C5" w14:textId="77777777" w:rsidR="00373035" w:rsidRDefault="00000000">
            <w:pPr>
              <w:pStyle w:val="TableParagraph"/>
              <w:spacing w:line="244" w:lineRule="exact"/>
              <w:ind w:left="110"/>
            </w:pPr>
            <w:r>
              <w:rPr>
                <w:spacing w:val="-5"/>
              </w:rPr>
              <w:t>67</w:t>
            </w:r>
          </w:p>
        </w:tc>
        <w:tc>
          <w:tcPr>
            <w:tcW w:w="2684" w:type="dxa"/>
          </w:tcPr>
          <w:p w14:paraId="5931A788"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ж.</w:t>
            </w:r>
          </w:p>
        </w:tc>
        <w:tc>
          <w:tcPr>
            <w:tcW w:w="6343" w:type="dxa"/>
            <w:vMerge w:val="restart"/>
          </w:tcPr>
          <w:p w14:paraId="60F4EE90" w14:textId="77777777" w:rsidR="00373035" w:rsidRDefault="00000000">
            <w:pPr>
              <w:pStyle w:val="TableParagraph"/>
              <w:ind w:left="110" w:right="79"/>
              <w:jc w:val="both"/>
            </w:pPr>
            <w:r>
              <w:t>Принимать учебную задачу урока. Осуществлять решение учебной задачи под руководством учителя. Называть правильно элементы букв Ж, ж. Обводить бордюрные</w:t>
            </w:r>
            <w:r>
              <w:rPr>
                <w:spacing w:val="-6"/>
              </w:rPr>
              <w:t xml:space="preserve"> </w:t>
            </w:r>
            <w:r>
              <w:t>рисунки безотрывно. Конструировать буквы Ж, ж. Писать буквы Ж, ж в</w:t>
            </w:r>
            <w:r>
              <w:rPr>
                <w:spacing w:val="-1"/>
              </w:rPr>
              <w:t xml:space="preserve"> </w:t>
            </w:r>
            <w:r>
              <w:t>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 Ж, ж с образцом. Выполнять слого- звуковой анализ слов со звуком [ж]. Наблюдать за оглушением звука [ж] на конце слова, подбирать проверочные слова по образцу, данному в прописи (чиж — чижи). Писать слоги, слова с изученными буквами</w:t>
            </w:r>
            <w:r>
              <w:rPr>
                <w:spacing w:val="-1"/>
              </w:rPr>
              <w:t xml:space="preserve"> </w:t>
            </w:r>
            <w:r>
              <w:t>под диктовку и с комментированием. Писать правильно имена собственные (имена людей</w:t>
            </w:r>
            <w:r>
              <w:rPr>
                <w:spacing w:val="-2"/>
              </w:rPr>
              <w:t xml:space="preserve"> </w:t>
            </w:r>
            <w:r>
              <w:t>и</w:t>
            </w:r>
            <w:r>
              <w:rPr>
                <w:spacing w:val="-2"/>
              </w:rPr>
              <w:t xml:space="preserve"> </w:t>
            </w:r>
            <w:r>
              <w:t>клички</w:t>
            </w:r>
            <w:r>
              <w:rPr>
                <w:spacing w:val="-5"/>
              </w:rPr>
              <w:t xml:space="preserve"> </w:t>
            </w:r>
            <w:r>
              <w:t>животных).</w:t>
            </w:r>
            <w:r>
              <w:rPr>
                <w:spacing w:val="-4"/>
              </w:rPr>
              <w:t xml:space="preserve"> </w:t>
            </w:r>
            <w:r>
              <w:t>Списывать</w:t>
            </w:r>
            <w:r>
              <w:rPr>
                <w:spacing w:val="-6"/>
              </w:rPr>
              <w:t xml:space="preserve"> </w:t>
            </w:r>
            <w:r>
              <w:t>без ошибок</w:t>
            </w:r>
            <w:r>
              <w:rPr>
                <w:spacing w:val="-4"/>
              </w:rPr>
              <w:t xml:space="preserve"> </w:t>
            </w:r>
            <w:r>
              <w:t>слова и предложения с печатного шрифта. Писать грамотно слова с сочетаниями жи, же. Образовывать сравнительную степень наречий по образцу, данному в прописи (низко — ни- же). Обозначать правильно границы предложения. Дополнять предложение словом в соответствии со схемой моде- лью. Составлять ответ на вопрос и записывать его. Правильно употреблять вопросительные слова «кто?», «что?» в речи, грамотно отвечать на данные вопросы. Объяснять смысл пословицы,</w:t>
            </w:r>
            <w:r>
              <w:rPr>
                <w:spacing w:val="72"/>
                <w:w w:val="150"/>
              </w:rPr>
              <w:t xml:space="preserve">  </w:t>
            </w:r>
            <w:r>
              <w:t>употреблять</w:t>
            </w:r>
            <w:r>
              <w:rPr>
                <w:spacing w:val="72"/>
                <w:w w:val="150"/>
              </w:rPr>
              <w:t xml:space="preserve">  </w:t>
            </w:r>
            <w:r>
              <w:t>пословицу</w:t>
            </w:r>
            <w:r>
              <w:rPr>
                <w:spacing w:val="69"/>
                <w:w w:val="150"/>
              </w:rPr>
              <w:t xml:space="preserve">  </w:t>
            </w:r>
            <w:r>
              <w:t>в</w:t>
            </w:r>
            <w:r>
              <w:rPr>
                <w:spacing w:val="72"/>
                <w:w w:val="150"/>
              </w:rPr>
              <w:t xml:space="preserve">  </w:t>
            </w:r>
            <w:r>
              <w:t>своих</w:t>
            </w:r>
            <w:r>
              <w:rPr>
                <w:spacing w:val="72"/>
                <w:w w:val="150"/>
              </w:rPr>
              <w:t xml:space="preserve">  </w:t>
            </w:r>
            <w:r>
              <w:rPr>
                <w:spacing w:val="-2"/>
              </w:rPr>
              <w:t>устных</w:t>
            </w:r>
          </w:p>
          <w:p w14:paraId="2F70E234" w14:textId="77777777" w:rsidR="00373035" w:rsidRDefault="00000000">
            <w:pPr>
              <w:pStyle w:val="TableParagraph"/>
              <w:spacing w:before="1" w:line="244" w:lineRule="exact"/>
              <w:ind w:left="110" w:right="144"/>
              <w:jc w:val="both"/>
            </w:pPr>
            <w:r>
              <w:t>высказываниях. Выполнять правила работы в группе, в паре. Оценивать свою деятельность по шкале самооценки</w:t>
            </w:r>
          </w:p>
        </w:tc>
      </w:tr>
      <w:tr w:rsidR="00373035" w14:paraId="4F8B058B" w14:textId="77777777">
        <w:trPr>
          <w:trHeight w:val="6788"/>
        </w:trPr>
        <w:tc>
          <w:tcPr>
            <w:tcW w:w="548" w:type="dxa"/>
          </w:tcPr>
          <w:p w14:paraId="36DAB957" w14:textId="77777777" w:rsidR="00373035" w:rsidRDefault="00000000">
            <w:pPr>
              <w:pStyle w:val="TableParagraph"/>
              <w:spacing w:line="249" w:lineRule="exact"/>
              <w:ind w:left="110"/>
            </w:pPr>
            <w:r>
              <w:rPr>
                <w:spacing w:val="-5"/>
              </w:rPr>
              <w:t>68</w:t>
            </w:r>
          </w:p>
        </w:tc>
        <w:tc>
          <w:tcPr>
            <w:tcW w:w="2684" w:type="dxa"/>
          </w:tcPr>
          <w:p w14:paraId="00050318" w14:textId="77777777" w:rsidR="00373035" w:rsidRDefault="00000000">
            <w:pPr>
              <w:pStyle w:val="TableParagraph"/>
              <w:spacing w:before="1" w:line="278" w:lineRule="auto"/>
              <w:ind w:right="682"/>
            </w:pPr>
            <w:r>
              <w:t>Заглавная буква Ж. Буквосочетание</w:t>
            </w:r>
            <w:r>
              <w:rPr>
                <w:spacing w:val="-17"/>
              </w:rPr>
              <w:t xml:space="preserve"> </w:t>
            </w:r>
            <w:r>
              <w:t>жи.</w:t>
            </w:r>
          </w:p>
        </w:tc>
        <w:tc>
          <w:tcPr>
            <w:tcW w:w="6343" w:type="dxa"/>
            <w:vMerge/>
            <w:tcBorders>
              <w:top w:val="nil"/>
            </w:tcBorders>
          </w:tcPr>
          <w:p w14:paraId="5B5463F1" w14:textId="77777777" w:rsidR="00373035" w:rsidRDefault="00373035">
            <w:pPr>
              <w:rPr>
                <w:sz w:val="2"/>
                <w:szCs w:val="2"/>
              </w:rPr>
            </w:pPr>
          </w:p>
        </w:tc>
      </w:tr>
      <w:tr w:rsidR="00373035" w14:paraId="21AE7CF0" w14:textId="77777777">
        <w:trPr>
          <w:trHeight w:val="1007"/>
        </w:trPr>
        <w:tc>
          <w:tcPr>
            <w:tcW w:w="548" w:type="dxa"/>
          </w:tcPr>
          <w:p w14:paraId="236089E7" w14:textId="77777777" w:rsidR="00373035" w:rsidRDefault="00000000">
            <w:pPr>
              <w:pStyle w:val="TableParagraph"/>
              <w:spacing w:line="244" w:lineRule="exact"/>
              <w:ind w:left="110"/>
            </w:pPr>
            <w:r>
              <w:rPr>
                <w:spacing w:val="-5"/>
              </w:rPr>
              <w:t>69</w:t>
            </w:r>
          </w:p>
        </w:tc>
        <w:tc>
          <w:tcPr>
            <w:tcW w:w="2684" w:type="dxa"/>
          </w:tcPr>
          <w:p w14:paraId="499725AE" w14:textId="77777777" w:rsidR="00373035" w:rsidRDefault="00000000">
            <w:pPr>
              <w:pStyle w:val="TableParagraph"/>
              <w:spacing w:line="276" w:lineRule="auto"/>
            </w:pPr>
            <w:r>
              <w:t>Письмо</w:t>
            </w:r>
            <w:r>
              <w:rPr>
                <w:spacing w:val="-14"/>
              </w:rPr>
              <w:t xml:space="preserve"> </w:t>
            </w:r>
            <w:r>
              <w:t>слогов</w:t>
            </w:r>
            <w:r>
              <w:rPr>
                <w:spacing w:val="-14"/>
              </w:rPr>
              <w:t xml:space="preserve"> </w:t>
            </w:r>
            <w:r>
              <w:t>и</w:t>
            </w:r>
            <w:r>
              <w:rPr>
                <w:spacing w:val="-14"/>
              </w:rPr>
              <w:t xml:space="preserve"> </w:t>
            </w:r>
            <w:r>
              <w:t>слов</w:t>
            </w:r>
            <w:r>
              <w:rPr>
                <w:spacing w:val="-13"/>
              </w:rPr>
              <w:t xml:space="preserve"> </w:t>
            </w:r>
            <w:r>
              <w:t>с изученными буквами. Письмо элементов</w:t>
            </w:r>
          </w:p>
        </w:tc>
        <w:tc>
          <w:tcPr>
            <w:tcW w:w="6343" w:type="dxa"/>
          </w:tcPr>
          <w:p w14:paraId="468D57FB" w14:textId="77777777" w:rsidR="00373035" w:rsidRDefault="00000000">
            <w:pPr>
              <w:pStyle w:val="TableParagraph"/>
              <w:spacing w:line="242" w:lineRule="auto"/>
              <w:ind w:left="110"/>
            </w:pPr>
            <w:r>
              <w:t>Принимать</w:t>
            </w:r>
            <w:r>
              <w:rPr>
                <w:spacing w:val="80"/>
              </w:rPr>
              <w:t xml:space="preserve"> </w:t>
            </w:r>
            <w:r>
              <w:t>учебную</w:t>
            </w:r>
            <w:r>
              <w:rPr>
                <w:spacing w:val="80"/>
              </w:rPr>
              <w:t xml:space="preserve"> </w:t>
            </w:r>
            <w:r>
              <w:t>задачу</w:t>
            </w:r>
            <w:r>
              <w:rPr>
                <w:spacing w:val="80"/>
              </w:rPr>
              <w:t xml:space="preserve"> </w:t>
            </w:r>
            <w:r>
              <w:t>урока.</w:t>
            </w:r>
            <w:r>
              <w:rPr>
                <w:spacing w:val="80"/>
              </w:rPr>
              <w:t xml:space="preserve"> </w:t>
            </w:r>
            <w:r>
              <w:t>Осуществлять</w:t>
            </w:r>
            <w:r>
              <w:rPr>
                <w:spacing w:val="80"/>
              </w:rPr>
              <w:t xml:space="preserve"> </w:t>
            </w:r>
            <w:r>
              <w:t>решение учебной</w:t>
            </w:r>
            <w:r>
              <w:rPr>
                <w:spacing w:val="6"/>
              </w:rPr>
              <w:t xml:space="preserve"> </w:t>
            </w:r>
            <w:r>
              <w:t>задачи</w:t>
            </w:r>
            <w:r>
              <w:rPr>
                <w:spacing w:val="5"/>
              </w:rPr>
              <w:t xml:space="preserve"> </w:t>
            </w:r>
            <w:r>
              <w:t>под</w:t>
            </w:r>
            <w:r>
              <w:rPr>
                <w:spacing w:val="6"/>
              </w:rPr>
              <w:t xml:space="preserve"> </w:t>
            </w:r>
            <w:r>
              <w:t>руководством</w:t>
            </w:r>
            <w:r>
              <w:rPr>
                <w:spacing w:val="7"/>
              </w:rPr>
              <w:t xml:space="preserve"> </w:t>
            </w:r>
            <w:r>
              <w:t>учителя.</w:t>
            </w:r>
            <w:r>
              <w:rPr>
                <w:spacing w:val="9"/>
              </w:rPr>
              <w:t xml:space="preserve"> </w:t>
            </w:r>
            <w:r>
              <w:t>Называть</w:t>
            </w:r>
            <w:r>
              <w:rPr>
                <w:spacing w:val="3"/>
              </w:rPr>
              <w:t xml:space="preserve"> </w:t>
            </w:r>
            <w:r>
              <w:rPr>
                <w:spacing w:val="-2"/>
              </w:rPr>
              <w:t>правильно</w:t>
            </w:r>
          </w:p>
          <w:p w14:paraId="377514DF" w14:textId="77777777" w:rsidR="00373035" w:rsidRDefault="00000000">
            <w:pPr>
              <w:pStyle w:val="TableParagraph"/>
              <w:spacing w:line="244" w:lineRule="exact"/>
              <w:ind w:left="110"/>
            </w:pPr>
            <w:r>
              <w:t>элементы</w:t>
            </w:r>
            <w:r>
              <w:rPr>
                <w:spacing w:val="80"/>
              </w:rPr>
              <w:t xml:space="preserve"> </w:t>
            </w:r>
            <w:r>
              <w:t>букв</w:t>
            </w:r>
            <w:r>
              <w:rPr>
                <w:spacing w:val="80"/>
              </w:rPr>
              <w:t xml:space="preserve"> </w:t>
            </w:r>
            <w:r>
              <w:t>И,</w:t>
            </w:r>
            <w:r>
              <w:rPr>
                <w:spacing w:val="80"/>
              </w:rPr>
              <w:t xml:space="preserve"> </w:t>
            </w:r>
            <w:r>
              <w:t>Ш,</w:t>
            </w:r>
            <w:r>
              <w:rPr>
                <w:spacing w:val="80"/>
              </w:rPr>
              <w:t xml:space="preserve"> </w:t>
            </w:r>
            <w:r>
              <w:t>и,</w:t>
            </w:r>
            <w:r>
              <w:rPr>
                <w:spacing w:val="80"/>
              </w:rPr>
              <w:t xml:space="preserve"> </w:t>
            </w:r>
            <w:r>
              <w:t>ш.</w:t>
            </w:r>
            <w:r>
              <w:rPr>
                <w:spacing w:val="80"/>
              </w:rPr>
              <w:t xml:space="preserve"> </w:t>
            </w:r>
            <w:r>
              <w:t>Писать</w:t>
            </w:r>
            <w:r>
              <w:rPr>
                <w:spacing w:val="80"/>
              </w:rPr>
              <w:t xml:space="preserve"> </w:t>
            </w:r>
            <w:r>
              <w:t>буквы</w:t>
            </w:r>
            <w:r>
              <w:rPr>
                <w:spacing w:val="80"/>
              </w:rPr>
              <w:t xml:space="preserve"> </w:t>
            </w:r>
            <w:r>
              <w:t>И,</w:t>
            </w:r>
            <w:r>
              <w:rPr>
                <w:spacing w:val="77"/>
              </w:rPr>
              <w:t xml:space="preserve"> </w:t>
            </w:r>
            <w:r>
              <w:t>Ш,</w:t>
            </w:r>
            <w:r>
              <w:rPr>
                <w:spacing w:val="80"/>
              </w:rPr>
              <w:t xml:space="preserve"> </w:t>
            </w:r>
            <w:r>
              <w:t>и,</w:t>
            </w:r>
            <w:r>
              <w:rPr>
                <w:spacing w:val="80"/>
              </w:rPr>
              <w:t xml:space="preserve"> </w:t>
            </w:r>
            <w:r>
              <w:t>ш</w:t>
            </w:r>
            <w:r>
              <w:rPr>
                <w:spacing w:val="80"/>
              </w:rPr>
              <w:t xml:space="preserve"> </w:t>
            </w:r>
            <w:r>
              <w:t>в соответствии</w:t>
            </w:r>
            <w:r>
              <w:rPr>
                <w:spacing w:val="58"/>
              </w:rPr>
              <w:t xml:space="preserve"> </w:t>
            </w:r>
            <w:r>
              <w:t>с</w:t>
            </w:r>
            <w:r>
              <w:rPr>
                <w:spacing w:val="65"/>
              </w:rPr>
              <w:t xml:space="preserve"> </w:t>
            </w:r>
            <w:r>
              <w:t>образцом.</w:t>
            </w:r>
            <w:r>
              <w:rPr>
                <w:spacing w:val="64"/>
              </w:rPr>
              <w:t xml:space="preserve"> </w:t>
            </w:r>
            <w:r>
              <w:t>Анализировать</w:t>
            </w:r>
            <w:r>
              <w:rPr>
                <w:spacing w:val="63"/>
              </w:rPr>
              <w:t xml:space="preserve"> </w:t>
            </w:r>
            <w:r>
              <w:t>написанную</w:t>
            </w:r>
            <w:r>
              <w:rPr>
                <w:spacing w:val="67"/>
              </w:rPr>
              <w:t xml:space="preserve"> </w:t>
            </w:r>
            <w:r>
              <w:rPr>
                <w:spacing w:val="-2"/>
              </w:rPr>
              <w:t>букву.</w:t>
            </w:r>
          </w:p>
        </w:tc>
      </w:tr>
    </w:tbl>
    <w:p w14:paraId="3DFBD96E" w14:textId="77777777" w:rsidR="00373035" w:rsidRDefault="00373035">
      <w:pPr>
        <w:pStyle w:val="TableParagraph"/>
        <w:spacing w:line="244" w:lineRule="exact"/>
        <w:sectPr w:rsidR="00373035">
          <w:type w:val="continuous"/>
          <w:pgSz w:w="11910" w:h="16840"/>
          <w:pgMar w:top="780" w:right="0" w:bottom="960" w:left="425" w:header="0" w:footer="75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27E0A546" w14:textId="77777777">
        <w:trPr>
          <w:trHeight w:val="3792"/>
        </w:trPr>
        <w:tc>
          <w:tcPr>
            <w:tcW w:w="548" w:type="dxa"/>
          </w:tcPr>
          <w:p w14:paraId="01D12D6D" w14:textId="77777777" w:rsidR="00373035" w:rsidRDefault="00373035">
            <w:pPr>
              <w:pStyle w:val="TableParagraph"/>
              <w:ind w:left="0"/>
            </w:pPr>
          </w:p>
        </w:tc>
        <w:tc>
          <w:tcPr>
            <w:tcW w:w="2684" w:type="dxa"/>
          </w:tcPr>
          <w:p w14:paraId="50C8679E" w14:textId="77777777" w:rsidR="00373035" w:rsidRDefault="00000000">
            <w:pPr>
              <w:pStyle w:val="TableParagraph"/>
              <w:spacing w:line="244" w:lineRule="exact"/>
            </w:pPr>
            <w:r>
              <w:t>изученных</w:t>
            </w:r>
            <w:r>
              <w:rPr>
                <w:spacing w:val="-12"/>
              </w:rPr>
              <w:t xml:space="preserve"> </w:t>
            </w:r>
            <w:r>
              <w:rPr>
                <w:spacing w:val="-2"/>
              </w:rPr>
              <w:t>букв.</w:t>
            </w:r>
          </w:p>
        </w:tc>
        <w:tc>
          <w:tcPr>
            <w:tcW w:w="6343" w:type="dxa"/>
          </w:tcPr>
          <w:p w14:paraId="333BFB02" w14:textId="77777777" w:rsidR="00373035" w:rsidRDefault="00000000">
            <w:pPr>
              <w:pStyle w:val="TableParagraph"/>
              <w:ind w:left="110" w:right="84"/>
              <w:jc w:val="both"/>
            </w:pPr>
            <w:r>
              <w:t>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w:t>
            </w:r>
            <w:r>
              <w:rPr>
                <w:spacing w:val="40"/>
              </w:rPr>
              <w:t xml:space="preserve"> </w:t>
            </w:r>
            <w:r>
              <w:t>её соединения с другой буквой по алгоритму. Соблюдать соразмерность элементов буквы по высоте, ширине и углу наклона.</w:t>
            </w:r>
            <w:r>
              <w:rPr>
                <w:spacing w:val="40"/>
              </w:rPr>
              <w:t xml:space="preserve"> </w:t>
            </w:r>
            <w:r>
              <w:t>Сравнивать</w:t>
            </w:r>
            <w:r>
              <w:rPr>
                <w:spacing w:val="40"/>
              </w:rPr>
              <w:t xml:space="preserve"> </w:t>
            </w:r>
            <w:r>
              <w:t>написанные</w:t>
            </w:r>
            <w:r>
              <w:rPr>
                <w:spacing w:val="40"/>
              </w:rPr>
              <w:t xml:space="preserve"> </w:t>
            </w:r>
            <w:r>
              <w:t>буквы</w:t>
            </w:r>
            <w:r>
              <w:rPr>
                <w:spacing w:val="40"/>
              </w:rPr>
              <w:t xml:space="preserve"> </w:t>
            </w:r>
            <w:r>
              <w:t>с</w:t>
            </w:r>
            <w:r>
              <w:rPr>
                <w:spacing w:val="40"/>
              </w:rPr>
              <w:t xml:space="preserve"> </w:t>
            </w:r>
            <w:r>
              <w:t>образцом. Выполнять слого-звуковой анализ слов со звуками [ш], [ж],</w:t>
            </w:r>
            <w:r>
              <w:rPr>
                <w:spacing w:val="80"/>
                <w:w w:val="150"/>
              </w:rPr>
              <w:t xml:space="preserve"> </w:t>
            </w:r>
            <w:r>
              <w:t>слов с сочетанием ши, жи. Писать слоги, слова с изученными буквами под диктовку. Писать грамотно слова с сочетанием ши, жи. Записывать под диктовку без ошибок 1—2 предложения после предварительного анализа. Составлять рассказ по иллюстрации, записывать 2—3 предложения с комментированием.</w:t>
            </w:r>
            <w:r>
              <w:rPr>
                <w:spacing w:val="69"/>
                <w:w w:val="150"/>
              </w:rPr>
              <w:t xml:space="preserve">   </w:t>
            </w:r>
            <w:r>
              <w:t>Обозначать</w:t>
            </w:r>
            <w:r>
              <w:rPr>
                <w:spacing w:val="68"/>
                <w:w w:val="150"/>
              </w:rPr>
              <w:t xml:space="preserve">   </w:t>
            </w:r>
            <w:r>
              <w:t>правильно</w:t>
            </w:r>
            <w:r>
              <w:rPr>
                <w:spacing w:val="68"/>
                <w:w w:val="150"/>
              </w:rPr>
              <w:t xml:space="preserve">   </w:t>
            </w:r>
            <w:r>
              <w:rPr>
                <w:spacing w:val="-2"/>
              </w:rPr>
              <w:t>границы</w:t>
            </w:r>
          </w:p>
          <w:p w14:paraId="1F1947B5" w14:textId="77777777" w:rsidR="00373035" w:rsidRDefault="00000000">
            <w:pPr>
              <w:pStyle w:val="TableParagraph"/>
              <w:spacing w:line="244" w:lineRule="exact"/>
              <w:ind w:left="110" w:right="143"/>
              <w:jc w:val="both"/>
            </w:pPr>
            <w:r>
              <w:t>предложения. Выполнять правила работы в группе, в паре. Оценивать свою деятельность по шкале самооценки.</w:t>
            </w:r>
          </w:p>
        </w:tc>
      </w:tr>
      <w:tr w:rsidR="00373035" w14:paraId="73A0872A" w14:textId="77777777">
        <w:trPr>
          <w:trHeight w:val="6832"/>
        </w:trPr>
        <w:tc>
          <w:tcPr>
            <w:tcW w:w="548" w:type="dxa"/>
          </w:tcPr>
          <w:p w14:paraId="703142F2" w14:textId="77777777" w:rsidR="00373035" w:rsidRDefault="00000000">
            <w:pPr>
              <w:pStyle w:val="TableParagraph"/>
              <w:spacing w:line="244" w:lineRule="exact"/>
              <w:ind w:left="110"/>
            </w:pPr>
            <w:r>
              <w:rPr>
                <w:spacing w:val="-5"/>
              </w:rPr>
              <w:t>70</w:t>
            </w:r>
          </w:p>
        </w:tc>
        <w:tc>
          <w:tcPr>
            <w:tcW w:w="2684" w:type="dxa"/>
          </w:tcPr>
          <w:p w14:paraId="2CE239EC"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ё.</w:t>
            </w:r>
          </w:p>
        </w:tc>
        <w:tc>
          <w:tcPr>
            <w:tcW w:w="6343" w:type="dxa"/>
          </w:tcPr>
          <w:p w14:paraId="7DD4DDE2" w14:textId="228FF38A" w:rsidR="00373035" w:rsidRDefault="00000000">
            <w:pPr>
              <w:pStyle w:val="TableParagraph"/>
              <w:ind w:left="110" w:right="90"/>
              <w:jc w:val="both"/>
            </w:pPr>
            <w:r>
              <w:t>Принимать учебную задачу урока. Осуществлять решение учебной задачи под руководством учителя. Называть правильно элементы буквы ё. Моделировать букву ё. Писать букву ё в соответствии с образцом. Анализировать написанную букву, выбирать наиболее удавшийся вариант, обозначать его</w:t>
            </w:r>
            <w:r>
              <w:rPr>
                <w:spacing w:val="40"/>
              </w:rPr>
              <w:t xml:space="preserve"> </w:t>
            </w:r>
            <w:r>
              <w:t>условным знаком (точкой), ориентироваться на лучший вариант в процессе письма. Воспроизводить форму изучаемой буквы и</w:t>
            </w:r>
            <w:r>
              <w:rPr>
                <w:spacing w:val="40"/>
              </w:rPr>
              <w:t xml:space="preserve"> </w:t>
            </w:r>
            <w:r>
              <w:t>её соединения с другой буквой по алгоритму. Соблюдать соразмерность элементов буквы по высоте, ширине и углу наклона. Сравнивать написанную букву с образцом. Выполнять слого-звуковой анализ слов со звуками [ж], [ш], [</w:t>
            </w:r>
            <w:r w:rsidR="007032DF">
              <w:t>й</w:t>
            </w:r>
            <w:r>
              <w:t>’о].</w:t>
            </w:r>
            <w:r>
              <w:rPr>
                <w:spacing w:val="40"/>
              </w:rPr>
              <w:t xml:space="preserve"> </w:t>
            </w:r>
            <w:r>
              <w:t>Обозначать на письме твёрдость и мягкость предыдущего согласного соответствующими бук вами ё—о.</w:t>
            </w:r>
          </w:p>
          <w:p w14:paraId="6A512E6B" w14:textId="77777777" w:rsidR="00373035" w:rsidRDefault="00000000">
            <w:pPr>
              <w:pStyle w:val="TableParagraph"/>
              <w:ind w:left="110" w:right="100"/>
              <w:jc w:val="both"/>
            </w:pPr>
            <w:r>
              <w:t>Сопоставлять количество звуков и букв в словах с йотированными гласными.</w:t>
            </w:r>
          </w:p>
          <w:p w14:paraId="476EC0DF" w14:textId="77777777" w:rsidR="00373035" w:rsidRDefault="00000000">
            <w:pPr>
              <w:pStyle w:val="TableParagraph"/>
              <w:ind w:left="110" w:right="77"/>
              <w:jc w:val="both"/>
            </w:pPr>
            <w:r>
              <w:t>Обозначать одной бук вой ё звуки [й’о] в начале слова и после гласной. Подбирать проверочные слова к словам, на конце которых слышится звук [ш] (по образцу, данному в прописи). Писать слоги, слова с изученными буквами под диктовку и с комментированием. Списывать без ошибок слова и</w:t>
            </w:r>
            <w:r>
              <w:rPr>
                <w:spacing w:val="80"/>
              </w:rPr>
              <w:t xml:space="preserve"> </w:t>
            </w:r>
            <w:r>
              <w:t>предложения с печатного шрифта. Образовывать от существительных — названий животных существительные — названия детёнышей с помощью суффиксов по образцу, дан- ному в прописи. Обозначать правильно границы предложения. Дополнять</w:t>
            </w:r>
            <w:r>
              <w:rPr>
                <w:spacing w:val="56"/>
                <w:w w:val="150"/>
              </w:rPr>
              <w:t xml:space="preserve">  </w:t>
            </w:r>
            <w:r>
              <w:t>предложение</w:t>
            </w:r>
            <w:r>
              <w:rPr>
                <w:spacing w:val="4"/>
              </w:rPr>
              <w:t xml:space="preserve"> </w:t>
            </w:r>
            <w:r>
              <w:t>словом</w:t>
            </w:r>
            <w:r>
              <w:rPr>
                <w:spacing w:val="6"/>
              </w:rPr>
              <w:t xml:space="preserve"> </w:t>
            </w:r>
            <w:r>
              <w:t>в</w:t>
            </w:r>
            <w:r>
              <w:rPr>
                <w:spacing w:val="8"/>
              </w:rPr>
              <w:t xml:space="preserve"> </w:t>
            </w:r>
            <w:r>
              <w:t>соответствии</w:t>
            </w:r>
            <w:r>
              <w:rPr>
                <w:spacing w:val="8"/>
              </w:rPr>
              <w:t xml:space="preserve"> </w:t>
            </w:r>
            <w:r>
              <w:t>со</w:t>
            </w:r>
            <w:r>
              <w:rPr>
                <w:spacing w:val="6"/>
              </w:rPr>
              <w:t xml:space="preserve"> </w:t>
            </w:r>
            <w:r>
              <w:t>смыслом</w:t>
            </w:r>
            <w:r>
              <w:rPr>
                <w:spacing w:val="7"/>
              </w:rPr>
              <w:t xml:space="preserve"> </w:t>
            </w:r>
            <w:r>
              <w:rPr>
                <w:spacing w:val="-10"/>
              </w:rPr>
              <w:t>и</w:t>
            </w:r>
          </w:p>
          <w:p w14:paraId="7EEA0A78" w14:textId="77777777" w:rsidR="00373035" w:rsidRDefault="00000000">
            <w:pPr>
              <w:pStyle w:val="TableParagraph"/>
              <w:spacing w:before="7" w:line="240" w:lineRule="exact"/>
              <w:ind w:left="110" w:right="134"/>
              <w:jc w:val="both"/>
            </w:pPr>
            <w:r>
              <w:t>с</w:t>
            </w:r>
            <w:r>
              <w:rPr>
                <w:spacing w:val="-4"/>
              </w:rPr>
              <w:t xml:space="preserve"> </w:t>
            </w:r>
            <w:r>
              <w:t>опорой на</w:t>
            </w:r>
            <w:r>
              <w:rPr>
                <w:spacing w:val="-4"/>
              </w:rPr>
              <w:t xml:space="preserve"> </w:t>
            </w:r>
            <w:r>
              <w:t>схему-модель. Выполнять</w:t>
            </w:r>
            <w:r>
              <w:rPr>
                <w:spacing w:val="-1"/>
              </w:rPr>
              <w:t xml:space="preserve"> </w:t>
            </w:r>
            <w:r>
              <w:t>правила</w:t>
            </w:r>
            <w:r>
              <w:rPr>
                <w:spacing w:val="-3"/>
              </w:rPr>
              <w:t xml:space="preserve"> </w:t>
            </w:r>
            <w:r>
              <w:t>работы</w:t>
            </w:r>
            <w:r>
              <w:rPr>
                <w:spacing w:val="-1"/>
              </w:rPr>
              <w:t xml:space="preserve"> </w:t>
            </w:r>
            <w:r>
              <w:t>в</w:t>
            </w:r>
            <w:r>
              <w:rPr>
                <w:spacing w:val="-1"/>
              </w:rPr>
              <w:t xml:space="preserve"> </w:t>
            </w:r>
            <w:r>
              <w:t>группе, в паре. Оценивать свою деятельность по шкале самооценки</w:t>
            </w:r>
          </w:p>
        </w:tc>
      </w:tr>
      <w:tr w:rsidR="00373035" w14:paraId="218CED00" w14:textId="77777777">
        <w:trPr>
          <w:trHeight w:val="4306"/>
        </w:trPr>
        <w:tc>
          <w:tcPr>
            <w:tcW w:w="548" w:type="dxa"/>
          </w:tcPr>
          <w:p w14:paraId="706E53E9" w14:textId="77777777" w:rsidR="00373035" w:rsidRDefault="00000000">
            <w:pPr>
              <w:pStyle w:val="TableParagraph"/>
              <w:spacing w:line="244" w:lineRule="exact"/>
              <w:ind w:left="110"/>
            </w:pPr>
            <w:r>
              <w:rPr>
                <w:spacing w:val="-5"/>
              </w:rPr>
              <w:t>71</w:t>
            </w:r>
          </w:p>
        </w:tc>
        <w:tc>
          <w:tcPr>
            <w:tcW w:w="2684" w:type="dxa"/>
          </w:tcPr>
          <w:p w14:paraId="53960303"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Ё.</w:t>
            </w:r>
          </w:p>
        </w:tc>
        <w:tc>
          <w:tcPr>
            <w:tcW w:w="6343" w:type="dxa"/>
          </w:tcPr>
          <w:p w14:paraId="3CFE5D30" w14:textId="77777777" w:rsidR="00373035" w:rsidRDefault="00000000">
            <w:pPr>
              <w:pStyle w:val="TableParagraph"/>
              <w:tabs>
                <w:tab w:val="left" w:pos="1065"/>
                <w:tab w:val="left" w:pos="1416"/>
                <w:tab w:val="left" w:pos="1733"/>
                <w:tab w:val="left" w:pos="2602"/>
                <w:tab w:val="left" w:pos="2827"/>
                <w:tab w:val="left" w:pos="3481"/>
                <w:tab w:val="left" w:pos="3668"/>
                <w:tab w:val="left" w:pos="3932"/>
                <w:tab w:val="left" w:pos="4883"/>
                <w:tab w:val="left" w:pos="5185"/>
                <w:tab w:val="left" w:pos="5690"/>
                <w:tab w:val="left" w:pos="6035"/>
              </w:tabs>
              <w:ind w:left="110" w:right="106"/>
            </w:pPr>
            <w:r>
              <w:t>Принимать</w:t>
            </w:r>
            <w:r>
              <w:rPr>
                <w:spacing w:val="40"/>
              </w:rPr>
              <w:t xml:space="preserve"> </w:t>
            </w:r>
            <w:r>
              <w:t>учебную</w:t>
            </w:r>
            <w:r>
              <w:rPr>
                <w:spacing w:val="40"/>
              </w:rPr>
              <w:t xml:space="preserve"> </w:t>
            </w:r>
            <w:r>
              <w:t>задачу</w:t>
            </w:r>
            <w:r>
              <w:rPr>
                <w:spacing w:val="40"/>
              </w:rPr>
              <w:t xml:space="preserve"> </w:t>
            </w:r>
            <w:r>
              <w:t>урока.</w:t>
            </w:r>
            <w:r>
              <w:rPr>
                <w:spacing w:val="40"/>
              </w:rPr>
              <w:t xml:space="preserve"> </w:t>
            </w:r>
            <w:r>
              <w:t>Осуществлять</w:t>
            </w:r>
            <w:r>
              <w:rPr>
                <w:spacing w:val="40"/>
              </w:rPr>
              <w:t xml:space="preserve"> </w:t>
            </w:r>
            <w:r>
              <w:t>решение учебной задачи под руководством учителя. Называть правильно элементы букв Ё, ё. Обводить бордюрные рисунки безотрывно. Конструировать</w:t>
            </w:r>
            <w:r>
              <w:rPr>
                <w:spacing w:val="39"/>
              </w:rPr>
              <w:t xml:space="preserve"> </w:t>
            </w:r>
            <w:r>
              <w:t>букву</w:t>
            </w:r>
            <w:r>
              <w:rPr>
                <w:spacing w:val="33"/>
              </w:rPr>
              <w:t xml:space="preserve"> </w:t>
            </w:r>
            <w:r>
              <w:t>Ё.</w:t>
            </w:r>
            <w:r>
              <w:rPr>
                <w:spacing w:val="40"/>
              </w:rPr>
              <w:t xml:space="preserve"> </w:t>
            </w:r>
            <w:r>
              <w:t>Писать</w:t>
            </w:r>
            <w:r>
              <w:rPr>
                <w:spacing w:val="38"/>
              </w:rPr>
              <w:t xml:space="preserve"> </w:t>
            </w:r>
            <w:r>
              <w:t>буквы</w:t>
            </w:r>
            <w:r>
              <w:rPr>
                <w:spacing w:val="39"/>
              </w:rPr>
              <w:t xml:space="preserve"> </w:t>
            </w:r>
            <w:r>
              <w:t>Ё,</w:t>
            </w:r>
            <w:r>
              <w:rPr>
                <w:spacing w:val="40"/>
              </w:rPr>
              <w:t xml:space="preserve"> </w:t>
            </w:r>
            <w:r>
              <w:t>ё</w:t>
            </w:r>
            <w:r>
              <w:rPr>
                <w:spacing w:val="31"/>
              </w:rPr>
              <w:t xml:space="preserve"> </w:t>
            </w:r>
            <w:r>
              <w:t>в</w:t>
            </w:r>
            <w:r>
              <w:rPr>
                <w:spacing w:val="39"/>
              </w:rPr>
              <w:t xml:space="preserve"> </w:t>
            </w:r>
            <w:r>
              <w:t>соответствии</w:t>
            </w:r>
            <w:r>
              <w:rPr>
                <w:spacing w:val="40"/>
              </w:rPr>
              <w:t xml:space="preserve"> </w:t>
            </w:r>
            <w:r>
              <w:t>с образцом.</w:t>
            </w:r>
            <w:r>
              <w:rPr>
                <w:spacing w:val="40"/>
              </w:rPr>
              <w:t xml:space="preserve"> </w:t>
            </w:r>
            <w:r>
              <w:t>Анализировать</w:t>
            </w:r>
            <w:r>
              <w:tab/>
            </w:r>
            <w:r>
              <w:tab/>
              <w:t>написанную</w:t>
            </w:r>
            <w:r>
              <w:rPr>
                <w:spacing w:val="40"/>
              </w:rPr>
              <w:t xml:space="preserve"> </w:t>
            </w:r>
            <w:r>
              <w:t>букву,</w:t>
            </w:r>
            <w:r>
              <w:rPr>
                <w:spacing w:val="40"/>
              </w:rPr>
              <w:t xml:space="preserve"> </w:t>
            </w:r>
            <w:r>
              <w:t xml:space="preserve">выбирать наиболее удавшийся вариант, обозначать его условным знаком </w:t>
            </w:r>
            <w:r>
              <w:rPr>
                <w:spacing w:val="-2"/>
              </w:rPr>
              <w:t>(точкой),</w:t>
            </w:r>
            <w:r>
              <w:tab/>
            </w:r>
            <w:r>
              <w:tab/>
            </w:r>
            <w:r>
              <w:rPr>
                <w:spacing w:val="-40"/>
              </w:rPr>
              <w:t xml:space="preserve"> </w:t>
            </w:r>
            <w:r>
              <w:t>ориентироваться</w:t>
            </w:r>
            <w:r>
              <w:rPr>
                <w:spacing w:val="40"/>
              </w:rPr>
              <w:t xml:space="preserve"> </w:t>
            </w:r>
            <w:r>
              <w:t>на</w:t>
            </w:r>
            <w:r>
              <w:rPr>
                <w:spacing w:val="40"/>
              </w:rPr>
              <w:t xml:space="preserve"> </w:t>
            </w:r>
            <w:r>
              <w:t>лучший</w:t>
            </w:r>
            <w:r>
              <w:rPr>
                <w:spacing w:val="40"/>
              </w:rPr>
              <w:t xml:space="preserve"> </w:t>
            </w:r>
            <w:r>
              <w:t>вариант</w:t>
            </w:r>
            <w:r>
              <w:rPr>
                <w:spacing w:val="40"/>
              </w:rPr>
              <w:t xml:space="preserve"> </w:t>
            </w:r>
            <w:r>
              <w:t>в</w:t>
            </w:r>
            <w:r>
              <w:rPr>
                <w:spacing w:val="40"/>
              </w:rPr>
              <w:t xml:space="preserve"> </w:t>
            </w:r>
            <w:r>
              <w:t xml:space="preserve">процессе </w:t>
            </w:r>
            <w:r>
              <w:rPr>
                <w:spacing w:val="-2"/>
              </w:rPr>
              <w:t>письма.</w:t>
            </w:r>
            <w:r>
              <w:tab/>
            </w:r>
            <w:r>
              <w:rPr>
                <w:spacing w:val="-2"/>
              </w:rPr>
              <w:t>Воспроизводить</w:t>
            </w:r>
            <w:r>
              <w:tab/>
            </w:r>
            <w:r>
              <w:tab/>
            </w:r>
            <w:r>
              <w:rPr>
                <w:spacing w:val="-4"/>
              </w:rPr>
              <w:t>форму</w:t>
            </w:r>
            <w:r>
              <w:tab/>
            </w:r>
            <w:r>
              <w:tab/>
            </w:r>
            <w:r>
              <w:rPr>
                <w:spacing w:val="-2"/>
              </w:rPr>
              <w:t>изучаемой</w:t>
            </w:r>
            <w:r>
              <w:tab/>
            </w:r>
            <w:r>
              <w:rPr>
                <w:spacing w:val="-2"/>
              </w:rPr>
              <w:t>буквы</w:t>
            </w:r>
            <w:r>
              <w:tab/>
            </w:r>
            <w:r>
              <w:rPr>
                <w:spacing w:val="-10"/>
              </w:rPr>
              <w:t>и</w:t>
            </w:r>
            <w:r>
              <w:tab/>
            </w:r>
            <w:r>
              <w:rPr>
                <w:spacing w:val="-8"/>
              </w:rPr>
              <w:t xml:space="preserve">её </w:t>
            </w:r>
            <w:r>
              <w:rPr>
                <w:spacing w:val="-2"/>
              </w:rPr>
              <w:t>соединения</w:t>
            </w:r>
            <w:r>
              <w:tab/>
            </w:r>
            <w:r>
              <w:rPr>
                <w:spacing w:val="-10"/>
              </w:rPr>
              <w:t>с</w:t>
            </w:r>
            <w:r>
              <w:tab/>
            </w:r>
            <w:r>
              <w:rPr>
                <w:spacing w:val="-2"/>
              </w:rPr>
              <w:t>другой</w:t>
            </w:r>
            <w:r>
              <w:tab/>
            </w:r>
            <w:r>
              <w:rPr>
                <w:spacing w:val="-2"/>
              </w:rPr>
              <w:t>буквой</w:t>
            </w:r>
            <w:r>
              <w:tab/>
            </w:r>
            <w:r>
              <w:rPr>
                <w:spacing w:val="-6"/>
              </w:rPr>
              <w:t>по</w:t>
            </w:r>
            <w:r>
              <w:tab/>
            </w:r>
            <w:r>
              <w:rPr>
                <w:spacing w:val="-2"/>
              </w:rPr>
              <w:t>алгоритму.</w:t>
            </w:r>
            <w:r>
              <w:tab/>
            </w:r>
            <w:r>
              <w:rPr>
                <w:spacing w:val="-2"/>
              </w:rPr>
              <w:t xml:space="preserve">Соблюдать </w:t>
            </w:r>
            <w:r>
              <w:t>соразмерность</w:t>
            </w:r>
            <w:r>
              <w:rPr>
                <w:spacing w:val="40"/>
              </w:rPr>
              <w:t xml:space="preserve"> </w:t>
            </w:r>
            <w:r>
              <w:t>элементов</w:t>
            </w:r>
            <w:r>
              <w:rPr>
                <w:spacing w:val="40"/>
              </w:rPr>
              <w:t xml:space="preserve"> </w:t>
            </w:r>
            <w:r>
              <w:t>буквы</w:t>
            </w:r>
            <w:r>
              <w:rPr>
                <w:spacing w:val="40"/>
              </w:rPr>
              <w:t xml:space="preserve"> </w:t>
            </w:r>
            <w:r>
              <w:t>по</w:t>
            </w:r>
            <w:r>
              <w:rPr>
                <w:spacing w:val="40"/>
              </w:rPr>
              <w:t xml:space="preserve"> </w:t>
            </w:r>
            <w:r>
              <w:t>высоте,</w:t>
            </w:r>
            <w:r>
              <w:rPr>
                <w:spacing w:val="40"/>
              </w:rPr>
              <w:t xml:space="preserve"> </w:t>
            </w:r>
            <w:r>
              <w:t>ширине</w:t>
            </w:r>
            <w:r>
              <w:rPr>
                <w:spacing w:val="40"/>
              </w:rPr>
              <w:t xml:space="preserve"> </w:t>
            </w:r>
            <w:r>
              <w:t>и</w:t>
            </w:r>
            <w:r>
              <w:rPr>
                <w:spacing w:val="40"/>
              </w:rPr>
              <w:t xml:space="preserve"> </w:t>
            </w:r>
            <w:r>
              <w:t>углу</w:t>
            </w:r>
            <w:r>
              <w:rPr>
                <w:spacing w:val="80"/>
              </w:rPr>
              <w:t xml:space="preserve"> </w:t>
            </w:r>
            <w:r>
              <w:t>наклона.</w:t>
            </w:r>
            <w:r>
              <w:rPr>
                <w:spacing w:val="80"/>
              </w:rPr>
              <w:t xml:space="preserve"> </w:t>
            </w:r>
            <w:r>
              <w:t>Сравнивать</w:t>
            </w:r>
            <w:r>
              <w:rPr>
                <w:spacing w:val="80"/>
              </w:rPr>
              <w:t xml:space="preserve"> </w:t>
            </w:r>
            <w:r>
              <w:t>написанные</w:t>
            </w:r>
            <w:r>
              <w:rPr>
                <w:spacing w:val="80"/>
              </w:rPr>
              <w:t xml:space="preserve"> </w:t>
            </w:r>
            <w:r>
              <w:t>буквы</w:t>
            </w:r>
            <w:r>
              <w:rPr>
                <w:spacing w:val="80"/>
              </w:rPr>
              <w:t xml:space="preserve"> </w:t>
            </w:r>
            <w:r>
              <w:t>Ё,</w:t>
            </w:r>
            <w:r>
              <w:rPr>
                <w:spacing w:val="80"/>
              </w:rPr>
              <w:t xml:space="preserve"> </w:t>
            </w:r>
            <w:r>
              <w:t>ё</w:t>
            </w:r>
            <w:r>
              <w:rPr>
                <w:spacing w:val="80"/>
              </w:rPr>
              <w:t xml:space="preserve"> </w:t>
            </w:r>
            <w:r>
              <w:t>с</w:t>
            </w:r>
            <w:r>
              <w:rPr>
                <w:spacing w:val="80"/>
              </w:rPr>
              <w:t xml:space="preserve"> </w:t>
            </w:r>
            <w:r>
              <w:t>образцом.</w:t>
            </w:r>
          </w:p>
          <w:p w14:paraId="0549BEC7" w14:textId="077EC370" w:rsidR="00373035" w:rsidRDefault="00000000">
            <w:pPr>
              <w:pStyle w:val="TableParagraph"/>
              <w:spacing w:line="242" w:lineRule="auto"/>
              <w:ind w:left="110" w:right="90"/>
            </w:pPr>
            <w:r>
              <w:t>Выполнять</w:t>
            </w:r>
            <w:r>
              <w:rPr>
                <w:spacing w:val="40"/>
              </w:rPr>
              <w:t xml:space="preserve"> </w:t>
            </w:r>
            <w:r>
              <w:t>слого-звуковой</w:t>
            </w:r>
            <w:r>
              <w:rPr>
                <w:spacing w:val="40"/>
              </w:rPr>
              <w:t xml:space="preserve"> </w:t>
            </w:r>
            <w:r>
              <w:t>анализ</w:t>
            </w:r>
            <w:r>
              <w:rPr>
                <w:spacing w:val="40"/>
              </w:rPr>
              <w:t xml:space="preserve"> </w:t>
            </w:r>
            <w:r>
              <w:t>слов</w:t>
            </w:r>
            <w:r>
              <w:rPr>
                <w:spacing w:val="40"/>
              </w:rPr>
              <w:t xml:space="preserve"> </w:t>
            </w:r>
            <w:r>
              <w:t>со</w:t>
            </w:r>
            <w:r>
              <w:rPr>
                <w:spacing w:val="40"/>
              </w:rPr>
              <w:t xml:space="preserve"> </w:t>
            </w:r>
            <w:r>
              <w:t>звуками</w:t>
            </w:r>
            <w:r>
              <w:rPr>
                <w:spacing w:val="40"/>
              </w:rPr>
              <w:t xml:space="preserve"> </w:t>
            </w:r>
            <w:r>
              <w:t>[й’о],</w:t>
            </w:r>
            <w:r>
              <w:rPr>
                <w:spacing w:val="40"/>
              </w:rPr>
              <w:t xml:space="preserve"> </w:t>
            </w:r>
            <w:r>
              <w:t>[о]. Обозначать</w:t>
            </w:r>
            <w:r>
              <w:rPr>
                <w:spacing w:val="-8"/>
              </w:rPr>
              <w:t xml:space="preserve"> </w:t>
            </w:r>
            <w:r>
              <w:t>на</w:t>
            </w:r>
            <w:r>
              <w:rPr>
                <w:spacing w:val="-11"/>
              </w:rPr>
              <w:t xml:space="preserve"> </w:t>
            </w:r>
            <w:r>
              <w:t>письме</w:t>
            </w:r>
            <w:r>
              <w:rPr>
                <w:spacing w:val="-14"/>
              </w:rPr>
              <w:t xml:space="preserve"> </w:t>
            </w:r>
            <w:r>
              <w:t>мягкость</w:t>
            </w:r>
            <w:r>
              <w:rPr>
                <w:spacing w:val="-8"/>
              </w:rPr>
              <w:t xml:space="preserve"> </w:t>
            </w:r>
            <w:r>
              <w:t>предыдущего</w:t>
            </w:r>
            <w:r>
              <w:rPr>
                <w:spacing w:val="-12"/>
              </w:rPr>
              <w:t xml:space="preserve"> </w:t>
            </w:r>
            <w:r>
              <w:t>согласного</w:t>
            </w:r>
            <w:r>
              <w:rPr>
                <w:spacing w:val="-12"/>
              </w:rPr>
              <w:t xml:space="preserve"> </w:t>
            </w:r>
            <w:r>
              <w:t>буквой ё, а твёрдость предыдущего согласного буквой о. Наблюдать за звуком</w:t>
            </w:r>
            <w:r>
              <w:rPr>
                <w:spacing w:val="40"/>
              </w:rPr>
              <w:t xml:space="preserve"> </w:t>
            </w:r>
            <w:r>
              <w:t>[ш]</w:t>
            </w:r>
            <w:r>
              <w:rPr>
                <w:spacing w:val="40"/>
              </w:rPr>
              <w:t xml:space="preserve"> </w:t>
            </w:r>
            <w:r>
              <w:t>на</w:t>
            </w:r>
            <w:r>
              <w:rPr>
                <w:spacing w:val="40"/>
              </w:rPr>
              <w:t xml:space="preserve"> </w:t>
            </w:r>
            <w:r>
              <w:t>конце</w:t>
            </w:r>
            <w:r>
              <w:rPr>
                <w:spacing w:val="40"/>
              </w:rPr>
              <w:t xml:space="preserve"> </w:t>
            </w:r>
            <w:r>
              <w:t>слова,</w:t>
            </w:r>
            <w:r>
              <w:rPr>
                <w:spacing w:val="40"/>
              </w:rPr>
              <w:t xml:space="preserve"> </w:t>
            </w:r>
            <w:r>
              <w:t>подбирать</w:t>
            </w:r>
            <w:r w:rsidR="007032DF">
              <w:t xml:space="preserve"> </w:t>
            </w:r>
            <w:r>
              <w:t>проверочные</w:t>
            </w:r>
            <w:r>
              <w:rPr>
                <w:spacing w:val="40"/>
              </w:rPr>
              <w:t xml:space="preserve"> </w:t>
            </w:r>
            <w:r>
              <w:t>слова</w:t>
            </w:r>
            <w:r>
              <w:rPr>
                <w:spacing w:val="40"/>
              </w:rPr>
              <w:t xml:space="preserve"> </w:t>
            </w:r>
            <w:r>
              <w:t>по образцу,</w:t>
            </w:r>
            <w:r>
              <w:rPr>
                <w:spacing w:val="40"/>
              </w:rPr>
              <w:t xml:space="preserve"> </w:t>
            </w:r>
            <w:r>
              <w:t>данному</w:t>
            </w:r>
            <w:r>
              <w:rPr>
                <w:spacing w:val="40"/>
              </w:rPr>
              <w:t xml:space="preserve"> </w:t>
            </w:r>
            <w:r>
              <w:t>в</w:t>
            </w:r>
            <w:r>
              <w:rPr>
                <w:spacing w:val="40"/>
              </w:rPr>
              <w:t xml:space="preserve"> </w:t>
            </w:r>
            <w:r>
              <w:t>прописи</w:t>
            </w:r>
            <w:r>
              <w:rPr>
                <w:spacing w:val="40"/>
              </w:rPr>
              <w:t xml:space="preserve"> </w:t>
            </w:r>
            <w:r>
              <w:t>(ёрш</w:t>
            </w:r>
            <w:r>
              <w:rPr>
                <w:spacing w:val="40"/>
              </w:rPr>
              <w:t xml:space="preserve"> </w:t>
            </w:r>
            <w:r>
              <w:t>—</w:t>
            </w:r>
            <w:r>
              <w:rPr>
                <w:spacing w:val="40"/>
              </w:rPr>
              <w:t xml:space="preserve"> </w:t>
            </w:r>
            <w:r>
              <w:t>ер-</w:t>
            </w:r>
            <w:r>
              <w:rPr>
                <w:spacing w:val="40"/>
              </w:rPr>
              <w:t xml:space="preserve"> </w:t>
            </w:r>
            <w:r>
              <w:t>ши),</w:t>
            </w:r>
            <w:r>
              <w:rPr>
                <w:spacing w:val="40"/>
              </w:rPr>
              <w:t xml:space="preserve"> </w:t>
            </w:r>
            <w:r>
              <w:t>сопоставлять</w:t>
            </w:r>
          </w:p>
          <w:p w14:paraId="79287E94" w14:textId="77777777" w:rsidR="00373035" w:rsidRDefault="00000000">
            <w:pPr>
              <w:pStyle w:val="TableParagraph"/>
              <w:tabs>
                <w:tab w:val="left" w:pos="3653"/>
              </w:tabs>
              <w:spacing w:line="228" w:lineRule="exact"/>
              <w:ind w:left="110"/>
            </w:pPr>
            <w:r>
              <w:t>звучание</w:t>
            </w:r>
            <w:r>
              <w:rPr>
                <w:spacing w:val="-11"/>
              </w:rPr>
              <w:t xml:space="preserve"> </w:t>
            </w:r>
            <w:r>
              <w:t>[ж]</w:t>
            </w:r>
            <w:r>
              <w:rPr>
                <w:spacing w:val="-6"/>
              </w:rPr>
              <w:t xml:space="preserve"> </w:t>
            </w:r>
            <w:r>
              <w:t>и</w:t>
            </w:r>
            <w:r>
              <w:rPr>
                <w:spacing w:val="-4"/>
              </w:rPr>
              <w:t xml:space="preserve"> </w:t>
            </w:r>
            <w:r>
              <w:t>[ш]</w:t>
            </w:r>
            <w:r>
              <w:rPr>
                <w:spacing w:val="-2"/>
              </w:rPr>
              <w:t xml:space="preserve"> </w:t>
            </w:r>
            <w:r>
              <w:t>на</w:t>
            </w:r>
            <w:r>
              <w:rPr>
                <w:spacing w:val="-3"/>
              </w:rPr>
              <w:t xml:space="preserve"> </w:t>
            </w:r>
            <w:r>
              <w:t>конце</w:t>
            </w:r>
            <w:r>
              <w:rPr>
                <w:spacing w:val="-6"/>
              </w:rPr>
              <w:t xml:space="preserve"> </w:t>
            </w:r>
            <w:r>
              <w:rPr>
                <w:spacing w:val="-2"/>
              </w:rPr>
              <w:t>слова,</w:t>
            </w:r>
            <w:r>
              <w:tab/>
              <w:t>правильно</w:t>
            </w:r>
            <w:r>
              <w:rPr>
                <w:spacing w:val="56"/>
              </w:rPr>
              <w:t xml:space="preserve"> </w:t>
            </w:r>
            <w:r>
              <w:t>обозначать</w:t>
            </w:r>
            <w:r>
              <w:rPr>
                <w:spacing w:val="56"/>
              </w:rPr>
              <w:t xml:space="preserve"> </w:t>
            </w:r>
            <w:r>
              <w:rPr>
                <w:spacing w:val="-5"/>
              </w:rPr>
              <w:t>эти</w:t>
            </w:r>
          </w:p>
        </w:tc>
      </w:tr>
    </w:tbl>
    <w:p w14:paraId="366CEEF2" w14:textId="77777777" w:rsidR="00373035" w:rsidRDefault="00373035">
      <w:pPr>
        <w:pStyle w:val="TableParagraph"/>
        <w:spacing w:line="228" w:lineRule="exact"/>
        <w:sectPr w:rsidR="00373035">
          <w:type w:val="continuous"/>
          <w:pgSz w:w="11910" w:h="16840"/>
          <w:pgMar w:top="780" w:right="0" w:bottom="960" w:left="425" w:header="0" w:footer="75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7F41675B" w14:textId="77777777">
        <w:trPr>
          <w:trHeight w:val="3033"/>
        </w:trPr>
        <w:tc>
          <w:tcPr>
            <w:tcW w:w="548" w:type="dxa"/>
          </w:tcPr>
          <w:p w14:paraId="0C177A81" w14:textId="77777777" w:rsidR="00373035" w:rsidRDefault="00373035">
            <w:pPr>
              <w:pStyle w:val="TableParagraph"/>
              <w:ind w:left="0"/>
            </w:pPr>
          </w:p>
        </w:tc>
        <w:tc>
          <w:tcPr>
            <w:tcW w:w="2684" w:type="dxa"/>
          </w:tcPr>
          <w:p w14:paraId="7BC3705D" w14:textId="77777777" w:rsidR="00373035" w:rsidRDefault="00373035">
            <w:pPr>
              <w:pStyle w:val="TableParagraph"/>
              <w:ind w:left="0"/>
            </w:pPr>
          </w:p>
        </w:tc>
        <w:tc>
          <w:tcPr>
            <w:tcW w:w="6343" w:type="dxa"/>
          </w:tcPr>
          <w:p w14:paraId="13BAA742" w14:textId="77777777" w:rsidR="00373035" w:rsidRDefault="00000000">
            <w:pPr>
              <w:pStyle w:val="TableParagraph"/>
              <w:tabs>
                <w:tab w:val="left" w:pos="4359"/>
                <w:tab w:val="left" w:pos="5901"/>
              </w:tabs>
              <w:ind w:left="110" w:right="83"/>
              <w:jc w:val="both"/>
            </w:pPr>
            <w:r>
              <w:t>звуки в</w:t>
            </w:r>
            <w:r>
              <w:rPr>
                <w:spacing w:val="-2"/>
              </w:rPr>
              <w:t xml:space="preserve"> </w:t>
            </w:r>
            <w:r>
              <w:t>конце</w:t>
            </w:r>
            <w:r>
              <w:rPr>
                <w:spacing w:val="-8"/>
              </w:rPr>
              <w:t xml:space="preserve"> </w:t>
            </w:r>
            <w:r>
              <w:t>слова, сравнивать</w:t>
            </w:r>
            <w:r>
              <w:rPr>
                <w:spacing w:val="-6"/>
              </w:rPr>
              <w:t xml:space="preserve"> </w:t>
            </w:r>
            <w:r>
              <w:t>проверочные</w:t>
            </w:r>
            <w:r>
              <w:rPr>
                <w:spacing w:val="-7"/>
              </w:rPr>
              <w:t xml:space="preserve"> </w:t>
            </w:r>
            <w:r>
              <w:t>слова по</w:t>
            </w:r>
            <w:r>
              <w:rPr>
                <w:spacing w:val="-6"/>
              </w:rPr>
              <w:t xml:space="preserve"> </w:t>
            </w:r>
            <w:r>
              <w:t>звучанию и написанию. Писать грамотно слова с сочетаниями жи, же. Писать слоги, слова с изученными</w:t>
            </w:r>
            <w:r>
              <w:tab/>
            </w:r>
            <w:r>
              <w:rPr>
                <w:spacing w:val="-2"/>
              </w:rPr>
              <w:t>буквами</w:t>
            </w:r>
            <w:r>
              <w:tab/>
            </w:r>
            <w:r>
              <w:rPr>
                <w:spacing w:val="-4"/>
              </w:rPr>
              <w:t xml:space="preserve">под </w:t>
            </w:r>
            <w:r>
              <w:t>диктовку и с комментированием.</w:t>
            </w:r>
          </w:p>
          <w:p w14:paraId="7AAF5209" w14:textId="77777777" w:rsidR="00373035" w:rsidRDefault="00000000">
            <w:pPr>
              <w:pStyle w:val="TableParagraph"/>
              <w:ind w:left="110" w:right="84"/>
              <w:jc w:val="both"/>
            </w:pPr>
            <w:r>
              <w:t>Списывать с печатного и рукописного текста. Обозначать правильно границы предложения. Составлять ответ на вопрос и записывать</w:t>
            </w:r>
            <w:r>
              <w:rPr>
                <w:spacing w:val="-7"/>
              </w:rPr>
              <w:t xml:space="preserve"> </w:t>
            </w:r>
            <w:r>
              <w:t>его. Составлять</w:t>
            </w:r>
            <w:r>
              <w:rPr>
                <w:spacing w:val="-2"/>
              </w:rPr>
              <w:t xml:space="preserve"> </w:t>
            </w:r>
            <w:r>
              <w:t>устный рас-</w:t>
            </w:r>
            <w:r>
              <w:rPr>
                <w:spacing w:val="-4"/>
              </w:rPr>
              <w:t xml:space="preserve"> </w:t>
            </w:r>
            <w:r>
              <w:t>сказ</w:t>
            </w:r>
            <w:r>
              <w:rPr>
                <w:spacing w:val="-7"/>
              </w:rPr>
              <w:t xml:space="preserve"> </w:t>
            </w:r>
            <w:r>
              <w:t>по</w:t>
            </w:r>
            <w:r>
              <w:rPr>
                <w:spacing w:val="-7"/>
              </w:rPr>
              <w:t xml:space="preserve"> </w:t>
            </w:r>
            <w:r>
              <w:t>серии сюжетных картинок, записывать по одному предложению к каждой из них</w:t>
            </w:r>
            <w:r>
              <w:rPr>
                <w:spacing w:val="40"/>
              </w:rPr>
              <w:t xml:space="preserve"> </w:t>
            </w:r>
            <w:r>
              <w:t>с комментированием. Списывать без ошибок слова и предложения с печатного шрифта.</w:t>
            </w:r>
          </w:p>
          <w:p w14:paraId="32EB12EA" w14:textId="77777777" w:rsidR="00373035" w:rsidRDefault="00000000">
            <w:pPr>
              <w:pStyle w:val="TableParagraph"/>
              <w:spacing w:line="250" w:lineRule="atLeast"/>
              <w:ind w:left="110" w:right="100"/>
              <w:jc w:val="both"/>
            </w:pPr>
            <w:r>
              <w:t>Выполнять правила работы в группе, в паре. Оценивать свою деятельность по шкале самооценки.</w:t>
            </w:r>
          </w:p>
        </w:tc>
      </w:tr>
      <w:tr w:rsidR="00373035" w14:paraId="55E3C81D" w14:textId="77777777">
        <w:trPr>
          <w:trHeight w:val="7089"/>
        </w:trPr>
        <w:tc>
          <w:tcPr>
            <w:tcW w:w="548" w:type="dxa"/>
          </w:tcPr>
          <w:p w14:paraId="0B2711C9" w14:textId="77777777" w:rsidR="00373035" w:rsidRDefault="00000000">
            <w:pPr>
              <w:pStyle w:val="TableParagraph"/>
              <w:spacing w:line="247" w:lineRule="exact"/>
              <w:ind w:left="110"/>
            </w:pPr>
            <w:r>
              <w:rPr>
                <w:spacing w:val="-5"/>
              </w:rPr>
              <w:t>72</w:t>
            </w:r>
          </w:p>
        </w:tc>
        <w:tc>
          <w:tcPr>
            <w:tcW w:w="2684" w:type="dxa"/>
          </w:tcPr>
          <w:p w14:paraId="74E20C15" w14:textId="77777777" w:rsidR="00373035" w:rsidRDefault="00000000">
            <w:pPr>
              <w:pStyle w:val="TableParagraph"/>
              <w:spacing w:line="273" w:lineRule="auto"/>
              <w:ind w:right="185"/>
            </w:pPr>
            <w:r>
              <w:rPr>
                <w:spacing w:val="-2"/>
              </w:rPr>
              <w:t>Строчная</w:t>
            </w:r>
            <w:r>
              <w:rPr>
                <w:spacing w:val="-17"/>
              </w:rPr>
              <w:t xml:space="preserve"> </w:t>
            </w:r>
            <w:r>
              <w:rPr>
                <w:spacing w:val="-2"/>
              </w:rPr>
              <w:t>и</w:t>
            </w:r>
            <w:r>
              <w:rPr>
                <w:spacing w:val="-10"/>
              </w:rPr>
              <w:t xml:space="preserve"> </w:t>
            </w:r>
            <w:r>
              <w:rPr>
                <w:spacing w:val="-2"/>
              </w:rPr>
              <w:t xml:space="preserve">заглавные </w:t>
            </w:r>
            <w:r>
              <w:t>буквы й,Й.</w:t>
            </w:r>
          </w:p>
        </w:tc>
        <w:tc>
          <w:tcPr>
            <w:tcW w:w="6343" w:type="dxa"/>
          </w:tcPr>
          <w:p w14:paraId="1EF66716" w14:textId="77777777" w:rsidR="00373035" w:rsidRDefault="00000000">
            <w:pPr>
              <w:pStyle w:val="TableParagraph"/>
              <w:spacing w:line="242" w:lineRule="auto"/>
              <w:ind w:left="110"/>
            </w:pPr>
            <w:r>
              <w:t>Принимать</w:t>
            </w:r>
            <w:r>
              <w:rPr>
                <w:spacing w:val="40"/>
              </w:rPr>
              <w:t xml:space="preserve"> </w:t>
            </w:r>
            <w:r>
              <w:t>учебную</w:t>
            </w:r>
            <w:r>
              <w:rPr>
                <w:spacing w:val="40"/>
              </w:rPr>
              <w:t xml:space="preserve"> </w:t>
            </w:r>
            <w:r>
              <w:t>задачу</w:t>
            </w:r>
            <w:r>
              <w:rPr>
                <w:spacing w:val="40"/>
              </w:rPr>
              <w:t xml:space="preserve"> </w:t>
            </w:r>
            <w:r>
              <w:t>урока.</w:t>
            </w:r>
            <w:r>
              <w:rPr>
                <w:spacing w:val="40"/>
              </w:rPr>
              <w:t xml:space="preserve"> </w:t>
            </w:r>
            <w:r>
              <w:t>Осуществлять</w:t>
            </w:r>
            <w:r>
              <w:rPr>
                <w:spacing w:val="40"/>
              </w:rPr>
              <w:t xml:space="preserve"> </w:t>
            </w:r>
            <w:r>
              <w:t>решение учебной задачи под руководством учителя.</w:t>
            </w:r>
          </w:p>
          <w:p w14:paraId="6DDD685E" w14:textId="77777777" w:rsidR="00373035" w:rsidRDefault="00000000">
            <w:pPr>
              <w:pStyle w:val="TableParagraph"/>
              <w:spacing w:line="237" w:lineRule="auto"/>
              <w:ind w:left="110" w:right="1532"/>
            </w:pPr>
            <w:r>
              <w:t>Называть</w:t>
            </w:r>
            <w:r>
              <w:rPr>
                <w:spacing w:val="-14"/>
              </w:rPr>
              <w:t xml:space="preserve"> </w:t>
            </w:r>
            <w:r>
              <w:t>правильно</w:t>
            </w:r>
            <w:r>
              <w:rPr>
                <w:spacing w:val="-14"/>
              </w:rPr>
              <w:t xml:space="preserve"> </w:t>
            </w:r>
            <w:r>
              <w:t>элементы</w:t>
            </w:r>
            <w:r>
              <w:rPr>
                <w:spacing w:val="-14"/>
              </w:rPr>
              <w:t xml:space="preserve"> </w:t>
            </w:r>
            <w:r>
              <w:t>букв</w:t>
            </w:r>
            <w:r>
              <w:rPr>
                <w:spacing w:val="-13"/>
              </w:rPr>
              <w:t xml:space="preserve"> </w:t>
            </w:r>
            <w:r>
              <w:t>Й,</w:t>
            </w:r>
            <w:r>
              <w:rPr>
                <w:spacing w:val="-14"/>
              </w:rPr>
              <w:t xml:space="preserve"> </w:t>
            </w:r>
            <w:r>
              <w:t>й. Обводить</w:t>
            </w:r>
            <w:r>
              <w:rPr>
                <w:spacing w:val="-5"/>
              </w:rPr>
              <w:t xml:space="preserve"> </w:t>
            </w:r>
            <w:r>
              <w:t>бордюрные</w:t>
            </w:r>
            <w:r>
              <w:rPr>
                <w:spacing w:val="-6"/>
              </w:rPr>
              <w:t xml:space="preserve"> </w:t>
            </w:r>
            <w:r>
              <w:t>узоры</w:t>
            </w:r>
            <w:r>
              <w:rPr>
                <w:spacing w:val="-4"/>
              </w:rPr>
              <w:t xml:space="preserve"> </w:t>
            </w:r>
            <w:r>
              <w:t>по</w:t>
            </w:r>
            <w:r>
              <w:rPr>
                <w:spacing w:val="-8"/>
              </w:rPr>
              <w:t xml:space="preserve"> </w:t>
            </w:r>
            <w:r>
              <w:rPr>
                <w:spacing w:val="-2"/>
              </w:rPr>
              <w:t>образцу.</w:t>
            </w:r>
          </w:p>
          <w:p w14:paraId="61F9D2E3" w14:textId="4F47F8AC" w:rsidR="00373035" w:rsidRDefault="00000000">
            <w:pPr>
              <w:pStyle w:val="TableParagraph"/>
              <w:tabs>
                <w:tab w:val="left" w:pos="4436"/>
                <w:tab w:val="left" w:pos="5858"/>
              </w:tabs>
              <w:ind w:left="110" w:right="128"/>
            </w:pPr>
            <w:r>
              <w:t>Конструировать</w:t>
            </w:r>
            <w:r>
              <w:rPr>
                <w:spacing w:val="40"/>
              </w:rPr>
              <w:t xml:space="preserve"> </w:t>
            </w:r>
            <w:r>
              <w:t>буквы</w:t>
            </w:r>
            <w:r>
              <w:rPr>
                <w:spacing w:val="40"/>
              </w:rPr>
              <w:t xml:space="preserve"> </w:t>
            </w:r>
            <w:r>
              <w:t>Й,</w:t>
            </w:r>
            <w:r>
              <w:rPr>
                <w:spacing w:val="40"/>
              </w:rPr>
              <w:t xml:space="preserve"> </w:t>
            </w:r>
            <w:r>
              <w:t>й.</w:t>
            </w:r>
            <w:r>
              <w:rPr>
                <w:spacing w:val="40"/>
              </w:rPr>
              <w:t xml:space="preserve"> </w:t>
            </w:r>
            <w:r>
              <w:t>Писать</w:t>
            </w:r>
            <w:r w:rsidR="007032DF">
              <w:t xml:space="preserve"> </w:t>
            </w:r>
            <w:r>
              <w:t>буквы</w:t>
            </w:r>
            <w:r>
              <w:rPr>
                <w:spacing w:val="40"/>
              </w:rPr>
              <w:t xml:space="preserve"> </w:t>
            </w:r>
            <w:r>
              <w:t>Й,</w:t>
            </w:r>
            <w:r w:rsidR="007032DF">
              <w:t xml:space="preserve"> </w:t>
            </w:r>
            <w:r>
              <w:t>й</w:t>
            </w:r>
            <w:r>
              <w:rPr>
                <w:spacing w:val="30"/>
              </w:rPr>
              <w:t xml:space="preserve"> </w:t>
            </w:r>
            <w:r>
              <w:t>в соответствии с образцом.</w:t>
            </w:r>
          </w:p>
          <w:p w14:paraId="481C284E" w14:textId="77777777" w:rsidR="00373035" w:rsidRDefault="00000000">
            <w:pPr>
              <w:pStyle w:val="TableParagraph"/>
              <w:tabs>
                <w:tab w:val="left" w:pos="3353"/>
              </w:tabs>
              <w:ind w:left="110" w:right="85"/>
              <w:jc w:val="both"/>
            </w:pPr>
            <w: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5"/>
              </w:rPr>
              <w:t xml:space="preserve"> </w:t>
            </w:r>
            <w:r>
              <w:t>высоте, ширине</w:t>
            </w:r>
            <w:r>
              <w:rPr>
                <w:spacing w:val="-7"/>
              </w:rPr>
              <w:t xml:space="preserve"> </w:t>
            </w:r>
            <w:r>
              <w:t>и углу</w:t>
            </w:r>
            <w:r>
              <w:rPr>
                <w:spacing w:val="-6"/>
              </w:rPr>
              <w:t xml:space="preserve"> </w:t>
            </w:r>
            <w:r>
              <w:t>наклона. Сравнивать написанные буквы Й, й с образцом. Выполнять слого-звуковой анализ слов со звуком [й’]. Наблюдать за звуком [й’] на конце и в середине слова, слышать его, обозначать на письме буквой й. Писать слова с изученными буквами под диктовку и с комментированием. Списывать без ошибок слова и</w:t>
            </w:r>
            <w:r>
              <w:rPr>
                <w:spacing w:val="80"/>
              </w:rPr>
              <w:t xml:space="preserve"> </w:t>
            </w:r>
            <w:r>
              <w:t>предложения с печатного шрифта. Понимать обобщённый</w:t>
            </w:r>
            <w:r>
              <w:rPr>
                <w:spacing w:val="40"/>
              </w:rPr>
              <w:t xml:space="preserve"> </w:t>
            </w:r>
            <w:r>
              <w:t>смысл поговорки, толковать поговорку. Обозначать правильно границы</w:t>
            </w:r>
            <w:r>
              <w:rPr>
                <w:spacing w:val="80"/>
              </w:rPr>
              <w:t xml:space="preserve">   </w:t>
            </w:r>
            <w:r>
              <w:t>предложения.</w:t>
            </w:r>
            <w:r>
              <w:tab/>
              <w:t>Правильно интонировать восклицательные, вопросительные, повествовательные предложения. Составлять ответ на вопрос и записывать его. Называть признаки предмета, характеризовать предмет с помощью прилагательных. Записывать текст с использованием прилагательных, заменять существительное личным местоимением он в необходимых случаях. Выполнять правила работы</w:t>
            </w:r>
            <w:r>
              <w:rPr>
                <w:spacing w:val="38"/>
              </w:rPr>
              <w:t xml:space="preserve">  </w:t>
            </w:r>
            <w:r>
              <w:t>в</w:t>
            </w:r>
            <w:r>
              <w:rPr>
                <w:spacing w:val="39"/>
              </w:rPr>
              <w:t xml:space="preserve">  </w:t>
            </w:r>
            <w:r>
              <w:t>паре.</w:t>
            </w:r>
            <w:r>
              <w:rPr>
                <w:spacing w:val="40"/>
              </w:rPr>
              <w:t xml:space="preserve">  </w:t>
            </w:r>
            <w:r>
              <w:t>Оценивать</w:t>
            </w:r>
            <w:r>
              <w:rPr>
                <w:spacing w:val="38"/>
              </w:rPr>
              <w:t xml:space="preserve">  </w:t>
            </w:r>
            <w:r>
              <w:t>свою</w:t>
            </w:r>
            <w:r>
              <w:rPr>
                <w:spacing w:val="38"/>
              </w:rPr>
              <w:t xml:space="preserve">  </w:t>
            </w:r>
            <w:r>
              <w:t>деятельность</w:t>
            </w:r>
            <w:r>
              <w:rPr>
                <w:spacing w:val="38"/>
              </w:rPr>
              <w:t xml:space="preserve">  </w:t>
            </w:r>
            <w:r>
              <w:t>по</w:t>
            </w:r>
            <w:r>
              <w:rPr>
                <w:spacing w:val="37"/>
              </w:rPr>
              <w:t xml:space="preserve">  </w:t>
            </w:r>
            <w:r>
              <w:rPr>
                <w:spacing w:val="-2"/>
              </w:rPr>
              <w:t>шкале</w:t>
            </w:r>
          </w:p>
          <w:p w14:paraId="7B430A01" w14:textId="77777777" w:rsidR="00373035" w:rsidRDefault="00000000">
            <w:pPr>
              <w:pStyle w:val="TableParagraph"/>
              <w:spacing w:before="6" w:line="233" w:lineRule="exact"/>
              <w:ind w:left="110"/>
            </w:pPr>
            <w:r>
              <w:rPr>
                <w:spacing w:val="-2"/>
              </w:rPr>
              <w:t>самооценки</w:t>
            </w:r>
          </w:p>
        </w:tc>
      </w:tr>
      <w:tr w:rsidR="00373035" w14:paraId="4747E6B3" w14:textId="77777777">
        <w:trPr>
          <w:trHeight w:val="287"/>
        </w:trPr>
        <w:tc>
          <w:tcPr>
            <w:tcW w:w="548" w:type="dxa"/>
          </w:tcPr>
          <w:p w14:paraId="1E80F533" w14:textId="77777777" w:rsidR="00373035" w:rsidRDefault="00000000">
            <w:pPr>
              <w:pStyle w:val="TableParagraph"/>
              <w:spacing w:line="244" w:lineRule="exact"/>
              <w:ind w:left="110"/>
            </w:pPr>
            <w:r>
              <w:rPr>
                <w:spacing w:val="-5"/>
              </w:rPr>
              <w:t>73</w:t>
            </w:r>
          </w:p>
        </w:tc>
        <w:tc>
          <w:tcPr>
            <w:tcW w:w="2684" w:type="dxa"/>
          </w:tcPr>
          <w:p w14:paraId="544B783F" w14:textId="77777777" w:rsidR="00373035" w:rsidRDefault="00000000">
            <w:pPr>
              <w:pStyle w:val="TableParagraph"/>
              <w:spacing w:line="244" w:lineRule="exact"/>
            </w:pPr>
            <w:r>
              <w:t>Строчная</w:t>
            </w:r>
            <w:r>
              <w:rPr>
                <w:spacing w:val="67"/>
                <w:w w:val="150"/>
              </w:rPr>
              <w:t xml:space="preserve"> </w:t>
            </w:r>
            <w:r>
              <w:t>буква</w:t>
            </w:r>
            <w:r>
              <w:rPr>
                <w:spacing w:val="2"/>
              </w:rPr>
              <w:t xml:space="preserve"> </w:t>
            </w:r>
            <w:r>
              <w:rPr>
                <w:spacing w:val="-5"/>
              </w:rPr>
              <w:t>х.</w:t>
            </w:r>
          </w:p>
        </w:tc>
        <w:tc>
          <w:tcPr>
            <w:tcW w:w="6343" w:type="dxa"/>
            <w:vMerge w:val="restart"/>
            <w:shd w:val="clear" w:color="auto" w:fill="FFFFFF"/>
          </w:tcPr>
          <w:p w14:paraId="6E50F71B" w14:textId="6741B659" w:rsidR="00373035" w:rsidRDefault="00000000">
            <w:pPr>
              <w:pStyle w:val="TableParagraph"/>
              <w:ind w:left="110" w:right="87"/>
              <w:jc w:val="both"/>
            </w:pPr>
            <w:r>
              <w:rPr>
                <w:noProof/>
              </w:rPr>
              <mc:AlternateContent>
                <mc:Choice Requires="wpg">
                  <w:drawing>
                    <wp:anchor distT="0" distB="0" distL="0" distR="0" simplePos="0" relativeHeight="482630144" behindDoc="1" locked="0" layoutInCell="1" allowOverlap="1" wp14:anchorId="4BAA7B1A" wp14:editId="66417088">
                      <wp:simplePos x="0" y="0"/>
                      <wp:positionH relativeFrom="column">
                        <wp:posOffset>1905</wp:posOffset>
                      </wp:positionH>
                      <wp:positionV relativeFrom="paragraph">
                        <wp:posOffset>6242</wp:posOffset>
                      </wp:positionV>
                      <wp:extent cx="4023995" cy="3053080"/>
                      <wp:effectExtent l="0" t="0" r="0" b="0"/>
                      <wp:wrapNone/>
                      <wp:docPr id="650" name="Group 6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3053080"/>
                                <a:chOff x="0" y="0"/>
                                <a:chExt cx="4023995" cy="3053080"/>
                              </a:xfrm>
                            </wpg:grpSpPr>
                            <wps:wsp>
                              <wps:cNvPr id="651" name="Graphic 651"/>
                              <wps:cNvSpPr/>
                              <wps:spPr>
                                <a:xfrm>
                                  <a:off x="0" y="0"/>
                                  <a:ext cx="4023995" cy="3053080"/>
                                </a:xfrm>
                                <a:custGeom>
                                  <a:avLst/>
                                  <a:gdLst/>
                                  <a:ahLst/>
                                  <a:cxnLst/>
                                  <a:rect l="l" t="t" r="r" b="b"/>
                                  <a:pathLst>
                                    <a:path w="4023995" h="3053080">
                                      <a:moveTo>
                                        <a:pt x="4023867" y="0"/>
                                      </a:moveTo>
                                      <a:lnTo>
                                        <a:pt x="0" y="0"/>
                                      </a:lnTo>
                                      <a:lnTo>
                                        <a:pt x="0" y="3052826"/>
                                      </a:lnTo>
                                      <a:lnTo>
                                        <a:pt x="4023867" y="3052826"/>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63ABEF90" id="Group 650" o:spid="_x0000_s1026" style="position:absolute;margin-left:.15pt;margin-top:.5pt;width:316.85pt;height:240.4pt;z-index:-20686336;mso-wrap-distance-left:0;mso-wrap-distance-right:0" coordsize="40239,30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">
                      <v:shape id="Graphic 651" o:spid="_x0000_s1027" style="position:absolute;width:40239;height:30530;visibility:visible;mso-wrap-style:square;v-text-anchor:top" coordsize="4023995,3053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" path="m4023867,l,,,3052826r4023867,l4023867,xe" stroked="f">
                        <v:path arrowok="t"/>
                      </v:shape>
                    </v:group>
                  </w:pict>
                </mc:Fallback>
              </mc:AlternateContent>
            </w:r>
            <w:r>
              <w:t>Принимать учебную задачу урока. Осуществлять решение учебной задачи под руководством учителя. Называть правильно элементы букв Х, х</w:t>
            </w:r>
            <w:r w:rsidR="007032DF">
              <w:t xml:space="preserve">. </w:t>
            </w:r>
            <w:r>
              <w:t>.Обводить по контуру бордюрные узоры безотрывно, самостоятельно копировать их в соответствии с образцом, заданным в прописи. Конструировать буквы Х, х. Писать буквы Х, х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p w14:paraId="3324A811" w14:textId="77777777" w:rsidR="00373035" w:rsidRDefault="00000000">
            <w:pPr>
              <w:pStyle w:val="TableParagraph"/>
              <w:ind w:left="110" w:right="85"/>
              <w:jc w:val="both"/>
            </w:pPr>
            <w:r>
              <w:t>Воспроизводить форму изучаемой буквы и её соединения с другой буквой по алгоритму. Соблюдать соразмерность элементов буквы по</w:t>
            </w:r>
            <w:r>
              <w:rPr>
                <w:spacing w:val="-5"/>
              </w:rPr>
              <w:t xml:space="preserve"> </w:t>
            </w:r>
            <w:r>
              <w:t>высоте, ширине</w:t>
            </w:r>
            <w:r>
              <w:rPr>
                <w:spacing w:val="-7"/>
              </w:rPr>
              <w:t xml:space="preserve"> </w:t>
            </w:r>
            <w:r>
              <w:t>и углу</w:t>
            </w:r>
            <w:r>
              <w:rPr>
                <w:spacing w:val="-6"/>
              </w:rPr>
              <w:t xml:space="preserve"> </w:t>
            </w:r>
            <w:r>
              <w:t>наклона. Сравнивать написанные буквы Х, х с образцом. Выполнять слого-звуковой анализ слов со звуками [х], [х’].</w:t>
            </w:r>
          </w:p>
          <w:p w14:paraId="20506553" w14:textId="77777777" w:rsidR="00373035" w:rsidRDefault="00000000">
            <w:pPr>
              <w:pStyle w:val="TableParagraph"/>
              <w:ind w:left="110" w:right="87"/>
              <w:jc w:val="both"/>
            </w:pPr>
            <w:r>
              <w:t>Грамотно обозначать буквой на письме парный согласный, находящийся в конце слова, подбирать проверочное слово, обосновывать выбор буквы согласного. Писать слова с изученными буквами под диктовку и с комментированием.</w:t>
            </w:r>
          </w:p>
          <w:p w14:paraId="474BF020" w14:textId="77777777" w:rsidR="00373035" w:rsidRDefault="00000000">
            <w:pPr>
              <w:pStyle w:val="TableParagraph"/>
              <w:spacing w:line="239" w:lineRule="exact"/>
              <w:ind w:left="110"/>
              <w:jc w:val="both"/>
            </w:pPr>
            <w:r>
              <w:t>Составлять</w:t>
            </w:r>
            <w:r>
              <w:rPr>
                <w:spacing w:val="20"/>
              </w:rPr>
              <w:t xml:space="preserve"> </w:t>
            </w:r>
            <w:r>
              <w:t>предложения</w:t>
            </w:r>
            <w:r>
              <w:rPr>
                <w:spacing w:val="20"/>
              </w:rPr>
              <w:t xml:space="preserve"> </w:t>
            </w:r>
            <w:r>
              <w:t>из</w:t>
            </w:r>
            <w:r>
              <w:rPr>
                <w:spacing w:val="14"/>
              </w:rPr>
              <w:t xml:space="preserve"> </w:t>
            </w:r>
            <w:r>
              <w:t>слов,</w:t>
            </w:r>
            <w:r>
              <w:rPr>
                <w:spacing w:val="22"/>
              </w:rPr>
              <w:t xml:space="preserve"> </w:t>
            </w:r>
            <w:r>
              <w:t>содержащих</w:t>
            </w:r>
            <w:r>
              <w:rPr>
                <w:spacing w:val="20"/>
              </w:rPr>
              <w:t xml:space="preserve"> </w:t>
            </w:r>
            <w:r>
              <w:t>новые</w:t>
            </w:r>
            <w:r>
              <w:rPr>
                <w:spacing w:val="15"/>
              </w:rPr>
              <w:t xml:space="preserve"> </w:t>
            </w:r>
            <w:r>
              <w:t>буквы</w:t>
            </w:r>
            <w:r>
              <w:rPr>
                <w:spacing w:val="21"/>
              </w:rPr>
              <w:t xml:space="preserve"> </w:t>
            </w:r>
            <w:r>
              <w:rPr>
                <w:spacing w:val="-5"/>
              </w:rPr>
              <w:t>Х,</w:t>
            </w:r>
          </w:p>
        </w:tc>
      </w:tr>
      <w:tr w:rsidR="00373035" w14:paraId="3FBDF4DF" w14:textId="77777777">
        <w:trPr>
          <w:trHeight w:val="292"/>
        </w:trPr>
        <w:tc>
          <w:tcPr>
            <w:tcW w:w="548" w:type="dxa"/>
          </w:tcPr>
          <w:p w14:paraId="2C6A2A29" w14:textId="77777777" w:rsidR="00373035" w:rsidRDefault="00000000">
            <w:pPr>
              <w:pStyle w:val="TableParagraph"/>
              <w:spacing w:line="244" w:lineRule="exact"/>
              <w:ind w:left="110"/>
            </w:pPr>
            <w:r>
              <w:rPr>
                <w:spacing w:val="-5"/>
              </w:rPr>
              <w:t>74</w:t>
            </w:r>
          </w:p>
        </w:tc>
        <w:tc>
          <w:tcPr>
            <w:tcW w:w="2684" w:type="dxa"/>
          </w:tcPr>
          <w:p w14:paraId="7FE02528"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Х.</w:t>
            </w:r>
          </w:p>
        </w:tc>
        <w:tc>
          <w:tcPr>
            <w:tcW w:w="6343" w:type="dxa"/>
            <w:vMerge/>
            <w:tcBorders>
              <w:top w:val="nil"/>
            </w:tcBorders>
            <w:shd w:val="clear" w:color="auto" w:fill="FFFFFF"/>
          </w:tcPr>
          <w:p w14:paraId="54FE6D8F" w14:textId="77777777" w:rsidR="00373035" w:rsidRDefault="00373035">
            <w:pPr>
              <w:rPr>
                <w:sz w:val="2"/>
                <w:szCs w:val="2"/>
              </w:rPr>
            </w:pPr>
          </w:p>
        </w:tc>
      </w:tr>
      <w:tr w:rsidR="00373035" w14:paraId="6E6E705F" w14:textId="77777777">
        <w:trPr>
          <w:trHeight w:val="4205"/>
        </w:trPr>
        <w:tc>
          <w:tcPr>
            <w:tcW w:w="548" w:type="dxa"/>
          </w:tcPr>
          <w:p w14:paraId="7567D464" w14:textId="77777777" w:rsidR="00373035" w:rsidRDefault="00000000">
            <w:pPr>
              <w:pStyle w:val="TableParagraph"/>
              <w:spacing w:line="244" w:lineRule="exact"/>
              <w:ind w:left="110"/>
            </w:pPr>
            <w:r>
              <w:rPr>
                <w:spacing w:val="-5"/>
              </w:rPr>
              <w:t>75</w:t>
            </w:r>
          </w:p>
        </w:tc>
        <w:tc>
          <w:tcPr>
            <w:tcW w:w="2684" w:type="dxa"/>
          </w:tcPr>
          <w:p w14:paraId="2B4C082D" w14:textId="77777777" w:rsidR="00373035" w:rsidRDefault="00000000">
            <w:pPr>
              <w:pStyle w:val="TableParagraph"/>
              <w:spacing w:line="273" w:lineRule="auto"/>
              <w:ind w:right="555"/>
            </w:pPr>
            <w:r>
              <w:t>Строчная</w:t>
            </w:r>
            <w:r>
              <w:rPr>
                <w:spacing w:val="-17"/>
              </w:rPr>
              <w:t xml:space="preserve"> </w:t>
            </w:r>
            <w:r>
              <w:t>и</w:t>
            </w:r>
            <w:r>
              <w:rPr>
                <w:spacing w:val="-14"/>
              </w:rPr>
              <w:t xml:space="preserve"> </w:t>
            </w:r>
            <w:r>
              <w:t>заглавная буквы Х, х.</w:t>
            </w:r>
          </w:p>
        </w:tc>
        <w:tc>
          <w:tcPr>
            <w:tcW w:w="6343" w:type="dxa"/>
            <w:vMerge/>
            <w:tcBorders>
              <w:top w:val="nil"/>
            </w:tcBorders>
            <w:shd w:val="clear" w:color="auto" w:fill="FFFFFF"/>
          </w:tcPr>
          <w:p w14:paraId="1EE265F7" w14:textId="77777777" w:rsidR="00373035" w:rsidRDefault="00373035">
            <w:pPr>
              <w:rPr>
                <w:sz w:val="2"/>
                <w:szCs w:val="2"/>
              </w:rPr>
            </w:pPr>
          </w:p>
        </w:tc>
      </w:tr>
    </w:tbl>
    <w:p w14:paraId="1DD9DCD5" w14:textId="77777777" w:rsidR="00373035" w:rsidRDefault="00373035">
      <w:pPr>
        <w:rPr>
          <w:sz w:val="2"/>
          <w:szCs w:val="2"/>
        </w:rPr>
        <w:sectPr w:rsidR="00373035">
          <w:type w:val="continuous"/>
          <w:pgSz w:w="11910" w:h="16840"/>
          <w:pgMar w:top="780" w:right="0" w:bottom="960" w:left="425" w:header="0" w:footer="75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7745EDA0" w14:textId="77777777">
        <w:trPr>
          <w:trHeight w:val="3033"/>
        </w:trPr>
        <w:tc>
          <w:tcPr>
            <w:tcW w:w="548" w:type="dxa"/>
          </w:tcPr>
          <w:p w14:paraId="49F995A5" w14:textId="77777777" w:rsidR="00373035" w:rsidRDefault="00373035">
            <w:pPr>
              <w:pStyle w:val="TableParagraph"/>
              <w:ind w:left="0"/>
            </w:pPr>
          </w:p>
        </w:tc>
        <w:tc>
          <w:tcPr>
            <w:tcW w:w="2684" w:type="dxa"/>
          </w:tcPr>
          <w:p w14:paraId="06EEB29C" w14:textId="77777777" w:rsidR="00373035" w:rsidRDefault="00373035">
            <w:pPr>
              <w:pStyle w:val="TableParagraph"/>
              <w:ind w:left="0"/>
            </w:pPr>
          </w:p>
        </w:tc>
        <w:tc>
          <w:tcPr>
            <w:tcW w:w="6343" w:type="dxa"/>
          </w:tcPr>
          <w:p w14:paraId="0E46D215" w14:textId="77777777" w:rsidR="00373035" w:rsidRDefault="00000000">
            <w:pPr>
              <w:pStyle w:val="TableParagraph"/>
              <w:ind w:left="110" w:right="81"/>
              <w:jc w:val="both"/>
            </w:pPr>
            <w:r>
              <w:t>х. Грамотно писать имена собственные в предложениях и текстах. Списывать без ошибок слова и предложения с</w:t>
            </w:r>
            <w:r>
              <w:rPr>
                <w:spacing w:val="40"/>
              </w:rPr>
              <w:t xml:space="preserve"> </w:t>
            </w:r>
            <w:r>
              <w:t>печатного и письменного шрифта. Понимать обобщённый</w:t>
            </w:r>
            <w:r>
              <w:rPr>
                <w:spacing w:val="80"/>
              </w:rPr>
              <w:t xml:space="preserve"> </w:t>
            </w:r>
            <w:r>
              <w:t>смысл пословиц и поговорок, толковать их. Обозначать правильно границы предложения. Правильно интонировать восклицательные предложения. Дополнять предложение словами, закодированными в схемах-моделях. Называть признаки предмета, характеризовать предметы с по- мощью прилагательных. Подбирать прилагательные-антонимы по образцу,</w:t>
            </w:r>
            <w:r>
              <w:rPr>
                <w:spacing w:val="75"/>
                <w:w w:val="150"/>
              </w:rPr>
              <w:t xml:space="preserve">  </w:t>
            </w:r>
            <w:r>
              <w:t>данному</w:t>
            </w:r>
            <w:r>
              <w:rPr>
                <w:spacing w:val="72"/>
                <w:w w:val="150"/>
              </w:rPr>
              <w:t xml:space="preserve">  </w:t>
            </w:r>
            <w:r>
              <w:t>в</w:t>
            </w:r>
            <w:r>
              <w:rPr>
                <w:spacing w:val="72"/>
                <w:w w:val="150"/>
              </w:rPr>
              <w:t xml:space="preserve">  </w:t>
            </w:r>
            <w:r>
              <w:t>прописи.</w:t>
            </w:r>
            <w:r>
              <w:rPr>
                <w:spacing w:val="73"/>
                <w:w w:val="150"/>
              </w:rPr>
              <w:t xml:space="preserve">  </w:t>
            </w:r>
            <w:r>
              <w:t>Записывать</w:t>
            </w:r>
            <w:r>
              <w:rPr>
                <w:spacing w:val="72"/>
                <w:w w:val="150"/>
              </w:rPr>
              <w:t xml:space="preserve">  </w:t>
            </w:r>
            <w:r>
              <w:t>текст</w:t>
            </w:r>
            <w:r>
              <w:rPr>
                <w:spacing w:val="74"/>
                <w:w w:val="150"/>
              </w:rPr>
              <w:t xml:space="preserve">  </w:t>
            </w:r>
            <w:r>
              <w:rPr>
                <w:spacing w:val="-10"/>
              </w:rPr>
              <w:t>с</w:t>
            </w:r>
          </w:p>
          <w:p w14:paraId="4DF62713" w14:textId="77777777" w:rsidR="00373035" w:rsidRDefault="00000000">
            <w:pPr>
              <w:pStyle w:val="TableParagraph"/>
              <w:spacing w:line="244" w:lineRule="exact"/>
              <w:ind w:left="110" w:right="146"/>
              <w:jc w:val="both"/>
            </w:pPr>
            <w:r>
              <w:t>использованием прилагательных. Оценивать</w:t>
            </w:r>
            <w:r>
              <w:rPr>
                <w:spacing w:val="-2"/>
              </w:rPr>
              <w:t xml:space="preserve"> </w:t>
            </w:r>
            <w:r>
              <w:t>свою</w:t>
            </w:r>
            <w:r>
              <w:rPr>
                <w:spacing w:val="-5"/>
              </w:rPr>
              <w:t xml:space="preserve"> </w:t>
            </w:r>
            <w:r>
              <w:t>деятельность по шкале самооценки</w:t>
            </w:r>
          </w:p>
        </w:tc>
      </w:tr>
      <w:tr w:rsidR="00373035" w14:paraId="2BF6DF49" w14:textId="77777777">
        <w:trPr>
          <w:trHeight w:val="292"/>
        </w:trPr>
        <w:tc>
          <w:tcPr>
            <w:tcW w:w="548" w:type="dxa"/>
          </w:tcPr>
          <w:p w14:paraId="50B9F847" w14:textId="77777777" w:rsidR="00373035" w:rsidRDefault="00000000">
            <w:pPr>
              <w:pStyle w:val="TableParagraph"/>
              <w:spacing w:line="249" w:lineRule="exact"/>
              <w:ind w:left="110"/>
            </w:pPr>
            <w:r>
              <w:rPr>
                <w:spacing w:val="-5"/>
              </w:rPr>
              <w:t>76</w:t>
            </w:r>
          </w:p>
        </w:tc>
        <w:tc>
          <w:tcPr>
            <w:tcW w:w="2684" w:type="dxa"/>
          </w:tcPr>
          <w:p w14:paraId="09769E07" w14:textId="77777777" w:rsidR="00373035" w:rsidRDefault="00000000">
            <w:pPr>
              <w:pStyle w:val="TableParagraph"/>
              <w:spacing w:line="249" w:lineRule="exact"/>
            </w:pPr>
            <w:r>
              <w:t>Строчная</w:t>
            </w:r>
            <w:r>
              <w:rPr>
                <w:spacing w:val="-8"/>
              </w:rPr>
              <w:t xml:space="preserve"> </w:t>
            </w:r>
            <w:r>
              <w:t>буква</w:t>
            </w:r>
            <w:r>
              <w:rPr>
                <w:spacing w:val="-4"/>
              </w:rPr>
              <w:t xml:space="preserve"> </w:t>
            </w:r>
            <w:r>
              <w:rPr>
                <w:spacing w:val="-5"/>
              </w:rPr>
              <w:t>ю.</w:t>
            </w:r>
          </w:p>
        </w:tc>
        <w:tc>
          <w:tcPr>
            <w:tcW w:w="6343" w:type="dxa"/>
            <w:vMerge w:val="restart"/>
          </w:tcPr>
          <w:p w14:paraId="26992B0A" w14:textId="4EAD7BF0" w:rsidR="00373035" w:rsidRDefault="00000000">
            <w:pPr>
              <w:pStyle w:val="TableParagraph"/>
              <w:ind w:left="110" w:right="81"/>
              <w:jc w:val="both"/>
            </w:pPr>
            <w:r>
              <w:t>Принимать учебную задачу урока. Осуществлять решение учебной задачи под руководством учителя. Выполнять гигиенические правила письма, осуществлять взаимоконтроль и оценку их выполнения. Называть правильно элементы букв Ю, ю. Обводить по контуру бордюрные узоры, самостоятельно копировать их в соответствии с образцом, заданным в прописи</w:t>
            </w:r>
            <w:r w:rsidR="007032DF">
              <w:t xml:space="preserve">. </w:t>
            </w:r>
            <w:r>
              <w:t>Писать буквы Ю, ю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2"/>
              </w:rPr>
              <w:t xml:space="preserve"> </w:t>
            </w:r>
            <w:r>
              <w:t>и углу</w:t>
            </w:r>
            <w:r>
              <w:rPr>
                <w:spacing w:val="-2"/>
              </w:rPr>
              <w:t xml:space="preserve"> </w:t>
            </w:r>
            <w:r>
              <w:t>наклона.</w:t>
            </w:r>
            <w:r>
              <w:rPr>
                <w:spacing w:val="-1"/>
              </w:rPr>
              <w:t xml:space="preserve"> </w:t>
            </w:r>
            <w:r>
              <w:t>Сравнивать написанные буквы Ю, ю с образцом.</w:t>
            </w:r>
          </w:p>
          <w:p w14:paraId="5D14F6D2" w14:textId="5872CE1F" w:rsidR="00373035" w:rsidRDefault="00000000">
            <w:pPr>
              <w:pStyle w:val="TableParagraph"/>
              <w:ind w:left="110" w:right="89"/>
              <w:jc w:val="both"/>
            </w:pPr>
            <w:r>
              <w:t>Выполнять слого-звуковой анализ слов со звуками [</w:t>
            </w:r>
            <w:r w:rsidR="007032DF">
              <w:t>й</w:t>
            </w:r>
            <w:r>
              <w:t xml:space="preserve"> ’у], [’у]. Грамотно обозначать буквой ю на письме мягкость</w:t>
            </w:r>
            <w:r>
              <w:rPr>
                <w:spacing w:val="40"/>
              </w:rPr>
              <w:t xml:space="preserve"> </w:t>
            </w:r>
            <w:r>
              <w:t>предыдущего согласного, а буквой у — твёрдость предыдущего согласного. Грамотно писать имена собственные в</w:t>
            </w:r>
            <w:r>
              <w:rPr>
                <w:spacing w:val="40"/>
              </w:rPr>
              <w:t xml:space="preserve"> </w:t>
            </w:r>
            <w:r>
              <w:t>предложениях в процессе списывания и под диктовку. Списывать без ошибок слова и предложения с печатного и письменного шрифта. Понимать обобщённый смысл поговорки, толковать его. Обозначать правильно границы предложения. Правильно интонировать вопросительные предложения. Составлять ответ на вопрос и записывать его. Изменять форму глагола</w:t>
            </w:r>
            <w:r>
              <w:rPr>
                <w:spacing w:val="40"/>
              </w:rPr>
              <w:t xml:space="preserve"> </w:t>
            </w:r>
            <w:r>
              <w:t>в соответствии с местоимением по образцу, данному в</w:t>
            </w:r>
          </w:p>
          <w:p w14:paraId="084DCE7A" w14:textId="77777777" w:rsidR="00373035" w:rsidRDefault="00000000">
            <w:pPr>
              <w:pStyle w:val="TableParagraph"/>
              <w:spacing w:line="250" w:lineRule="exact"/>
              <w:ind w:left="110" w:right="90"/>
              <w:jc w:val="both"/>
            </w:pPr>
            <w:r>
              <w:t>прописи. Выполнять правила работы в паре. Оценивать свою деятельность по шкале самооценки</w:t>
            </w:r>
          </w:p>
        </w:tc>
      </w:tr>
      <w:tr w:rsidR="00373035" w14:paraId="3BD618AA" w14:textId="77777777">
        <w:trPr>
          <w:trHeight w:val="6533"/>
        </w:trPr>
        <w:tc>
          <w:tcPr>
            <w:tcW w:w="548" w:type="dxa"/>
          </w:tcPr>
          <w:p w14:paraId="38E0B981" w14:textId="77777777" w:rsidR="00373035" w:rsidRDefault="00000000">
            <w:pPr>
              <w:pStyle w:val="TableParagraph"/>
              <w:spacing w:line="244" w:lineRule="exact"/>
              <w:ind w:left="110"/>
            </w:pPr>
            <w:r>
              <w:rPr>
                <w:spacing w:val="-5"/>
              </w:rPr>
              <w:t>77</w:t>
            </w:r>
          </w:p>
        </w:tc>
        <w:tc>
          <w:tcPr>
            <w:tcW w:w="2684" w:type="dxa"/>
          </w:tcPr>
          <w:p w14:paraId="2039565E"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Ю.</w:t>
            </w:r>
          </w:p>
        </w:tc>
        <w:tc>
          <w:tcPr>
            <w:tcW w:w="6343" w:type="dxa"/>
            <w:vMerge/>
            <w:tcBorders>
              <w:top w:val="nil"/>
            </w:tcBorders>
          </w:tcPr>
          <w:p w14:paraId="52B31915" w14:textId="77777777" w:rsidR="00373035" w:rsidRDefault="00373035">
            <w:pPr>
              <w:rPr>
                <w:sz w:val="2"/>
                <w:szCs w:val="2"/>
              </w:rPr>
            </w:pPr>
          </w:p>
        </w:tc>
      </w:tr>
      <w:tr w:rsidR="00373035" w14:paraId="3183AAEF" w14:textId="77777777">
        <w:trPr>
          <w:trHeight w:val="288"/>
        </w:trPr>
        <w:tc>
          <w:tcPr>
            <w:tcW w:w="548" w:type="dxa"/>
          </w:tcPr>
          <w:p w14:paraId="1F7D0A07" w14:textId="77777777" w:rsidR="00373035" w:rsidRDefault="00000000">
            <w:pPr>
              <w:pStyle w:val="TableParagraph"/>
              <w:spacing w:line="245" w:lineRule="exact"/>
              <w:ind w:left="110"/>
            </w:pPr>
            <w:r>
              <w:rPr>
                <w:spacing w:val="-5"/>
              </w:rPr>
              <w:t>78</w:t>
            </w:r>
          </w:p>
        </w:tc>
        <w:tc>
          <w:tcPr>
            <w:tcW w:w="2684" w:type="dxa"/>
          </w:tcPr>
          <w:p w14:paraId="1AF660F9" w14:textId="77777777" w:rsidR="00373035" w:rsidRDefault="00000000">
            <w:pPr>
              <w:pStyle w:val="TableParagraph"/>
              <w:spacing w:line="245" w:lineRule="exact"/>
            </w:pPr>
            <w:r>
              <w:t>Строчная</w:t>
            </w:r>
            <w:r>
              <w:rPr>
                <w:spacing w:val="-8"/>
              </w:rPr>
              <w:t xml:space="preserve"> </w:t>
            </w:r>
            <w:r>
              <w:t>буква</w:t>
            </w:r>
            <w:r>
              <w:rPr>
                <w:spacing w:val="-4"/>
              </w:rPr>
              <w:t xml:space="preserve"> </w:t>
            </w:r>
            <w:r>
              <w:rPr>
                <w:spacing w:val="-5"/>
              </w:rPr>
              <w:t>ц.</w:t>
            </w:r>
          </w:p>
        </w:tc>
        <w:tc>
          <w:tcPr>
            <w:tcW w:w="6343" w:type="dxa"/>
            <w:vMerge w:val="restart"/>
            <w:shd w:val="clear" w:color="auto" w:fill="FFFFFF"/>
          </w:tcPr>
          <w:p w14:paraId="78F2ED4C" w14:textId="77777777" w:rsidR="00373035" w:rsidRDefault="00000000">
            <w:pPr>
              <w:pStyle w:val="TableParagraph"/>
              <w:ind w:left="110" w:right="81"/>
              <w:jc w:val="both"/>
            </w:pPr>
            <w:r>
              <w:rPr>
                <w:noProof/>
              </w:rPr>
              <mc:AlternateContent>
                <mc:Choice Requires="wpg">
                  <w:drawing>
                    <wp:anchor distT="0" distB="0" distL="0" distR="0" simplePos="0" relativeHeight="482630656" behindDoc="1" locked="0" layoutInCell="1" allowOverlap="1" wp14:anchorId="7786F44F" wp14:editId="0F5771EA">
                      <wp:simplePos x="0" y="0"/>
                      <wp:positionH relativeFrom="column">
                        <wp:posOffset>1905</wp:posOffset>
                      </wp:positionH>
                      <wp:positionV relativeFrom="paragraph">
                        <wp:posOffset>6216</wp:posOffset>
                      </wp:positionV>
                      <wp:extent cx="4023995" cy="3213100"/>
                      <wp:effectExtent l="0" t="0" r="0" b="0"/>
                      <wp:wrapNone/>
                      <wp:docPr id="652" name="Group 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3213100"/>
                                <a:chOff x="0" y="0"/>
                                <a:chExt cx="4023995" cy="3213100"/>
                              </a:xfrm>
                            </wpg:grpSpPr>
                            <wps:wsp>
                              <wps:cNvPr id="653" name="Graphic 653"/>
                              <wps:cNvSpPr/>
                              <wps:spPr>
                                <a:xfrm>
                                  <a:off x="0" y="0"/>
                                  <a:ext cx="4023995" cy="3213100"/>
                                </a:xfrm>
                                <a:custGeom>
                                  <a:avLst/>
                                  <a:gdLst/>
                                  <a:ahLst/>
                                  <a:cxnLst/>
                                  <a:rect l="l" t="t" r="r" b="b"/>
                                  <a:pathLst>
                                    <a:path w="4023995" h="3213100">
                                      <a:moveTo>
                                        <a:pt x="4023867" y="0"/>
                                      </a:moveTo>
                                      <a:lnTo>
                                        <a:pt x="0" y="0"/>
                                      </a:lnTo>
                                      <a:lnTo>
                                        <a:pt x="0" y="3212718"/>
                                      </a:lnTo>
                                      <a:lnTo>
                                        <a:pt x="4023867" y="3212718"/>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2FA7355D" id="Group 652" o:spid="_x0000_s1026" style="position:absolute;margin-left:.15pt;margin-top:.5pt;width:316.85pt;height:253pt;z-index:-20685824;mso-wrap-distance-left:0;mso-wrap-distance-right:0" coordsize="40239,32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">
                      <v:shape id="Graphic 653" o:spid="_x0000_s1027" style="position:absolute;width:40239;height:32131;visibility:visible;mso-wrap-style:square;v-text-anchor:top" coordsize="4023995,3213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" path="m4023867,l,,,3212718r4023867,l4023867,xe" stroked="f">
                        <v:path arrowok="t"/>
                      </v:shape>
                    </v:group>
                  </w:pict>
                </mc:Fallback>
              </mc:AlternateContent>
            </w:r>
            <w:r>
              <w:t>Принимать учебную задачу урока. Осуществлять решение учебной задачи под руководством учителя. Выполнять гигиенические правила письма, осуществлять взаимоконтроль и оценку</w:t>
            </w:r>
            <w:r>
              <w:rPr>
                <w:spacing w:val="-6"/>
              </w:rPr>
              <w:t xml:space="preserve"> </w:t>
            </w:r>
            <w:r>
              <w:t>их</w:t>
            </w:r>
            <w:r>
              <w:rPr>
                <w:spacing w:val="-2"/>
              </w:rPr>
              <w:t xml:space="preserve"> </w:t>
            </w:r>
            <w:r>
              <w:t>выполнения. Называть</w:t>
            </w:r>
            <w:r>
              <w:rPr>
                <w:spacing w:val="-6"/>
              </w:rPr>
              <w:t xml:space="preserve"> </w:t>
            </w:r>
            <w:r>
              <w:t>правильно</w:t>
            </w:r>
            <w:r>
              <w:rPr>
                <w:spacing w:val="-5"/>
              </w:rPr>
              <w:t xml:space="preserve"> </w:t>
            </w:r>
            <w:r>
              <w:t>элементы</w:t>
            </w:r>
            <w:r>
              <w:rPr>
                <w:spacing w:val="-1"/>
              </w:rPr>
              <w:t xml:space="preserve"> </w:t>
            </w:r>
            <w:r>
              <w:t>букв</w:t>
            </w:r>
            <w:r>
              <w:rPr>
                <w:spacing w:val="-1"/>
              </w:rPr>
              <w:t xml:space="preserve"> </w:t>
            </w:r>
            <w:r>
              <w:t>Ц,</w:t>
            </w:r>
            <w:r>
              <w:rPr>
                <w:spacing w:val="-1"/>
              </w:rPr>
              <w:t xml:space="preserve"> </w:t>
            </w:r>
            <w:r>
              <w:t>ц. Обводить по контуру отдельные элементы буквы ц в широкой строке. Писать буквы Ц, ц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2"/>
              </w:rPr>
              <w:t xml:space="preserve"> </w:t>
            </w:r>
            <w:r>
              <w:t>и углу</w:t>
            </w:r>
            <w:r>
              <w:rPr>
                <w:spacing w:val="-2"/>
              </w:rPr>
              <w:t xml:space="preserve"> </w:t>
            </w:r>
            <w:r>
              <w:t>наклона.</w:t>
            </w:r>
            <w:r>
              <w:rPr>
                <w:spacing w:val="-1"/>
              </w:rPr>
              <w:t xml:space="preserve"> </w:t>
            </w:r>
            <w:r>
              <w:t>Сравнивать написанные буквы Ц, ц с образцом. Выполнять слого-звуковой анализ слов со звуком [ц], характеризовать его, указывая на его постоянный</w:t>
            </w:r>
            <w:r>
              <w:rPr>
                <w:spacing w:val="-1"/>
              </w:rPr>
              <w:t xml:space="preserve"> </w:t>
            </w:r>
            <w:r>
              <w:t>признак</w:t>
            </w:r>
            <w:r>
              <w:rPr>
                <w:spacing w:val="-1"/>
              </w:rPr>
              <w:t xml:space="preserve"> </w:t>
            </w:r>
            <w:r>
              <w:t>— твёрдость. Изменять</w:t>
            </w:r>
            <w:r>
              <w:rPr>
                <w:spacing w:val="-4"/>
              </w:rPr>
              <w:t xml:space="preserve"> </w:t>
            </w:r>
            <w:r>
              <w:t>форму</w:t>
            </w:r>
            <w:r>
              <w:rPr>
                <w:spacing w:val="-4"/>
              </w:rPr>
              <w:t xml:space="preserve"> </w:t>
            </w:r>
            <w:r>
              <w:t>числа</w:t>
            </w:r>
            <w:r>
              <w:rPr>
                <w:spacing w:val="-1"/>
              </w:rPr>
              <w:t xml:space="preserve"> </w:t>
            </w:r>
            <w:r>
              <w:t>имени существительного в соответствии с образцом прописи. Писать слова с изученными буквами под диктовку и с комментированием.</w:t>
            </w:r>
            <w:r>
              <w:rPr>
                <w:spacing w:val="75"/>
                <w:w w:val="150"/>
              </w:rPr>
              <w:t xml:space="preserve">  </w:t>
            </w:r>
            <w:r>
              <w:t>Составлять</w:t>
            </w:r>
            <w:r>
              <w:rPr>
                <w:spacing w:val="72"/>
                <w:w w:val="150"/>
              </w:rPr>
              <w:t xml:space="preserve">  </w:t>
            </w:r>
            <w:r>
              <w:t>предложения</w:t>
            </w:r>
            <w:r>
              <w:rPr>
                <w:spacing w:val="73"/>
                <w:w w:val="150"/>
              </w:rPr>
              <w:t xml:space="preserve">  </w:t>
            </w:r>
            <w:r>
              <w:t>из</w:t>
            </w:r>
            <w:r>
              <w:rPr>
                <w:spacing w:val="74"/>
                <w:w w:val="150"/>
              </w:rPr>
              <w:t xml:space="preserve">  </w:t>
            </w:r>
            <w:r>
              <w:rPr>
                <w:spacing w:val="-2"/>
              </w:rPr>
              <w:t>слов,</w:t>
            </w:r>
          </w:p>
          <w:p w14:paraId="1A866955" w14:textId="77777777" w:rsidR="00373035" w:rsidRDefault="00000000">
            <w:pPr>
              <w:pStyle w:val="TableParagraph"/>
              <w:spacing w:line="244" w:lineRule="exact"/>
              <w:ind w:left="110" w:right="133"/>
              <w:jc w:val="both"/>
            </w:pPr>
            <w:r>
              <w:t>содержащих новые буквы Ц, ц. Списывать без ошибок слова и предложения</w:t>
            </w:r>
            <w:r>
              <w:rPr>
                <w:spacing w:val="-5"/>
              </w:rPr>
              <w:t xml:space="preserve"> </w:t>
            </w:r>
            <w:r>
              <w:t>с</w:t>
            </w:r>
            <w:r>
              <w:rPr>
                <w:spacing w:val="-1"/>
              </w:rPr>
              <w:t xml:space="preserve"> </w:t>
            </w:r>
            <w:r>
              <w:t>печатного</w:t>
            </w:r>
            <w:r>
              <w:rPr>
                <w:spacing w:val="-6"/>
              </w:rPr>
              <w:t xml:space="preserve"> </w:t>
            </w:r>
            <w:r>
              <w:t>и</w:t>
            </w:r>
            <w:r>
              <w:rPr>
                <w:spacing w:val="3"/>
              </w:rPr>
              <w:t xml:space="preserve"> </w:t>
            </w:r>
            <w:r>
              <w:t>письменного</w:t>
            </w:r>
            <w:r>
              <w:rPr>
                <w:spacing w:val="-2"/>
              </w:rPr>
              <w:t xml:space="preserve"> </w:t>
            </w:r>
            <w:r>
              <w:t>шрифта.</w:t>
            </w:r>
            <w:r>
              <w:rPr>
                <w:spacing w:val="-4"/>
              </w:rPr>
              <w:t xml:space="preserve"> </w:t>
            </w:r>
            <w:r>
              <w:rPr>
                <w:spacing w:val="-2"/>
              </w:rPr>
              <w:t>Интонировать</w:t>
            </w:r>
          </w:p>
        </w:tc>
      </w:tr>
      <w:tr w:rsidR="00373035" w14:paraId="53AB2543" w14:textId="77777777">
        <w:trPr>
          <w:trHeight w:val="4762"/>
        </w:trPr>
        <w:tc>
          <w:tcPr>
            <w:tcW w:w="548" w:type="dxa"/>
          </w:tcPr>
          <w:p w14:paraId="2341707D" w14:textId="77777777" w:rsidR="00373035" w:rsidRDefault="00000000">
            <w:pPr>
              <w:pStyle w:val="TableParagraph"/>
              <w:spacing w:line="244" w:lineRule="exact"/>
              <w:ind w:left="110"/>
            </w:pPr>
            <w:r>
              <w:rPr>
                <w:spacing w:val="-5"/>
              </w:rPr>
              <w:t>79</w:t>
            </w:r>
          </w:p>
        </w:tc>
        <w:tc>
          <w:tcPr>
            <w:tcW w:w="2684" w:type="dxa"/>
          </w:tcPr>
          <w:p w14:paraId="208520D6"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Ц.</w:t>
            </w:r>
          </w:p>
        </w:tc>
        <w:tc>
          <w:tcPr>
            <w:tcW w:w="6343" w:type="dxa"/>
            <w:vMerge/>
            <w:tcBorders>
              <w:top w:val="nil"/>
            </w:tcBorders>
            <w:shd w:val="clear" w:color="auto" w:fill="FFFFFF"/>
          </w:tcPr>
          <w:p w14:paraId="2E4978C7" w14:textId="77777777" w:rsidR="00373035" w:rsidRDefault="00373035">
            <w:pPr>
              <w:rPr>
                <w:sz w:val="2"/>
                <w:szCs w:val="2"/>
              </w:rPr>
            </w:pPr>
          </w:p>
        </w:tc>
      </w:tr>
    </w:tbl>
    <w:p w14:paraId="67C1534E" w14:textId="77777777" w:rsidR="00373035" w:rsidRDefault="00373035">
      <w:pPr>
        <w:rPr>
          <w:sz w:val="2"/>
          <w:szCs w:val="2"/>
        </w:rPr>
        <w:sectPr w:rsidR="00373035">
          <w:type w:val="continuous"/>
          <w:pgSz w:w="11910" w:h="16840"/>
          <w:pgMar w:top="780" w:right="0" w:bottom="960" w:left="425" w:header="0" w:footer="75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46CEB59E" w14:textId="77777777">
        <w:trPr>
          <w:trHeight w:val="2529"/>
        </w:trPr>
        <w:tc>
          <w:tcPr>
            <w:tcW w:w="548" w:type="dxa"/>
          </w:tcPr>
          <w:p w14:paraId="7EA5BA9D" w14:textId="77777777" w:rsidR="00373035" w:rsidRDefault="00373035">
            <w:pPr>
              <w:pStyle w:val="TableParagraph"/>
              <w:ind w:left="0"/>
            </w:pPr>
          </w:p>
        </w:tc>
        <w:tc>
          <w:tcPr>
            <w:tcW w:w="2684" w:type="dxa"/>
          </w:tcPr>
          <w:p w14:paraId="36F50CBA" w14:textId="77777777" w:rsidR="00373035" w:rsidRDefault="00373035">
            <w:pPr>
              <w:pStyle w:val="TableParagraph"/>
              <w:ind w:left="0"/>
            </w:pPr>
          </w:p>
        </w:tc>
        <w:tc>
          <w:tcPr>
            <w:tcW w:w="6343" w:type="dxa"/>
          </w:tcPr>
          <w:p w14:paraId="71F6006D" w14:textId="77777777" w:rsidR="00373035" w:rsidRDefault="00000000">
            <w:pPr>
              <w:pStyle w:val="TableParagraph"/>
              <w:spacing w:line="237" w:lineRule="auto"/>
              <w:ind w:left="110" w:right="104"/>
              <w:jc w:val="both"/>
            </w:pPr>
            <w:r>
              <w:t>правильно восклицательные и повествовательные предложения. Соблюдать паузу при интонировании предложения с тире.</w:t>
            </w:r>
          </w:p>
          <w:p w14:paraId="057B5308" w14:textId="77777777" w:rsidR="00373035" w:rsidRDefault="00000000">
            <w:pPr>
              <w:pStyle w:val="TableParagraph"/>
              <w:ind w:left="110" w:right="92"/>
              <w:jc w:val="both"/>
            </w:pPr>
            <w:r>
              <w:t>Списывать</w:t>
            </w:r>
            <w:r>
              <w:rPr>
                <w:spacing w:val="-2"/>
              </w:rPr>
              <w:t xml:space="preserve"> </w:t>
            </w:r>
            <w:r>
              <w:t>без ошибок предложение</w:t>
            </w:r>
            <w:r>
              <w:rPr>
                <w:spacing w:val="-4"/>
              </w:rPr>
              <w:t xml:space="preserve"> </w:t>
            </w:r>
            <w:r>
              <w:t>с тире</w:t>
            </w:r>
            <w:r>
              <w:rPr>
                <w:spacing w:val="-4"/>
              </w:rPr>
              <w:t xml:space="preserve"> </w:t>
            </w:r>
            <w:r>
              <w:t>по образцу, данному в прописи. Записывать слова в предложении с маленькой буквы после двоеточия. Выделять в группе слов общий признак, классифицировать их по группам, называть группу предметов одним словом. Понимать обобщённый смысл пословиц и поговорок,</w:t>
            </w:r>
            <w:r>
              <w:rPr>
                <w:spacing w:val="44"/>
              </w:rPr>
              <w:t xml:space="preserve">  </w:t>
            </w:r>
            <w:r>
              <w:t>толковать</w:t>
            </w:r>
            <w:r>
              <w:rPr>
                <w:spacing w:val="44"/>
              </w:rPr>
              <w:t xml:space="preserve">  </w:t>
            </w:r>
            <w:r>
              <w:t>их.</w:t>
            </w:r>
            <w:r>
              <w:rPr>
                <w:spacing w:val="45"/>
              </w:rPr>
              <w:t xml:space="preserve">  </w:t>
            </w:r>
            <w:r>
              <w:t>Обозначать</w:t>
            </w:r>
            <w:r>
              <w:rPr>
                <w:spacing w:val="41"/>
              </w:rPr>
              <w:t xml:space="preserve">  </w:t>
            </w:r>
            <w:r>
              <w:t>правильно</w:t>
            </w:r>
            <w:r>
              <w:rPr>
                <w:spacing w:val="41"/>
              </w:rPr>
              <w:t xml:space="preserve">  </w:t>
            </w:r>
            <w:r>
              <w:rPr>
                <w:spacing w:val="-2"/>
              </w:rPr>
              <w:t>границы</w:t>
            </w:r>
          </w:p>
          <w:p w14:paraId="672D1014" w14:textId="77777777" w:rsidR="00373035" w:rsidRDefault="00000000">
            <w:pPr>
              <w:pStyle w:val="TableParagraph"/>
              <w:spacing w:before="3" w:line="244" w:lineRule="exact"/>
              <w:ind w:left="110" w:right="528"/>
              <w:jc w:val="both"/>
            </w:pPr>
            <w:r>
              <w:t>предложения.</w:t>
            </w:r>
            <w:r>
              <w:rPr>
                <w:spacing w:val="-5"/>
              </w:rPr>
              <w:t xml:space="preserve"> </w:t>
            </w:r>
            <w:r>
              <w:t>Выполнять</w:t>
            </w:r>
            <w:r>
              <w:rPr>
                <w:spacing w:val="-11"/>
              </w:rPr>
              <w:t xml:space="preserve"> </w:t>
            </w:r>
            <w:r>
              <w:t>правила</w:t>
            </w:r>
            <w:r>
              <w:rPr>
                <w:spacing w:val="-8"/>
              </w:rPr>
              <w:t xml:space="preserve"> </w:t>
            </w:r>
            <w:r>
              <w:t>работы</w:t>
            </w:r>
            <w:r>
              <w:rPr>
                <w:spacing w:val="-7"/>
              </w:rPr>
              <w:t xml:space="preserve"> </w:t>
            </w:r>
            <w:r>
              <w:t>в</w:t>
            </w:r>
            <w:r>
              <w:rPr>
                <w:spacing w:val="-6"/>
              </w:rPr>
              <w:t xml:space="preserve"> </w:t>
            </w:r>
            <w:r>
              <w:t>паре.</w:t>
            </w:r>
            <w:r>
              <w:rPr>
                <w:spacing w:val="-5"/>
              </w:rPr>
              <w:t xml:space="preserve"> </w:t>
            </w:r>
            <w:r>
              <w:t>Оценивать свою деятельность по шкале самооценки</w:t>
            </w:r>
          </w:p>
        </w:tc>
      </w:tr>
      <w:tr w:rsidR="00373035" w14:paraId="386074C0" w14:textId="77777777">
        <w:trPr>
          <w:trHeight w:val="4551"/>
        </w:trPr>
        <w:tc>
          <w:tcPr>
            <w:tcW w:w="548" w:type="dxa"/>
          </w:tcPr>
          <w:p w14:paraId="031A4CE3" w14:textId="77777777" w:rsidR="00373035" w:rsidRDefault="00000000">
            <w:pPr>
              <w:pStyle w:val="TableParagraph"/>
              <w:spacing w:line="244" w:lineRule="exact"/>
              <w:ind w:left="110"/>
            </w:pPr>
            <w:r>
              <w:rPr>
                <w:spacing w:val="-5"/>
              </w:rPr>
              <w:t>80</w:t>
            </w:r>
          </w:p>
        </w:tc>
        <w:tc>
          <w:tcPr>
            <w:tcW w:w="2684" w:type="dxa"/>
          </w:tcPr>
          <w:p w14:paraId="230455D1" w14:textId="77777777" w:rsidR="00373035" w:rsidRDefault="00000000">
            <w:pPr>
              <w:pStyle w:val="TableParagraph"/>
              <w:spacing w:line="276" w:lineRule="auto"/>
              <w:ind w:right="185"/>
            </w:pPr>
            <w:r>
              <w:t xml:space="preserve">Упражнение в списывании текста с </w:t>
            </w:r>
            <w:r>
              <w:rPr>
                <w:spacing w:val="-2"/>
              </w:rPr>
              <w:t>письменного</w:t>
            </w:r>
            <w:r>
              <w:rPr>
                <w:spacing w:val="-15"/>
              </w:rPr>
              <w:t xml:space="preserve"> </w:t>
            </w:r>
            <w:r>
              <w:rPr>
                <w:spacing w:val="-2"/>
              </w:rPr>
              <w:t>шрифта.</w:t>
            </w:r>
          </w:p>
        </w:tc>
        <w:tc>
          <w:tcPr>
            <w:tcW w:w="6343" w:type="dxa"/>
          </w:tcPr>
          <w:p w14:paraId="785CF2FD" w14:textId="70AA8AAA" w:rsidR="00373035" w:rsidRDefault="00000000">
            <w:pPr>
              <w:pStyle w:val="TableParagraph"/>
              <w:tabs>
                <w:tab w:val="left" w:pos="5435"/>
              </w:tabs>
              <w:ind w:left="110" w:right="84"/>
              <w:jc w:val="both"/>
            </w:pPr>
            <w:r>
              <w:t>Принимать учебную задачу урока. Осуществлять решение учебной задачи под руководством учителя. Выполнять гигиенические правила письма, осуществлять взаимоконтроль и оценку их выполнения. Называть правильно элементы изученных букв. Конструировать буквы из изученных элементов. Обводить по контуру узор в прописи, копировать с опорой на образец. Писать каллиграфически правильно изученные буквы, выбирать наиболее удавшийся вариант, обозначать его условным знаком (точкой), ориентироваться на лучший вариант в процессе письма. Писать под диктовку предложение после предварительного раз- бора. Списывать без ошибок слова и предложения с печатного и письменно- го шрифта. Понимать обобщённый смысл поговорки, толковать</w:t>
            </w:r>
            <w:r>
              <w:rPr>
                <w:spacing w:val="40"/>
              </w:rPr>
              <w:t xml:space="preserve"> </w:t>
            </w:r>
            <w:r>
              <w:t>его. Составлять рассказ с использованием</w:t>
            </w:r>
            <w:r>
              <w:rPr>
                <w:spacing w:val="80"/>
              </w:rPr>
              <w:t xml:space="preserve">  </w:t>
            </w:r>
            <w:r>
              <w:t>по</w:t>
            </w:r>
            <w:r>
              <w:rPr>
                <w:spacing w:val="-2"/>
              </w:rPr>
              <w:t xml:space="preserve">говорки, </w:t>
            </w:r>
            <w:r>
              <w:t>записывать текст из 3—5 предложений, отражать смысл поговорки в своём письменном высказывании. Обозначать правильно границы предложения. Оценивать свою деятельность</w:t>
            </w:r>
          </w:p>
          <w:p w14:paraId="20E2D05E" w14:textId="77777777" w:rsidR="00373035" w:rsidRDefault="00000000">
            <w:pPr>
              <w:pStyle w:val="TableParagraph"/>
              <w:spacing w:line="233" w:lineRule="exact"/>
              <w:ind w:left="110"/>
              <w:jc w:val="both"/>
            </w:pPr>
            <w:r>
              <w:t>по</w:t>
            </w:r>
            <w:r>
              <w:rPr>
                <w:spacing w:val="-4"/>
              </w:rPr>
              <w:t xml:space="preserve"> </w:t>
            </w:r>
            <w:r>
              <w:t>шкале</w:t>
            </w:r>
            <w:r>
              <w:rPr>
                <w:spacing w:val="-5"/>
              </w:rPr>
              <w:t xml:space="preserve"> </w:t>
            </w:r>
            <w:r>
              <w:rPr>
                <w:spacing w:val="-2"/>
              </w:rPr>
              <w:t>самооценки</w:t>
            </w:r>
          </w:p>
        </w:tc>
      </w:tr>
      <w:tr w:rsidR="00373035" w14:paraId="118580CA" w14:textId="77777777">
        <w:trPr>
          <w:trHeight w:val="292"/>
        </w:trPr>
        <w:tc>
          <w:tcPr>
            <w:tcW w:w="548" w:type="dxa"/>
          </w:tcPr>
          <w:p w14:paraId="676BB1FB" w14:textId="77777777" w:rsidR="00373035" w:rsidRDefault="00000000">
            <w:pPr>
              <w:pStyle w:val="TableParagraph"/>
              <w:spacing w:line="244" w:lineRule="exact"/>
              <w:ind w:left="110"/>
            </w:pPr>
            <w:r>
              <w:rPr>
                <w:spacing w:val="-5"/>
              </w:rPr>
              <w:t>81</w:t>
            </w:r>
          </w:p>
        </w:tc>
        <w:tc>
          <w:tcPr>
            <w:tcW w:w="2684" w:type="dxa"/>
          </w:tcPr>
          <w:p w14:paraId="2997C7EC"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э.</w:t>
            </w:r>
          </w:p>
        </w:tc>
        <w:tc>
          <w:tcPr>
            <w:tcW w:w="6343" w:type="dxa"/>
            <w:vMerge w:val="restart"/>
          </w:tcPr>
          <w:p w14:paraId="3EDD6521" w14:textId="77777777" w:rsidR="00373035" w:rsidRDefault="00000000">
            <w:pPr>
              <w:pStyle w:val="TableParagraph"/>
              <w:ind w:left="110" w:right="83"/>
              <w:jc w:val="both"/>
            </w:pPr>
            <w:r>
              <w:t>Принимать учебную задачу урока. Осуществлять решение учебной задачи под руководством учителя. Выполнять гигиенические правила письма, осуществлять самоконтроль и самооценку. Называть правильно элементы букв Э, э. Обводить по контуру бордюрные узоры, самостоятельно копировать их в соответствии с образцом прописи. Писать буквы Э, э в соответствии с образцом. Анализировать написанную букву, выбирать наиболее удавшийся вариант, обозначать его</w:t>
            </w:r>
            <w:r>
              <w:rPr>
                <w:spacing w:val="40"/>
              </w:rPr>
              <w:t xml:space="preserve"> </w:t>
            </w:r>
            <w:r>
              <w:t>условным знаком (точкой), ориентироваться на лучший вариант в процессе письма. Воспроизводить форму изучаемой буквы и</w:t>
            </w:r>
            <w:r>
              <w:rPr>
                <w:spacing w:val="40"/>
              </w:rPr>
              <w:t xml:space="preserve"> </w:t>
            </w:r>
            <w:r>
              <w:t>её соединения с другой буквой по алгоритму. Соблюдать соразмерность элементов буквы по высоте, ширине и углу наклона. Сравнивать написанные буквы Э, э с образцом.</w:t>
            </w:r>
          </w:p>
          <w:p w14:paraId="4E7D65E6" w14:textId="77777777" w:rsidR="00373035" w:rsidRDefault="00000000">
            <w:pPr>
              <w:pStyle w:val="TableParagraph"/>
              <w:tabs>
                <w:tab w:val="left" w:pos="1396"/>
                <w:tab w:val="left" w:pos="3073"/>
                <w:tab w:val="left" w:pos="3941"/>
                <w:tab w:val="left" w:pos="4599"/>
                <w:tab w:val="left" w:pos="5046"/>
                <w:tab w:val="left" w:pos="5939"/>
              </w:tabs>
              <w:ind w:left="110" w:right="110"/>
            </w:pPr>
            <w:r>
              <w:rPr>
                <w:spacing w:val="-2"/>
              </w:rPr>
              <w:t>Выполнять</w:t>
            </w:r>
            <w:r>
              <w:tab/>
            </w:r>
            <w:r>
              <w:rPr>
                <w:spacing w:val="-2"/>
              </w:rPr>
              <w:t>слого-звуковой</w:t>
            </w:r>
            <w:r>
              <w:tab/>
            </w:r>
            <w:r>
              <w:rPr>
                <w:spacing w:val="-2"/>
              </w:rPr>
              <w:t>анализ</w:t>
            </w:r>
            <w:r>
              <w:tab/>
            </w:r>
            <w:r>
              <w:rPr>
                <w:spacing w:val="-4"/>
              </w:rPr>
              <w:t>слов</w:t>
            </w:r>
            <w:r>
              <w:tab/>
            </w:r>
            <w:r>
              <w:rPr>
                <w:spacing w:val="-6"/>
              </w:rPr>
              <w:t>со</w:t>
            </w:r>
            <w:r>
              <w:tab/>
            </w:r>
            <w:r>
              <w:rPr>
                <w:spacing w:val="-2"/>
              </w:rPr>
              <w:t>звуком</w:t>
            </w:r>
            <w:r>
              <w:tab/>
            </w:r>
            <w:r>
              <w:rPr>
                <w:spacing w:val="-6"/>
              </w:rPr>
              <w:t xml:space="preserve">[э]. </w:t>
            </w:r>
            <w:r>
              <w:t>Записывать</w:t>
            </w:r>
            <w:r>
              <w:rPr>
                <w:spacing w:val="40"/>
              </w:rPr>
              <w:t xml:space="preserve"> </w:t>
            </w:r>
            <w:r>
              <w:t>правильно</w:t>
            </w:r>
            <w:r>
              <w:rPr>
                <w:spacing w:val="40"/>
              </w:rPr>
              <w:t xml:space="preserve"> </w:t>
            </w:r>
            <w:r>
              <w:t>слова</w:t>
            </w:r>
            <w:r>
              <w:rPr>
                <w:spacing w:val="40"/>
              </w:rPr>
              <w:t xml:space="preserve"> </w:t>
            </w:r>
            <w:r>
              <w:t>с</w:t>
            </w:r>
            <w:r>
              <w:rPr>
                <w:spacing w:val="40"/>
              </w:rPr>
              <w:t xml:space="preserve"> </w:t>
            </w:r>
            <w:r>
              <w:t>сочетанием</w:t>
            </w:r>
            <w:r>
              <w:rPr>
                <w:spacing w:val="40"/>
              </w:rPr>
              <w:t xml:space="preserve"> </w:t>
            </w:r>
            <w:r>
              <w:t>жи.</w:t>
            </w:r>
            <w:r>
              <w:rPr>
                <w:spacing w:val="40"/>
              </w:rPr>
              <w:t xml:space="preserve"> </w:t>
            </w:r>
            <w:r>
              <w:t>Записывать</w:t>
            </w:r>
            <w:r>
              <w:rPr>
                <w:spacing w:val="40"/>
              </w:rPr>
              <w:t xml:space="preserve"> </w:t>
            </w:r>
            <w:r>
              <w:t>с заглавной</w:t>
            </w:r>
            <w:r>
              <w:rPr>
                <w:spacing w:val="40"/>
              </w:rPr>
              <w:t xml:space="preserve"> </w:t>
            </w:r>
            <w:r>
              <w:t>буквы</w:t>
            </w:r>
            <w:r>
              <w:rPr>
                <w:spacing w:val="40"/>
              </w:rPr>
              <w:t xml:space="preserve"> </w:t>
            </w:r>
            <w:r>
              <w:t>имена</w:t>
            </w:r>
            <w:r>
              <w:rPr>
                <w:spacing w:val="40"/>
              </w:rPr>
              <w:t xml:space="preserve"> </w:t>
            </w:r>
            <w:r>
              <w:t>собственные.</w:t>
            </w:r>
            <w:r>
              <w:rPr>
                <w:spacing w:val="40"/>
              </w:rPr>
              <w:t xml:space="preserve"> </w:t>
            </w:r>
            <w:r>
              <w:t>Списывать</w:t>
            </w:r>
            <w:r>
              <w:rPr>
                <w:spacing w:val="40"/>
              </w:rPr>
              <w:t xml:space="preserve"> </w:t>
            </w:r>
            <w:r>
              <w:t>без</w:t>
            </w:r>
            <w:r>
              <w:rPr>
                <w:spacing w:val="40"/>
              </w:rPr>
              <w:t xml:space="preserve"> </w:t>
            </w:r>
            <w:r>
              <w:t>ошибок слова</w:t>
            </w:r>
            <w:r>
              <w:rPr>
                <w:spacing w:val="40"/>
              </w:rPr>
              <w:t xml:space="preserve"> </w:t>
            </w:r>
            <w:r>
              <w:t>и</w:t>
            </w:r>
            <w:r>
              <w:rPr>
                <w:spacing w:val="40"/>
              </w:rPr>
              <w:t xml:space="preserve"> </w:t>
            </w:r>
            <w:r>
              <w:t>предложения</w:t>
            </w:r>
            <w:r>
              <w:rPr>
                <w:spacing w:val="40"/>
              </w:rPr>
              <w:t xml:space="preserve"> </w:t>
            </w:r>
            <w:r>
              <w:t>с</w:t>
            </w:r>
            <w:r>
              <w:rPr>
                <w:spacing w:val="40"/>
              </w:rPr>
              <w:t xml:space="preserve"> </w:t>
            </w:r>
            <w:r>
              <w:t>печатного</w:t>
            </w:r>
            <w:r>
              <w:rPr>
                <w:spacing w:val="40"/>
              </w:rPr>
              <w:t xml:space="preserve"> </w:t>
            </w:r>
            <w:r>
              <w:t>и</w:t>
            </w:r>
            <w:r>
              <w:rPr>
                <w:spacing w:val="40"/>
              </w:rPr>
              <w:t xml:space="preserve"> </w:t>
            </w:r>
            <w:r>
              <w:t>письменного</w:t>
            </w:r>
            <w:r>
              <w:rPr>
                <w:spacing w:val="40"/>
              </w:rPr>
              <w:t xml:space="preserve"> </w:t>
            </w:r>
            <w:r>
              <w:t>шрифта.</w:t>
            </w:r>
            <w:r>
              <w:rPr>
                <w:spacing w:val="80"/>
              </w:rPr>
              <w:t xml:space="preserve"> </w:t>
            </w:r>
            <w:r>
              <w:t>Устанавливать связь слов в предложении, восстанавливать деформированный</w:t>
            </w:r>
            <w:r>
              <w:rPr>
                <w:spacing w:val="26"/>
              </w:rPr>
              <w:t xml:space="preserve"> </w:t>
            </w:r>
            <w:r>
              <w:t>текст.</w:t>
            </w:r>
            <w:r>
              <w:rPr>
                <w:spacing w:val="28"/>
              </w:rPr>
              <w:t xml:space="preserve"> </w:t>
            </w:r>
            <w:r>
              <w:t>Соблюдать</w:t>
            </w:r>
            <w:r>
              <w:rPr>
                <w:spacing w:val="27"/>
              </w:rPr>
              <w:t xml:space="preserve"> </w:t>
            </w:r>
            <w:r>
              <w:t>паузу при интонировании предложения с тире. Списывать</w:t>
            </w:r>
            <w:r>
              <w:rPr>
                <w:spacing w:val="-3"/>
              </w:rPr>
              <w:t xml:space="preserve"> </w:t>
            </w:r>
            <w:r>
              <w:t>без ошибок предложение</w:t>
            </w:r>
            <w:r>
              <w:rPr>
                <w:spacing w:val="-5"/>
              </w:rPr>
              <w:t xml:space="preserve"> </w:t>
            </w:r>
            <w:r>
              <w:t>с тире по образцу, данному в прописи. Обозначать правильно границы предложения.</w:t>
            </w:r>
            <w:r>
              <w:rPr>
                <w:spacing w:val="40"/>
              </w:rPr>
              <w:t xml:space="preserve"> </w:t>
            </w:r>
            <w:r>
              <w:t>Самостоятельно</w:t>
            </w:r>
            <w:r>
              <w:rPr>
                <w:spacing w:val="40"/>
              </w:rPr>
              <w:t xml:space="preserve"> </w:t>
            </w:r>
            <w:r>
              <w:t>придумывать</w:t>
            </w:r>
            <w:r>
              <w:rPr>
                <w:spacing w:val="40"/>
              </w:rPr>
              <w:t xml:space="preserve"> </w:t>
            </w:r>
            <w:r>
              <w:t>мужские</w:t>
            </w:r>
            <w:r>
              <w:rPr>
                <w:spacing w:val="40"/>
              </w:rPr>
              <w:t xml:space="preserve"> </w:t>
            </w:r>
            <w:r>
              <w:t>имена,</w:t>
            </w:r>
          </w:p>
          <w:p w14:paraId="3BBB0A43" w14:textId="77777777" w:rsidR="00373035" w:rsidRDefault="00000000">
            <w:pPr>
              <w:pStyle w:val="TableParagraph"/>
              <w:spacing w:line="244" w:lineRule="exact"/>
              <w:ind w:left="110" w:right="90"/>
            </w:pPr>
            <w:r>
              <w:t>записывать их в строке прописи. Оценивать свою деятельность по шкале самооценки</w:t>
            </w:r>
          </w:p>
        </w:tc>
      </w:tr>
      <w:tr w:rsidR="00373035" w14:paraId="76D6C9AF" w14:textId="77777777">
        <w:trPr>
          <w:trHeight w:val="5770"/>
        </w:trPr>
        <w:tc>
          <w:tcPr>
            <w:tcW w:w="548" w:type="dxa"/>
          </w:tcPr>
          <w:p w14:paraId="49AA6DB2" w14:textId="77777777" w:rsidR="00373035" w:rsidRDefault="00000000">
            <w:pPr>
              <w:pStyle w:val="TableParagraph"/>
              <w:spacing w:line="244" w:lineRule="exact"/>
              <w:ind w:left="110"/>
            </w:pPr>
            <w:r>
              <w:rPr>
                <w:spacing w:val="-5"/>
              </w:rPr>
              <w:t>82</w:t>
            </w:r>
          </w:p>
        </w:tc>
        <w:tc>
          <w:tcPr>
            <w:tcW w:w="2684" w:type="dxa"/>
          </w:tcPr>
          <w:p w14:paraId="2A3F14DD" w14:textId="77777777" w:rsidR="00373035" w:rsidRDefault="00000000">
            <w:pPr>
              <w:pStyle w:val="TableParagraph"/>
              <w:spacing w:line="244" w:lineRule="exact"/>
              <w:ind w:left="162"/>
            </w:pPr>
            <w:r>
              <w:t>Заглавная</w:t>
            </w:r>
            <w:r>
              <w:rPr>
                <w:spacing w:val="-12"/>
              </w:rPr>
              <w:t xml:space="preserve"> </w:t>
            </w:r>
            <w:r>
              <w:t>буква</w:t>
            </w:r>
            <w:r>
              <w:rPr>
                <w:spacing w:val="-4"/>
              </w:rPr>
              <w:t xml:space="preserve"> </w:t>
            </w:r>
            <w:r>
              <w:rPr>
                <w:spacing w:val="-5"/>
              </w:rPr>
              <w:t>Э.</w:t>
            </w:r>
          </w:p>
        </w:tc>
        <w:tc>
          <w:tcPr>
            <w:tcW w:w="6343" w:type="dxa"/>
            <w:vMerge/>
            <w:tcBorders>
              <w:top w:val="nil"/>
            </w:tcBorders>
          </w:tcPr>
          <w:p w14:paraId="51103BE6" w14:textId="77777777" w:rsidR="00373035" w:rsidRDefault="00373035">
            <w:pPr>
              <w:rPr>
                <w:sz w:val="2"/>
                <w:szCs w:val="2"/>
              </w:rPr>
            </w:pPr>
          </w:p>
        </w:tc>
      </w:tr>
      <w:tr w:rsidR="00373035" w14:paraId="193D4751" w14:textId="77777777">
        <w:trPr>
          <w:trHeight w:val="1521"/>
        </w:trPr>
        <w:tc>
          <w:tcPr>
            <w:tcW w:w="548" w:type="dxa"/>
          </w:tcPr>
          <w:p w14:paraId="29042454" w14:textId="77777777" w:rsidR="00373035" w:rsidRDefault="00000000">
            <w:pPr>
              <w:pStyle w:val="TableParagraph"/>
              <w:spacing w:line="244" w:lineRule="exact"/>
              <w:ind w:left="110"/>
            </w:pPr>
            <w:r>
              <w:rPr>
                <w:spacing w:val="-5"/>
              </w:rPr>
              <w:t>83</w:t>
            </w:r>
          </w:p>
        </w:tc>
        <w:tc>
          <w:tcPr>
            <w:tcW w:w="2684" w:type="dxa"/>
          </w:tcPr>
          <w:p w14:paraId="1EF277C5" w14:textId="77777777" w:rsidR="00373035" w:rsidRDefault="00000000">
            <w:pPr>
              <w:pStyle w:val="TableParagraph"/>
              <w:spacing w:line="278" w:lineRule="auto"/>
            </w:pPr>
            <w:r>
              <w:rPr>
                <w:spacing w:val="-2"/>
              </w:rPr>
              <w:t>Упражнение</w:t>
            </w:r>
            <w:r>
              <w:rPr>
                <w:spacing w:val="-15"/>
              </w:rPr>
              <w:t xml:space="preserve"> </w:t>
            </w:r>
            <w:r>
              <w:rPr>
                <w:spacing w:val="-2"/>
              </w:rPr>
              <w:t>в</w:t>
            </w:r>
            <w:r>
              <w:rPr>
                <w:spacing w:val="-9"/>
              </w:rPr>
              <w:t xml:space="preserve"> </w:t>
            </w:r>
            <w:r>
              <w:rPr>
                <w:spacing w:val="-2"/>
              </w:rPr>
              <w:t xml:space="preserve">написании </w:t>
            </w:r>
            <w:r>
              <w:t>слов под диктовку.</w:t>
            </w:r>
          </w:p>
        </w:tc>
        <w:tc>
          <w:tcPr>
            <w:tcW w:w="6343" w:type="dxa"/>
          </w:tcPr>
          <w:p w14:paraId="56E97E75" w14:textId="599694EA" w:rsidR="00373035" w:rsidRDefault="00000000">
            <w:pPr>
              <w:pStyle w:val="TableParagraph"/>
              <w:ind w:left="110" w:right="94"/>
              <w:jc w:val="both"/>
            </w:pPr>
            <w:r>
              <w:t>Принимать учебную задачу урока. Осуществлять решение учебной задачи под руководством учителя. Писать слова с изученными буквами под диктовку и с комментированием. Писать</w:t>
            </w:r>
            <w:r>
              <w:rPr>
                <w:spacing w:val="80"/>
              </w:rPr>
              <w:t xml:space="preserve"> </w:t>
            </w:r>
            <w:r>
              <w:t>под</w:t>
            </w:r>
            <w:r>
              <w:rPr>
                <w:spacing w:val="80"/>
              </w:rPr>
              <w:t xml:space="preserve"> </w:t>
            </w:r>
            <w:r>
              <w:t>диктовку</w:t>
            </w:r>
            <w:r>
              <w:rPr>
                <w:spacing w:val="37"/>
              </w:rPr>
              <w:t xml:space="preserve"> </w:t>
            </w:r>
            <w:r>
              <w:t>предложение</w:t>
            </w:r>
            <w:r>
              <w:rPr>
                <w:spacing w:val="36"/>
              </w:rPr>
              <w:t xml:space="preserve"> </w:t>
            </w:r>
            <w:r>
              <w:t>после</w:t>
            </w:r>
            <w:r>
              <w:rPr>
                <w:spacing w:val="39"/>
              </w:rPr>
              <w:t xml:space="preserve"> </w:t>
            </w:r>
            <w:r>
              <w:t>предварительного</w:t>
            </w:r>
          </w:p>
          <w:p w14:paraId="56A529B1" w14:textId="77777777" w:rsidR="00373035" w:rsidRDefault="00000000">
            <w:pPr>
              <w:pStyle w:val="TableParagraph"/>
              <w:spacing w:line="250" w:lineRule="exact"/>
              <w:ind w:left="110" w:right="96"/>
              <w:jc w:val="both"/>
            </w:pPr>
            <w:r>
              <w:t>раз- бора. Обозначать правильно границы предложения. Оценивать свою деятельность по шкале самооценки</w:t>
            </w:r>
          </w:p>
        </w:tc>
      </w:tr>
      <w:tr w:rsidR="00373035" w14:paraId="38E3A2CA" w14:textId="77777777">
        <w:trPr>
          <w:trHeight w:val="287"/>
        </w:trPr>
        <w:tc>
          <w:tcPr>
            <w:tcW w:w="548" w:type="dxa"/>
          </w:tcPr>
          <w:p w14:paraId="5EE5A3FF" w14:textId="77777777" w:rsidR="00373035" w:rsidRDefault="00000000">
            <w:pPr>
              <w:pStyle w:val="TableParagraph"/>
              <w:spacing w:line="244" w:lineRule="exact"/>
              <w:ind w:left="110"/>
            </w:pPr>
            <w:r>
              <w:rPr>
                <w:spacing w:val="-5"/>
              </w:rPr>
              <w:t>84</w:t>
            </w:r>
          </w:p>
        </w:tc>
        <w:tc>
          <w:tcPr>
            <w:tcW w:w="2684" w:type="dxa"/>
          </w:tcPr>
          <w:p w14:paraId="2AD168F8"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щ.</w:t>
            </w:r>
          </w:p>
        </w:tc>
        <w:tc>
          <w:tcPr>
            <w:tcW w:w="6343" w:type="dxa"/>
          </w:tcPr>
          <w:p w14:paraId="3EB4CB2F" w14:textId="0AEB9D2D" w:rsidR="00373035" w:rsidRDefault="00000000">
            <w:pPr>
              <w:pStyle w:val="TableParagraph"/>
              <w:spacing w:line="177" w:lineRule="auto"/>
              <w:ind w:left="110"/>
            </w:pPr>
            <w:r>
              <w:t>Принимать</w:t>
            </w:r>
            <w:r>
              <w:rPr>
                <w:spacing w:val="63"/>
              </w:rPr>
              <w:t xml:space="preserve"> </w:t>
            </w:r>
            <w:r>
              <w:t>учебную</w:t>
            </w:r>
            <w:r>
              <w:rPr>
                <w:spacing w:val="71"/>
              </w:rPr>
              <w:t xml:space="preserve"> </w:t>
            </w:r>
            <w:r>
              <w:t>задачу</w:t>
            </w:r>
            <w:r>
              <w:rPr>
                <w:spacing w:val="62"/>
              </w:rPr>
              <w:t xml:space="preserve"> </w:t>
            </w:r>
            <w:r>
              <w:t>урока.</w:t>
            </w:r>
            <w:r>
              <w:rPr>
                <w:spacing w:val="70"/>
              </w:rPr>
              <w:t xml:space="preserve"> </w:t>
            </w:r>
            <w:r>
              <w:t>Осуществлять</w:t>
            </w:r>
            <w:r>
              <w:rPr>
                <w:spacing w:val="66"/>
              </w:rPr>
              <w:t xml:space="preserve"> </w:t>
            </w:r>
            <w:r>
              <w:rPr>
                <w:spacing w:val="-2"/>
              </w:rPr>
              <w:t>решение</w:t>
            </w:r>
          </w:p>
        </w:tc>
      </w:tr>
    </w:tbl>
    <w:p w14:paraId="0FE8FB9F" w14:textId="77777777" w:rsidR="00373035" w:rsidRDefault="00373035">
      <w:pPr>
        <w:pStyle w:val="TableParagraph"/>
        <w:spacing w:line="177" w:lineRule="auto"/>
        <w:sectPr w:rsidR="00373035">
          <w:footerReference w:type="default" r:id="rId15"/>
          <w:pgSz w:w="11910" w:h="16840"/>
          <w:pgMar w:top="780" w:right="0" w:bottom="280" w:left="425" w:header="0" w:footer="0"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07DD51AD" w14:textId="77777777">
        <w:trPr>
          <w:trHeight w:val="6577"/>
        </w:trPr>
        <w:tc>
          <w:tcPr>
            <w:tcW w:w="548" w:type="dxa"/>
          </w:tcPr>
          <w:p w14:paraId="7809CD3D" w14:textId="77777777" w:rsidR="00373035" w:rsidRDefault="00373035">
            <w:pPr>
              <w:pStyle w:val="TableParagraph"/>
              <w:ind w:left="0"/>
            </w:pPr>
          </w:p>
        </w:tc>
        <w:tc>
          <w:tcPr>
            <w:tcW w:w="2684" w:type="dxa"/>
          </w:tcPr>
          <w:p w14:paraId="2B138C21" w14:textId="77777777" w:rsidR="00373035" w:rsidRDefault="00373035">
            <w:pPr>
              <w:pStyle w:val="TableParagraph"/>
              <w:ind w:left="0"/>
            </w:pPr>
          </w:p>
        </w:tc>
        <w:tc>
          <w:tcPr>
            <w:tcW w:w="6343" w:type="dxa"/>
          </w:tcPr>
          <w:p w14:paraId="27F3A847" w14:textId="77777777" w:rsidR="00373035" w:rsidRDefault="00000000">
            <w:pPr>
              <w:pStyle w:val="TableParagraph"/>
              <w:ind w:left="110" w:right="86"/>
              <w:jc w:val="both"/>
            </w:pPr>
            <w:r>
              <w:t>учебной задачи под руководством учителя. Выполнять гигиенические правила письма, осуществлять самоконтроль и самооценку их выполнения. Называть правильно элементы буквы щ. Обводить по контуру бордюрные узоры в широкой строке, самостоятельно продлевать их, не выходя за пределы строки. Писать букву щ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3"/>
              </w:rPr>
              <w:t xml:space="preserve"> </w:t>
            </w:r>
            <w:r>
              <w:t>и углу</w:t>
            </w:r>
            <w:r>
              <w:rPr>
                <w:spacing w:val="-2"/>
              </w:rPr>
              <w:t xml:space="preserve"> </w:t>
            </w:r>
            <w:r>
              <w:t>наклона.</w:t>
            </w:r>
            <w:r>
              <w:rPr>
                <w:spacing w:val="-1"/>
              </w:rPr>
              <w:t xml:space="preserve"> </w:t>
            </w:r>
            <w:r>
              <w:t>Сравнивать написанную букву щ с образцом. Выполнять слого-звуковой анализ</w:t>
            </w:r>
            <w:r>
              <w:rPr>
                <w:spacing w:val="-5"/>
              </w:rPr>
              <w:t xml:space="preserve"> </w:t>
            </w:r>
            <w:r>
              <w:t>слов</w:t>
            </w:r>
            <w:r>
              <w:rPr>
                <w:spacing w:val="-4"/>
              </w:rPr>
              <w:t xml:space="preserve"> </w:t>
            </w:r>
            <w:r>
              <w:t>со</w:t>
            </w:r>
            <w:r>
              <w:rPr>
                <w:spacing w:val="-5"/>
              </w:rPr>
              <w:t xml:space="preserve"> </w:t>
            </w:r>
            <w:r>
              <w:t>звуком [щ’], характеризовать</w:t>
            </w:r>
            <w:r>
              <w:rPr>
                <w:spacing w:val="-3"/>
              </w:rPr>
              <w:t xml:space="preserve"> </w:t>
            </w:r>
            <w:r>
              <w:t>его, указывая</w:t>
            </w:r>
            <w:r>
              <w:rPr>
                <w:spacing w:val="-4"/>
              </w:rPr>
              <w:t xml:space="preserve"> </w:t>
            </w:r>
            <w:r>
              <w:t>на</w:t>
            </w:r>
            <w:r>
              <w:rPr>
                <w:spacing w:val="-2"/>
              </w:rPr>
              <w:t xml:space="preserve"> </w:t>
            </w:r>
            <w:r>
              <w:t>его постоянный признак — мягкость. Соотносить звучание и написание сочетаний ща, щу, объяснять их написание. Записывать правильно слова с сочетаниями ща, щу. Списывать без ошибок слова и предложения с печатного и письменного шрифта. Комментировать запись предложения, используя орфографическое проговаривание. Соблюдать паузу при интонировании предложения с тире. Списывать без ошибок предложение с тире по образцу, данному в прописи. Обозначать правильно границы предложения. Составлять слова из слогов, объяснять</w:t>
            </w:r>
            <w:r>
              <w:rPr>
                <w:spacing w:val="-4"/>
              </w:rPr>
              <w:t xml:space="preserve"> </w:t>
            </w:r>
            <w:r>
              <w:t>смысл</w:t>
            </w:r>
            <w:r>
              <w:rPr>
                <w:spacing w:val="3"/>
              </w:rPr>
              <w:t xml:space="preserve"> </w:t>
            </w:r>
            <w:r>
              <w:t>получившихся</w:t>
            </w:r>
            <w:r>
              <w:rPr>
                <w:spacing w:val="4"/>
              </w:rPr>
              <w:t xml:space="preserve"> </w:t>
            </w:r>
            <w:r>
              <w:t>слов,</w:t>
            </w:r>
            <w:r>
              <w:rPr>
                <w:spacing w:val="5"/>
              </w:rPr>
              <w:t xml:space="preserve"> </w:t>
            </w:r>
            <w:r>
              <w:t xml:space="preserve">записывать </w:t>
            </w:r>
            <w:r>
              <w:rPr>
                <w:spacing w:val="-2"/>
              </w:rPr>
              <w:t>получившиеся</w:t>
            </w:r>
          </w:p>
          <w:p w14:paraId="498B80E9" w14:textId="77777777" w:rsidR="00373035" w:rsidRDefault="00000000">
            <w:pPr>
              <w:pStyle w:val="TableParagraph"/>
              <w:spacing w:before="5" w:line="240" w:lineRule="exact"/>
              <w:ind w:left="110" w:right="132"/>
              <w:jc w:val="both"/>
            </w:pPr>
            <w:r>
              <w:t>слова без ошибок. Дополнять слоги по догадке так, чтобы получились слова, объяснять значение получившихся слов.</w:t>
            </w:r>
          </w:p>
        </w:tc>
      </w:tr>
      <w:tr w:rsidR="00373035" w14:paraId="7BFFF21E" w14:textId="77777777">
        <w:trPr>
          <w:trHeight w:val="6327"/>
        </w:trPr>
        <w:tc>
          <w:tcPr>
            <w:tcW w:w="548" w:type="dxa"/>
          </w:tcPr>
          <w:p w14:paraId="509303F5" w14:textId="77777777" w:rsidR="00373035" w:rsidRDefault="00000000">
            <w:pPr>
              <w:pStyle w:val="TableParagraph"/>
              <w:spacing w:line="249" w:lineRule="exact"/>
              <w:ind w:left="110"/>
            </w:pPr>
            <w:r>
              <w:rPr>
                <w:spacing w:val="-5"/>
              </w:rPr>
              <w:t>85</w:t>
            </w:r>
          </w:p>
        </w:tc>
        <w:tc>
          <w:tcPr>
            <w:tcW w:w="2684" w:type="dxa"/>
          </w:tcPr>
          <w:p w14:paraId="330BAAFE" w14:textId="77777777" w:rsidR="00373035" w:rsidRDefault="00000000">
            <w:pPr>
              <w:pStyle w:val="TableParagraph"/>
              <w:spacing w:line="278" w:lineRule="auto"/>
            </w:pPr>
            <w:r>
              <w:t xml:space="preserve">Заглавная буква Щ. </w:t>
            </w:r>
            <w:r>
              <w:rPr>
                <w:spacing w:val="-2"/>
              </w:rPr>
              <w:t>Буквосочетания</w:t>
            </w:r>
            <w:r>
              <w:rPr>
                <w:spacing w:val="-12"/>
              </w:rPr>
              <w:t xml:space="preserve"> </w:t>
            </w:r>
            <w:r>
              <w:rPr>
                <w:spacing w:val="-2"/>
              </w:rPr>
              <w:t>ща,</w:t>
            </w:r>
            <w:r>
              <w:rPr>
                <w:spacing w:val="-14"/>
              </w:rPr>
              <w:t xml:space="preserve"> </w:t>
            </w:r>
            <w:r>
              <w:rPr>
                <w:spacing w:val="-2"/>
              </w:rPr>
              <w:t>щу.</w:t>
            </w:r>
          </w:p>
        </w:tc>
        <w:tc>
          <w:tcPr>
            <w:tcW w:w="6343" w:type="dxa"/>
          </w:tcPr>
          <w:p w14:paraId="61AB95B5" w14:textId="77777777" w:rsidR="00373035" w:rsidRDefault="00000000">
            <w:pPr>
              <w:pStyle w:val="TableParagraph"/>
              <w:ind w:left="110" w:right="92"/>
              <w:jc w:val="both"/>
            </w:pPr>
            <w:r>
              <w:t>Принимать учебную задачу урока. Осуществлять решение учебной задачи под руководством учителя. Называть правильно элементы буквы Щ. Обводить по контуру бордюрные узоры в широкой строке, самостоятельно продлевать их, не выходя за пределы строки. Писать букву Щ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p w14:paraId="0E9B2CE1" w14:textId="77777777" w:rsidR="00373035" w:rsidRDefault="00000000">
            <w:pPr>
              <w:pStyle w:val="TableParagraph"/>
              <w:ind w:left="110" w:right="81"/>
              <w:jc w:val="both"/>
            </w:pPr>
            <w:r>
              <w:t>Воспроизводить форму изучаемой буквы и её соединения с другой буквой по алгоритму. Соблюдать соразмерность элементов буквы по</w:t>
            </w:r>
            <w:r>
              <w:rPr>
                <w:spacing w:val="-5"/>
              </w:rPr>
              <w:t xml:space="preserve"> </w:t>
            </w:r>
            <w:r>
              <w:t>высоте, ширине</w:t>
            </w:r>
            <w:r>
              <w:rPr>
                <w:spacing w:val="-2"/>
              </w:rPr>
              <w:t xml:space="preserve"> </w:t>
            </w:r>
            <w:r>
              <w:t>и углу</w:t>
            </w:r>
            <w:r>
              <w:rPr>
                <w:spacing w:val="-1"/>
              </w:rPr>
              <w:t xml:space="preserve"> </w:t>
            </w:r>
            <w:r>
              <w:t>наклона. Сравнивать написанную букву Щ с образцом. Выполнять слого-звуковой анализ</w:t>
            </w:r>
            <w:r>
              <w:rPr>
                <w:spacing w:val="-4"/>
              </w:rPr>
              <w:t xml:space="preserve"> </w:t>
            </w:r>
            <w:r>
              <w:t>слов</w:t>
            </w:r>
            <w:r>
              <w:rPr>
                <w:spacing w:val="-3"/>
              </w:rPr>
              <w:t xml:space="preserve"> </w:t>
            </w:r>
            <w:r>
              <w:t>со</w:t>
            </w:r>
            <w:r>
              <w:rPr>
                <w:spacing w:val="-4"/>
              </w:rPr>
              <w:t xml:space="preserve"> </w:t>
            </w:r>
            <w:r>
              <w:t>звуком [щ’], характеризовать</w:t>
            </w:r>
            <w:r>
              <w:rPr>
                <w:spacing w:val="-2"/>
              </w:rPr>
              <w:t xml:space="preserve"> </w:t>
            </w:r>
            <w:r>
              <w:t>его, указывая</w:t>
            </w:r>
            <w:r>
              <w:rPr>
                <w:spacing w:val="-3"/>
              </w:rPr>
              <w:t xml:space="preserve"> </w:t>
            </w:r>
            <w:r>
              <w:t>на</w:t>
            </w:r>
            <w:r>
              <w:rPr>
                <w:spacing w:val="-1"/>
              </w:rPr>
              <w:t xml:space="preserve"> </w:t>
            </w:r>
            <w:r>
              <w:t>его постоянный признак — мягкость. Соотносить звучание и написание сочетаний ща, щу, объяснять их написание. Записывать правильно слова с сочетаниями ща, щу. Списывать без ошибок слова и предложения с письменного шрифта.</w:t>
            </w:r>
          </w:p>
          <w:p w14:paraId="72156B55" w14:textId="77777777" w:rsidR="00373035" w:rsidRDefault="00000000">
            <w:pPr>
              <w:pStyle w:val="TableParagraph"/>
              <w:tabs>
                <w:tab w:val="left" w:pos="3001"/>
                <w:tab w:val="left" w:pos="5291"/>
              </w:tabs>
              <w:ind w:left="110" w:right="86"/>
              <w:jc w:val="both"/>
            </w:pPr>
            <w:r>
              <w:t>Комментировать запись</w:t>
            </w:r>
            <w:r>
              <w:tab/>
            </w:r>
            <w:r>
              <w:rPr>
                <w:spacing w:val="-2"/>
              </w:rPr>
              <w:t>предложения,</w:t>
            </w:r>
            <w:r>
              <w:tab/>
            </w:r>
            <w:r>
              <w:rPr>
                <w:spacing w:val="-2"/>
              </w:rPr>
              <w:t xml:space="preserve">используя </w:t>
            </w:r>
            <w:r>
              <w:t>орфографическое проговаривание. Обозначать правильно границы предложения. Дополнять предложение словом в соответствии со смыслом предложения. Устанавливать связь слов в предложении, на основе этого восстанавливать деформированное предложение. Составлять рассказ по заданному</w:t>
            </w:r>
            <w:r>
              <w:rPr>
                <w:spacing w:val="43"/>
              </w:rPr>
              <w:t xml:space="preserve">  </w:t>
            </w:r>
            <w:r>
              <w:t>началу.</w:t>
            </w:r>
            <w:r>
              <w:rPr>
                <w:spacing w:val="48"/>
              </w:rPr>
              <w:t xml:space="preserve">  </w:t>
            </w:r>
            <w:r>
              <w:t>Записывать</w:t>
            </w:r>
            <w:r>
              <w:rPr>
                <w:spacing w:val="44"/>
              </w:rPr>
              <w:t xml:space="preserve">  </w:t>
            </w:r>
            <w:r>
              <w:t>составленный</w:t>
            </w:r>
            <w:r>
              <w:rPr>
                <w:spacing w:val="45"/>
              </w:rPr>
              <w:t xml:space="preserve">  </w:t>
            </w:r>
            <w:r>
              <w:t>текст</w:t>
            </w:r>
            <w:r>
              <w:rPr>
                <w:spacing w:val="47"/>
              </w:rPr>
              <w:t xml:space="preserve">  </w:t>
            </w:r>
            <w:r>
              <w:t>(2—</w:t>
            </w:r>
            <w:r>
              <w:rPr>
                <w:spacing w:val="-10"/>
              </w:rPr>
              <w:t>3</w:t>
            </w:r>
          </w:p>
          <w:p w14:paraId="3AC3938A" w14:textId="77777777" w:rsidR="00373035" w:rsidRDefault="00000000">
            <w:pPr>
              <w:pStyle w:val="TableParagraph"/>
              <w:spacing w:line="238" w:lineRule="exact"/>
              <w:ind w:left="110"/>
              <w:jc w:val="both"/>
            </w:pPr>
            <w:r>
              <w:t>предложения)</w:t>
            </w:r>
            <w:r>
              <w:rPr>
                <w:spacing w:val="-10"/>
              </w:rPr>
              <w:t xml:space="preserve"> </w:t>
            </w:r>
            <w:r>
              <w:rPr>
                <w:spacing w:val="-2"/>
              </w:rPr>
              <w:t>самостоятельно.</w:t>
            </w:r>
          </w:p>
        </w:tc>
      </w:tr>
      <w:tr w:rsidR="00373035" w14:paraId="23D00799" w14:textId="77777777">
        <w:trPr>
          <w:trHeight w:val="287"/>
        </w:trPr>
        <w:tc>
          <w:tcPr>
            <w:tcW w:w="548" w:type="dxa"/>
          </w:tcPr>
          <w:p w14:paraId="24F852B3" w14:textId="77777777" w:rsidR="00373035" w:rsidRDefault="00000000">
            <w:pPr>
              <w:pStyle w:val="TableParagraph"/>
              <w:spacing w:line="244" w:lineRule="exact"/>
              <w:ind w:left="110"/>
            </w:pPr>
            <w:r>
              <w:rPr>
                <w:spacing w:val="-5"/>
              </w:rPr>
              <w:t>86</w:t>
            </w:r>
          </w:p>
        </w:tc>
        <w:tc>
          <w:tcPr>
            <w:tcW w:w="2684" w:type="dxa"/>
          </w:tcPr>
          <w:p w14:paraId="658962C9"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ф.</w:t>
            </w:r>
          </w:p>
        </w:tc>
        <w:tc>
          <w:tcPr>
            <w:tcW w:w="6343" w:type="dxa"/>
            <w:vMerge w:val="restart"/>
            <w:shd w:val="clear" w:color="auto" w:fill="FFFFFF"/>
          </w:tcPr>
          <w:p w14:paraId="629F96FA" w14:textId="77777777" w:rsidR="00373035" w:rsidRDefault="00000000">
            <w:pPr>
              <w:pStyle w:val="TableParagraph"/>
              <w:ind w:left="110" w:right="91"/>
              <w:jc w:val="both"/>
            </w:pPr>
            <w:r>
              <w:rPr>
                <w:noProof/>
              </w:rPr>
              <mc:AlternateContent>
                <mc:Choice Requires="wpg">
                  <w:drawing>
                    <wp:anchor distT="0" distB="0" distL="0" distR="0" simplePos="0" relativeHeight="482631168" behindDoc="1" locked="0" layoutInCell="1" allowOverlap="1" wp14:anchorId="28B9D130" wp14:editId="7B9AD43C">
                      <wp:simplePos x="0" y="0"/>
                      <wp:positionH relativeFrom="column">
                        <wp:posOffset>1905</wp:posOffset>
                      </wp:positionH>
                      <wp:positionV relativeFrom="paragraph">
                        <wp:posOffset>3804</wp:posOffset>
                      </wp:positionV>
                      <wp:extent cx="4023995" cy="1284605"/>
                      <wp:effectExtent l="0" t="0" r="0" b="0"/>
                      <wp:wrapNone/>
                      <wp:docPr id="655" name="Group 6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1284605"/>
                                <a:chOff x="0" y="0"/>
                                <a:chExt cx="4023995" cy="1284605"/>
                              </a:xfrm>
                            </wpg:grpSpPr>
                            <wps:wsp>
                              <wps:cNvPr id="656" name="Graphic 656"/>
                              <wps:cNvSpPr/>
                              <wps:spPr>
                                <a:xfrm>
                                  <a:off x="0" y="0"/>
                                  <a:ext cx="4023995" cy="1284605"/>
                                </a:xfrm>
                                <a:custGeom>
                                  <a:avLst/>
                                  <a:gdLst/>
                                  <a:ahLst/>
                                  <a:cxnLst/>
                                  <a:rect l="l" t="t" r="r" b="b"/>
                                  <a:pathLst>
                                    <a:path w="4023995" h="1284605">
                                      <a:moveTo>
                                        <a:pt x="4023867" y="0"/>
                                      </a:moveTo>
                                      <a:lnTo>
                                        <a:pt x="0" y="0"/>
                                      </a:lnTo>
                                      <a:lnTo>
                                        <a:pt x="0" y="1284604"/>
                                      </a:lnTo>
                                      <a:lnTo>
                                        <a:pt x="4023867" y="1284604"/>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0B743F46" id="Group 655" o:spid="_x0000_s1026" style="position:absolute;margin-left:.15pt;margin-top:.3pt;width:316.85pt;height:101.15pt;z-index:-20685312;mso-wrap-distance-left:0;mso-wrap-distance-right:0" coordsize="40239,12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">
                      <v:shape id="Graphic 656" o:spid="_x0000_s1027" style="position:absolute;width:40239;height:12846;visibility:visible;mso-wrap-style:square;v-text-anchor:top" coordsize="4023995,1284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" path="m4023867,l,,,1284604r4023867,l4023867,xe" stroked="f">
                        <v:path arrowok="t"/>
                      </v:shape>
                    </v:group>
                  </w:pict>
                </mc:Fallback>
              </mc:AlternateContent>
            </w:r>
            <w:r>
              <w:t>Принимать учебную задачу урока. Осуществлять решение учебной задачи под руководством учителя. Называть правильно элементы букв Ф, ф. Обводить по контуру бордюрные узоры, самостоятельно копировать их в соответствии с образцом прописи. Писать буквы Ф, ф в соответствии с образцом. Анализировать</w:t>
            </w:r>
            <w:r>
              <w:rPr>
                <w:spacing w:val="59"/>
                <w:w w:val="150"/>
              </w:rPr>
              <w:t xml:space="preserve">  </w:t>
            </w:r>
            <w:r>
              <w:t>написанную</w:t>
            </w:r>
            <w:r>
              <w:rPr>
                <w:spacing w:val="64"/>
                <w:w w:val="150"/>
              </w:rPr>
              <w:t xml:space="preserve">  </w:t>
            </w:r>
            <w:r>
              <w:t>букву,</w:t>
            </w:r>
            <w:r>
              <w:rPr>
                <w:spacing w:val="66"/>
                <w:w w:val="150"/>
              </w:rPr>
              <w:t xml:space="preserve">  </w:t>
            </w:r>
            <w:r>
              <w:t>выбирать</w:t>
            </w:r>
            <w:r>
              <w:rPr>
                <w:spacing w:val="65"/>
                <w:w w:val="150"/>
              </w:rPr>
              <w:t xml:space="preserve">  </w:t>
            </w:r>
            <w:r>
              <w:rPr>
                <w:spacing w:val="-2"/>
              </w:rPr>
              <w:t>наиболее</w:t>
            </w:r>
          </w:p>
          <w:p w14:paraId="1F6FEC7C" w14:textId="77777777" w:rsidR="00373035" w:rsidRDefault="00000000">
            <w:pPr>
              <w:pStyle w:val="TableParagraph"/>
              <w:spacing w:line="244" w:lineRule="exact"/>
              <w:ind w:left="110" w:right="139"/>
              <w:jc w:val="both"/>
            </w:pPr>
            <w:r>
              <w:t>удавшийся вариант, обозначать его условным знаком (точкой), ориентироваться</w:t>
            </w:r>
            <w:r>
              <w:rPr>
                <w:spacing w:val="34"/>
              </w:rPr>
              <w:t xml:space="preserve">  </w:t>
            </w:r>
            <w:r>
              <w:t>на</w:t>
            </w:r>
            <w:r>
              <w:rPr>
                <w:spacing w:val="38"/>
              </w:rPr>
              <w:t xml:space="preserve">  </w:t>
            </w:r>
            <w:r>
              <w:t>лучший</w:t>
            </w:r>
            <w:r>
              <w:rPr>
                <w:spacing w:val="40"/>
              </w:rPr>
              <w:t xml:space="preserve">  </w:t>
            </w:r>
            <w:r>
              <w:t>вариант</w:t>
            </w:r>
            <w:r>
              <w:rPr>
                <w:spacing w:val="36"/>
              </w:rPr>
              <w:t xml:space="preserve">  </w:t>
            </w:r>
            <w:r>
              <w:t>в</w:t>
            </w:r>
            <w:r>
              <w:rPr>
                <w:spacing w:val="37"/>
              </w:rPr>
              <w:t xml:space="preserve">  </w:t>
            </w:r>
            <w:r>
              <w:t>процессе</w:t>
            </w:r>
            <w:r>
              <w:rPr>
                <w:spacing w:val="39"/>
              </w:rPr>
              <w:t xml:space="preserve">  </w:t>
            </w:r>
            <w:r>
              <w:rPr>
                <w:spacing w:val="-2"/>
              </w:rPr>
              <w:t>письма.</w:t>
            </w:r>
          </w:p>
        </w:tc>
      </w:tr>
      <w:tr w:rsidR="00373035" w14:paraId="028227F8" w14:textId="77777777">
        <w:trPr>
          <w:trHeight w:val="1723"/>
        </w:trPr>
        <w:tc>
          <w:tcPr>
            <w:tcW w:w="548" w:type="dxa"/>
          </w:tcPr>
          <w:p w14:paraId="7EC0350C" w14:textId="77777777" w:rsidR="00373035" w:rsidRDefault="00000000">
            <w:pPr>
              <w:pStyle w:val="TableParagraph"/>
              <w:spacing w:line="249" w:lineRule="exact"/>
              <w:ind w:left="110"/>
            </w:pPr>
            <w:r>
              <w:rPr>
                <w:spacing w:val="-5"/>
              </w:rPr>
              <w:t>87</w:t>
            </w:r>
          </w:p>
        </w:tc>
        <w:tc>
          <w:tcPr>
            <w:tcW w:w="2684" w:type="dxa"/>
          </w:tcPr>
          <w:p w14:paraId="2EBFFD9A" w14:textId="77777777" w:rsidR="00373035" w:rsidRDefault="00000000">
            <w:pPr>
              <w:pStyle w:val="TableParagraph"/>
              <w:spacing w:line="249" w:lineRule="exact"/>
            </w:pPr>
            <w:r>
              <w:t>Заглавная</w:t>
            </w:r>
            <w:r>
              <w:rPr>
                <w:spacing w:val="-12"/>
              </w:rPr>
              <w:t xml:space="preserve"> </w:t>
            </w:r>
            <w:r>
              <w:t>буква</w:t>
            </w:r>
            <w:r>
              <w:rPr>
                <w:spacing w:val="-4"/>
              </w:rPr>
              <w:t xml:space="preserve"> </w:t>
            </w:r>
            <w:r>
              <w:rPr>
                <w:spacing w:val="-5"/>
              </w:rPr>
              <w:t>Ф.</w:t>
            </w:r>
          </w:p>
        </w:tc>
        <w:tc>
          <w:tcPr>
            <w:tcW w:w="6343" w:type="dxa"/>
            <w:vMerge/>
            <w:tcBorders>
              <w:top w:val="nil"/>
            </w:tcBorders>
            <w:shd w:val="clear" w:color="auto" w:fill="FFFFFF"/>
          </w:tcPr>
          <w:p w14:paraId="1670DAAF" w14:textId="77777777" w:rsidR="00373035" w:rsidRDefault="00373035">
            <w:pPr>
              <w:rPr>
                <w:sz w:val="2"/>
                <w:szCs w:val="2"/>
              </w:rPr>
            </w:pPr>
          </w:p>
        </w:tc>
      </w:tr>
    </w:tbl>
    <w:p w14:paraId="56441801" w14:textId="77777777" w:rsidR="00373035" w:rsidRDefault="00373035">
      <w:pPr>
        <w:rPr>
          <w:sz w:val="2"/>
          <w:szCs w:val="2"/>
        </w:rPr>
        <w:sectPr w:rsidR="00373035">
          <w:footerReference w:type="default" r:id="rId16"/>
          <w:pgSz w:w="11910" w:h="16840"/>
          <w:pgMar w:top="780" w:right="0" w:bottom="960" w:left="425" w:header="0" w:footer="776" w:gutter="0"/>
          <w:pgNumType w:start="64"/>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4CAD2125" w14:textId="77777777">
        <w:trPr>
          <w:trHeight w:val="2275"/>
        </w:trPr>
        <w:tc>
          <w:tcPr>
            <w:tcW w:w="548" w:type="dxa"/>
          </w:tcPr>
          <w:p w14:paraId="0D59C013" w14:textId="77777777" w:rsidR="00373035" w:rsidRDefault="00373035">
            <w:pPr>
              <w:pStyle w:val="TableParagraph"/>
              <w:ind w:left="0"/>
            </w:pPr>
          </w:p>
        </w:tc>
        <w:tc>
          <w:tcPr>
            <w:tcW w:w="2684" w:type="dxa"/>
          </w:tcPr>
          <w:p w14:paraId="472A5DFC" w14:textId="77777777" w:rsidR="00373035" w:rsidRDefault="00373035">
            <w:pPr>
              <w:pStyle w:val="TableParagraph"/>
              <w:ind w:left="0"/>
            </w:pPr>
          </w:p>
        </w:tc>
        <w:tc>
          <w:tcPr>
            <w:tcW w:w="6343" w:type="dxa"/>
          </w:tcPr>
          <w:p w14:paraId="3F647885" w14:textId="77777777" w:rsidR="00373035" w:rsidRDefault="00000000">
            <w:pPr>
              <w:pStyle w:val="TableParagraph"/>
              <w:ind w:left="110" w:right="86"/>
              <w:jc w:val="both"/>
            </w:pPr>
            <w:r>
              <w:t>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3"/>
              </w:rPr>
              <w:t xml:space="preserve"> </w:t>
            </w:r>
            <w:r>
              <w:t>и углу</w:t>
            </w:r>
            <w:r>
              <w:rPr>
                <w:spacing w:val="-2"/>
              </w:rPr>
              <w:t xml:space="preserve"> </w:t>
            </w:r>
            <w:r>
              <w:t>наклона.</w:t>
            </w:r>
            <w:r>
              <w:rPr>
                <w:spacing w:val="-1"/>
              </w:rPr>
              <w:t xml:space="preserve"> </w:t>
            </w:r>
            <w:r>
              <w:t>Сравнивать написанные буквы Ф, ф с образцом. Выполнять слого-звуковой анализ слов со звуками [ф], [ф’]. Записывать с заглавной буквы имена собственные. Списывать без ошибок слова и</w:t>
            </w:r>
            <w:r>
              <w:rPr>
                <w:spacing w:val="80"/>
              </w:rPr>
              <w:t xml:space="preserve"> </w:t>
            </w:r>
            <w:r>
              <w:t>предложения с печатного и письменного шрифта. Записывать под</w:t>
            </w:r>
            <w:r>
              <w:rPr>
                <w:spacing w:val="73"/>
              </w:rPr>
              <w:t xml:space="preserve"> </w:t>
            </w:r>
            <w:r>
              <w:t>диктовку</w:t>
            </w:r>
            <w:r>
              <w:rPr>
                <w:spacing w:val="72"/>
              </w:rPr>
              <w:t xml:space="preserve"> </w:t>
            </w:r>
            <w:r>
              <w:t>предложения</w:t>
            </w:r>
            <w:r>
              <w:rPr>
                <w:spacing w:val="71"/>
              </w:rPr>
              <w:t xml:space="preserve"> </w:t>
            </w:r>
            <w:r>
              <w:t>после</w:t>
            </w:r>
            <w:r>
              <w:rPr>
                <w:spacing w:val="70"/>
              </w:rPr>
              <w:t xml:space="preserve"> </w:t>
            </w:r>
            <w:r>
              <w:t>предварительного</w:t>
            </w:r>
            <w:r>
              <w:rPr>
                <w:spacing w:val="73"/>
              </w:rPr>
              <w:t xml:space="preserve"> </w:t>
            </w:r>
            <w:r>
              <w:rPr>
                <w:spacing w:val="-2"/>
              </w:rPr>
              <w:t>разбора.</w:t>
            </w:r>
          </w:p>
          <w:p w14:paraId="0C705658" w14:textId="77777777" w:rsidR="00373035" w:rsidRDefault="00000000">
            <w:pPr>
              <w:pStyle w:val="TableParagraph"/>
              <w:spacing w:line="233" w:lineRule="exact"/>
              <w:ind w:left="110"/>
              <w:jc w:val="both"/>
            </w:pPr>
            <w:r>
              <w:t>Обозначать</w:t>
            </w:r>
            <w:r>
              <w:rPr>
                <w:spacing w:val="-6"/>
              </w:rPr>
              <w:t xml:space="preserve"> </w:t>
            </w:r>
            <w:r>
              <w:t>правильно</w:t>
            </w:r>
            <w:r>
              <w:rPr>
                <w:spacing w:val="-9"/>
              </w:rPr>
              <w:t xml:space="preserve"> </w:t>
            </w:r>
            <w:r>
              <w:t>границы</w:t>
            </w:r>
            <w:r>
              <w:rPr>
                <w:spacing w:val="-7"/>
              </w:rPr>
              <w:t xml:space="preserve"> </w:t>
            </w:r>
            <w:r>
              <w:rPr>
                <w:spacing w:val="-2"/>
              </w:rPr>
              <w:t>предложения.</w:t>
            </w:r>
          </w:p>
        </w:tc>
      </w:tr>
      <w:tr w:rsidR="00373035" w14:paraId="0A1697FF" w14:textId="77777777">
        <w:trPr>
          <w:trHeight w:val="292"/>
        </w:trPr>
        <w:tc>
          <w:tcPr>
            <w:tcW w:w="548" w:type="dxa"/>
          </w:tcPr>
          <w:p w14:paraId="28DD649B" w14:textId="77777777" w:rsidR="00373035" w:rsidRDefault="00000000">
            <w:pPr>
              <w:pStyle w:val="TableParagraph"/>
              <w:spacing w:line="249" w:lineRule="exact"/>
              <w:ind w:left="110"/>
            </w:pPr>
            <w:r>
              <w:rPr>
                <w:spacing w:val="-5"/>
              </w:rPr>
              <w:t>88</w:t>
            </w:r>
          </w:p>
        </w:tc>
        <w:tc>
          <w:tcPr>
            <w:tcW w:w="2684" w:type="dxa"/>
          </w:tcPr>
          <w:p w14:paraId="506951D1" w14:textId="77777777" w:rsidR="00373035" w:rsidRDefault="00000000">
            <w:pPr>
              <w:pStyle w:val="TableParagraph"/>
              <w:spacing w:line="249" w:lineRule="exact"/>
            </w:pPr>
            <w:r>
              <w:t>Строчные</w:t>
            </w:r>
            <w:r>
              <w:rPr>
                <w:spacing w:val="-11"/>
              </w:rPr>
              <w:t xml:space="preserve"> </w:t>
            </w:r>
            <w:r>
              <w:t>буквы</w:t>
            </w:r>
            <w:r>
              <w:rPr>
                <w:spacing w:val="-5"/>
              </w:rPr>
              <w:t xml:space="preserve"> </w:t>
            </w:r>
            <w:r>
              <w:t>ь,</w:t>
            </w:r>
            <w:r>
              <w:rPr>
                <w:spacing w:val="-3"/>
              </w:rPr>
              <w:t xml:space="preserve"> </w:t>
            </w:r>
            <w:r>
              <w:rPr>
                <w:spacing w:val="-5"/>
              </w:rPr>
              <w:t>ъ.</w:t>
            </w:r>
          </w:p>
        </w:tc>
        <w:tc>
          <w:tcPr>
            <w:tcW w:w="6343" w:type="dxa"/>
            <w:vMerge w:val="restart"/>
          </w:tcPr>
          <w:p w14:paraId="7374B203" w14:textId="77777777" w:rsidR="00373035" w:rsidRDefault="00000000">
            <w:pPr>
              <w:pStyle w:val="TableParagraph"/>
              <w:ind w:left="110" w:right="86"/>
              <w:jc w:val="both"/>
            </w:pPr>
            <w:r>
              <w:t>Принимать учебную задачу урока. Осуществлять решение учебной задачи под руководством учителя. Называть правильно элементы букв Ф, ф. Обводить по контуру бордюрные узоры, самостоятельно копировать их в соответствии с образцом прописи. Писать буквы Ф, ф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3"/>
              </w:rPr>
              <w:t xml:space="preserve"> </w:t>
            </w:r>
            <w:r>
              <w:t>и углу</w:t>
            </w:r>
            <w:r>
              <w:rPr>
                <w:spacing w:val="-2"/>
              </w:rPr>
              <w:t xml:space="preserve"> </w:t>
            </w:r>
            <w:r>
              <w:t>наклона.</w:t>
            </w:r>
            <w:r>
              <w:rPr>
                <w:spacing w:val="-1"/>
              </w:rPr>
              <w:t xml:space="preserve"> </w:t>
            </w:r>
            <w:r>
              <w:t>Сравнивать написанные буквы Ф, ф с образцом. Выполнять слого-звуковой анализ слов со звуками [ф], [ф’]. Записывать с заглавной буквы имена собственные. Списывать без ошибок слова и</w:t>
            </w:r>
            <w:r>
              <w:rPr>
                <w:spacing w:val="80"/>
              </w:rPr>
              <w:t xml:space="preserve"> </w:t>
            </w:r>
            <w:r>
              <w:t>предложения</w:t>
            </w:r>
            <w:r>
              <w:rPr>
                <w:spacing w:val="42"/>
              </w:rPr>
              <w:t xml:space="preserve"> </w:t>
            </w:r>
            <w:r>
              <w:t>с</w:t>
            </w:r>
            <w:r>
              <w:rPr>
                <w:spacing w:val="43"/>
              </w:rPr>
              <w:t xml:space="preserve"> </w:t>
            </w:r>
            <w:r>
              <w:t>печатного</w:t>
            </w:r>
            <w:r>
              <w:rPr>
                <w:spacing w:val="40"/>
              </w:rPr>
              <w:t xml:space="preserve"> </w:t>
            </w:r>
            <w:r>
              <w:t>и</w:t>
            </w:r>
            <w:r>
              <w:rPr>
                <w:spacing w:val="46"/>
              </w:rPr>
              <w:t xml:space="preserve"> </w:t>
            </w:r>
            <w:r>
              <w:t>письменного</w:t>
            </w:r>
            <w:r>
              <w:rPr>
                <w:spacing w:val="45"/>
              </w:rPr>
              <w:t xml:space="preserve"> </w:t>
            </w:r>
            <w:r>
              <w:t>шрифта.</w:t>
            </w:r>
            <w:r>
              <w:rPr>
                <w:spacing w:val="47"/>
              </w:rPr>
              <w:t xml:space="preserve"> </w:t>
            </w:r>
            <w:r>
              <w:rPr>
                <w:spacing w:val="-2"/>
              </w:rPr>
              <w:t>Записывать</w:t>
            </w:r>
          </w:p>
          <w:p w14:paraId="5EDE1D4A" w14:textId="77777777" w:rsidR="00373035" w:rsidRDefault="00000000">
            <w:pPr>
              <w:pStyle w:val="TableParagraph"/>
              <w:spacing w:line="244" w:lineRule="exact"/>
              <w:ind w:left="110" w:right="144"/>
              <w:jc w:val="both"/>
            </w:pPr>
            <w:r>
              <w:t>под диктовку предложения после предварительного разбора. Обозначать правильно границы предложения.</w:t>
            </w:r>
          </w:p>
        </w:tc>
      </w:tr>
      <w:tr w:rsidR="00373035" w14:paraId="491AFECF" w14:textId="77777777">
        <w:trPr>
          <w:trHeight w:val="3999"/>
        </w:trPr>
        <w:tc>
          <w:tcPr>
            <w:tcW w:w="548" w:type="dxa"/>
          </w:tcPr>
          <w:p w14:paraId="1FD1CBA2" w14:textId="77777777" w:rsidR="00373035" w:rsidRDefault="00000000">
            <w:pPr>
              <w:pStyle w:val="TableParagraph"/>
              <w:spacing w:line="244" w:lineRule="exact"/>
              <w:ind w:left="110"/>
            </w:pPr>
            <w:r>
              <w:rPr>
                <w:spacing w:val="-5"/>
              </w:rPr>
              <w:t>89</w:t>
            </w:r>
          </w:p>
        </w:tc>
        <w:tc>
          <w:tcPr>
            <w:tcW w:w="2684" w:type="dxa"/>
          </w:tcPr>
          <w:p w14:paraId="4E7DCFF5" w14:textId="77777777" w:rsidR="00373035" w:rsidRDefault="00000000">
            <w:pPr>
              <w:pStyle w:val="TableParagraph"/>
              <w:spacing w:line="244" w:lineRule="exact"/>
            </w:pPr>
            <w:r>
              <w:t>Строчные</w:t>
            </w:r>
            <w:r>
              <w:rPr>
                <w:spacing w:val="-8"/>
              </w:rPr>
              <w:t xml:space="preserve"> </w:t>
            </w:r>
            <w:r>
              <w:t>буквы</w:t>
            </w:r>
            <w:r>
              <w:rPr>
                <w:spacing w:val="-1"/>
              </w:rPr>
              <w:t xml:space="preserve"> </w:t>
            </w:r>
            <w:r>
              <w:t>ь,</w:t>
            </w:r>
            <w:r>
              <w:rPr>
                <w:spacing w:val="-4"/>
              </w:rPr>
              <w:t xml:space="preserve"> </w:t>
            </w:r>
            <w:r>
              <w:rPr>
                <w:spacing w:val="-5"/>
              </w:rPr>
              <w:t>ъ.</w:t>
            </w:r>
          </w:p>
        </w:tc>
        <w:tc>
          <w:tcPr>
            <w:tcW w:w="6343" w:type="dxa"/>
            <w:vMerge/>
            <w:tcBorders>
              <w:top w:val="nil"/>
            </w:tcBorders>
          </w:tcPr>
          <w:p w14:paraId="4B9FB621" w14:textId="77777777" w:rsidR="00373035" w:rsidRDefault="00373035">
            <w:pPr>
              <w:rPr>
                <w:sz w:val="2"/>
                <w:szCs w:val="2"/>
              </w:rPr>
            </w:pPr>
          </w:p>
        </w:tc>
      </w:tr>
      <w:tr w:rsidR="00373035" w14:paraId="67CD1018" w14:textId="77777777">
        <w:trPr>
          <w:trHeight w:val="1036"/>
        </w:trPr>
        <w:tc>
          <w:tcPr>
            <w:tcW w:w="548" w:type="dxa"/>
          </w:tcPr>
          <w:p w14:paraId="2BAE177A" w14:textId="77777777" w:rsidR="00373035" w:rsidRDefault="00000000">
            <w:pPr>
              <w:pStyle w:val="TableParagraph"/>
              <w:spacing w:line="249" w:lineRule="exact"/>
              <w:ind w:left="110"/>
            </w:pPr>
            <w:r>
              <w:rPr>
                <w:spacing w:val="-5"/>
              </w:rPr>
              <w:t>90</w:t>
            </w:r>
          </w:p>
        </w:tc>
        <w:tc>
          <w:tcPr>
            <w:tcW w:w="2684" w:type="dxa"/>
          </w:tcPr>
          <w:p w14:paraId="50C779B6" w14:textId="77777777" w:rsidR="00373035" w:rsidRDefault="00000000">
            <w:pPr>
              <w:pStyle w:val="TableParagraph"/>
              <w:spacing w:before="6" w:line="273" w:lineRule="auto"/>
              <w:ind w:right="185"/>
              <w:rPr>
                <w:b/>
                <w:i/>
              </w:rPr>
            </w:pPr>
            <w:r>
              <w:rPr>
                <w:b/>
                <w:i/>
                <w:spacing w:val="-4"/>
              </w:rPr>
              <w:t xml:space="preserve">Контрольное </w:t>
            </w:r>
            <w:r>
              <w:rPr>
                <w:b/>
                <w:i/>
                <w:spacing w:val="-2"/>
              </w:rPr>
              <w:t>списывание.</w:t>
            </w:r>
          </w:p>
        </w:tc>
        <w:tc>
          <w:tcPr>
            <w:tcW w:w="6343" w:type="dxa"/>
          </w:tcPr>
          <w:p w14:paraId="0F952585" w14:textId="77777777" w:rsidR="00373035" w:rsidRDefault="00000000">
            <w:pPr>
              <w:pStyle w:val="TableParagraph"/>
              <w:ind w:left="110" w:right="94"/>
              <w:jc w:val="both"/>
            </w:pPr>
            <w:r>
              <w:t>Принимать учебную задачу урока. Осуществлять решение учебной задачи под руководством учителя. Списывать без ошибок слова и предложения с печатного и письменного шрифта, грамотно обозначать границы предложения.</w:t>
            </w:r>
          </w:p>
        </w:tc>
      </w:tr>
      <w:tr w:rsidR="00373035" w14:paraId="37464933" w14:textId="77777777">
        <w:trPr>
          <w:trHeight w:val="253"/>
        </w:trPr>
        <w:tc>
          <w:tcPr>
            <w:tcW w:w="9575" w:type="dxa"/>
            <w:gridSpan w:val="3"/>
            <w:shd w:val="clear" w:color="auto" w:fill="F0F0F0"/>
          </w:tcPr>
          <w:p w14:paraId="40EF4C13" w14:textId="77777777" w:rsidR="00373035" w:rsidRDefault="00000000">
            <w:pPr>
              <w:pStyle w:val="TableParagraph"/>
              <w:spacing w:line="234" w:lineRule="exact"/>
              <w:ind w:left="30" w:right="19"/>
              <w:jc w:val="center"/>
              <w:rPr>
                <w:b/>
              </w:rPr>
            </w:pPr>
            <w:r>
              <w:rPr>
                <w:b/>
                <w:spacing w:val="-2"/>
              </w:rPr>
              <w:t>Послебукварный</w:t>
            </w:r>
            <w:r>
              <w:rPr>
                <w:b/>
                <w:spacing w:val="5"/>
              </w:rPr>
              <w:t xml:space="preserve"> </w:t>
            </w:r>
            <w:r>
              <w:rPr>
                <w:b/>
                <w:spacing w:val="-2"/>
              </w:rPr>
              <w:t>период.</w:t>
            </w:r>
          </w:p>
        </w:tc>
      </w:tr>
      <w:tr w:rsidR="00373035" w14:paraId="39920A25" w14:textId="77777777">
        <w:trPr>
          <w:trHeight w:val="254"/>
        </w:trPr>
        <w:tc>
          <w:tcPr>
            <w:tcW w:w="9575" w:type="dxa"/>
            <w:gridSpan w:val="3"/>
            <w:shd w:val="clear" w:color="auto" w:fill="F0F0F0"/>
          </w:tcPr>
          <w:p w14:paraId="1E72EA45" w14:textId="4DA475FA" w:rsidR="00373035" w:rsidRDefault="00000000">
            <w:pPr>
              <w:pStyle w:val="TableParagraph"/>
              <w:spacing w:line="234" w:lineRule="exact"/>
              <w:ind w:left="30" w:right="16"/>
              <w:jc w:val="center"/>
              <w:rPr>
                <w:b/>
              </w:rPr>
            </w:pPr>
            <w:r>
              <w:rPr>
                <w:b/>
              </w:rPr>
              <w:t>Обучение</w:t>
            </w:r>
            <w:r>
              <w:rPr>
                <w:b/>
                <w:spacing w:val="-12"/>
              </w:rPr>
              <w:t xml:space="preserve"> </w:t>
            </w:r>
            <w:r w:rsidR="00FF215F">
              <w:rPr>
                <w:b/>
                <w:spacing w:val="-2"/>
              </w:rPr>
              <w:t>письму. (</w:t>
            </w:r>
            <w:r>
              <w:rPr>
                <w:b/>
                <w:spacing w:val="-2"/>
              </w:rPr>
              <w:t>15ч)</w:t>
            </w:r>
          </w:p>
        </w:tc>
      </w:tr>
      <w:tr w:rsidR="00373035" w14:paraId="2F7948AF" w14:textId="77777777">
        <w:trPr>
          <w:trHeight w:val="2275"/>
        </w:trPr>
        <w:tc>
          <w:tcPr>
            <w:tcW w:w="548" w:type="dxa"/>
          </w:tcPr>
          <w:p w14:paraId="329C064F" w14:textId="77777777" w:rsidR="00373035" w:rsidRDefault="00000000">
            <w:pPr>
              <w:pStyle w:val="TableParagraph"/>
              <w:spacing w:line="244" w:lineRule="exact"/>
              <w:ind w:left="110"/>
            </w:pPr>
            <w:r>
              <w:rPr>
                <w:spacing w:val="-5"/>
              </w:rPr>
              <w:t>91</w:t>
            </w:r>
          </w:p>
        </w:tc>
        <w:tc>
          <w:tcPr>
            <w:tcW w:w="2684" w:type="dxa"/>
          </w:tcPr>
          <w:p w14:paraId="26AAC883"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00DB0BD5" w14:textId="77777777" w:rsidR="00373035" w:rsidRDefault="00000000">
            <w:pPr>
              <w:pStyle w:val="TableParagraph"/>
              <w:tabs>
                <w:tab w:val="left" w:pos="1281"/>
                <w:tab w:val="left" w:pos="1526"/>
                <w:tab w:val="left" w:pos="2582"/>
                <w:tab w:val="left" w:pos="2678"/>
                <w:tab w:val="left" w:pos="3327"/>
                <w:tab w:val="left" w:pos="3481"/>
                <w:tab w:val="left" w:pos="4119"/>
                <w:tab w:val="left" w:pos="4244"/>
                <w:tab w:val="left" w:pos="5070"/>
                <w:tab w:val="left" w:pos="5209"/>
              </w:tabs>
              <w:ind w:left="110" w:right="109"/>
            </w:pPr>
            <w:r>
              <w:t>Принимать</w:t>
            </w:r>
            <w:r>
              <w:rPr>
                <w:spacing w:val="40"/>
              </w:rPr>
              <w:t xml:space="preserve"> </w:t>
            </w:r>
            <w:r>
              <w:t>учебную</w:t>
            </w:r>
            <w:r>
              <w:rPr>
                <w:spacing w:val="40"/>
              </w:rPr>
              <w:t xml:space="preserve"> </w:t>
            </w:r>
            <w:r>
              <w:t>задачу</w:t>
            </w:r>
            <w:r>
              <w:rPr>
                <w:spacing w:val="40"/>
              </w:rPr>
              <w:t xml:space="preserve"> </w:t>
            </w:r>
            <w:r>
              <w:t>урока.</w:t>
            </w:r>
            <w:r>
              <w:rPr>
                <w:spacing w:val="40"/>
              </w:rPr>
              <w:t xml:space="preserve"> </w:t>
            </w:r>
            <w:r>
              <w:t>Осуществлять</w:t>
            </w:r>
            <w:r>
              <w:rPr>
                <w:spacing w:val="40"/>
              </w:rPr>
              <w:t xml:space="preserve"> </w:t>
            </w:r>
            <w:r>
              <w:t>решение учебной</w:t>
            </w:r>
            <w:r>
              <w:rPr>
                <w:spacing w:val="40"/>
              </w:rPr>
              <w:t xml:space="preserve"> </w:t>
            </w:r>
            <w:r>
              <w:t>задачи</w:t>
            </w:r>
            <w:r>
              <w:rPr>
                <w:spacing w:val="40"/>
              </w:rPr>
              <w:t xml:space="preserve"> </w:t>
            </w:r>
            <w:r>
              <w:t>под</w:t>
            </w:r>
            <w:r>
              <w:rPr>
                <w:spacing w:val="40"/>
              </w:rPr>
              <w:t xml:space="preserve"> </w:t>
            </w:r>
            <w:r>
              <w:t>руководством</w:t>
            </w:r>
            <w:r>
              <w:rPr>
                <w:spacing w:val="40"/>
              </w:rPr>
              <w:t xml:space="preserve"> </w:t>
            </w:r>
            <w:r>
              <w:t>учителя.</w:t>
            </w:r>
            <w:r>
              <w:rPr>
                <w:spacing w:val="40"/>
              </w:rPr>
              <w:t xml:space="preserve"> </w:t>
            </w:r>
            <w:r>
              <w:t>Анализировать ленту букв:</w:t>
            </w:r>
            <w:r>
              <w:tab/>
            </w:r>
            <w:r>
              <w:tab/>
            </w:r>
            <w:r>
              <w:rPr>
                <w:spacing w:val="-2"/>
              </w:rPr>
              <w:t>называть</w:t>
            </w:r>
            <w:r>
              <w:tab/>
            </w:r>
            <w:r>
              <w:rPr>
                <w:spacing w:val="-2"/>
              </w:rPr>
              <w:t>группы</w:t>
            </w:r>
            <w:r>
              <w:tab/>
            </w:r>
            <w:r>
              <w:tab/>
            </w:r>
            <w:r>
              <w:rPr>
                <w:spacing w:val="-4"/>
              </w:rPr>
              <w:t>букв</w:t>
            </w:r>
            <w:r>
              <w:tab/>
            </w:r>
            <w:r>
              <w:rPr>
                <w:spacing w:val="-2"/>
              </w:rPr>
              <w:t>(гласные,</w:t>
            </w:r>
            <w:r>
              <w:tab/>
            </w:r>
            <w:r>
              <w:tab/>
            </w:r>
            <w:r>
              <w:rPr>
                <w:spacing w:val="-51"/>
              </w:rPr>
              <w:t xml:space="preserve"> </w:t>
            </w:r>
            <w:r>
              <w:rPr>
                <w:spacing w:val="-4"/>
              </w:rPr>
              <w:t xml:space="preserve">согласные; </w:t>
            </w:r>
            <w:r>
              <w:t>гласные, обозначающие мягкость согласных, и т.</w:t>
            </w:r>
            <w:r>
              <w:tab/>
            </w:r>
            <w:r>
              <w:rPr>
                <w:spacing w:val="-4"/>
              </w:rPr>
              <w:t xml:space="preserve">д.); </w:t>
            </w:r>
            <w:r>
              <w:rPr>
                <w:spacing w:val="-2"/>
              </w:rPr>
              <w:t>объяснять</w:t>
            </w:r>
            <w:r>
              <w:tab/>
            </w:r>
            <w:r>
              <w:rPr>
                <w:spacing w:val="-2"/>
              </w:rPr>
              <w:t>особенности</w:t>
            </w:r>
            <w:r>
              <w:tab/>
            </w:r>
            <w:r>
              <w:tab/>
            </w:r>
            <w:r>
              <w:rPr>
                <w:spacing w:val="-4"/>
              </w:rPr>
              <w:t>букв</w:t>
            </w:r>
            <w:r>
              <w:tab/>
            </w:r>
            <w:r>
              <w:rPr>
                <w:spacing w:val="-2"/>
              </w:rPr>
              <w:t>каждой</w:t>
            </w:r>
            <w:r>
              <w:tab/>
            </w:r>
            <w:r>
              <w:tab/>
            </w:r>
            <w:r>
              <w:rPr>
                <w:spacing w:val="-2"/>
              </w:rPr>
              <w:t>группы.</w:t>
            </w:r>
            <w:r>
              <w:tab/>
            </w:r>
            <w:r>
              <w:tab/>
            </w:r>
            <w:r>
              <w:rPr>
                <w:spacing w:val="-4"/>
              </w:rPr>
              <w:t xml:space="preserve">Правильно </w:t>
            </w:r>
            <w:r>
              <w:t>называть все буквы. Сравнивать порядок расположения букв на ленте</w:t>
            </w:r>
            <w:r>
              <w:rPr>
                <w:spacing w:val="-13"/>
              </w:rPr>
              <w:t xml:space="preserve"> </w:t>
            </w:r>
            <w:r>
              <w:t>букв</w:t>
            </w:r>
            <w:r>
              <w:rPr>
                <w:spacing w:val="-5"/>
              </w:rPr>
              <w:t xml:space="preserve"> </w:t>
            </w:r>
            <w:r>
              <w:t>и</w:t>
            </w:r>
            <w:r>
              <w:rPr>
                <w:spacing w:val="-5"/>
              </w:rPr>
              <w:t xml:space="preserve"> </w:t>
            </w:r>
            <w:r>
              <w:t>в</w:t>
            </w:r>
            <w:r>
              <w:rPr>
                <w:spacing w:val="-10"/>
              </w:rPr>
              <w:t xml:space="preserve"> </w:t>
            </w:r>
            <w:r>
              <w:t>алфавите.</w:t>
            </w:r>
            <w:r>
              <w:rPr>
                <w:spacing w:val="-4"/>
              </w:rPr>
              <w:t xml:space="preserve"> </w:t>
            </w:r>
            <w:r>
              <w:t>Устанавливать,</w:t>
            </w:r>
            <w:r>
              <w:rPr>
                <w:spacing w:val="-4"/>
              </w:rPr>
              <w:t xml:space="preserve"> </w:t>
            </w:r>
            <w:r>
              <w:t>что</w:t>
            </w:r>
            <w:r>
              <w:rPr>
                <w:spacing w:val="-11"/>
              </w:rPr>
              <w:t xml:space="preserve"> </w:t>
            </w:r>
            <w:r>
              <w:t>последовательность</w:t>
            </w:r>
          </w:p>
          <w:p w14:paraId="6E618D5E" w14:textId="77777777" w:rsidR="00373035" w:rsidRDefault="00000000">
            <w:pPr>
              <w:pStyle w:val="TableParagraph"/>
              <w:spacing w:line="250" w:lineRule="atLeast"/>
              <w:ind w:left="110"/>
            </w:pPr>
            <w:r>
              <w:t>букв</w:t>
            </w:r>
            <w:r>
              <w:rPr>
                <w:spacing w:val="80"/>
              </w:rPr>
              <w:t xml:space="preserve"> </w:t>
            </w:r>
            <w:r>
              <w:t>на</w:t>
            </w:r>
            <w:r>
              <w:rPr>
                <w:spacing w:val="77"/>
              </w:rPr>
              <w:t xml:space="preserve"> </w:t>
            </w:r>
            <w:r>
              <w:t>ленте</w:t>
            </w:r>
            <w:r>
              <w:rPr>
                <w:spacing w:val="73"/>
              </w:rPr>
              <w:t xml:space="preserve"> </w:t>
            </w:r>
            <w:r>
              <w:t>букв</w:t>
            </w:r>
            <w:r>
              <w:rPr>
                <w:spacing w:val="80"/>
              </w:rPr>
              <w:t xml:space="preserve"> </w:t>
            </w:r>
            <w:r>
              <w:t>и</w:t>
            </w:r>
            <w:r>
              <w:rPr>
                <w:spacing w:val="76"/>
              </w:rPr>
              <w:t xml:space="preserve"> </w:t>
            </w:r>
            <w:r>
              <w:t>в</w:t>
            </w:r>
            <w:r>
              <w:rPr>
                <w:spacing w:val="71"/>
              </w:rPr>
              <w:t xml:space="preserve"> </w:t>
            </w:r>
            <w:r>
              <w:t>алфавите</w:t>
            </w:r>
            <w:r>
              <w:rPr>
                <w:spacing w:val="73"/>
              </w:rPr>
              <w:t xml:space="preserve"> </w:t>
            </w:r>
            <w:r>
              <w:t>разная.</w:t>
            </w:r>
            <w:r>
              <w:rPr>
                <w:spacing w:val="77"/>
              </w:rPr>
              <w:t xml:space="preserve"> </w:t>
            </w:r>
            <w:r>
              <w:t>Читать</w:t>
            </w:r>
            <w:r>
              <w:rPr>
                <w:spacing w:val="74"/>
              </w:rPr>
              <w:t xml:space="preserve"> </w:t>
            </w:r>
            <w:r>
              <w:t>алфавит. Называть количество букв русского алфавита.</w:t>
            </w:r>
          </w:p>
        </w:tc>
      </w:tr>
      <w:tr w:rsidR="00373035" w14:paraId="0150CF7B" w14:textId="77777777">
        <w:trPr>
          <w:trHeight w:val="1011"/>
        </w:trPr>
        <w:tc>
          <w:tcPr>
            <w:tcW w:w="548" w:type="dxa"/>
          </w:tcPr>
          <w:p w14:paraId="5AE6386A" w14:textId="77777777" w:rsidR="00373035" w:rsidRDefault="00000000">
            <w:pPr>
              <w:pStyle w:val="TableParagraph"/>
              <w:spacing w:line="248" w:lineRule="exact"/>
              <w:ind w:left="110"/>
            </w:pPr>
            <w:r>
              <w:rPr>
                <w:spacing w:val="-5"/>
              </w:rPr>
              <w:t>92</w:t>
            </w:r>
          </w:p>
        </w:tc>
        <w:tc>
          <w:tcPr>
            <w:tcW w:w="2684" w:type="dxa"/>
          </w:tcPr>
          <w:p w14:paraId="4D0F285A"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598BE979" w14:textId="77777777" w:rsidR="00373035" w:rsidRDefault="00000000">
            <w:pPr>
              <w:pStyle w:val="TableParagraph"/>
              <w:spacing w:line="237" w:lineRule="auto"/>
              <w:ind w:left="110"/>
            </w:pPr>
            <w:r>
              <w:t>Находить в предложениях сравнения, осознавать, с</w:t>
            </w:r>
            <w:r>
              <w:rPr>
                <w:spacing w:val="-2"/>
              </w:rPr>
              <w:t xml:space="preserve"> </w:t>
            </w:r>
            <w:r>
              <w:t>какой целью они</w:t>
            </w:r>
            <w:r>
              <w:rPr>
                <w:spacing w:val="-2"/>
              </w:rPr>
              <w:t xml:space="preserve"> </w:t>
            </w:r>
            <w:r>
              <w:t>использованы</w:t>
            </w:r>
            <w:r>
              <w:rPr>
                <w:spacing w:val="-4"/>
              </w:rPr>
              <w:t xml:space="preserve"> </w:t>
            </w:r>
            <w:r>
              <w:t>авторами.</w:t>
            </w:r>
            <w:r>
              <w:rPr>
                <w:spacing w:val="-3"/>
              </w:rPr>
              <w:t xml:space="preserve"> </w:t>
            </w:r>
            <w:r>
              <w:t>Развивать</w:t>
            </w:r>
            <w:r>
              <w:rPr>
                <w:spacing w:val="-2"/>
              </w:rPr>
              <w:t xml:space="preserve"> </w:t>
            </w:r>
            <w:r>
              <w:t>творческое</w:t>
            </w:r>
            <w:r>
              <w:rPr>
                <w:spacing w:val="-6"/>
              </w:rPr>
              <w:t xml:space="preserve"> </w:t>
            </w:r>
            <w:r>
              <w:rPr>
                <w:spacing w:val="-2"/>
              </w:rPr>
              <w:t>воображение,</w:t>
            </w:r>
          </w:p>
          <w:p w14:paraId="6788AC8F" w14:textId="77777777" w:rsidR="00373035" w:rsidRDefault="00000000">
            <w:pPr>
              <w:pStyle w:val="TableParagraph"/>
              <w:spacing w:before="2" w:line="244" w:lineRule="exact"/>
              <w:ind w:left="110"/>
            </w:pPr>
            <w:r>
              <w:t>подбирая</w:t>
            </w:r>
            <w:r>
              <w:rPr>
                <w:spacing w:val="80"/>
              </w:rPr>
              <w:t xml:space="preserve"> </w:t>
            </w:r>
            <w:r>
              <w:t>свои</w:t>
            </w:r>
            <w:r>
              <w:rPr>
                <w:spacing w:val="80"/>
              </w:rPr>
              <w:t xml:space="preserve"> </w:t>
            </w:r>
            <w:r>
              <w:t>примеры</w:t>
            </w:r>
            <w:r>
              <w:rPr>
                <w:spacing w:val="80"/>
              </w:rPr>
              <w:t xml:space="preserve"> </w:t>
            </w:r>
            <w:r>
              <w:t>сравнений.</w:t>
            </w:r>
            <w:r>
              <w:rPr>
                <w:spacing w:val="80"/>
              </w:rPr>
              <w:t xml:space="preserve"> </w:t>
            </w:r>
            <w:r>
              <w:t>Оценивать</w:t>
            </w:r>
            <w:r>
              <w:rPr>
                <w:spacing w:val="80"/>
              </w:rPr>
              <w:t xml:space="preserve"> </w:t>
            </w:r>
            <w:r>
              <w:t>результаты выполненного</w:t>
            </w:r>
            <w:r>
              <w:rPr>
                <w:spacing w:val="-15"/>
              </w:rPr>
              <w:t xml:space="preserve"> </w:t>
            </w:r>
            <w:r>
              <w:t>задания</w:t>
            </w:r>
          </w:p>
        </w:tc>
      </w:tr>
      <w:tr w:rsidR="00373035" w14:paraId="7FBD62B2" w14:textId="77777777">
        <w:trPr>
          <w:trHeight w:val="1262"/>
        </w:trPr>
        <w:tc>
          <w:tcPr>
            <w:tcW w:w="548" w:type="dxa"/>
          </w:tcPr>
          <w:p w14:paraId="143459E2" w14:textId="77777777" w:rsidR="00373035" w:rsidRDefault="00000000">
            <w:pPr>
              <w:pStyle w:val="TableParagraph"/>
              <w:spacing w:line="244" w:lineRule="exact"/>
              <w:ind w:left="110"/>
            </w:pPr>
            <w:r>
              <w:rPr>
                <w:spacing w:val="-5"/>
              </w:rPr>
              <w:t>93</w:t>
            </w:r>
          </w:p>
        </w:tc>
        <w:tc>
          <w:tcPr>
            <w:tcW w:w="2684" w:type="dxa"/>
          </w:tcPr>
          <w:p w14:paraId="3768EF6C"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4FB5C9AE" w14:textId="77777777" w:rsidR="00373035" w:rsidRDefault="00000000">
            <w:pPr>
              <w:pStyle w:val="TableParagraph"/>
              <w:spacing w:line="242" w:lineRule="auto"/>
              <w:ind w:left="110" w:right="86"/>
              <w:jc w:val="both"/>
            </w:pPr>
            <w:r>
              <w:t>Высказываться о значении языка и речи в жизни людей, о великом достоянии русского народа — русском языке,</w:t>
            </w:r>
            <w:r>
              <w:rPr>
                <w:spacing w:val="40"/>
              </w:rPr>
              <w:t xml:space="preserve"> </w:t>
            </w:r>
            <w:r>
              <w:t>проявлять уважение к языкам других народов. Приобретать</w:t>
            </w:r>
            <w:r>
              <w:rPr>
                <w:spacing w:val="40"/>
              </w:rPr>
              <w:t xml:space="preserve"> </w:t>
            </w:r>
            <w:r>
              <w:t>опыт</w:t>
            </w:r>
            <w:r>
              <w:rPr>
                <w:spacing w:val="64"/>
                <w:w w:val="150"/>
              </w:rPr>
              <w:t xml:space="preserve"> </w:t>
            </w:r>
            <w:r>
              <w:t>в</w:t>
            </w:r>
            <w:r>
              <w:rPr>
                <w:spacing w:val="66"/>
                <w:w w:val="150"/>
              </w:rPr>
              <w:t xml:space="preserve"> </w:t>
            </w:r>
            <w:r>
              <w:t>различении</w:t>
            </w:r>
            <w:r>
              <w:rPr>
                <w:spacing w:val="65"/>
                <w:w w:val="150"/>
              </w:rPr>
              <w:t xml:space="preserve"> </w:t>
            </w:r>
            <w:r>
              <w:t>устной</w:t>
            </w:r>
            <w:r>
              <w:rPr>
                <w:spacing w:val="66"/>
                <w:w w:val="150"/>
              </w:rPr>
              <w:t xml:space="preserve"> </w:t>
            </w:r>
            <w:r>
              <w:t>и</w:t>
            </w:r>
            <w:r>
              <w:rPr>
                <w:spacing w:val="65"/>
                <w:w w:val="150"/>
              </w:rPr>
              <w:t xml:space="preserve"> </w:t>
            </w:r>
            <w:r>
              <w:t>письменной</w:t>
            </w:r>
            <w:r>
              <w:rPr>
                <w:spacing w:val="66"/>
                <w:w w:val="150"/>
              </w:rPr>
              <w:t xml:space="preserve"> </w:t>
            </w:r>
            <w:r>
              <w:t>речи.</w:t>
            </w:r>
            <w:r>
              <w:rPr>
                <w:spacing w:val="66"/>
                <w:w w:val="150"/>
              </w:rPr>
              <w:t xml:space="preserve"> </w:t>
            </w:r>
            <w:r>
              <w:rPr>
                <w:spacing w:val="-2"/>
              </w:rPr>
              <w:t>Оценивать</w:t>
            </w:r>
          </w:p>
          <w:p w14:paraId="0C06E64A" w14:textId="77777777" w:rsidR="00373035" w:rsidRDefault="00000000">
            <w:pPr>
              <w:pStyle w:val="TableParagraph"/>
              <w:spacing w:line="229" w:lineRule="exact"/>
              <w:ind w:left="110"/>
              <w:jc w:val="both"/>
            </w:pPr>
            <w:r>
              <w:t>результаты</w:t>
            </w:r>
            <w:r>
              <w:rPr>
                <w:spacing w:val="-9"/>
              </w:rPr>
              <w:t xml:space="preserve"> </w:t>
            </w:r>
            <w:r>
              <w:t>выполненного</w:t>
            </w:r>
            <w:r>
              <w:rPr>
                <w:spacing w:val="-13"/>
              </w:rPr>
              <w:t xml:space="preserve"> </w:t>
            </w:r>
            <w:r>
              <w:rPr>
                <w:spacing w:val="-2"/>
              </w:rPr>
              <w:t>задания</w:t>
            </w:r>
          </w:p>
        </w:tc>
      </w:tr>
      <w:tr w:rsidR="00373035" w14:paraId="1E326345" w14:textId="77777777">
        <w:trPr>
          <w:trHeight w:val="1267"/>
        </w:trPr>
        <w:tc>
          <w:tcPr>
            <w:tcW w:w="548" w:type="dxa"/>
          </w:tcPr>
          <w:p w14:paraId="1F804140" w14:textId="77777777" w:rsidR="00373035" w:rsidRDefault="00000000">
            <w:pPr>
              <w:pStyle w:val="TableParagraph"/>
              <w:spacing w:line="249" w:lineRule="exact"/>
              <w:ind w:left="110"/>
            </w:pPr>
            <w:r>
              <w:rPr>
                <w:spacing w:val="-5"/>
              </w:rPr>
              <w:t>94</w:t>
            </w:r>
          </w:p>
        </w:tc>
        <w:tc>
          <w:tcPr>
            <w:tcW w:w="2684" w:type="dxa"/>
          </w:tcPr>
          <w:p w14:paraId="1653EE06"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2CDF1161" w14:textId="77777777" w:rsidR="00373035" w:rsidRDefault="00000000">
            <w:pPr>
              <w:pStyle w:val="TableParagraph"/>
              <w:ind w:left="110" w:right="93"/>
              <w:jc w:val="both"/>
            </w:pPr>
            <w:r>
              <w:t>Находить в предложениях сравнения, осознавать, с какой целью они использованы авторами. Обозначать правильно границы предложения.</w:t>
            </w:r>
            <w:r>
              <w:rPr>
                <w:spacing w:val="80"/>
                <w:w w:val="150"/>
              </w:rPr>
              <w:t xml:space="preserve"> </w:t>
            </w:r>
            <w:r>
              <w:t>Письмо</w:t>
            </w:r>
            <w:r>
              <w:rPr>
                <w:spacing w:val="80"/>
                <w:w w:val="150"/>
              </w:rPr>
              <w:t xml:space="preserve"> </w:t>
            </w:r>
            <w:r>
              <w:t>предложений</w:t>
            </w:r>
            <w:r>
              <w:rPr>
                <w:spacing w:val="80"/>
                <w:w w:val="150"/>
              </w:rPr>
              <w:t xml:space="preserve"> </w:t>
            </w:r>
            <w:r>
              <w:t>с</w:t>
            </w:r>
            <w:r>
              <w:rPr>
                <w:spacing w:val="80"/>
                <w:w w:val="150"/>
              </w:rPr>
              <w:t xml:space="preserve"> </w:t>
            </w:r>
            <w:r>
              <w:t>комментированием.</w:t>
            </w:r>
          </w:p>
          <w:p w14:paraId="04AA8EBC" w14:textId="77777777" w:rsidR="00373035" w:rsidRDefault="00000000">
            <w:pPr>
              <w:pStyle w:val="TableParagraph"/>
              <w:spacing w:line="250" w:lineRule="exact"/>
              <w:ind w:left="110" w:right="107"/>
              <w:jc w:val="both"/>
            </w:pPr>
            <w:r>
              <w:t>Письмо под диктовку. Составление рассказа с использованием поговорки. Толковать значение многозначных слов.</w:t>
            </w:r>
          </w:p>
        </w:tc>
      </w:tr>
      <w:tr w:rsidR="00373035" w14:paraId="5879D76B" w14:textId="77777777">
        <w:trPr>
          <w:trHeight w:val="873"/>
        </w:trPr>
        <w:tc>
          <w:tcPr>
            <w:tcW w:w="548" w:type="dxa"/>
          </w:tcPr>
          <w:p w14:paraId="0E16FE8C" w14:textId="77777777" w:rsidR="00373035" w:rsidRDefault="00000000">
            <w:pPr>
              <w:pStyle w:val="TableParagraph"/>
              <w:spacing w:line="244" w:lineRule="exact"/>
              <w:ind w:left="110"/>
            </w:pPr>
            <w:r>
              <w:rPr>
                <w:spacing w:val="-5"/>
              </w:rPr>
              <w:t>95</w:t>
            </w:r>
          </w:p>
        </w:tc>
        <w:tc>
          <w:tcPr>
            <w:tcW w:w="2684" w:type="dxa"/>
          </w:tcPr>
          <w:p w14:paraId="23300858" w14:textId="77777777" w:rsidR="00373035" w:rsidRDefault="00000000">
            <w:pPr>
              <w:pStyle w:val="TableParagraph"/>
              <w:spacing w:line="268" w:lineRule="auto"/>
            </w:pPr>
            <w:r>
              <w:t>Алгоритм</w:t>
            </w:r>
            <w:r>
              <w:rPr>
                <w:spacing w:val="-14"/>
              </w:rPr>
              <w:t xml:space="preserve"> </w:t>
            </w:r>
            <w:r>
              <w:t>работы</w:t>
            </w:r>
            <w:r>
              <w:rPr>
                <w:spacing w:val="-14"/>
              </w:rPr>
              <w:t xml:space="preserve"> </w:t>
            </w:r>
            <w:r>
              <w:t xml:space="preserve">с </w:t>
            </w:r>
            <w:r>
              <w:rPr>
                <w:spacing w:val="-2"/>
              </w:rPr>
              <w:t>деформированным</w:t>
            </w:r>
          </w:p>
          <w:p w14:paraId="04BCD663" w14:textId="77777777" w:rsidR="00373035" w:rsidRDefault="00000000">
            <w:pPr>
              <w:pStyle w:val="TableParagraph"/>
            </w:pPr>
            <w:r>
              <w:rPr>
                <w:spacing w:val="-2"/>
              </w:rPr>
              <w:t>текстом.</w:t>
            </w:r>
          </w:p>
        </w:tc>
        <w:tc>
          <w:tcPr>
            <w:tcW w:w="6343" w:type="dxa"/>
          </w:tcPr>
          <w:p w14:paraId="5B795334" w14:textId="77777777" w:rsidR="00373035" w:rsidRDefault="00000000">
            <w:pPr>
              <w:pStyle w:val="TableParagraph"/>
              <w:tabs>
                <w:tab w:val="left" w:pos="1526"/>
                <w:tab w:val="left" w:pos="2237"/>
              </w:tabs>
              <w:ind w:left="110" w:right="150"/>
            </w:pPr>
            <w:r>
              <w:rPr>
                <w:spacing w:val="-2"/>
              </w:rPr>
              <w:t>Составлять</w:t>
            </w:r>
            <w:r>
              <w:tab/>
            </w:r>
            <w:r>
              <w:rPr>
                <w:spacing w:val="-4"/>
              </w:rPr>
              <w:t>текст</w:t>
            </w:r>
            <w:r>
              <w:tab/>
              <w:t>из деформированных</w:t>
            </w:r>
            <w:r>
              <w:rPr>
                <w:spacing w:val="40"/>
              </w:rPr>
              <w:t xml:space="preserve"> </w:t>
            </w:r>
            <w:r>
              <w:t>предложений. Составлять</w:t>
            </w:r>
            <w:r>
              <w:rPr>
                <w:spacing w:val="-4"/>
              </w:rPr>
              <w:t xml:space="preserve"> </w:t>
            </w:r>
            <w:r>
              <w:t>небольшие</w:t>
            </w:r>
            <w:r>
              <w:rPr>
                <w:spacing w:val="-11"/>
              </w:rPr>
              <w:t xml:space="preserve"> </w:t>
            </w:r>
            <w:r>
              <w:t>тексты</w:t>
            </w:r>
            <w:r>
              <w:rPr>
                <w:spacing w:val="-4"/>
              </w:rPr>
              <w:t xml:space="preserve"> </w:t>
            </w:r>
            <w:r>
              <w:t>по</w:t>
            </w:r>
            <w:r>
              <w:rPr>
                <w:spacing w:val="-5"/>
              </w:rPr>
              <w:t xml:space="preserve"> </w:t>
            </w:r>
            <w:r>
              <w:t>рисунку,</w:t>
            </w:r>
            <w:r>
              <w:rPr>
                <w:spacing w:val="-3"/>
              </w:rPr>
              <w:t xml:space="preserve"> </w:t>
            </w:r>
            <w:r>
              <w:t>на</w:t>
            </w:r>
            <w:r>
              <w:rPr>
                <w:spacing w:val="-6"/>
              </w:rPr>
              <w:t xml:space="preserve"> </w:t>
            </w:r>
            <w:r>
              <w:t>заданную</w:t>
            </w:r>
            <w:r>
              <w:rPr>
                <w:spacing w:val="-6"/>
              </w:rPr>
              <w:t xml:space="preserve"> </w:t>
            </w:r>
            <w:r>
              <w:t>тему,</w:t>
            </w:r>
            <w:r>
              <w:rPr>
                <w:spacing w:val="-3"/>
              </w:rPr>
              <w:t xml:space="preserve"> </w:t>
            </w:r>
            <w:r>
              <w:t>по данному началу и концу.</w:t>
            </w:r>
          </w:p>
        </w:tc>
      </w:tr>
    </w:tbl>
    <w:p w14:paraId="554A026E" w14:textId="77777777" w:rsidR="00373035" w:rsidRDefault="00373035">
      <w:pPr>
        <w:pStyle w:val="TableParagraph"/>
        <w:sectPr w:rsidR="00373035">
          <w:type w:val="continuous"/>
          <w:pgSz w:w="11910" w:h="16840"/>
          <w:pgMar w:top="780" w:right="0" w:bottom="1000" w:left="425" w:header="0" w:footer="776"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220BF59B" w14:textId="77777777">
        <w:trPr>
          <w:trHeight w:val="1007"/>
        </w:trPr>
        <w:tc>
          <w:tcPr>
            <w:tcW w:w="548" w:type="dxa"/>
          </w:tcPr>
          <w:p w14:paraId="134C18A5" w14:textId="77777777" w:rsidR="00373035" w:rsidRDefault="00000000">
            <w:pPr>
              <w:pStyle w:val="TableParagraph"/>
              <w:spacing w:line="244" w:lineRule="exact"/>
              <w:ind w:left="0" w:right="94"/>
              <w:jc w:val="center"/>
            </w:pPr>
            <w:r>
              <w:rPr>
                <w:spacing w:val="-5"/>
              </w:rPr>
              <w:lastRenderedPageBreak/>
              <w:t>96</w:t>
            </w:r>
          </w:p>
        </w:tc>
        <w:tc>
          <w:tcPr>
            <w:tcW w:w="2684" w:type="dxa"/>
          </w:tcPr>
          <w:p w14:paraId="695A2DE2"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439F1CEE" w14:textId="77777777" w:rsidR="00373035" w:rsidRDefault="00000000">
            <w:pPr>
              <w:pStyle w:val="TableParagraph"/>
              <w:ind w:left="110" w:right="91"/>
              <w:jc w:val="both"/>
            </w:pPr>
            <w:r>
              <w:t>Находить в предложениях слова, отвечающие на вопросы что делать? и что сделать? Обозначать правильно границы предложения. Письмо предложений с комментированием.</w:t>
            </w:r>
          </w:p>
          <w:p w14:paraId="4A25AA88" w14:textId="77777777" w:rsidR="00373035" w:rsidRDefault="00000000">
            <w:pPr>
              <w:pStyle w:val="TableParagraph"/>
              <w:spacing w:line="233" w:lineRule="exact"/>
              <w:ind w:left="110"/>
              <w:jc w:val="both"/>
            </w:pPr>
            <w:r>
              <w:t>Письмо</w:t>
            </w:r>
            <w:r>
              <w:rPr>
                <w:spacing w:val="-6"/>
              </w:rPr>
              <w:t xml:space="preserve"> </w:t>
            </w:r>
            <w:r>
              <w:t>под</w:t>
            </w:r>
            <w:r>
              <w:rPr>
                <w:spacing w:val="-2"/>
              </w:rPr>
              <w:t xml:space="preserve"> диктовку</w:t>
            </w:r>
          </w:p>
        </w:tc>
      </w:tr>
      <w:tr w:rsidR="00373035" w14:paraId="778303DE" w14:textId="77777777">
        <w:trPr>
          <w:trHeight w:val="1771"/>
        </w:trPr>
        <w:tc>
          <w:tcPr>
            <w:tcW w:w="548" w:type="dxa"/>
          </w:tcPr>
          <w:p w14:paraId="3FD9F8C0" w14:textId="77777777" w:rsidR="00373035" w:rsidRDefault="00000000">
            <w:pPr>
              <w:pStyle w:val="TableParagraph"/>
              <w:spacing w:line="249" w:lineRule="exact"/>
              <w:ind w:left="0" w:right="94"/>
              <w:jc w:val="center"/>
            </w:pPr>
            <w:r>
              <w:rPr>
                <w:spacing w:val="-5"/>
              </w:rPr>
              <w:t>97</w:t>
            </w:r>
          </w:p>
        </w:tc>
        <w:tc>
          <w:tcPr>
            <w:tcW w:w="2684" w:type="dxa"/>
          </w:tcPr>
          <w:p w14:paraId="2828B57E" w14:textId="77777777" w:rsidR="00373035" w:rsidRDefault="00000000">
            <w:pPr>
              <w:pStyle w:val="TableParagraph"/>
              <w:spacing w:line="278"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4A4C987E" w14:textId="34058AE6" w:rsidR="00373035" w:rsidRDefault="00000000" w:rsidP="007032DF">
            <w:pPr>
              <w:pStyle w:val="TableParagraph"/>
              <w:ind w:left="110" w:right="90"/>
              <w:jc w:val="both"/>
            </w:pPr>
            <w:r>
              <w:t>Обозначать правильно границы предложения. Письмо предложений с комментированием. Правильно обозначать на письме твердые и мягкие шипящие согласные. Знакомство со значением шипящих звуков [ж] и [ш] в древнерусском и современном</w:t>
            </w:r>
            <w:r>
              <w:rPr>
                <w:spacing w:val="51"/>
              </w:rPr>
              <w:t xml:space="preserve"> </w:t>
            </w:r>
            <w:r>
              <w:t>русском</w:t>
            </w:r>
            <w:r>
              <w:rPr>
                <w:spacing w:val="52"/>
              </w:rPr>
              <w:t xml:space="preserve"> </w:t>
            </w:r>
            <w:r>
              <w:t>языке</w:t>
            </w:r>
            <w:r w:rsidR="007032DF">
              <w:t xml:space="preserve">. </w:t>
            </w:r>
            <w:r>
              <w:t>Письмо</w:t>
            </w:r>
            <w:r>
              <w:rPr>
                <w:spacing w:val="47"/>
              </w:rPr>
              <w:t xml:space="preserve"> </w:t>
            </w:r>
            <w:r>
              <w:t>под</w:t>
            </w:r>
            <w:r>
              <w:rPr>
                <w:spacing w:val="51"/>
              </w:rPr>
              <w:t xml:space="preserve"> </w:t>
            </w:r>
            <w:r>
              <w:t>диктовку,</w:t>
            </w:r>
            <w:r>
              <w:rPr>
                <w:spacing w:val="55"/>
              </w:rPr>
              <w:t xml:space="preserve"> </w:t>
            </w:r>
            <w:r>
              <w:rPr>
                <w:spacing w:val="-2"/>
              </w:rPr>
              <w:t>списывать</w:t>
            </w:r>
            <w:r w:rsidR="007032DF">
              <w:t xml:space="preserve"> </w:t>
            </w:r>
            <w:r>
              <w:t>без ошибок слова и предложения с печатного и письменного шрифта, грамотно обозначать границы предложения.</w:t>
            </w:r>
          </w:p>
        </w:tc>
      </w:tr>
      <w:tr w:rsidR="00373035" w14:paraId="6E763A4A" w14:textId="77777777">
        <w:trPr>
          <w:trHeight w:val="1012"/>
        </w:trPr>
        <w:tc>
          <w:tcPr>
            <w:tcW w:w="548" w:type="dxa"/>
          </w:tcPr>
          <w:p w14:paraId="783863A4" w14:textId="77777777" w:rsidR="00373035" w:rsidRDefault="00000000">
            <w:pPr>
              <w:pStyle w:val="TableParagraph"/>
              <w:spacing w:line="249" w:lineRule="exact"/>
              <w:ind w:left="0" w:right="94"/>
              <w:jc w:val="center"/>
            </w:pPr>
            <w:r>
              <w:rPr>
                <w:spacing w:val="-5"/>
              </w:rPr>
              <w:t>98</w:t>
            </w:r>
          </w:p>
        </w:tc>
        <w:tc>
          <w:tcPr>
            <w:tcW w:w="2684" w:type="dxa"/>
          </w:tcPr>
          <w:p w14:paraId="26537E7E" w14:textId="77777777" w:rsidR="00373035" w:rsidRDefault="00000000">
            <w:pPr>
              <w:pStyle w:val="TableParagraph"/>
              <w:spacing w:line="278"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6C28819C" w14:textId="77777777" w:rsidR="00373035" w:rsidRDefault="00000000">
            <w:pPr>
              <w:pStyle w:val="TableParagraph"/>
              <w:spacing w:line="242" w:lineRule="auto"/>
              <w:ind w:left="110"/>
            </w:pPr>
            <w:r>
              <w:t>Соотносить произношение ударных гласных в сочетаниях жи— ши,</w:t>
            </w:r>
            <w:r>
              <w:rPr>
                <w:spacing w:val="60"/>
              </w:rPr>
              <w:t xml:space="preserve"> </w:t>
            </w:r>
            <w:r>
              <w:t>ча—ща,</w:t>
            </w:r>
            <w:r>
              <w:rPr>
                <w:spacing w:val="62"/>
              </w:rPr>
              <w:t xml:space="preserve"> </w:t>
            </w:r>
            <w:r>
              <w:t>чу—щу</w:t>
            </w:r>
            <w:r>
              <w:rPr>
                <w:spacing w:val="55"/>
              </w:rPr>
              <w:t xml:space="preserve"> </w:t>
            </w:r>
            <w:r>
              <w:t>и</w:t>
            </w:r>
            <w:r>
              <w:rPr>
                <w:spacing w:val="62"/>
              </w:rPr>
              <w:t xml:space="preserve"> </w:t>
            </w:r>
            <w:r>
              <w:t>их</w:t>
            </w:r>
            <w:r>
              <w:rPr>
                <w:spacing w:val="61"/>
              </w:rPr>
              <w:t xml:space="preserve"> </w:t>
            </w:r>
            <w:r>
              <w:t>обозначение</w:t>
            </w:r>
            <w:r>
              <w:rPr>
                <w:spacing w:val="53"/>
              </w:rPr>
              <w:t xml:space="preserve"> </w:t>
            </w:r>
            <w:r>
              <w:t>буквами.</w:t>
            </w:r>
            <w:r>
              <w:rPr>
                <w:spacing w:val="58"/>
              </w:rPr>
              <w:t xml:space="preserve"> </w:t>
            </w:r>
            <w:r>
              <w:t>Находить</w:t>
            </w:r>
            <w:r>
              <w:rPr>
                <w:spacing w:val="61"/>
              </w:rPr>
              <w:t xml:space="preserve"> </w:t>
            </w:r>
            <w:r>
              <w:rPr>
                <w:spacing w:val="-10"/>
              </w:rPr>
              <w:t>в</w:t>
            </w:r>
          </w:p>
          <w:p w14:paraId="690135B4" w14:textId="77777777" w:rsidR="00373035" w:rsidRDefault="00000000">
            <w:pPr>
              <w:pStyle w:val="TableParagraph"/>
              <w:spacing w:before="1" w:line="240" w:lineRule="exact"/>
              <w:ind w:left="110"/>
            </w:pPr>
            <w:r>
              <w:t>словах</w:t>
            </w:r>
            <w:r>
              <w:rPr>
                <w:spacing w:val="-6"/>
              </w:rPr>
              <w:t xml:space="preserve"> </w:t>
            </w:r>
            <w:r>
              <w:t>сочетания</w:t>
            </w:r>
            <w:r>
              <w:rPr>
                <w:spacing w:val="-11"/>
              </w:rPr>
              <w:t xml:space="preserve"> </w:t>
            </w:r>
            <w:r>
              <w:t>жи—ши,</w:t>
            </w:r>
            <w:r>
              <w:rPr>
                <w:spacing w:val="-5"/>
              </w:rPr>
              <w:t xml:space="preserve"> </w:t>
            </w:r>
            <w:r>
              <w:t>ча—ща,</w:t>
            </w:r>
            <w:r>
              <w:rPr>
                <w:spacing w:val="-1"/>
              </w:rPr>
              <w:t xml:space="preserve"> </w:t>
            </w:r>
            <w:r>
              <w:t>чу—щу, подбирать</w:t>
            </w:r>
            <w:r>
              <w:rPr>
                <w:spacing w:val="-11"/>
              </w:rPr>
              <w:t xml:space="preserve"> </w:t>
            </w:r>
            <w:r>
              <w:t>примеры слов с такими сочетаниями.</w:t>
            </w:r>
          </w:p>
        </w:tc>
      </w:tr>
      <w:tr w:rsidR="00373035" w14:paraId="44276881" w14:textId="77777777">
        <w:trPr>
          <w:trHeight w:val="1012"/>
        </w:trPr>
        <w:tc>
          <w:tcPr>
            <w:tcW w:w="548" w:type="dxa"/>
          </w:tcPr>
          <w:p w14:paraId="48A72B68" w14:textId="77777777" w:rsidR="00373035" w:rsidRDefault="00000000">
            <w:pPr>
              <w:pStyle w:val="TableParagraph"/>
              <w:spacing w:line="244" w:lineRule="exact"/>
              <w:ind w:left="0" w:right="94"/>
              <w:jc w:val="center"/>
            </w:pPr>
            <w:r>
              <w:rPr>
                <w:spacing w:val="-5"/>
              </w:rPr>
              <w:t>99</w:t>
            </w:r>
          </w:p>
        </w:tc>
        <w:tc>
          <w:tcPr>
            <w:tcW w:w="2684" w:type="dxa"/>
          </w:tcPr>
          <w:p w14:paraId="50391ECE" w14:textId="77777777" w:rsidR="00373035" w:rsidRDefault="00000000">
            <w:pPr>
              <w:pStyle w:val="TableParagraph"/>
              <w:spacing w:line="278"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3A5F9F80" w14:textId="77777777" w:rsidR="00373035" w:rsidRDefault="00000000">
            <w:pPr>
              <w:pStyle w:val="TableParagraph"/>
              <w:spacing w:line="242" w:lineRule="auto"/>
              <w:ind w:left="110"/>
            </w:pPr>
            <w:r>
              <w:t>Соотносить произношение ударных гласных в сочетаниях жи— ши,</w:t>
            </w:r>
            <w:r>
              <w:rPr>
                <w:spacing w:val="60"/>
              </w:rPr>
              <w:t xml:space="preserve"> </w:t>
            </w:r>
            <w:r>
              <w:t>ча—ща,</w:t>
            </w:r>
            <w:r>
              <w:rPr>
                <w:spacing w:val="62"/>
              </w:rPr>
              <w:t xml:space="preserve"> </w:t>
            </w:r>
            <w:r>
              <w:t>чу—щу</w:t>
            </w:r>
            <w:r>
              <w:rPr>
                <w:spacing w:val="55"/>
              </w:rPr>
              <w:t xml:space="preserve"> </w:t>
            </w:r>
            <w:r>
              <w:t>и</w:t>
            </w:r>
            <w:r>
              <w:rPr>
                <w:spacing w:val="62"/>
              </w:rPr>
              <w:t xml:space="preserve"> </w:t>
            </w:r>
            <w:r>
              <w:t>их</w:t>
            </w:r>
            <w:r>
              <w:rPr>
                <w:spacing w:val="61"/>
              </w:rPr>
              <w:t xml:space="preserve"> </w:t>
            </w:r>
            <w:r>
              <w:t>обозначение</w:t>
            </w:r>
            <w:r>
              <w:rPr>
                <w:spacing w:val="53"/>
              </w:rPr>
              <w:t xml:space="preserve"> </w:t>
            </w:r>
            <w:r>
              <w:t>буквами.</w:t>
            </w:r>
            <w:r>
              <w:rPr>
                <w:spacing w:val="58"/>
              </w:rPr>
              <w:t xml:space="preserve"> </w:t>
            </w:r>
            <w:r>
              <w:t>Находить</w:t>
            </w:r>
            <w:r>
              <w:rPr>
                <w:spacing w:val="61"/>
              </w:rPr>
              <w:t xml:space="preserve"> </w:t>
            </w:r>
            <w:r>
              <w:rPr>
                <w:spacing w:val="-10"/>
              </w:rPr>
              <w:t>в</w:t>
            </w:r>
          </w:p>
          <w:p w14:paraId="0176C31A" w14:textId="77777777" w:rsidR="00373035" w:rsidRDefault="00000000">
            <w:pPr>
              <w:pStyle w:val="TableParagraph"/>
              <w:spacing w:line="244" w:lineRule="exact"/>
              <w:ind w:left="110"/>
            </w:pPr>
            <w:r>
              <w:t>словах</w:t>
            </w:r>
            <w:r>
              <w:rPr>
                <w:spacing w:val="-6"/>
              </w:rPr>
              <w:t xml:space="preserve"> </w:t>
            </w:r>
            <w:r>
              <w:t>сочетания</w:t>
            </w:r>
            <w:r>
              <w:rPr>
                <w:spacing w:val="-11"/>
              </w:rPr>
              <w:t xml:space="preserve"> </w:t>
            </w:r>
            <w:r>
              <w:t>жи—ши,</w:t>
            </w:r>
            <w:r>
              <w:rPr>
                <w:spacing w:val="-5"/>
              </w:rPr>
              <w:t xml:space="preserve"> </w:t>
            </w:r>
            <w:r>
              <w:t>ча—ща,</w:t>
            </w:r>
            <w:r>
              <w:rPr>
                <w:spacing w:val="-1"/>
              </w:rPr>
              <w:t xml:space="preserve"> </w:t>
            </w:r>
            <w:r>
              <w:t>чу—щу, подбирать</w:t>
            </w:r>
            <w:r>
              <w:rPr>
                <w:spacing w:val="-11"/>
              </w:rPr>
              <w:t xml:space="preserve"> </w:t>
            </w:r>
            <w:r>
              <w:t>примеры слов с такими сочетаниями.</w:t>
            </w:r>
          </w:p>
        </w:tc>
      </w:tr>
      <w:tr w:rsidR="00373035" w14:paraId="638DB184" w14:textId="77777777">
        <w:trPr>
          <w:trHeight w:val="873"/>
        </w:trPr>
        <w:tc>
          <w:tcPr>
            <w:tcW w:w="548" w:type="dxa"/>
          </w:tcPr>
          <w:p w14:paraId="36E0EF36" w14:textId="77777777" w:rsidR="00373035" w:rsidRDefault="00000000">
            <w:pPr>
              <w:pStyle w:val="TableParagraph"/>
              <w:spacing w:line="245" w:lineRule="exact"/>
              <w:ind w:left="39" w:right="21"/>
              <w:jc w:val="center"/>
            </w:pPr>
            <w:r>
              <w:rPr>
                <w:spacing w:val="-5"/>
              </w:rPr>
              <w:t>100</w:t>
            </w:r>
          </w:p>
        </w:tc>
        <w:tc>
          <w:tcPr>
            <w:tcW w:w="2684" w:type="dxa"/>
          </w:tcPr>
          <w:p w14:paraId="6E45C175" w14:textId="77777777" w:rsidR="00373035" w:rsidRDefault="00000000">
            <w:pPr>
              <w:pStyle w:val="TableParagraph"/>
              <w:spacing w:line="250" w:lineRule="exact"/>
            </w:pPr>
            <w:r>
              <w:t>Упражнение</w:t>
            </w:r>
            <w:r>
              <w:rPr>
                <w:spacing w:val="-10"/>
              </w:rPr>
              <w:t xml:space="preserve"> </w:t>
            </w:r>
            <w:r>
              <w:t>в</w:t>
            </w:r>
            <w:r>
              <w:rPr>
                <w:spacing w:val="-1"/>
              </w:rPr>
              <w:t xml:space="preserve"> </w:t>
            </w:r>
            <w:r>
              <w:rPr>
                <w:spacing w:val="-2"/>
              </w:rPr>
              <w:t>письме</w:t>
            </w:r>
          </w:p>
          <w:p w14:paraId="051B935A" w14:textId="77777777" w:rsidR="00373035" w:rsidRDefault="00000000">
            <w:pPr>
              <w:pStyle w:val="TableParagraph"/>
              <w:spacing w:before="13" w:line="280" w:lineRule="atLeast"/>
            </w:pP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0DF0A244" w14:textId="77777777" w:rsidR="00373035" w:rsidRDefault="00000000">
            <w:pPr>
              <w:pStyle w:val="TableParagraph"/>
              <w:ind w:left="110" w:right="97"/>
              <w:jc w:val="both"/>
            </w:pPr>
            <w:r>
              <w:t>Различать слово и слог. Составлять из слогов слова. Определять количество слогов в слове. Самостоятельно подбирать примеры слов с заданным количеством слогов.</w:t>
            </w:r>
          </w:p>
        </w:tc>
      </w:tr>
      <w:tr w:rsidR="00373035" w14:paraId="4500A267" w14:textId="77777777">
        <w:trPr>
          <w:trHeight w:val="873"/>
        </w:trPr>
        <w:tc>
          <w:tcPr>
            <w:tcW w:w="548" w:type="dxa"/>
          </w:tcPr>
          <w:p w14:paraId="4DDFF23D" w14:textId="77777777" w:rsidR="00373035" w:rsidRDefault="00000000">
            <w:pPr>
              <w:pStyle w:val="TableParagraph"/>
              <w:spacing w:line="244" w:lineRule="exact"/>
              <w:ind w:left="39" w:right="21"/>
              <w:jc w:val="center"/>
            </w:pPr>
            <w:r>
              <w:rPr>
                <w:spacing w:val="-5"/>
              </w:rPr>
              <w:t>101</w:t>
            </w:r>
          </w:p>
        </w:tc>
        <w:tc>
          <w:tcPr>
            <w:tcW w:w="2684" w:type="dxa"/>
          </w:tcPr>
          <w:p w14:paraId="235CED79" w14:textId="77777777" w:rsidR="00373035" w:rsidRDefault="00000000">
            <w:pPr>
              <w:pStyle w:val="TableParagraph"/>
              <w:spacing w:line="244" w:lineRule="exact"/>
            </w:pPr>
            <w:r>
              <w:t>Упражнение</w:t>
            </w:r>
            <w:r>
              <w:rPr>
                <w:spacing w:val="-12"/>
              </w:rPr>
              <w:t xml:space="preserve"> </w:t>
            </w:r>
            <w:r>
              <w:t>в</w:t>
            </w:r>
            <w:r>
              <w:rPr>
                <w:spacing w:val="-5"/>
              </w:rPr>
              <w:t xml:space="preserve"> </w:t>
            </w:r>
            <w:r>
              <w:rPr>
                <w:spacing w:val="-2"/>
              </w:rPr>
              <w:t>письме</w:t>
            </w:r>
          </w:p>
          <w:p w14:paraId="3F0EF03B" w14:textId="77777777" w:rsidR="00373035" w:rsidRDefault="00000000">
            <w:pPr>
              <w:pStyle w:val="TableParagraph"/>
              <w:spacing w:before="8" w:line="280" w:lineRule="atLeast"/>
            </w:pP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3B22E6E5" w14:textId="77777777" w:rsidR="00373035" w:rsidRDefault="00000000">
            <w:pPr>
              <w:pStyle w:val="TableParagraph"/>
              <w:ind w:left="110" w:right="96"/>
              <w:jc w:val="both"/>
            </w:pPr>
            <w:r>
              <w:t>Различать</w:t>
            </w:r>
            <w:r>
              <w:rPr>
                <w:spacing w:val="-3"/>
              </w:rPr>
              <w:t xml:space="preserve"> </w:t>
            </w:r>
            <w:r>
              <w:t>гласные</w:t>
            </w:r>
            <w:r>
              <w:rPr>
                <w:spacing w:val="-4"/>
              </w:rPr>
              <w:t xml:space="preserve"> </w:t>
            </w:r>
            <w:r>
              <w:t>звуки и</w:t>
            </w:r>
            <w:r>
              <w:rPr>
                <w:spacing w:val="-2"/>
              </w:rPr>
              <w:t xml:space="preserve"> </w:t>
            </w:r>
            <w:r>
              <w:t>буквы, обозначающие</w:t>
            </w:r>
            <w:r>
              <w:rPr>
                <w:spacing w:val="-4"/>
              </w:rPr>
              <w:t xml:space="preserve"> </w:t>
            </w:r>
            <w:r>
              <w:t>гласные</w:t>
            </w:r>
            <w:r>
              <w:rPr>
                <w:spacing w:val="-4"/>
              </w:rPr>
              <w:t xml:space="preserve"> </w:t>
            </w:r>
            <w:r>
              <w:t>звуки. Соотносить количество звуков и букв в таких словах, как мёд, ёжик, мята, маяк</w:t>
            </w:r>
          </w:p>
        </w:tc>
      </w:tr>
      <w:tr w:rsidR="00373035" w14:paraId="29B633AB" w14:textId="77777777">
        <w:trPr>
          <w:trHeight w:val="868"/>
        </w:trPr>
        <w:tc>
          <w:tcPr>
            <w:tcW w:w="548" w:type="dxa"/>
          </w:tcPr>
          <w:p w14:paraId="446320A2" w14:textId="77777777" w:rsidR="00373035" w:rsidRDefault="00000000">
            <w:pPr>
              <w:pStyle w:val="TableParagraph"/>
              <w:spacing w:line="245" w:lineRule="exact"/>
              <w:ind w:left="39" w:right="21"/>
              <w:jc w:val="center"/>
            </w:pPr>
            <w:r>
              <w:rPr>
                <w:spacing w:val="-5"/>
              </w:rPr>
              <w:t>102</w:t>
            </w:r>
          </w:p>
        </w:tc>
        <w:tc>
          <w:tcPr>
            <w:tcW w:w="2684" w:type="dxa"/>
          </w:tcPr>
          <w:p w14:paraId="29E7D12D" w14:textId="77777777" w:rsidR="00373035" w:rsidRDefault="00000000">
            <w:pPr>
              <w:pStyle w:val="TableParagraph"/>
              <w:spacing w:line="273"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w:t>
            </w:r>
          </w:p>
          <w:p w14:paraId="3D507B85" w14:textId="77777777" w:rsidR="00373035" w:rsidRDefault="00000000">
            <w:pPr>
              <w:pStyle w:val="TableParagraph"/>
              <w:spacing w:line="252" w:lineRule="exact"/>
            </w:pPr>
            <w:r>
              <w:rPr>
                <w:spacing w:val="-2"/>
              </w:rPr>
              <w:t>предложений.</w:t>
            </w:r>
          </w:p>
        </w:tc>
        <w:tc>
          <w:tcPr>
            <w:tcW w:w="6343" w:type="dxa"/>
            <w:vMerge w:val="restart"/>
          </w:tcPr>
          <w:p w14:paraId="539F84CB" w14:textId="77777777" w:rsidR="00373035" w:rsidRDefault="00000000">
            <w:pPr>
              <w:pStyle w:val="TableParagraph"/>
              <w:spacing w:line="237" w:lineRule="auto"/>
              <w:ind w:left="110" w:right="86"/>
              <w:jc w:val="both"/>
            </w:pPr>
            <w:r>
              <w:t>Соотносить количество звуков и букв в таких словах, как конь, день, деньки. Объяснять причины расхождения звуков и букв в этих словах. Подбирать примеры слов с мягким знаком (ь). Определять путём наблюдения способы переноса слов с мягким знаком</w:t>
            </w:r>
            <w:r>
              <w:rPr>
                <w:spacing w:val="-2"/>
              </w:rPr>
              <w:t xml:space="preserve"> </w:t>
            </w:r>
            <w:r>
              <w:t>(ь)</w:t>
            </w:r>
            <w:r>
              <w:rPr>
                <w:spacing w:val="-4"/>
              </w:rPr>
              <w:t xml:space="preserve"> </w:t>
            </w:r>
            <w:r>
              <w:t>в</w:t>
            </w:r>
            <w:r>
              <w:rPr>
                <w:spacing w:val="-2"/>
              </w:rPr>
              <w:t xml:space="preserve"> </w:t>
            </w:r>
            <w:r>
              <w:t>середине</w:t>
            </w:r>
            <w:r>
              <w:rPr>
                <w:spacing w:val="-8"/>
              </w:rPr>
              <w:t xml:space="preserve"> </w:t>
            </w:r>
            <w:r>
              <w:t>слова. Накапливать</w:t>
            </w:r>
            <w:r>
              <w:rPr>
                <w:spacing w:val="-1"/>
              </w:rPr>
              <w:t xml:space="preserve"> </w:t>
            </w:r>
            <w:r>
              <w:t>опыт</w:t>
            </w:r>
            <w:r>
              <w:rPr>
                <w:spacing w:val="-3"/>
              </w:rPr>
              <w:t xml:space="preserve"> </w:t>
            </w:r>
            <w:r>
              <w:t>в</w:t>
            </w:r>
            <w:r>
              <w:rPr>
                <w:spacing w:val="-6"/>
              </w:rPr>
              <w:t xml:space="preserve"> </w:t>
            </w:r>
            <w:r>
              <w:t>переносе</w:t>
            </w:r>
            <w:r>
              <w:rPr>
                <w:spacing w:val="-7"/>
              </w:rPr>
              <w:t xml:space="preserve"> </w:t>
            </w:r>
            <w:r>
              <w:t>слов</w:t>
            </w:r>
            <w:r>
              <w:rPr>
                <w:spacing w:val="-1"/>
              </w:rPr>
              <w:t xml:space="preserve"> </w:t>
            </w:r>
            <w:r>
              <w:t>с мягким знаком (паль-цы, паль-то). Обозначать мягкость согласного звука мягким знаком в конце слова и в середине слова перед согласным (день, коньки). Обсуждать (на основе текста) состояние внешнего облика ученика.</w:t>
            </w:r>
          </w:p>
        </w:tc>
      </w:tr>
      <w:tr w:rsidR="00373035" w14:paraId="01623616" w14:textId="77777777">
        <w:trPr>
          <w:trHeight w:val="1396"/>
        </w:trPr>
        <w:tc>
          <w:tcPr>
            <w:tcW w:w="548" w:type="dxa"/>
          </w:tcPr>
          <w:p w14:paraId="4DE8EB61" w14:textId="77777777" w:rsidR="00373035" w:rsidRDefault="00000000">
            <w:pPr>
              <w:pStyle w:val="TableParagraph"/>
              <w:spacing w:line="249" w:lineRule="exact"/>
              <w:ind w:left="39" w:right="21"/>
              <w:jc w:val="center"/>
            </w:pPr>
            <w:r>
              <w:rPr>
                <w:spacing w:val="-5"/>
              </w:rPr>
              <w:t>103</w:t>
            </w:r>
          </w:p>
        </w:tc>
        <w:tc>
          <w:tcPr>
            <w:tcW w:w="2684" w:type="dxa"/>
          </w:tcPr>
          <w:p w14:paraId="7B9AD448" w14:textId="77777777" w:rsidR="00373035" w:rsidRDefault="00000000">
            <w:pPr>
              <w:pStyle w:val="TableParagraph"/>
              <w:spacing w:before="1"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vMerge/>
            <w:tcBorders>
              <w:top w:val="nil"/>
            </w:tcBorders>
          </w:tcPr>
          <w:p w14:paraId="7DCECB82" w14:textId="77777777" w:rsidR="00373035" w:rsidRDefault="00373035">
            <w:pPr>
              <w:rPr>
                <w:sz w:val="2"/>
                <w:szCs w:val="2"/>
              </w:rPr>
            </w:pPr>
          </w:p>
        </w:tc>
      </w:tr>
      <w:tr w:rsidR="00373035" w14:paraId="46836641" w14:textId="77777777">
        <w:trPr>
          <w:trHeight w:val="2784"/>
        </w:trPr>
        <w:tc>
          <w:tcPr>
            <w:tcW w:w="548" w:type="dxa"/>
          </w:tcPr>
          <w:p w14:paraId="2FC1A736" w14:textId="77777777" w:rsidR="00373035" w:rsidRDefault="00000000">
            <w:pPr>
              <w:pStyle w:val="TableParagraph"/>
              <w:spacing w:line="249" w:lineRule="exact"/>
              <w:ind w:left="39" w:right="21"/>
              <w:jc w:val="center"/>
            </w:pPr>
            <w:r>
              <w:rPr>
                <w:spacing w:val="-5"/>
              </w:rPr>
              <w:t>104</w:t>
            </w:r>
          </w:p>
        </w:tc>
        <w:tc>
          <w:tcPr>
            <w:tcW w:w="2684" w:type="dxa"/>
          </w:tcPr>
          <w:p w14:paraId="33388575"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1A649962" w14:textId="77777777" w:rsidR="00373035" w:rsidRDefault="00000000">
            <w:pPr>
              <w:pStyle w:val="TableParagraph"/>
              <w:spacing w:line="237" w:lineRule="auto"/>
              <w:ind w:left="110" w:right="98"/>
              <w:jc w:val="both"/>
            </w:pPr>
            <w:r>
              <w:t>Принимать учебную задачу урока. Осуществлять решение учебной задачи под руководством учителя.</w:t>
            </w:r>
          </w:p>
          <w:p w14:paraId="205D0574" w14:textId="77777777" w:rsidR="00373035" w:rsidRDefault="00000000">
            <w:pPr>
              <w:pStyle w:val="TableParagraph"/>
              <w:ind w:left="110" w:right="106"/>
              <w:jc w:val="both"/>
            </w:pPr>
            <w:r>
              <w:t>Выполнять гигиенические правила письма, осуществлять самоконтроль и самооценку.</w:t>
            </w:r>
          </w:p>
          <w:p w14:paraId="2BA701DB" w14:textId="77777777" w:rsidR="00373035" w:rsidRDefault="00000000">
            <w:pPr>
              <w:pStyle w:val="TableParagraph"/>
              <w:spacing w:before="2" w:line="251" w:lineRule="exact"/>
              <w:ind w:left="110"/>
              <w:jc w:val="both"/>
            </w:pPr>
            <w:r>
              <w:rPr>
                <w:spacing w:val="-2"/>
              </w:rPr>
              <w:t>Называть</w:t>
            </w:r>
            <w:r>
              <w:t xml:space="preserve"> </w:t>
            </w:r>
            <w:r>
              <w:rPr>
                <w:spacing w:val="-2"/>
              </w:rPr>
              <w:t>правильно</w:t>
            </w:r>
            <w:r>
              <w:rPr>
                <w:spacing w:val="2"/>
              </w:rPr>
              <w:t xml:space="preserve"> </w:t>
            </w:r>
            <w:r>
              <w:rPr>
                <w:spacing w:val="-2"/>
              </w:rPr>
              <w:t>элементы.</w:t>
            </w:r>
          </w:p>
          <w:p w14:paraId="40FEEE10" w14:textId="77777777" w:rsidR="00373035" w:rsidRDefault="00000000">
            <w:pPr>
              <w:pStyle w:val="TableParagraph"/>
              <w:ind w:left="110" w:right="98"/>
              <w:jc w:val="both"/>
            </w:pPr>
            <w:r>
              <w:t>Писать</w:t>
            </w:r>
            <w:r>
              <w:rPr>
                <w:spacing w:val="-1"/>
              </w:rPr>
              <w:t xml:space="preserve"> </w:t>
            </w:r>
            <w:r>
              <w:t>изученные</w:t>
            </w:r>
            <w:r>
              <w:rPr>
                <w:spacing w:val="-2"/>
              </w:rPr>
              <w:t xml:space="preserve"> </w:t>
            </w:r>
            <w:r>
              <w:t>буквы в соответствии с</w:t>
            </w:r>
            <w:r>
              <w:rPr>
                <w:spacing w:val="-2"/>
              </w:rPr>
              <w:t xml:space="preserve"> </w:t>
            </w:r>
            <w:r>
              <w:t>образцом. Выполнять слого-звуковой анализ слов. Списывать без ошибок слова и предложения с письменного шрифта.</w:t>
            </w:r>
          </w:p>
          <w:p w14:paraId="0EFFA030" w14:textId="77777777" w:rsidR="00373035" w:rsidRDefault="00000000">
            <w:pPr>
              <w:pStyle w:val="TableParagraph"/>
              <w:spacing w:before="3"/>
              <w:ind w:left="110"/>
              <w:jc w:val="both"/>
            </w:pPr>
            <w:r>
              <w:rPr>
                <w:spacing w:val="-2"/>
              </w:rPr>
              <w:t>Обозначать</w:t>
            </w:r>
            <w:r>
              <w:rPr>
                <w:spacing w:val="3"/>
              </w:rPr>
              <w:t xml:space="preserve"> </w:t>
            </w:r>
            <w:r>
              <w:rPr>
                <w:spacing w:val="-2"/>
              </w:rPr>
              <w:t>правильно</w:t>
            </w:r>
            <w:r>
              <w:rPr>
                <w:spacing w:val="-1"/>
              </w:rPr>
              <w:t xml:space="preserve"> </w:t>
            </w:r>
            <w:r>
              <w:rPr>
                <w:spacing w:val="-2"/>
              </w:rPr>
              <w:t>границы</w:t>
            </w:r>
            <w:r>
              <w:rPr>
                <w:spacing w:val="1"/>
              </w:rPr>
              <w:t xml:space="preserve"> </w:t>
            </w:r>
            <w:r>
              <w:rPr>
                <w:spacing w:val="-2"/>
              </w:rPr>
              <w:t>предложения.</w:t>
            </w:r>
          </w:p>
          <w:p w14:paraId="7FB10E6D" w14:textId="77777777" w:rsidR="00373035" w:rsidRDefault="00000000">
            <w:pPr>
              <w:pStyle w:val="TableParagraph"/>
              <w:spacing w:line="250" w:lineRule="atLeast"/>
              <w:ind w:left="110" w:right="103"/>
              <w:jc w:val="both"/>
            </w:pPr>
            <w:r>
              <w:t>Писать под диктовку изученные</w:t>
            </w:r>
            <w:r>
              <w:rPr>
                <w:spacing w:val="-1"/>
              </w:rPr>
              <w:t xml:space="preserve"> </w:t>
            </w:r>
            <w:r>
              <w:t>буквы, слоги, слова. Оценивать свою деятельность по шкале самооценки.</w:t>
            </w:r>
          </w:p>
        </w:tc>
      </w:tr>
      <w:tr w:rsidR="00373035" w14:paraId="7FAE7A63" w14:textId="77777777">
        <w:trPr>
          <w:trHeight w:val="2784"/>
        </w:trPr>
        <w:tc>
          <w:tcPr>
            <w:tcW w:w="548" w:type="dxa"/>
          </w:tcPr>
          <w:p w14:paraId="39F6B2CA" w14:textId="77777777" w:rsidR="00373035" w:rsidRDefault="00000000">
            <w:pPr>
              <w:pStyle w:val="TableParagraph"/>
              <w:spacing w:line="245" w:lineRule="exact"/>
              <w:ind w:left="39" w:right="21"/>
              <w:jc w:val="center"/>
            </w:pPr>
            <w:r>
              <w:rPr>
                <w:spacing w:val="-5"/>
              </w:rPr>
              <w:t>105</w:t>
            </w:r>
          </w:p>
        </w:tc>
        <w:tc>
          <w:tcPr>
            <w:tcW w:w="2684" w:type="dxa"/>
          </w:tcPr>
          <w:p w14:paraId="4835CDCB"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5324B97D" w14:textId="77777777" w:rsidR="00373035" w:rsidRDefault="00000000">
            <w:pPr>
              <w:pStyle w:val="TableParagraph"/>
              <w:spacing w:line="237" w:lineRule="auto"/>
              <w:ind w:left="110" w:right="94"/>
              <w:jc w:val="both"/>
            </w:pPr>
            <w:r>
              <w:t>Принимать учебную задачу урока. Осуществлять решение учебной задачи под руководством учителя.</w:t>
            </w:r>
          </w:p>
          <w:p w14:paraId="42ECDAF5" w14:textId="77777777" w:rsidR="00373035" w:rsidRDefault="00000000">
            <w:pPr>
              <w:pStyle w:val="TableParagraph"/>
              <w:ind w:left="110" w:right="106"/>
              <w:jc w:val="both"/>
            </w:pPr>
            <w:r>
              <w:t>Выполнять гигиенические правила письма, осуществлять самоконтроль и самооценку.</w:t>
            </w:r>
          </w:p>
          <w:p w14:paraId="1398CE16" w14:textId="77777777" w:rsidR="00373035" w:rsidRDefault="00000000">
            <w:pPr>
              <w:pStyle w:val="TableParagraph"/>
              <w:spacing w:before="2" w:line="251" w:lineRule="exact"/>
              <w:ind w:left="110"/>
              <w:jc w:val="both"/>
            </w:pPr>
            <w:r>
              <w:rPr>
                <w:spacing w:val="-2"/>
              </w:rPr>
              <w:t>Называть</w:t>
            </w:r>
            <w:r>
              <w:t xml:space="preserve"> </w:t>
            </w:r>
            <w:r>
              <w:rPr>
                <w:spacing w:val="-2"/>
              </w:rPr>
              <w:t>правильно</w:t>
            </w:r>
            <w:r>
              <w:rPr>
                <w:spacing w:val="2"/>
              </w:rPr>
              <w:t xml:space="preserve"> </w:t>
            </w:r>
            <w:r>
              <w:rPr>
                <w:spacing w:val="-2"/>
              </w:rPr>
              <w:t>элементы.</w:t>
            </w:r>
          </w:p>
          <w:p w14:paraId="6826D6BD" w14:textId="77777777" w:rsidR="00373035" w:rsidRDefault="00000000">
            <w:pPr>
              <w:pStyle w:val="TableParagraph"/>
              <w:spacing w:line="242" w:lineRule="auto"/>
              <w:ind w:left="110" w:right="87"/>
              <w:jc w:val="both"/>
            </w:pPr>
            <w:r>
              <w:t>Писать изученные</w:t>
            </w:r>
            <w:r>
              <w:rPr>
                <w:spacing w:val="-1"/>
              </w:rPr>
              <w:t xml:space="preserve"> </w:t>
            </w:r>
            <w:r>
              <w:t>буквы в соответствии с образцом. Выполнять слого-звуковой анализ слов. Списывать без ошибок слова и предложения с письменного шрифта.</w:t>
            </w:r>
          </w:p>
          <w:p w14:paraId="35090C11" w14:textId="77777777" w:rsidR="00373035" w:rsidRDefault="00000000">
            <w:pPr>
              <w:pStyle w:val="TableParagraph"/>
              <w:spacing w:line="250" w:lineRule="exact"/>
              <w:ind w:left="110"/>
              <w:jc w:val="both"/>
            </w:pPr>
            <w:r>
              <w:rPr>
                <w:spacing w:val="-2"/>
              </w:rPr>
              <w:t>Обозначать</w:t>
            </w:r>
            <w:r>
              <w:rPr>
                <w:spacing w:val="3"/>
              </w:rPr>
              <w:t xml:space="preserve"> </w:t>
            </w:r>
            <w:r>
              <w:rPr>
                <w:spacing w:val="-2"/>
              </w:rPr>
              <w:t>правильно</w:t>
            </w:r>
            <w:r>
              <w:rPr>
                <w:spacing w:val="-1"/>
              </w:rPr>
              <w:t xml:space="preserve"> </w:t>
            </w:r>
            <w:r>
              <w:rPr>
                <w:spacing w:val="-2"/>
              </w:rPr>
              <w:t>границы</w:t>
            </w:r>
            <w:r>
              <w:rPr>
                <w:spacing w:val="1"/>
              </w:rPr>
              <w:t xml:space="preserve"> </w:t>
            </w:r>
            <w:r>
              <w:rPr>
                <w:spacing w:val="-2"/>
              </w:rPr>
              <w:t>предложения.</w:t>
            </w:r>
          </w:p>
          <w:p w14:paraId="3720C83C" w14:textId="77777777" w:rsidR="00373035" w:rsidRDefault="00000000">
            <w:pPr>
              <w:pStyle w:val="TableParagraph"/>
              <w:spacing w:line="250" w:lineRule="exact"/>
              <w:ind w:left="110" w:right="93"/>
              <w:jc w:val="both"/>
            </w:pPr>
            <w:r>
              <w:t>Писать под диктовку изученные буквы, слоги, слова. Оценивать свою деятельность по шкале самооценки.</w:t>
            </w:r>
          </w:p>
        </w:tc>
      </w:tr>
      <w:tr w:rsidR="00373035" w14:paraId="0F778776" w14:textId="77777777">
        <w:trPr>
          <w:trHeight w:val="503"/>
        </w:trPr>
        <w:tc>
          <w:tcPr>
            <w:tcW w:w="548" w:type="dxa"/>
          </w:tcPr>
          <w:p w14:paraId="639A2AF0" w14:textId="77777777" w:rsidR="00373035" w:rsidRDefault="00000000">
            <w:pPr>
              <w:pStyle w:val="TableParagraph"/>
              <w:spacing w:line="244" w:lineRule="exact"/>
              <w:ind w:left="39" w:right="21"/>
              <w:jc w:val="center"/>
            </w:pPr>
            <w:r>
              <w:rPr>
                <w:spacing w:val="-5"/>
              </w:rPr>
              <w:t>106</w:t>
            </w:r>
          </w:p>
        </w:tc>
        <w:tc>
          <w:tcPr>
            <w:tcW w:w="2684" w:type="dxa"/>
          </w:tcPr>
          <w:p w14:paraId="2C6E2682" w14:textId="77777777" w:rsidR="00373035" w:rsidRDefault="00000000">
            <w:pPr>
              <w:pStyle w:val="TableParagraph"/>
              <w:spacing w:line="244" w:lineRule="exact"/>
            </w:pPr>
            <w:r>
              <w:t>Упражнение</w:t>
            </w:r>
            <w:r>
              <w:rPr>
                <w:spacing w:val="-12"/>
              </w:rPr>
              <w:t xml:space="preserve"> </w:t>
            </w:r>
            <w:r>
              <w:t>в</w:t>
            </w:r>
            <w:r>
              <w:rPr>
                <w:spacing w:val="-5"/>
              </w:rPr>
              <w:t xml:space="preserve"> </w:t>
            </w:r>
            <w:r>
              <w:rPr>
                <w:spacing w:val="-2"/>
              </w:rPr>
              <w:t>письме</w:t>
            </w:r>
          </w:p>
        </w:tc>
        <w:tc>
          <w:tcPr>
            <w:tcW w:w="6343" w:type="dxa"/>
          </w:tcPr>
          <w:p w14:paraId="18C82398" w14:textId="77777777" w:rsidR="00373035" w:rsidRDefault="00000000">
            <w:pPr>
              <w:pStyle w:val="TableParagraph"/>
              <w:spacing w:line="238" w:lineRule="exact"/>
              <w:ind w:left="110"/>
            </w:pPr>
            <w:r>
              <w:t>Принимать</w:t>
            </w:r>
            <w:r>
              <w:rPr>
                <w:spacing w:val="27"/>
              </w:rPr>
              <w:t xml:space="preserve">  </w:t>
            </w:r>
            <w:r>
              <w:t>учебную</w:t>
            </w:r>
            <w:r>
              <w:rPr>
                <w:spacing w:val="31"/>
              </w:rPr>
              <w:t xml:space="preserve">  </w:t>
            </w:r>
            <w:r>
              <w:t>задачу</w:t>
            </w:r>
            <w:r>
              <w:rPr>
                <w:spacing w:val="77"/>
                <w:w w:val="150"/>
              </w:rPr>
              <w:t xml:space="preserve"> </w:t>
            </w:r>
            <w:r>
              <w:t>урока.</w:t>
            </w:r>
            <w:r>
              <w:rPr>
                <w:spacing w:val="30"/>
              </w:rPr>
              <w:t xml:space="preserve">  </w:t>
            </w:r>
            <w:r>
              <w:t>Осуществлять</w:t>
            </w:r>
            <w:r>
              <w:rPr>
                <w:spacing w:val="27"/>
              </w:rPr>
              <w:t xml:space="preserve">  </w:t>
            </w:r>
            <w:r>
              <w:rPr>
                <w:spacing w:val="-2"/>
              </w:rPr>
              <w:t>решение</w:t>
            </w:r>
          </w:p>
          <w:p w14:paraId="510A33F1" w14:textId="0F0529B6" w:rsidR="00373035" w:rsidRDefault="00000000">
            <w:pPr>
              <w:pStyle w:val="TableParagraph"/>
              <w:tabs>
                <w:tab w:val="left" w:pos="1132"/>
                <w:tab w:val="left" w:pos="2587"/>
                <w:tab w:val="left" w:pos="4143"/>
                <w:tab w:val="left" w:pos="5195"/>
              </w:tabs>
              <w:spacing w:line="246" w:lineRule="exact"/>
              <w:ind w:left="110"/>
            </w:pPr>
            <w:r>
              <w:rPr>
                <w:spacing w:val="-2"/>
              </w:rPr>
              <w:t>учебной</w:t>
            </w:r>
            <w:r>
              <w:tab/>
            </w:r>
            <w:r>
              <w:rPr>
                <w:spacing w:val="-4"/>
              </w:rPr>
              <w:t>задачи</w:t>
            </w:r>
            <w:r>
              <w:rPr>
                <w:spacing w:val="-2"/>
              </w:rPr>
              <w:t xml:space="preserve"> </w:t>
            </w:r>
            <w:r>
              <w:rPr>
                <w:spacing w:val="-5"/>
              </w:rPr>
              <w:t>под</w:t>
            </w:r>
            <w:r>
              <w:tab/>
            </w:r>
            <w:r>
              <w:rPr>
                <w:spacing w:val="-2"/>
              </w:rPr>
              <w:t>руководством</w:t>
            </w:r>
            <w:r>
              <w:tab/>
            </w:r>
            <w:r>
              <w:rPr>
                <w:spacing w:val="-2"/>
              </w:rPr>
              <w:t>учителя.</w:t>
            </w:r>
            <w:r>
              <w:tab/>
            </w:r>
            <w:r>
              <w:rPr>
                <w:spacing w:val="-2"/>
              </w:rPr>
              <w:t>Выполнять</w:t>
            </w:r>
          </w:p>
        </w:tc>
      </w:tr>
    </w:tbl>
    <w:p w14:paraId="77946459" w14:textId="77777777" w:rsidR="00373035" w:rsidRDefault="00373035">
      <w:pPr>
        <w:pStyle w:val="TableParagraph"/>
        <w:spacing w:line="246" w:lineRule="exact"/>
        <w:sectPr w:rsidR="00373035">
          <w:footerReference w:type="default" r:id="rId17"/>
          <w:pgSz w:w="11910" w:h="16840"/>
          <w:pgMar w:top="780" w:right="0" w:bottom="280" w:left="425" w:header="0" w:footer="0"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3C68D20B" w14:textId="77777777">
        <w:trPr>
          <w:trHeight w:val="2025"/>
        </w:trPr>
        <w:tc>
          <w:tcPr>
            <w:tcW w:w="548" w:type="dxa"/>
          </w:tcPr>
          <w:p w14:paraId="12DAAA2A" w14:textId="77777777" w:rsidR="00373035" w:rsidRDefault="00373035">
            <w:pPr>
              <w:pStyle w:val="TableParagraph"/>
              <w:ind w:left="0"/>
            </w:pPr>
          </w:p>
        </w:tc>
        <w:tc>
          <w:tcPr>
            <w:tcW w:w="2684" w:type="dxa"/>
          </w:tcPr>
          <w:p w14:paraId="69BEBC3C" w14:textId="77777777" w:rsidR="00373035" w:rsidRDefault="00000000">
            <w:pPr>
              <w:pStyle w:val="TableParagraph"/>
              <w:spacing w:line="278" w:lineRule="auto"/>
            </w:pP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554845BA" w14:textId="77777777" w:rsidR="00373035" w:rsidRDefault="00000000">
            <w:pPr>
              <w:pStyle w:val="TableParagraph"/>
              <w:ind w:left="110" w:right="87"/>
              <w:jc w:val="both"/>
            </w:pPr>
            <w:r>
              <w:t>гигиенические правила письма, осуществлять самоконтроль и самооценку. Называть правильно элементы. Писать изученные буквы в соответствии с образцом. Выполнять слого-звуковой анализ слов. Списывать без ошибок слова и предложения с письменного шрифта.</w:t>
            </w:r>
          </w:p>
          <w:p w14:paraId="50A7DB0B" w14:textId="77777777" w:rsidR="00373035" w:rsidRDefault="00000000">
            <w:pPr>
              <w:pStyle w:val="TableParagraph"/>
              <w:ind w:left="110"/>
              <w:jc w:val="both"/>
            </w:pPr>
            <w:r>
              <w:rPr>
                <w:spacing w:val="-2"/>
              </w:rPr>
              <w:t>Обозначать</w:t>
            </w:r>
            <w:r>
              <w:rPr>
                <w:spacing w:val="3"/>
              </w:rPr>
              <w:t xml:space="preserve"> </w:t>
            </w:r>
            <w:r>
              <w:rPr>
                <w:spacing w:val="-2"/>
              </w:rPr>
              <w:t>правильно</w:t>
            </w:r>
            <w:r>
              <w:rPr>
                <w:spacing w:val="-1"/>
              </w:rPr>
              <w:t xml:space="preserve"> </w:t>
            </w:r>
            <w:r>
              <w:rPr>
                <w:spacing w:val="-2"/>
              </w:rPr>
              <w:t>границы</w:t>
            </w:r>
            <w:r>
              <w:rPr>
                <w:spacing w:val="1"/>
              </w:rPr>
              <w:t xml:space="preserve"> </w:t>
            </w:r>
            <w:r>
              <w:rPr>
                <w:spacing w:val="-2"/>
              </w:rPr>
              <w:t>предложения.</w:t>
            </w:r>
          </w:p>
          <w:p w14:paraId="528B131B" w14:textId="77777777" w:rsidR="00373035" w:rsidRDefault="00000000">
            <w:pPr>
              <w:pStyle w:val="TableParagraph"/>
              <w:spacing w:line="250" w:lineRule="atLeast"/>
              <w:ind w:left="110" w:right="94"/>
              <w:jc w:val="both"/>
            </w:pPr>
            <w:r>
              <w:t>Писать под диктовку изученные буквы, слоги, слова. Оценивать свою деятельность по шкале самооценки.</w:t>
            </w:r>
          </w:p>
        </w:tc>
      </w:tr>
      <w:tr w:rsidR="00373035" w14:paraId="40DEB41B" w14:textId="77777777">
        <w:trPr>
          <w:trHeight w:val="2783"/>
        </w:trPr>
        <w:tc>
          <w:tcPr>
            <w:tcW w:w="548" w:type="dxa"/>
          </w:tcPr>
          <w:p w14:paraId="1C4EC4AB" w14:textId="77777777" w:rsidR="00373035" w:rsidRDefault="00000000">
            <w:pPr>
              <w:pStyle w:val="TableParagraph"/>
              <w:spacing w:line="244" w:lineRule="exact"/>
              <w:ind w:left="39" w:right="21"/>
              <w:jc w:val="center"/>
            </w:pPr>
            <w:r>
              <w:rPr>
                <w:spacing w:val="-5"/>
              </w:rPr>
              <w:t>107</w:t>
            </w:r>
          </w:p>
        </w:tc>
        <w:tc>
          <w:tcPr>
            <w:tcW w:w="2684" w:type="dxa"/>
          </w:tcPr>
          <w:p w14:paraId="14DB9157"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46637971" w14:textId="77777777" w:rsidR="00373035" w:rsidRDefault="00000000">
            <w:pPr>
              <w:pStyle w:val="TableParagraph"/>
              <w:spacing w:line="242" w:lineRule="auto"/>
              <w:ind w:left="110" w:right="94"/>
              <w:jc w:val="both"/>
            </w:pPr>
            <w:r>
              <w:t>Принимать учебную задачу урока. Осуществлять решение учебной задачи под руководством учителя.</w:t>
            </w:r>
          </w:p>
          <w:p w14:paraId="7136BEC9" w14:textId="77777777" w:rsidR="00373035" w:rsidRDefault="00000000">
            <w:pPr>
              <w:pStyle w:val="TableParagraph"/>
              <w:spacing w:line="242" w:lineRule="auto"/>
              <w:ind w:left="110" w:right="106"/>
              <w:jc w:val="both"/>
            </w:pPr>
            <w:r>
              <w:t>Выполнять гигиенические правила письма, осуществлять самоконтроль и самооценку.</w:t>
            </w:r>
          </w:p>
          <w:p w14:paraId="5C4223F2" w14:textId="77777777" w:rsidR="00373035" w:rsidRDefault="00000000">
            <w:pPr>
              <w:pStyle w:val="TableParagraph"/>
              <w:spacing w:line="249" w:lineRule="exact"/>
              <w:ind w:left="110"/>
              <w:jc w:val="both"/>
            </w:pPr>
            <w:r>
              <w:rPr>
                <w:spacing w:val="-2"/>
              </w:rPr>
              <w:t>Называть</w:t>
            </w:r>
            <w:r>
              <w:t xml:space="preserve"> </w:t>
            </w:r>
            <w:r>
              <w:rPr>
                <w:spacing w:val="-2"/>
              </w:rPr>
              <w:t>правильно</w:t>
            </w:r>
            <w:r>
              <w:rPr>
                <w:spacing w:val="2"/>
              </w:rPr>
              <w:t xml:space="preserve"> </w:t>
            </w:r>
            <w:r>
              <w:rPr>
                <w:spacing w:val="-2"/>
              </w:rPr>
              <w:t>элементы.</w:t>
            </w:r>
          </w:p>
          <w:p w14:paraId="7069EFBA" w14:textId="77777777" w:rsidR="00373035" w:rsidRDefault="00000000">
            <w:pPr>
              <w:pStyle w:val="TableParagraph"/>
              <w:ind w:left="110" w:right="87"/>
              <w:jc w:val="both"/>
            </w:pPr>
            <w:r>
              <w:t>Писать изученные</w:t>
            </w:r>
            <w:r>
              <w:rPr>
                <w:spacing w:val="-1"/>
              </w:rPr>
              <w:t xml:space="preserve"> </w:t>
            </w:r>
            <w:r>
              <w:t>буквы в соответствии с образцом. Выполнять слого-звуковой анализ слов. Списывать без ошибок слова и предложения с письменного шрифта.</w:t>
            </w:r>
          </w:p>
          <w:p w14:paraId="2B1E933B" w14:textId="77777777" w:rsidR="00373035" w:rsidRDefault="00000000">
            <w:pPr>
              <w:pStyle w:val="TableParagraph"/>
              <w:spacing w:line="251" w:lineRule="exact"/>
              <w:ind w:left="110"/>
              <w:jc w:val="both"/>
            </w:pPr>
            <w:r>
              <w:rPr>
                <w:spacing w:val="-2"/>
              </w:rPr>
              <w:t>Обозначать</w:t>
            </w:r>
            <w:r>
              <w:rPr>
                <w:spacing w:val="3"/>
              </w:rPr>
              <w:t xml:space="preserve"> </w:t>
            </w:r>
            <w:r>
              <w:rPr>
                <w:spacing w:val="-2"/>
              </w:rPr>
              <w:t>правильно</w:t>
            </w:r>
            <w:r>
              <w:rPr>
                <w:spacing w:val="-1"/>
              </w:rPr>
              <w:t xml:space="preserve"> </w:t>
            </w:r>
            <w:r>
              <w:rPr>
                <w:spacing w:val="-2"/>
              </w:rPr>
              <w:t>границы</w:t>
            </w:r>
            <w:r>
              <w:rPr>
                <w:spacing w:val="1"/>
              </w:rPr>
              <w:t xml:space="preserve"> </w:t>
            </w:r>
            <w:r>
              <w:rPr>
                <w:spacing w:val="-2"/>
              </w:rPr>
              <w:t>предложения.</w:t>
            </w:r>
          </w:p>
          <w:p w14:paraId="4F02FE32" w14:textId="77777777" w:rsidR="00373035" w:rsidRDefault="00000000">
            <w:pPr>
              <w:pStyle w:val="TableParagraph"/>
              <w:spacing w:line="254" w:lineRule="exact"/>
              <w:ind w:left="110" w:right="94"/>
              <w:jc w:val="both"/>
            </w:pPr>
            <w:r>
              <w:t>Писать под диктовку изученные буквы, слоги, слова. Оценивать свою деятельность по шкале самооценки.</w:t>
            </w:r>
          </w:p>
        </w:tc>
      </w:tr>
      <w:tr w:rsidR="00373035" w14:paraId="195FB3E9" w14:textId="77777777">
        <w:trPr>
          <w:trHeight w:val="2519"/>
        </w:trPr>
        <w:tc>
          <w:tcPr>
            <w:tcW w:w="548" w:type="dxa"/>
          </w:tcPr>
          <w:p w14:paraId="3AB057E2" w14:textId="77777777" w:rsidR="00373035" w:rsidRDefault="00000000">
            <w:pPr>
              <w:pStyle w:val="TableParagraph"/>
              <w:spacing w:line="239" w:lineRule="exact"/>
              <w:ind w:left="39" w:right="21"/>
              <w:jc w:val="center"/>
            </w:pPr>
            <w:r>
              <w:rPr>
                <w:spacing w:val="-5"/>
              </w:rPr>
              <w:t>108</w:t>
            </w:r>
          </w:p>
        </w:tc>
        <w:tc>
          <w:tcPr>
            <w:tcW w:w="2684" w:type="dxa"/>
          </w:tcPr>
          <w:p w14:paraId="1A285E68" w14:textId="77777777" w:rsidR="00373035" w:rsidRDefault="00000000">
            <w:pPr>
              <w:pStyle w:val="TableParagraph"/>
              <w:spacing w:line="276" w:lineRule="auto"/>
              <w:ind w:right="185"/>
            </w:pPr>
            <w:r>
              <w:t xml:space="preserve">Упражнение в письме </w:t>
            </w:r>
            <w:r>
              <w:rPr>
                <w:spacing w:val="-2"/>
              </w:rPr>
              <w:t>букв,</w:t>
            </w:r>
            <w:r>
              <w:rPr>
                <w:spacing w:val="-9"/>
              </w:rPr>
              <w:t xml:space="preserve"> </w:t>
            </w:r>
            <w:r>
              <w:rPr>
                <w:spacing w:val="-2"/>
              </w:rPr>
              <w:t>соединений,</w:t>
            </w:r>
            <w:r>
              <w:rPr>
                <w:spacing w:val="-15"/>
              </w:rPr>
              <w:t xml:space="preserve"> </w:t>
            </w:r>
            <w:r>
              <w:rPr>
                <w:spacing w:val="-2"/>
              </w:rPr>
              <w:t>слов</w:t>
            </w:r>
            <w:r>
              <w:rPr>
                <w:spacing w:val="-10"/>
              </w:rPr>
              <w:t xml:space="preserve"> </w:t>
            </w:r>
            <w:r>
              <w:rPr>
                <w:spacing w:val="-2"/>
              </w:rPr>
              <w:t>и предложений.</w:t>
            </w:r>
          </w:p>
        </w:tc>
        <w:tc>
          <w:tcPr>
            <w:tcW w:w="6343" w:type="dxa"/>
          </w:tcPr>
          <w:p w14:paraId="19BA8570" w14:textId="77777777" w:rsidR="00373035" w:rsidRDefault="00000000">
            <w:pPr>
              <w:pStyle w:val="TableParagraph"/>
              <w:ind w:left="110" w:right="89"/>
              <w:jc w:val="both"/>
            </w:pPr>
            <w:r>
              <w:t>Принимать учебную задачу урока. Осуществлять решение учебной задачи под руководством учителя. Выполнять гигиенические правила письма, осуществлять самоконтроль и самооценку. Называть правильно элементы. Писать изученные буквы в соответствии с образцом. Выполнять слого-звуковой анализ слов. Списывать без ошибок слова и предложения с письменного шрифта.</w:t>
            </w:r>
          </w:p>
          <w:p w14:paraId="239DE25F" w14:textId="77777777" w:rsidR="00373035" w:rsidRDefault="00000000">
            <w:pPr>
              <w:pStyle w:val="TableParagraph"/>
              <w:ind w:left="110"/>
              <w:jc w:val="both"/>
            </w:pPr>
            <w:r>
              <w:rPr>
                <w:spacing w:val="-2"/>
              </w:rPr>
              <w:t>Обозначать</w:t>
            </w:r>
            <w:r>
              <w:rPr>
                <w:spacing w:val="3"/>
              </w:rPr>
              <w:t xml:space="preserve"> </w:t>
            </w:r>
            <w:r>
              <w:rPr>
                <w:spacing w:val="-2"/>
              </w:rPr>
              <w:t>правильно</w:t>
            </w:r>
            <w:r>
              <w:rPr>
                <w:spacing w:val="-1"/>
              </w:rPr>
              <w:t xml:space="preserve"> </w:t>
            </w:r>
            <w:r>
              <w:rPr>
                <w:spacing w:val="-2"/>
              </w:rPr>
              <w:t>границы</w:t>
            </w:r>
            <w:r>
              <w:rPr>
                <w:spacing w:val="5"/>
              </w:rPr>
              <w:t xml:space="preserve"> </w:t>
            </w:r>
            <w:r>
              <w:rPr>
                <w:spacing w:val="-2"/>
              </w:rPr>
              <w:t>предложения.</w:t>
            </w:r>
          </w:p>
          <w:p w14:paraId="7B021154" w14:textId="77777777" w:rsidR="00373035" w:rsidRDefault="00000000">
            <w:pPr>
              <w:pStyle w:val="TableParagraph"/>
              <w:spacing w:line="250" w:lineRule="exact"/>
              <w:ind w:left="110" w:right="94"/>
              <w:jc w:val="both"/>
            </w:pPr>
            <w:r>
              <w:t>Писать под диктовку изученные буквы, слоги, слова. Оценивать свою деятельность по шкале самооценки.</w:t>
            </w:r>
          </w:p>
        </w:tc>
      </w:tr>
      <w:tr w:rsidR="00373035" w14:paraId="51B044B3" w14:textId="77777777">
        <w:trPr>
          <w:trHeight w:val="2530"/>
        </w:trPr>
        <w:tc>
          <w:tcPr>
            <w:tcW w:w="548" w:type="dxa"/>
          </w:tcPr>
          <w:p w14:paraId="0785B6CF" w14:textId="77777777" w:rsidR="00373035" w:rsidRDefault="00000000">
            <w:pPr>
              <w:pStyle w:val="TableParagraph"/>
              <w:spacing w:line="240" w:lineRule="exact"/>
              <w:ind w:left="39" w:right="21"/>
              <w:jc w:val="center"/>
            </w:pPr>
            <w:r>
              <w:rPr>
                <w:spacing w:val="-5"/>
              </w:rPr>
              <w:t>109</w:t>
            </w:r>
          </w:p>
        </w:tc>
        <w:tc>
          <w:tcPr>
            <w:tcW w:w="2684" w:type="dxa"/>
          </w:tcPr>
          <w:p w14:paraId="2FC2C96A" w14:textId="77777777" w:rsidR="00373035" w:rsidRDefault="00000000">
            <w:pPr>
              <w:pStyle w:val="TableParagraph"/>
              <w:spacing w:line="278"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5EB5B369" w14:textId="77777777" w:rsidR="00373035" w:rsidRDefault="00000000">
            <w:pPr>
              <w:pStyle w:val="TableParagraph"/>
              <w:ind w:left="110" w:right="84"/>
              <w:jc w:val="both"/>
            </w:pPr>
            <w:r>
              <w:t>Принимать учебную задачу урока. Осуществлять решение учебной задачи под руководством учителя. Выполнять гигиенические правила письма, осуществлять самоконтроль и самооценку. Называть правильно элементы. Писать изученные буквы в соответствии с образцом. Выполнять слого-звуковой анализ слов. Списывать без ошибок слова и предложения с письменного шрифта.</w:t>
            </w:r>
          </w:p>
          <w:p w14:paraId="7BB09D0E" w14:textId="77777777" w:rsidR="00373035" w:rsidRDefault="00000000">
            <w:pPr>
              <w:pStyle w:val="TableParagraph"/>
              <w:ind w:left="110"/>
              <w:jc w:val="both"/>
            </w:pPr>
            <w:r>
              <w:rPr>
                <w:spacing w:val="-2"/>
              </w:rPr>
              <w:t>Обозначать</w:t>
            </w:r>
            <w:r>
              <w:rPr>
                <w:spacing w:val="3"/>
              </w:rPr>
              <w:t xml:space="preserve"> </w:t>
            </w:r>
            <w:r>
              <w:rPr>
                <w:spacing w:val="-2"/>
              </w:rPr>
              <w:t>правильно</w:t>
            </w:r>
            <w:r>
              <w:rPr>
                <w:spacing w:val="-1"/>
              </w:rPr>
              <w:t xml:space="preserve"> </w:t>
            </w:r>
            <w:r>
              <w:rPr>
                <w:spacing w:val="-2"/>
              </w:rPr>
              <w:t>границы</w:t>
            </w:r>
            <w:r>
              <w:rPr>
                <w:spacing w:val="1"/>
              </w:rPr>
              <w:t xml:space="preserve"> </w:t>
            </w:r>
            <w:r>
              <w:rPr>
                <w:spacing w:val="-2"/>
              </w:rPr>
              <w:t>предложения.</w:t>
            </w:r>
          </w:p>
          <w:p w14:paraId="41862117" w14:textId="77777777" w:rsidR="00373035" w:rsidRDefault="00000000">
            <w:pPr>
              <w:pStyle w:val="TableParagraph"/>
              <w:spacing w:line="250" w:lineRule="atLeast"/>
              <w:ind w:left="110" w:right="94"/>
              <w:jc w:val="both"/>
            </w:pPr>
            <w:r>
              <w:t>Писать под диктовку изученные буквы, слоги, слова. Оценивать свою деятельность по шкале самооценки.</w:t>
            </w:r>
          </w:p>
        </w:tc>
      </w:tr>
      <w:tr w:rsidR="00373035" w14:paraId="6AEC1510" w14:textId="77777777">
        <w:trPr>
          <w:trHeight w:val="2530"/>
        </w:trPr>
        <w:tc>
          <w:tcPr>
            <w:tcW w:w="548" w:type="dxa"/>
          </w:tcPr>
          <w:p w14:paraId="72485C98" w14:textId="77777777" w:rsidR="00373035" w:rsidRDefault="00000000">
            <w:pPr>
              <w:pStyle w:val="TableParagraph"/>
              <w:spacing w:line="245" w:lineRule="exact"/>
              <w:ind w:left="39" w:right="21"/>
              <w:jc w:val="center"/>
            </w:pPr>
            <w:r>
              <w:rPr>
                <w:spacing w:val="-5"/>
              </w:rPr>
              <w:t>110</w:t>
            </w:r>
          </w:p>
        </w:tc>
        <w:tc>
          <w:tcPr>
            <w:tcW w:w="2684" w:type="dxa"/>
          </w:tcPr>
          <w:p w14:paraId="5D151DB1"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0E20ED7D" w14:textId="77777777" w:rsidR="00373035" w:rsidRDefault="00000000">
            <w:pPr>
              <w:pStyle w:val="TableParagraph"/>
              <w:ind w:left="110" w:right="89"/>
              <w:jc w:val="both"/>
            </w:pPr>
            <w:r>
              <w:t>Принимать учебную задачу урока. Осуществлять решение учебной задачи под руководством учителя. Выполнять гигиенические правила письма, осуществлять самоконтроль и самооценку. Называть правильно элементы. Писать изученные буквы в соответствии с образцом. Выполнять слого-звуковой анализ слов. Списывать без ошибок слова и предложения с письменного шрифта.</w:t>
            </w:r>
          </w:p>
          <w:p w14:paraId="20439440" w14:textId="77777777" w:rsidR="00373035" w:rsidRDefault="00000000">
            <w:pPr>
              <w:pStyle w:val="TableParagraph"/>
              <w:ind w:left="110"/>
              <w:jc w:val="both"/>
            </w:pPr>
            <w:r>
              <w:rPr>
                <w:spacing w:val="-2"/>
              </w:rPr>
              <w:t>Обозначать</w:t>
            </w:r>
            <w:r>
              <w:rPr>
                <w:spacing w:val="3"/>
              </w:rPr>
              <w:t xml:space="preserve"> </w:t>
            </w:r>
            <w:r>
              <w:rPr>
                <w:spacing w:val="-2"/>
              </w:rPr>
              <w:t>правильно</w:t>
            </w:r>
            <w:r>
              <w:rPr>
                <w:spacing w:val="-1"/>
              </w:rPr>
              <w:t xml:space="preserve"> </w:t>
            </w:r>
            <w:r>
              <w:rPr>
                <w:spacing w:val="-2"/>
              </w:rPr>
              <w:t>границы</w:t>
            </w:r>
            <w:r>
              <w:rPr>
                <w:spacing w:val="1"/>
              </w:rPr>
              <w:t xml:space="preserve"> </w:t>
            </w:r>
            <w:r>
              <w:rPr>
                <w:spacing w:val="-2"/>
              </w:rPr>
              <w:t>предложения.</w:t>
            </w:r>
          </w:p>
          <w:p w14:paraId="5B9B2BCC" w14:textId="77777777" w:rsidR="00373035" w:rsidRDefault="00000000">
            <w:pPr>
              <w:pStyle w:val="TableParagraph"/>
              <w:spacing w:line="250" w:lineRule="atLeast"/>
              <w:ind w:left="110" w:right="90"/>
              <w:jc w:val="both"/>
            </w:pPr>
            <w:r>
              <w:t>Писать под диктовку изученные буквы, слоги, слова. Оценивать свою деятельность по шкале самооценки.</w:t>
            </w:r>
          </w:p>
        </w:tc>
      </w:tr>
      <w:tr w:rsidR="00373035" w14:paraId="75968E6E" w14:textId="77777777">
        <w:trPr>
          <w:trHeight w:val="868"/>
        </w:trPr>
        <w:tc>
          <w:tcPr>
            <w:tcW w:w="548" w:type="dxa"/>
          </w:tcPr>
          <w:p w14:paraId="7DF0EC7D" w14:textId="77777777" w:rsidR="00373035" w:rsidRDefault="00000000">
            <w:pPr>
              <w:pStyle w:val="TableParagraph"/>
              <w:spacing w:line="244" w:lineRule="exact"/>
              <w:ind w:left="39" w:right="21"/>
              <w:jc w:val="center"/>
            </w:pPr>
            <w:r>
              <w:rPr>
                <w:spacing w:val="-5"/>
              </w:rPr>
              <w:t>111</w:t>
            </w:r>
          </w:p>
        </w:tc>
        <w:tc>
          <w:tcPr>
            <w:tcW w:w="2684" w:type="dxa"/>
          </w:tcPr>
          <w:p w14:paraId="1EAD63FC" w14:textId="77777777" w:rsidR="00373035" w:rsidRDefault="00000000">
            <w:pPr>
              <w:pStyle w:val="TableParagraph"/>
              <w:spacing w:line="268" w:lineRule="auto"/>
              <w:ind w:right="185"/>
            </w:pPr>
            <w:r>
              <w:t xml:space="preserve">Упражнение в </w:t>
            </w:r>
            <w:r>
              <w:rPr>
                <w:spacing w:val="-2"/>
              </w:rPr>
              <w:t>списывании</w:t>
            </w:r>
            <w:r>
              <w:rPr>
                <w:spacing w:val="-3"/>
              </w:rPr>
              <w:t xml:space="preserve"> </w:t>
            </w:r>
            <w:r>
              <w:rPr>
                <w:spacing w:val="-2"/>
              </w:rPr>
              <w:t>текста</w:t>
            </w:r>
            <w:r>
              <w:rPr>
                <w:spacing w:val="-3"/>
              </w:rPr>
              <w:t xml:space="preserve"> </w:t>
            </w:r>
            <w:r>
              <w:rPr>
                <w:spacing w:val="-10"/>
              </w:rPr>
              <w:t>с</w:t>
            </w:r>
          </w:p>
          <w:p w14:paraId="7CE175A9" w14:textId="77777777" w:rsidR="00373035" w:rsidRDefault="00000000">
            <w:pPr>
              <w:pStyle w:val="TableParagraph"/>
            </w:pPr>
            <w:r>
              <w:t>печатного</w:t>
            </w:r>
            <w:r>
              <w:rPr>
                <w:spacing w:val="-13"/>
              </w:rPr>
              <w:t xml:space="preserve"> </w:t>
            </w:r>
            <w:r>
              <w:rPr>
                <w:spacing w:val="-2"/>
              </w:rPr>
              <w:t>шрифта.</w:t>
            </w:r>
          </w:p>
        </w:tc>
        <w:tc>
          <w:tcPr>
            <w:tcW w:w="6343" w:type="dxa"/>
          </w:tcPr>
          <w:p w14:paraId="706BE0A8" w14:textId="77777777" w:rsidR="00373035" w:rsidRDefault="00000000">
            <w:pPr>
              <w:pStyle w:val="TableParagraph"/>
              <w:spacing w:line="242" w:lineRule="auto"/>
              <w:ind w:left="110"/>
            </w:pPr>
            <w:r>
              <w:t>Списывать</w:t>
            </w:r>
            <w:r>
              <w:rPr>
                <w:spacing w:val="40"/>
              </w:rPr>
              <w:t xml:space="preserve"> </w:t>
            </w:r>
            <w:r>
              <w:t>без</w:t>
            </w:r>
            <w:r>
              <w:rPr>
                <w:spacing w:val="40"/>
              </w:rPr>
              <w:t xml:space="preserve"> </w:t>
            </w:r>
            <w:r>
              <w:t>ошибок</w:t>
            </w:r>
            <w:r>
              <w:rPr>
                <w:spacing w:val="40"/>
              </w:rPr>
              <w:t xml:space="preserve"> </w:t>
            </w:r>
            <w:r>
              <w:t>слова</w:t>
            </w:r>
            <w:r>
              <w:rPr>
                <w:spacing w:val="40"/>
              </w:rPr>
              <w:t xml:space="preserve"> </w:t>
            </w:r>
            <w:r>
              <w:t>и</w:t>
            </w:r>
            <w:r>
              <w:rPr>
                <w:spacing w:val="40"/>
              </w:rPr>
              <w:t xml:space="preserve"> </w:t>
            </w:r>
            <w:r>
              <w:t>предложения</w:t>
            </w:r>
            <w:r>
              <w:rPr>
                <w:spacing w:val="40"/>
              </w:rPr>
              <w:t xml:space="preserve"> </w:t>
            </w:r>
            <w:r>
              <w:t>с</w:t>
            </w:r>
            <w:r>
              <w:rPr>
                <w:spacing w:val="40"/>
              </w:rPr>
              <w:t xml:space="preserve"> </w:t>
            </w:r>
            <w:r>
              <w:t>печатного</w:t>
            </w:r>
            <w:r>
              <w:rPr>
                <w:spacing w:val="80"/>
              </w:rPr>
              <w:t xml:space="preserve"> </w:t>
            </w:r>
            <w:r>
              <w:t>шрифта. Обозначать правильно границы предложения.</w:t>
            </w:r>
          </w:p>
        </w:tc>
      </w:tr>
      <w:tr w:rsidR="00373035" w14:paraId="148E1BA1" w14:textId="77777777">
        <w:trPr>
          <w:trHeight w:val="873"/>
        </w:trPr>
        <w:tc>
          <w:tcPr>
            <w:tcW w:w="548" w:type="dxa"/>
          </w:tcPr>
          <w:p w14:paraId="2BE3067A" w14:textId="77777777" w:rsidR="00373035" w:rsidRDefault="00000000">
            <w:pPr>
              <w:pStyle w:val="TableParagraph"/>
              <w:spacing w:line="245" w:lineRule="exact"/>
              <w:ind w:left="39" w:right="21"/>
              <w:jc w:val="center"/>
            </w:pPr>
            <w:r>
              <w:rPr>
                <w:spacing w:val="-5"/>
              </w:rPr>
              <w:t>112</w:t>
            </w:r>
          </w:p>
        </w:tc>
        <w:tc>
          <w:tcPr>
            <w:tcW w:w="2684" w:type="dxa"/>
          </w:tcPr>
          <w:p w14:paraId="3F7C3B2E" w14:textId="77777777" w:rsidR="00373035" w:rsidRDefault="00000000">
            <w:pPr>
              <w:pStyle w:val="TableParagraph"/>
              <w:spacing w:line="245" w:lineRule="exact"/>
            </w:pPr>
            <w:r>
              <w:rPr>
                <w:spacing w:val="-2"/>
              </w:rPr>
              <w:t>Упражнение</w:t>
            </w:r>
            <w:r>
              <w:rPr>
                <w:spacing w:val="4"/>
              </w:rPr>
              <w:t xml:space="preserve"> </w:t>
            </w:r>
            <w:r>
              <w:rPr>
                <w:spacing w:val="-10"/>
              </w:rPr>
              <w:t>в</w:t>
            </w:r>
          </w:p>
          <w:p w14:paraId="1BF72AC8" w14:textId="77777777" w:rsidR="00373035" w:rsidRDefault="00000000">
            <w:pPr>
              <w:pStyle w:val="TableParagraph"/>
              <w:spacing w:before="12" w:line="280" w:lineRule="atLeast"/>
            </w:pPr>
            <w:r>
              <w:rPr>
                <w:spacing w:val="-2"/>
              </w:rPr>
              <w:t>списывании</w:t>
            </w:r>
            <w:r>
              <w:rPr>
                <w:spacing w:val="-12"/>
              </w:rPr>
              <w:t xml:space="preserve"> </w:t>
            </w:r>
            <w:r>
              <w:rPr>
                <w:spacing w:val="-2"/>
              </w:rPr>
              <w:t>текста</w:t>
            </w:r>
            <w:r>
              <w:rPr>
                <w:spacing w:val="-12"/>
              </w:rPr>
              <w:t xml:space="preserve"> </w:t>
            </w:r>
            <w:r>
              <w:rPr>
                <w:spacing w:val="-2"/>
              </w:rPr>
              <w:t xml:space="preserve">с </w:t>
            </w:r>
            <w:r>
              <w:t>печатного шрифта.</w:t>
            </w:r>
          </w:p>
        </w:tc>
        <w:tc>
          <w:tcPr>
            <w:tcW w:w="6343" w:type="dxa"/>
          </w:tcPr>
          <w:p w14:paraId="7430F0AD" w14:textId="77777777" w:rsidR="00373035" w:rsidRDefault="00000000">
            <w:pPr>
              <w:pStyle w:val="TableParagraph"/>
              <w:spacing w:line="244" w:lineRule="auto"/>
              <w:ind w:left="110"/>
            </w:pPr>
            <w:r>
              <w:t>Списывать</w:t>
            </w:r>
            <w:r>
              <w:rPr>
                <w:spacing w:val="40"/>
              </w:rPr>
              <w:t xml:space="preserve"> </w:t>
            </w:r>
            <w:r>
              <w:t>без</w:t>
            </w:r>
            <w:r>
              <w:rPr>
                <w:spacing w:val="40"/>
              </w:rPr>
              <w:t xml:space="preserve"> </w:t>
            </w:r>
            <w:r>
              <w:t>ошибок</w:t>
            </w:r>
            <w:r>
              <w:rPr>
                <w:spacing w:val="40"/>
              </w:rPr>
              <w:t xml:space="preserve"> </w:t>
            </w:r>
            <w:r>
              <w:t>слова</w:t>
            </w:r>
            <w:r>
              <w:rPr>
                <w:spacing w:val="40"/>
              </w:rPr>
              <w:t xml:space="preserve"> </w:t>
            </w:r>
            <w:r>
              <w:t>и</w:t>
            </w:r>
            <w:r>
              <w:rPr>
                <w:spacing w:val="40"/>
              </w:rPr>
              <w:t xml:space="preserve"> </w:t>
            </w:r>
            <w:r>
              <w:t>предложения</w:t>
            </w:r>
            <w:r>
              <w:rPr>
                <w:spacing w:val="40"/>
              </w:rPr>
              <w:t xml:space="preserve"> </w:t>
            </w:r>
            <w:r>
              <w:t>с</w:t>
            </w:r>
            <w:r>
              <w:rPr>
                <w:spacing w:val="40"/>
              </w:rPr>
              <w:t xml:space="preserve"> </w:t>
            </w:r>
            <w:r>
              <w:t>печатного</w:t>
            </w:r>
            <w:r>
              <w:rPr>
                <w:spacing w:val="80"/>
              </w:rPr>
              <w:t xml:space="preserve"> </w:t>
            </w:r>
            <w:r>
              <w:t>шрифта. Обозначать правильно границы предложения.</w:t>
            </w:r>
          </w:p>
        </w:tc>
      </w:tr>
      <w:tr w:rsidR="00373035" w14:paraId="6E816ED1" w14:textId="77777777">
        <w:trPr>
          <w:trHeight w:val="762"/>
        </w:trPr>
        <w:tc>
          <w:tcPr>
            <w:tcW w:w="548" w:type="dxa"/>
          </w:tcPr>
          <w:p w14:paraId="2AC6AFDA" w14:textId="77777777" w:rsidR="00373035" w:rsidRDefault="00000000">
            <w:pPr>
              <w:pStyle w:val="TableParagraph"/>
              <w:spacing w:line="244" w:lineRule="exact"/>
              <w:ind w:left="39" w:right="21"/>
              <w:jc w:val="center"/>
            </w:pPr>
            <w:r>
              <w:rPr>
                <w:spacing w:val="-5"/>
              </w:rPr>
              <w:t>113</w:t>
            </w:r>
          </w:p>
        </w:tc>
        <w:tc>
          <w:tcPr>
            <w:tcW w:w="2684" w:type="dxa"/>
          </w:tcPr>
          <w:p w14:paraId="23551929" w14:textId="77777777" w:rsidR="00373035" w:rsidRDefault="00000000">
            <w:pPr>
              <w:pStyle w:val="TableParagraph"/>
              <w:spacing w:line="278" w:lineRule="auto"/>
            </w:pPr>
            <w:r>
              <w:rPr>
                <w:spacing w:val="-2"/>
              </w:rPr>
              <w:t>Запись</w:t>
            </w:r>
            <w:r>
              <w:rPr>
                <w:spacing w:val="-12"/>
              </w:rPr>
              <w:t xml:space="preserve"> </w:t>
            </w:r>
            <w:r>
              <w:rPr>
                <w:spacing w:val="-2"/>
              </w:rPr>
              <w:t>текстов</w:t>
            </w:r>
            <w:r>
              <w:rPr>
                <w:spacing w:val="-12"/>
              </w:rPr>
              <w:t xml:space="preserve"> </w:t>
            </w:r>
            <w:r>
              <w:rPr>
                <w:spacing w:val="-2"/>
              </w:rPr>
              <w:t>под диктовку.</w:t>
            </w:r>
          </w:p>
        </w:tc>
        <w:tc>
          <w:tcPr>
            <w:tcW w:w="6343" w:type="dxa"/>
          </w:tcPr>
          <w:p w14:paraId="12B30101" w14:textId="77777777" w:rsidR="00373035" w:rsidRDefault="00000000">
            <w:pPr>
              <w:pStyle w:val="TableParagraph"/>
              <w:spacing w:line="244" w:lineRule="auto"/>
              <w:ind w:left="110"/>
            </w:pPr>
            <w:r>
              <w:t>Анализировать</w:t>
            </w:r>
            <w:r>
              <w:rPr>
                <w:spacing w:val="32"/>
              </w:rPr>
              <w:t xml:space="preserve"> </w:t>
            </w:r>
            <w:r>
              <w:t>текст:</w:t>
            </w:r>
            <w:r>
              <w:rPr>
                <w:spacing w:val="32"/>
              </w:rPr>
              <w:t xml:space="preserve"> </w:t>
            </w:r>
            <w:r>
              <w:t>находить</w:t>
            </w:r>
            <w:r>
              <w:rPr>
                <w:spacing w:val="37"/>
              </w:rPr>
              <w:t xml:space="preserve"> </w:t>
            </w:r>
            <w:r>
              <w:t>слова</w:t>
            </w:r>
            <w:r>
              <w:rPr>
                <w:spacing w:val="39"/>
              </w:rPr>
              <w:t xml:space="preserve"> </w:t>
            </w:r>
            <w:r>
              <w:t>на</w:t>
            </w:r>
            <w:r>
              <w:rPr>
                <w:spacing w:val="34"/>
              </w:rPr>
              <w:t xml:space="preserve"> </w:t>
            </w:r>
            <w:r>
              <w:t>изученные</w:t>
            </w:r>
            <w:r>
              <w:rPr>
                <w:spacing w:val="30"/>
              </w:rPr>
              <w:t xml:space="preserve"> </w:t>
            </w:r>
            <w:r>
              <w:t>правила, выписывать данные слова из текста.</w:t>
            </w:r>
          </w:p>
          <w:p w14:paraId="25CE077E" w14:textId="77777777" w:rsidR="00FF215F" w:rsidRDefault="00FF215F">
            <w:pPr>
              <w:pStyle w:val="TableParagraph"/>
              <w:spacing w:line="244" w:lineRule="auto"/>
              <w:ind w:left="110"/>
            </w:pPr>
          </w:p>
          <w:p w14:paraId="783A454C" w14:textId="1A27B0ED" w:rsidR="00373035" w:rsidRDefault="00000000">
            <w:pPr>
              <w:pStyle w:val="TableParagraph"/>
              <w:spacing w:line="153" w:lineRule="auto"/>
              <w:ind w:left="110"/>
            </w:pPr>
            <w:r>
              <w:rPr>
                <w:spacing w:val="-12"/>
              </w:rPr>
              <w:t>Оформлять</w:t>
            </w:r>
            <w:r>
              <w:rPr>
                <w:spacing w:val="5"/>
              </w:rPr>
              <w:t xml:space="preserve"> </w:t>
            </w:r>
            <w:r>
              <w:rPr>
                <w:spacing w:val="-12"/>
              </w:rPr>
              <w:t>начало</w:t>
            </w:r>
            <w:r>
              <w:rPr>
                <w:spacing w:val="1"/>
              </w:rPr>
              <w:t xml:space="preserve"> </w:t>
            </w:r>
            <w:r>
              <w:rPr>
                <w:spacing w:val="-12"/>
              </w:rPr>
              <w:t>и</w:t>
            </w:r>
            <w:r>
              <w:rPr>
                <w:spacing w:val="7"/>
              </w:rPr>
              <w:t xml:space="preserve"> </w:t>
            </w:r>
            <w:r>
              <w:rPr>
                <w:spacing w:val="-12"/>
              </w:rPr>
              <w:t>конец</w:t>
            </w:r>
            <w:r>
              <w:rPr>
                <w:spacing w:val="8"/>
              </w:rPr>
              <w:t xml:space="preserve"> </w:t>
            </w:r>
            <w:r>
              <w:rPr>
                <w:spacing w:val="-12"/>
              </w:rPr>
              <w:t>предложения.</w:t>
            </w:r>
          </w:p>
        </w:tc>
      </w:tr>
    </w:tbl>
    <w:p w14:paraId="76852BA7" w14:textId="77777777" w:rsidR="00373035" w:rsidRDefault="00373035">
      <w:pPr>
        <w:pStyle w:val="TableParagraph"/>
        <w:spacing w:line="153" w:lineRule="auto"/>
        <w:sectPr w:rsidR="00373035">
          <w:footerReference w:type="default" r:id="rId18"/>
          <w:pgSz w:w="11910" w:h="16840"/>
          <w:pgMar w:top="780" w:right="0" w:bottom="280" w:left="425" w:header="0" w:footer="0"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4A9F6262" w14:textId="77777777">
        <w:trPr>
          <w:trHeight w:val="503"/>
        </w:trPr>
        <w:tc>
          <w:tcPr>
            <w:tcW w:w="548" w:type="dxa"/>
          </w:tcPr>
          <w:p w14:paraId="6DE89CE0" w14:textId="77777777" w:rsidR="00373035" w:rsidRDefault="00373035">
            <w:pPr>
              <w:pStyle w:val="TableParagraph"/>
              <w:ind w:left="0"/>
            </w:pPr>
          </w:p>
        </w:tc>
        <w:tc>
          <w:tcPr>
            <w:tcW w:w="2684" w:type="dxa"/>
          </w:tcPr>
          <w:p w14:paraId="0FD73D48" w14:textId="77777777" w:rsidR="00373035" w:rsidRDefault="00373035">
            <w:pPr>
              <w:pStyle w:val="TableParagraph"/>
              <w:ind w:left="0"/>
            </w:pPr>
          </w:p>
        </w:tc>
        <w:tc>
          <w:tcPr>
            <w:tcW w:w="6343" w:type="dxa"/>
          </w:tcPr>
          <w:p w14:paraId="4F56A907" w14:textId="77777777" w:rsidR="00373035" w:rsidRDefault="00000000">
            <w:pPr>
              <w:pStyle w:val="TableParagraph"/>
              <w:spacing w:before="1" w:line="228" w:lineRule="auto"/>
              <w:ind w:left="110"/>
            </w:pPr>
            <w:r>
              <w:t>Применять</w:t>
            </w:r>
            <w:r>
              <w:rPr>
                <w:spacing w:val="40"/>
              </w:rPr>
              <w:t xml:space="preserve"> </w:t>
            </w:r>
            <w:r>
              <w:t>изученные</w:t>
            </w:r>
            <w:r>
              <w:rPr>
                <w:spacing w:val="38"/>
              </w:rPr>
              <w:t xml:space="preserve"> </w:t>
            </w:r>
            <w:r>
              <w:t>правила</w:t>
            </w:r>
            <w:r>
              <w:rPr>
                <w:spacing w:val="40"/>
              </w:rPr>
              <w:t xml:space="preserve"> </w:t>
            </w:r>
            <w:r>
              <w:t>при</w:t>
            </w:r>
            <w:r>
              <w:rPr>
                <w:spacing w:val="40"/>
              </w:rPr>
              <w:t xml:space="preserve"> </w:t>
            </w:r>
            <w:r>
              <w:t>списывании</w:t>
            </w:r>
            <w:r>
              <w:rPr>
                <w:spacing w:val="36"/>
              </w:rPr>
              <w:t xml:space="preserve"> </w:t>
            </w:r>
            <w:r>
              <w:t>и</w:t>
            </w:r>
            <w:r>
              <w:rPr>
                <w:spacing w:val="40"/>
              </w:rPr>
              <w:t xml:space="preserve"> </w:t>
            </w:r>
            <w:r>
              <w:t>записи</w:t>
            </w:r>
            <w:r>
              <w:rPr>
                <w:spacing w:val="40"/>
              </w:rPr>
              <w:t xml:space="preserve"> </w:t>
            </w:r>
            <w:r>
              <w:t xml:space="preserve">под </w:t>
            </w:r>
            <w:r>
              <w:rPr>
                <w:spacing w:val="-2"/>
              </w:rPr>
              <w:t>диктовку</w:t>
            </w:r>
          </w:p>
        </w:tc>
      </w:tr>
      <w:tr w:rsidR="00373035" w14:paraId="2CB6BDFF" w14:textId="77777777">
        <w:trPr>
          <w:trHeight w:val="1267"/>
        </w:trPr>
        <w:tc>
          <w:tcPr>
            <w:tcW w:w="548" w:type="dxa"/>
          </w:tcPr>
          <w:p w14:paraId="5F8E3892" w14:textId="77777777" w:rsidR="00373035" w:rsidRDefault="00000000">
            <w:pPr>
              <w:pStyle w:val="TableParagraph"/>
              <w:spacing w:line="244" w:lineRule="exact"/>
              <w:ind w:left="39" w:right="21"/>
              <w:jc w:val="center"/>
            </w:pPr>
            <w:r>
              <w:rPr>
                <w:spacing w:val="-5"/>
              </w:rPr>
              <w:t>114</w:t>
            </w:r>
          </w:p>
        </w:tc>
        <w:tc>
          <w:tcPr>
            <w:tcW w:w="2684" w:type="dxa"/>
          </w:tcPr>
          <w:p w14:paraId="6E1D1340" w14:textId="77777777" w:rsidR="00373035" w:rsidRDefault="00000000">
            <w:pPr>
              <w:pStyle w:val="TableParagraph"/>
              <w:spacing w:line="278" w:lineRule="auto"/>
            </w:pPr>
            <w:r>
              <w:rPr>
                <w:spacing w:val="-2"/>
              </w:rPr>
              <w:t>Запись</w:t>
            </w:r>
            <w:r>
              <w:rPr>
                <w:spacing w:val="-12"/>
              </w:rPr>
              <w:t xml:space="preserve"> </w:t>
            </w:r>
            <w:r>
              <w:rPr>
                <w:spacing w:val="-2"/>
              </w:rPr>
              <w:t>текстов</w:t>
            </w:r>
            <w:r>
              <w:rPr>
                <w:spacing w:val="-12"/>
              </w:rPr>
              <w:t xml:space="preserve"> </w:t>
            </w:r>
            <w:r>
              <w:rPr>
                <w:spacing w:val="-2"/>
              </w:rPr>
              <w:t>под диктовку.</w:t>
            </w:r>
          </w:p>
        </w:tc>
        <w:tc>
          <w:tcPr>
            <w:tcW w:w="6343" w:type="dxa"/>
          </w:tcPr>
          <w:p w14:paraId="6C7872C3" w14:textId="77777777" w:rsidR="00373035" w:rsidRDefault="00000000">
            <w:pPr>
              <w:pStyle w:val="TableParagraph"/>
              <w:spacing w:line="242" w:lineRule="auto"/>
              <w:ind w:left="110"/>
            </w:pPr>
            <w:r>
              <w:t>Анализировать</w:t>
            </w:r>
            <w:r>
              <w:rPr>
                <w:spacing w:val="32"/>
              </w:rPr>
              <w:t xml:space="preserve"> </w:t>
            </w:r>
            <w:r>
              <w:t>текст:</w:t>
            </w:r>
            <w:r>
              <w:rPr>
                <w:spacing w:val="32"/>
              </w:rPr>
              <w:t xml:space="preserve"> </w:t>
            </w:r>
            <w:r>
              <w:t>находить</w:t>
            </w:r>
            <w:r>
              <w:rPr>
                <w:spacing w:val="37"/>
              </w:rPr>
              <w:t xml:space="preserve"> </w:t>
            </w:r>
            <w:r>
              <w:t>слова</w:t>
            </w:r>
            <w:r>
              <w:rPr>
                <w:spacing w:val="39"/>
              </w:rPr>
              <w:t xml:space="preserve"> </w:t>
            </w:r>
            <w:r>
              <w:t>на</w:t>
            </w:r>
            <w:r>
              <w:rPr>
                <w:spacing w:val="34"/>
              </w:rPr>
              <w:t xml:space="preserve"> </w:t>
            </w:r>
            <w:r>
              <w:t>изученные</w:t>
            </w:r>
            <w:r>
              <w:rPr>
                <w:spacing w:val="30"/>
              </w:rPr>
              <w:t xml:space="preserve"> </w:t>
            </w:r>
            <w:r>
              <w:t>правила, выписывать данные слова из текста.</w:t>
            </w:r>
          </w:p>
          <w:p w14:paraId="63D78E0F" w14:textId="77777777" w:rsidR="00373035" w:rsidRDefault="00000000">
            <w:pPr>
              <w:pStyle w:val="TableParagraph"/>
              <w:spacing w:line="251" w:lineRule="exact"/>
              <w:ind w:left="110"/>
            </w:pPr>
            <w:r>
              <w:t>Оформлять</w:t>
            </w:r>
            <w:r>
              <w:rPr>
                <w:spacing w:val="-9"/>
              </w:rPr>
              <w:t xml:space="preserve"> </w:t>
            </w:r>
            <w:r>
              <w:t>начало</w:t>
            </w:r>
            <w:r>
              <w:rPr>
                <w:spacing w:val="-11"/>
              </w:rPr>
              <w:t xml:space="preserve"> </w:t>
            </w:r>
            <w:r>
              <w:t>и</w:t>
            </w:r>
            <w:r>
              <w:rPr>
                <w:spacing w:val="-7"/>
              </w:rPr>
              <w:t xml:space="preserve"> </w:t>
            </w:r>
            <w:r>
              <w:t>конец</w:t>
            </w:r>
            <w:r>
              <w:rPr>
                <w:spacing w:val="-6"/>
              </w:rPr>
              <w:t xml:space="preserve"> </w:t>
            </w:r>
            <w:r>
              <w:rPr>
                <w:spacing w:val="-2"/>
              </w:rPr>
              <w:t>предложения.</w:t>
            </w:r>
          </w:p>
          <w:p w14:paraId="5F71D2F4" w14:textId="77777777" w:rsidR="00373035" w:rsidRDefault="00000000">
            <w:pPr>
              <w:pStyle w:val="TableParagraph"/>
              <w:spacing w:line="250" w:lineRule="exact"/>
              <w:ind w:left="110"/>
            </w:pPr>
            <w:r>
              <w:t>Применять</w:t>
            </w:r>
            <w:r>
              <w:rPr>
                <w:spacing w:val="35"/>
              </w:rPr>
              <w:t xml:space="preserve"> </w:t>
            </w:r>
            <w:r>
              <w:t>изученные</w:t>
            </w:r>
            <w:r>
              <w:rPr>
                <w:spacing w:val="30"/>
              </w:rPr>
              <w:t xml:space="preserve"> </w:t>
            </w:r>
            <w:r>
              <w:t>правила</w:t>
            </w:r>
            <w:r>
              <w:rPr>
                <w:spacing w:val="39"/>
              </w:rPr>
              <w:t xml:space="preserve"> </w:t>
            </w:r>
            <w:r>
              <w:t>при</w:t>
            </w:r>
            <w:r>
              <w:rPr>
                <w:spacing w:val="36"/>
              </w:rPr>
              <w:t xml:space="preserve"> </w:t>
            </w:r>
            <w:r>
              <w:t>списывании</w:t>
            </w:r>
            <w:r>
              <w:rPr>
                <w:spacing w:val="33"/>
              </w:rPr>
              <w:t xml:space="preserve"> </w:t>
            </w:r>
            <w:r>
              <w:t>и</w:t>
            </w:r>
            <w:r>
              <w:rPr>
                <w:spacing w:val="32"/>
              </w:rPr>
              <w:t xml:space="preserve"> </w:t>
            </w:r>
            <w:r>
              <w:t>записи</w:t>
            </w:r>
            <w:r>
              <w:rPr>
                <w:spacing w:val="33"/>
              </w:rPr>
              <w:t xml:space="preserve"> </w:t>
            </w:r>
            <w:r>
              <w:t xml:space="preserve">под </w:t>
            </w:r>
            <w:r>
              <w:rPr>
                <w:spacing w:val="-2"/>
              </w:rPr>
              <w:t>диктовку</w:t>
            </w:r>
          </w:p>
        </w:tc>
      </w:tr>
      <w:tr w:rsidR="00373035" w14:paraId="5380EBDF" w14:textId="77777777">
        <w:trPr>
          <w:trHeight w:val="1262"/>
        </w:trPr>
        <w:tc>
          <w:tcPr>
            <w:tcW w:w="548" w:type="dxa"/>
          </w:tcPr>
          <w:p w14:paraId="79A3B3EE" w14:textId="77777777" w:rsidR="00373035" w:rsidRDefault="00000000">
            <w:pPr>
              <w:pStyle w:val="TableParagraph"/>
              <w:spacing w:line="244" w:lineRule="exact"/>
              <w:ind w:left="39" w:right="21"/>
              <w:jc w:val="center"/>
            </w:pPr>
            <w:r>
              <w:rPr>
                <w:spacing w:val="-5"/>
              </w:rPr>
              <w:t>115</w:t>
            </w:r>
          </w:p>
        </w:tc>
        <w:tc>
          <w:tcPr>
            <w:tcW w:w="2684" w:type="dxa"/>
          </w:tcPr>
          <w:p w14:paraId="183A9891" w14:textId="77777777" w:rsidR="00373035" w:rsidRDefault="00000000">
            <w:pPr>
              <w:pStyle w:val="TableParagraph"/>
              <w:spacing w:line="244" w:lineRule="exact"/>
            </w:pPr>
            <w:r>
              <w:t>Резерв</w:t>
            </w:r>
            <w:r>
              <w:rPr>
                <w:spacing w:val="-12"/>
              </w:rPr>
              <w:t xml:space="preserve"> </w:t>
            </w:r>
            <w:r>
              <w:rPr>
                <w:spacing w:val="-2"/>
              </w:rPr>
              <w:t>учителя.</w:t>
            </w:r>
          </w:p>
        </w:tc>
        <w:tc>
          <w:tcPr>
            <w:tcW w:w="6343" w:type="dxa"/>
          </w:tcPr>
          <w:p w14:paraId="1AFBA3C2" w14:textId="77777777" w:rsidR="00373035" w:rsidRDefault="00000000">
            <w:pPr>
              <w:pStyle w:val="TableParagraph"/>
              <w:spacing w:line="242" w:lineRule="exact"/>
              <w:ind w:left="110"/>
            </w:pPr>
            <w:r>
              <w:t>Определение</w:t>
            </w:r>
            <w:r>
              <w:rPr>
                <w:spacing w:val="-13"/>
              </w:rPr>
              <w:t xml:space="preserve"> </w:t>
            </w:r>
            <w:r>
              <w:t>количество</w:t>
            </w:r>
            <w:r>
              <w:rPr>
                <w:spacing w:val="-12"/>
              </w:rPr>
              <w:t xml:space="preserve"> </w:t>
            </w:r>
            <w:r>
              <w:t>слов</w:t>
            </w:r>
            <w:r>
              <w:rPr>
                <w:spacing w:val="-6"/>
              </w:rPr>
              <w:t xml:space="preserve"> </w:t>
            </w:r>
            <w:r>
              <w:t>в</w:t>
            </w:r>
            <w:r>
              <w:rPr>
                <w:spacing w:val="-11"/>
              </w:rPr>
              <w:t xml:space="preserve"> </w:t>
            </w:r>
            <w:r>
              <w:rPr>
                <w:spacing w:val="-2"/>
              </w:rPr>
              <w:t>предложении.</w:t>
            </w:r>
          </w:p>
          <w:p w14:paraId="42C5FBFA" w14:textId="77777777" w:rsidR="00373035" w:rsidRDefault="00000000">
            <w:pPr>
              <w:pStyle w:val="TableParagraph"/>
              <w:spacing w:line="237" w:lineRule="auto"/>
              <w:ind w:left="110"/>
            </w:pPr>
            <w:r>
              <w:t>Списывание</w:t>
            </w:r>
            <w:r>
              <w:rPr>
                <w:spacing w:val="40"/>
              </w:rPr>
              <w:t xml:space="preserve"> </w:t>
            </w:r>
            <w:r>
              <w:t>деформированного</w:t>
            </w:r>
            <w:r>
              <w:rPr>
                <w:spacing w:val="40"/>
              </w:rPr>
              <w:t xml:space="preserve"> </w:t>
            </w:r>
            <w:r>
              <w:t>текста</w:t>
            </w:r>
            <w:r>
              <w:rPr>
                <w:spacing w:val="40"/>
              </w:rPr>
              <w:t xml:space="preserve"> </w:t>
            </w:r>
            <w:r>
              <w:t>с</w:t>
            </w:r>
            <w:r>
              <w:rPr>
                <w:spacing w:val="40"/>
              </w:rPr>
              <w:t xml:space="preserve"> </w:t>
            </w:r>
            <w:r>
              <w:t>его</w:t>
            </w:r>
            <w:r>
              <w:rPr>
                <w:spacing w:val="40"/>
              </w:rPr>
              <w:t xml:space="preserve"> </w:t>
            </w:r>
            <w:r>
              <w:t xml:space="preserve">последующей </w:t>
            </w:r>
            <w:r>
              <w:rPr>
                <w:spacing w:val="-2"/>
              </w:rPr>
              <w:t>корректировкой..</w:t>
            </w:r>
          </w:p>
          <w:p w14:paraId="40608FFE" w14:textId="77777777" w:rsidR="00373035" w:rsidRDefault="00000000">
            <w:pPr>
              <w:pStyle w:val="TableParagraph"/>
              <w:tabs>
                <w:tab w:val="left" w:pos="1027"/>
                <w:tab w:val="left" w:pos="1910"/>
                <w:tab w:val="left" w:pos="3001"/>
                <w:tab w:val="left" w:pos="3745"/>
                <w:tab w:val="left" w:pos="4191"/>
                <w:tab w:val="left" w:pos="5426"/>
              </w:tabs>
              <w:spacing w:line="250" w:lineRule="atLeast"/>
              <w:ind w:left="110" w:right="110"/>
            </w:pPr>
            <w:r>
              <w:rPr>
                <w:spacing w:val="-2"/>
              </w:rPr>
              <w:t>Анализ</w:t>
            </w:r>
            <w:r>
              <w:tab/>
            </w:r>
            <w:r>
              <w:rPr>
                <w:spacing w:val="-2"/>
              </w:rPr>
              <w:t>текста:</w:t>
            </w:r>
            <w:r>
              <w:tab/>
            </w:r>
            <w:r>
              <w:rPr>
                <w:spacing w:val="-2"/>
              </w:rPr>
              <w:t>находить</w:t>
            </w:r>
            <w:r>
              <w:tab/>
            </w:r>
            <w:r>
              <w:rPr>
                <w:spacing w:val="-4"/>
              </w:rPr>
              <w:t>слова</w:t>
            </w:r>
            <w:r>
              <w:tab/>
            </w:r>
            <w:r>
              <w:rPr>
                <w:spacing w:val="-6"/>
              </w:rPr>
              <w:t>на</w:t>
            </w:r>
            <w:r>
              <w:tab/>
            </w:r>
            <w:r>
              <w:rPr>
                <w:spacing w:val="-2"/>
              </w:rPr>
              <w:t>изученные</w:t>
            </w:r>
            <w:r>
              <w:tab/>
            </w:r>
            <w:r>
              <w:rPr>
                <w:spacing w:val="-4"/>
              </w:rPr>
              <w:t xml:space="preserve">правила, </w:t>
            </w:r>
            <w:r>
              <w:t>выписывать данные слова из текста.</w:t>
            </w:r>
          </w:p>
        </w:tc>
      </w:tr>
      <w:tr w:rsidR="00373035" w14:paraId="6F130E1A" w14:textId="77777777">
        <w:trPr>
          <w:trHeight w:val="287"/>
        </w:trPr>
        <w:tc>
          <w:tcPr>
            <w:tcW w:w="9575" w:type="dxa"/>
            <w:gridSpan w:val="3"/>
            <w:shd w:val="clear" w:color="auto" w:fill="F0F0F0"/>
          </w:tcPr>
          <w:p w14:paraId="13E5B9BC" w14:textId="77777777" w:rsidR="00373035" w:rsidRDefault="00000000">
            <w:pPr>
              <w:pStyle w:val="TableParagraph"/>
              <w:spacing w:line="249" w:lineRule="exact"/>
              <w:ind w:left="30"/>
              <w:jc w:val="center"/>
              <w:rPr>
                <w:b/>
              </w:rPr>
            </w:pPr>
            <w:r>
              <w:rPr>
                <w:b/>
              </w:rPr>
              <w:t>Русский</w:t>
            </w:r>
            <w:r>
              <w:rPr>
                <w:b/>
                <w:spacing w:val="-8"/>
              </w:rPr>
              <w:t xml:space="preserve"> </w:t>
            </w:r>
            <w:r>
              <w:rPr>
                <w:b/>
              </w:rPr>
              <w:t>язык.</w:t>
            </w:r>
            <w:r>
              <w:rPr>
                <w:b/>
                <w:spacing w:val="-4"/>
              </w:rPr>
              <w:t xml:space="preserve"> </w:t>
            </w:r>
            <w:r>
              <w:rPr>
                <w:b/>
              </w:rPr>
              <w:t>(50</w:t>
            </w:r>
            <w:r>
              <w:rPr>
                <w:b/>
                <w:spacing w:val="-5"/>
              </w:rPr>
              <w:t xml:space="preserve"> ч.)</w:t>
            </w:r>
          </w:p>
        </w:tc>
      </w:tr>
      <w:tr w:rsidR="00373035" w14:paraId="29653A24" w14:textId="77777777">
        <w:trPr>
          <w:trHeight w:val="292"/>
        </w:trPr>
        <w:tc>
          <w:tcPr>
            <w:tcW w:w="9575" w:type="dxa"/>
            <w:gridSpan w:val="3"/>
            <w:shd w:val="clear" w:color="auto" w:fill="F0F0F0"/>
          </w:tcPr>
          <w:p w14:paraId="4910ED1C" w14:textId="77777777" w:rsidR="00373035" w:rsidRDefault="00000000">
            <w:pPr>
              <w:pStyle w:val="TableParagraph"/>
              <w:spacing w:before="1"/>
              <w:ind w:left="30"/>
              <w:jc w:val="center"/>
              <w:rPr>
                <w:b/>
              </w:rPr>
            </w:pPr>
            <w:r>
              <w:rPr>
                <w:b/>
              </w:rPr>
              <w:t>Наша</w:t>
            </w:r>
            <w:r>
              <w:rPr>
                <w:b/>
                <w:spacing w:val="-12"/>
              </w:rPr>
              <w:t xml:space="preserve"> </w:t>
            </w:r>
            <w:r>
              <w:rPr>
                <w:b/>
              </w:rPr>
              <w:t>речь</w:t>
            </w:r>
            <w:r>
              <w:rPr>
                <w:b/>
                <w:spacing w:val="-6"/>
              </w:rPr>
              <w:t xml:space="preserve"> </w:t>
            </w:r>
            <w:r>
              <w:rPr>
                <w:b/>
              </w:rPr>
              <w:t xml:space="preserve">(2 </w:t>
            </w:r>
            <w:r>
              <w:rPr>
                <w:b/>
                <w:spacing w:val="-5"/>
              </w:rPr>
              <w:t>ч.)</w:t>
            </w:r>
          </w:p>
        </w:tc>
      </w:tr>
      <w:tr w:rsidR="00373035" w14:paraId="1833A0F8" w14:textId="77777777">
        <w:trPr>
          <w:trHeight w:val="580"/>
        </w:trPr>
        <w:tc>
          <w:tcPr>
            <w:tcW w:w="548" w:type="dxa"/>
          </w:tcPr>
          <w:p w14:paraId="2B74514B" w14:textId="77777777" w:rsidR="00373035" w:rsidRDefault="00000000">
            <w:pPr>
              <w:pStyle w:val="TableParagraph"/>
              <w:spacing w:line="244" w:lineRule="exact"/>
              <w:ind w:left="39" w:right="21"/>
              <w:jc w:val="center"/>
            </w:pPr>
            <w:r>
              <w:rPr>
                <w:spacing w:val="-5"/>
              </w:rPr>
              <w:t>116</w:t>
            </w:r>
          </w:p>
        </w:tc>
        <w:tc>
          <w:tcPr>
            <w:tcW w:w="2684" w:type="dxa"/>
          </w:tcPr>
          <w:p w14:paraId="285F7866" w14:textId="77777777" w:rsidR="00373035" w:rsidRDefault="00000000">
            <w:pPr>
              <w:pStyle w:val="TableParagraph"/>
              <w:spacing w:line="244" w:lineRule="exact"/>
            </w:pPr>
            <w:r>
              <w:t>Знакомство</w:t>
            </w:r>
            <w:r>
              <w:rPr>
                <w:spacing w:val="-6"/>
              </w:rPr>
              <w:t xml:space="preserve"> </w:t>
            </w:r>
            <w:r>
              <w:t>с</w:t>
            </w:r>
            <w:r>
              <w:rPr>
                <w:spacing w:val="-9"/>
              </w:rPr>
              <w:t xml:space="preserve"> </w:t>
            </w:r>
            <w:r>
              <w:rPr>
                <w:spacing w:val="-2"/>
              </w:rPr>
              <w:t>учебником.</w:t>
            </w:r>
          </w:p>
          <w:p w14:paraId="719AA5D6" w14:textId="77777777" w:rsidR="00373035" w:rsidRDefault="00000000">
            <w:pPr>
              <w:pStyle w:val="TableParagraph"/>
              <w:spacing w:before="35"/>
            </w:pPr>
            <w:r>
              <w:t>Наша</w:t>
            </w:r>
            <w:r>
              <w:rPr>
                <w:spacing w:val="-9"/>
              </w:rPr>
              <w:t xml:space="preserve"> </w:t>
            </w:r>
            <w:r>
              <w:rPr>
                <w:spacing w:val="-2"/>
              </w:rPr>
              <w:t>речь.</w:t>
            </w:r>
          </w:p>
        </w:tc>
        <w:tc>
          <w:tcPr>
            <w:tcW w:w="6343" w:type="dxa"/>
            <w:vMerge w:val="restart"/>
          </w:tcPr>
          <w:p w14:paraId="54D8F934" w14:textId="77777777" w:rsidR="00373035" w:rsidRDefault="00000000">
            <w:pPr>
              <w:pStyle w:val="TableParagraph"/>
              <w:spacing w:line="242" w:lineRule="auto"/>
              <w:ind w:left="110" w:right="90"/>
              <w:jc w:val="both"/>
            </w:pPr>
            <w:r>
              <w:t>Высказываться о значении языка и речи в жизни людей, о великом достоянии русского народа - русском языке, проявлять уважение</w:t>
            </w:r>
            <w:r>
              <w:rPr>
                <w:spacing w:val="77"/>
                <w:w w:val="150"/>
              </w:rPr>
              <w:t xml:space="preserve"> </w:t>
            </w:r>
            <w:r>
              <w:t>к</w:t>
            </w:r>
            <w:r>
              <w:rPr>
                <w:spacing w:val="28"/>
              </w:rPr>
              <w:t xml:space="preserve">  </w:t>
            </w:r>
            <w:r>
              <w:t>языкам</w:t>
            </w:r>
            <w:r>
              <w:rPr>
                <w:spacing w:val="28"/>
              </w:rPr>
              <w:t xml:space="preserve">  </w:t>
            </w:r>
            <w:r>
              <w:t>других</w:t>
            </w:r>
            <w:r>
              <w:rPr>
                <w:spacing w:val="29"/>
              </w:rPr>
              <w:t xml:space="preserve">  </w:t>
            </w:r>
            <w:r>
              <w:t>народов.</w:t>
            </w:r>
            <w:r>
              <w:rPr>
                <w:spacing w:val="30"/>
              </w:rPr>
              <w:t xml:space="preserve">  </w:t>
            </w:r>
            <w:r>
              <w:t>Приобретать</w:t>
            </w:r>
            <w:r>
              <w:rPr>
                <w:spacing w:val="28"/>
              </w:rPr>
              <w:t xml:space="preserve">  </w:t>
            </w:r>
            <w:r>
              <w:t>опыт</w:t>
            </w:r>
            <w:r>
              <w:rPr>
                <w:spacing w:val="29"/>
              </w:rPr>
              <w:t xml:space="preserve">  </w:t>
            </w:r>
            <w:r>
              <w:rPr>
                <w:spacing w:val="-10"/>
              </w:rPr>
              <w:t>в</w:t>
            </w:r>
          </w:p>
          <w:p w14:paraId="22DD207A" w14:textId="77777777" w:rsidR="00373035" w:rsidRDefault="00000000">
            <w:pPr>
              <w:pStyle w:val="TableParagraph"/>
              <w:spacing w:line="244" w:lineRule="exact"/>
              <w:ind w:left="110" w:right="157"/>
              <w:jc w:val="both"/>
            </w:pPr>
            <w:r>
              <w:t>различении устной и письменной речи. Оценивать результаты выполненного задания: «Проверь себя».</w:t>
            </w:r>
          </w:p>
        </w:tc>
      </w:tr>
      <w:tr w:rsidR="00373035" w14:paraId="6EFFA0B4" w14:textId="77777777">
        <w:trPr>
          <w:trHeight w:val="676"/>
        </w:trPr>
        <w:tc>
          <w:tcPr>
            <w:tcW w:w="548" w:type="dxa"/>
          </w:tcPr>
          <w:p w14:paraId="0FB309DC" w14:textId="77777777" w:rsidR="00373035" w:rsidRDefault="00000000">
            <w:pPr>
              <w:pStyle w:val="TableParagraph"/>
              <w:spacing w:line="249" w:lineRule="exact"/>
              <w:ind w:left="39" w:right="21"/>
              <w:jc w:val="center"/>
            </w:pPr>
            <w:r>
              <w:rPr>
                <w:spacing w:val="-5"/>
              </w:rPr>
              <w:t>117</w:t>
            </w:r>
          </w:p>
        </w:tc>
        <w:tc>
          <w:tcPr>
            <w:tcW w:w="2684" w:type="dxa"/>
          </w:tcPr>
          <w:p w14:paraId="628E0680" w14:textId="280F444E" w:rsidR="00373035" w:rsidRDefault="00000000">
            <w:pPr>
              <w:pStyle w:val="TableParagraph"/>
              <w:spacing w:line="278" w:lineRule="auto"/>
            </w:pPr>
            <w:r>
              <w:rPr>
                <w:spacing w:val="-2"/>
              </w:rPr>
              <w:t>Виды</w:t>
            </w:r>
            <w:r>
              <w:rPr>
                <w:spacing w:val="-12"/>
              </w:rPr>
              <w:t xml:space="preserve"> </w:t>
            </w:r>
            <w:r>
              <w:rPr>
                <w:spacing w:val="-2"/>
              </w:rPr>
              <w:t>речи</w:t>
            </w:r>
            <w:r>
              <w:rPr>
                <w:spacing w:val="-12"/>
              </w:rPr>
              <w:t xml:space="preserve"> </w:t>
            </w:r>
            <w:r w:rsidR="00FF215F">
              <w:rPr>
                <w:spacing w:val="-2"/>
              </w:rPr>
              <w:t>(</w:t>
            </w:r>
            <w:r w:rsidR="00FF215F">
              <w:rPr>
                <w:spacing w:val="-12"/>
              </w:rPr>
              <w:t>общее</w:t>
            </w:r>
            <w:r>
              <w:rPr>
                <w:spacing w:val="-2"/>
              </w:rPr>
              <w:t xml:space="preserve"> представление)</w:t>
            </w:r>
          </w:p>
        </w:tc>
        <w:tc>
          <w:tcPr>
            <w:tcW w:w="6343" w:type="dxa"/>
            <w:vMerge/>
            <w:tcBorders>
              <w:top w:val="nil"/>
            </w:tcBorders>
          </w:tcPr>
          <w:p w14:paraId="7D9C4492" w14:textId="77777777" w:rsidR="00373035" w:rsidRDefault="00373035">
            <w:pPr>
              <w:rPr>
                <w:sz w:val="2"/>
                <w:szCs w:val="2"/>
              </w:rPr>
            </w:pPr>
          </w:p>
        </w:tc>
      </w:tr>
      <w:tr w:rsidR="00373035" w14:paraId="2506C9E7" w14:textId="77777777">
        <w:trPr>
          <w:trHeight w:val="317"/>
        </w:trPr>
        <w:tc>
          <w:tcPr>
            <w:tcW w:w="9575" w:type="dxa"/>
            <w:gridSpan w:val="3"/>
            <w:shd w:val="clear" w:color="auto" w:fill="F0F0F0"/>
          </w:tcPr>
          <w:p w14:paraId="5FC50968" w14:textId="77777777" w:rsidR="00373035" w:rsidRDefault="00000000">
            <w:pPr>
              <w:pStyle w:val="TableParagraph"/>
              <w:spacing w:line="273" w:lineRule="exact"/>
              <w:ind w:left="30" w:right="8"/>
              <w:jc w:val="center"/>
              <w:rPr>
                <w:b/>
                <w:sz w:val="24"/>
              </w:rPr>
            </w:pPr>
            <w:r>
              <w:rPr>
                <w:b/>
                <w:sz w:val="24"/>
              </w:rPr>
              <w:t>Текст,</w:t>
            </w:r>
            <w:r>
              <w:rPr>
                <w:b/>
                <w:spacing w:val="-6"/>
                <w:sz w:val="24"/>
              </w:rPr>
              <w:t xml:space="preserve"> </w:t>
            </w:r>
            <w:r>
              <w:rPr>
                <w:b/>
                <w:sz w:val="24"/>
              </w:rPr>
              <w:t>предложение,</w:t>
            </w:r>
            <w:r>
              <w:rPr>
                <w:b/>
                <w:spacing w:val="-4"/>
                <w:sz w:val="24"/>
              </w:rPr>
              <w:t xml:space="preserve"> </w:t>
            </w:r>
            <w:r>
              <w:rPr>
                <w:b/>
                <w:sz w:val="24"/>
              </w:rPr>
              <w:t>диалог</w:t>
            </w:r>
            <w:r>
              <w:rPr>
                <w:b/>
                <w:spacing w:val="-6"/>
                <w:sz w:val="24"/>
              </w:rPr>
              <w:t xml:space="preserve"> </w:t>
            </w:r>
            <w:r>
              <w:rPr>
                <w:b/>
                <w:sz w:val="24"/>
              </w:rPr>
              <w:t>(3</w:t>
            </w:r>
            <w:r>
              <w:rPr>
                <w:b/>
                <w:spacing w:val="-7"/>
                <w:sz w:val="24"/>
              </w:rPr>
              <w:t xml:space="preserve"> </w:t>
            </w:r>
            <w:r>
              <w:rPr>
                <w:b/>
                <w:spacing w:val="-5"/>
                <w:sz w:val="24"/>
              </w:rPr>
              <w:t>ч.)</w:t>
            </w:r>
          </w:p>
        </w:tc>
      </w:tr>
      <w:tr w:rsidR="00373035" w14:paraId="05BA29A3" w14:textId="77777777">
        <w:trPr>
          <w:trHeight w:val="2025"/>
        </w:trPr>
        <w:tc>
          <w:tcPr>
            <w:tcW w:w="548" w:type="dxa"/>
          </w:tcPr>
          <w:p w14:paraId="107C64B5" w14:textId="77777777" w:rsidR="00373035" w:rsidRDefault="00000000">
            <w:pPr>
              <w:pStyle w:val="TableParagraph"/>
              <w:spacing w:line="249" w:lineRule="exact"/>
              <w:ind w:left="39" w:right="21"/>
              <w:jc w:val="center"/>
            </w:pPr>
            <w:r>
              <w:rPr>
                <w:spacing w:val="-5"/>
              </w:rPr>
              <w:t>118</w:t>
            </w:r>
          </w:p>
        </w:tc>
        <w:tc>
          <w:tcPr>
            <w:tcW w:w="2684" w:type="dxa"/>
          </w:tcPr>
          <w:p w14:paraId="0F3039AA" w14:textId="77777777" w:rsidR="00373035" w:rsidRDefault="00000000">
            <w:pPr>
              <w:pStyle w:val="TableParagraph"/>
              <w:spacing w:line="249" w:lineRule="exact"/>
            </w:pPr>
            <w:r>
              <w:t>Текст</w:t>
            </w:r>
            <w:r>
              <w:rPr>
                <w:spacing w:val="-2"/>
              </w:rPr>
              <w:t xml:space="preserve"> </w:t>
            </w:r>
            <w:r>
              <w:t>и</w:t>
            </w:r>
            <w:r>
              <w:rPr>
                <w:spacing w:val="-3"/>
              </w:rPr>
              <w:t xml:space="preserve"> </w:t>
            </w:r>
            <w:r>
              <w:rPr>
                <w:spacing w:val="-2"/>
              </w:rPr>
              <w:t>предложение.</w:t>
            </w:r>
          </w:p>
        </w:tc>
        <w:tc>
          <w:tcPr>
            <w:tcW w:w="6343" w:type="dxa"/>
          </w:tcPr>
          <w:p w14:paraId="4820F44B" w14:textId="77777777" w:rsidR="00373035" w:rsidRDefault="00000000">
            <w:pPr>
              <w:pStyle w:val="TableParagraph"/>
              <w:ind w:left="110" w:right="91"/>
              <w:jc w:val="both"/>
            </w:pPr>
            <w:r>
              <w:t>Различать текст и предложение, подбирать заголовок к тексту. Составлять текст из деформированных предложений.</w:t>
            </w:r>
            <w:r>
              <w:rPr>
                <w:spacing w:val="40"/>
              </w:rPr>
              <w:t xml:space="preserve"> </w:t>
            </w:r>
            <w:r>
              <w:t>Составлять небольшие</w:t>
            </w:r>
            <w:r>
              <w:rPr>
                <w:spacing w:val="-2"/>
              </w:rPr>
              <w:t xml:space="preserve"> </w:t>
            </w:r>
            <w:r>
              <w:t>тексты по рисунку, на заданную тему, по данному началу и концу. Определять границы предложения в дефформированном тексте. Соблюдать в устной речи</w:t>
            </w:r>
            <w:r>
              <w:rPr>
                <w:spacing w:val="40"/>
              </w:rPr>
              <w:t xml:space="preserve"> </w:t>
            </w:r>
            <w:r>
              <w:t>интонацию</w:t>
            </w:r>
            <w:r>
              <w:rPr>
                <w:spacing w:val="76"/>
              </w:rPr>
              <w:t xml:space="preserve">  </w:t>
            </w:r>
            <w:r>
              <w:t>конца</w:t>
            </w:r>
            <w:r>
              <w:rPr>
                <w:spacing w:val="79"/>
              </w:rPr>
              <w:t xml:space="preserve">  </w:t>
            </w:r>
            <w:r>
              <w:t>предложения.</w:t>
            </w:r>
            <w:r>
              <w:rPr>
                <w:spacing w:val="78"/>
              </w:rPr>
              <w:t xml:space="preserve">  </w:t>
            </w:r>
            <w:r>
              <w:t>Находить</w:t>
            </w:r>
            <w:r>
              <w:rPr>
                <w:spacing w:val="75"/>
              </w:rPr>
              <w:t xml:space="preserve">  </w:t>
            </w:r>
            <w:r>
              <w:rPr>
                <w:spacing w:val="-2"/>
              </w:rPr>
              <w:t>информацию</w:t>
            </w:r>
          </w:p>
          <w:p w14:paraId="3348AA4D" w14:textId="77777777" w:rsidR="00373035" w:rsidRDefault="00000000">
            <w:pPr>
              <w:pStyle w:val="TableParagraph"/>
              <w:spacing w:before="5" w:line="228" w:lineRule="auto"/>
              <w:ind w:left="110" w:right="130"/>
              <w:jc w:val="both"/>
            </w:pPr>
            <w:r>
              <w:t>текстовую, графическую, изобразительную) в учебнике, анализировать её содержание.</w:t>
            </w:r>
          </w:p>
        </w:tc>
      </w:tr>
      <w:tr w:rsidR="00373035" w14:paraId="4E351656" w14:textId="77777777">
        <w:trPr>
          <w:trHeight w:val="2020"/>
        </w:trPr>
        <w:tc>
          <w:tcPr>
            <w:tcW w:w="548" w:type="dxa"/>
          </w:tcPr>
          <w:p w14:paraId="51DC07A3" w14:textId="77777777" w:rsidR="00373035" w:rsidRDefault="00000000">
            <w:pPr>
              <w:pStyle w:val="TableParagraph"/>
              <w:spacing w:line="244" w:lineRule="exact"/>
              <w:ind w:left="39" w:right="21"/>
              <w:jc w:val="center"/>
            </w:pPr>
            <w:r>
              <w:rPr>
                <w:spacing w:val="-5"/>
              </w:rPr>
              <w:t>119</w:t>
            </w:r>
          </w:p>
        </w:tc>
        <w:tc>
          <w:tcPr>
            <w:tcW w:w="2684" w:type="dxa"/>
          </w:tcPr>
          <w:p w14:paraId="011DE59D" w14:textId="77777777" w:rsidR="00373035" w:rsidRDefault="00000000">
            <w:pPr>
              <w:pStyle w:val="TableParagraph"/>
              <w:spacing w:line="276" w:lineRule="auto"/>
            </w:pPr>
            <w:r>
              <w:rPr>
                <w:spacing w:val="-2"/>
              </w:rPr>
              <w:t>Предложение</w:t>
            </w:r>
            <w:r>
              <w:rPr>
                <w:spacing w:val="-14"/>
              </w:rPr>
              <w:t xml:space="preserve"> </w:t>
            </w:r>
            <w:r>
              <w:rPr>
                <w:spacing w:val="-2"/>
              </w:rPr>
              <w:t>как</w:t>
            </w:r>
            <w:r>
              <w:rPr>
                <w:spacing w:val="-10"/>
              </w:rPr>
              <w:t xml:space="preserve"> </w:t>
            </w:r>
            <w:r>
              <w:rPr>
                <w:spacing w:val="-2"/>
              </w:rPr>
              <w:t xml:space="preserve">группа </w:t>
            </w:r>
            <w:r>
              <w:t>слов, выражающая законченную мысль</w:t>
            </w:r>
          </w:p>
        </w:tc>
        <w:tc>
          <w:tcPr>
            <w:tcW w:w="6343" w:type="dxa"/>
          </w:tcPr>
          <w:p w14:paraId="72FE7300" w14:textId="242F3F07" w:rsidR="00373035" w:rsidRDefault="00000000">
            <w:pPr>
              <w:pStyle w:val="TableParagraph"/>
              <w:ind w:left="110" w:right="94"/>
              <w:jc w:val="both"/>
            </w:pPr>
            <w:r>
              <w:rPr>
                <w:color w:val="201E1E"/>
                <w:w w:val="105"/>
              </w:rPr>
              <w:t>Отличать предложение от группы слов, не составляющих предложение.</w:t>
            </w:r>
            <w:r>
              <w:rPr>
                <w:color w:val="201E1E"/>
                <w:spacing w:val="80"/>
                <w:w w:val="105"/>
              </w:rPr>
              <w:t xml:space="preserve"> </w:t>
            </w:r>
            <w:r>
              <w:rPr>
                <w:color w:val="201E1E"/>
                <w:w w:val="105"/>
              </w:rPr>
              <w:t>Выделять</w:t>
            </w:r>
            <w:r>
              <w:rPr>
                <w:color w:val="201E1E"/>
                <w:spacing w:val="80"/>
                <w:w w:val="105"/>
              </w:rPr>
              <w:t xml:space="preserve"> </w:t>
            </w:r>
            <w:r>
              <w:rPr>
                <w:color w:val="201E1E"/>
                <w:w w:val="105"/>
              </w:rPr>
              <w:t>предложения</w:t>
            </w:r>
            <w:r>
              <w:rPr>
                <w:color w:val="201E1E"/>
                <w:spacing w:val="80"/>
                <w:w w:val="105"/>
              </w:rPr>
              <w:t xml:space="preserve"> </w:t>
            </w:r>
            <w:r>
              <w:rPr>
                <w:color w:val="201E1E"/>
                <w:w w:val="105"/>
              </w:rPr>
              <w:t>из</w:t>
            </w:r>
            <w:r>
              <w:rPr>
                <w:color w:val="201E1E"/>
                <w:spacing w:val="80"/>
                <w:w w:val="105"/>
              </w:rPr>
              <w:t xml:space="preserve"> </w:t>
            </w:r>
            <w:r>
              <w:rPr>
                <w:color w:val="201E1E"/>
                <w:w w:val="105"/>
              </w:rPr>
              <w:t>речи.</w:t>
            </w:r>
            <w:r>
              <w:rPr>
                <w:color w:val="201E1E"/>
                <w:spacing w:val="80"/>
                <w:w w:val="105"/>
              </w:rPr>
              <w:t xml:space="preserve"> </w:t>
            </w:r>
            <w:r>
              <w:rPr>
                <w:color w:val="201E1E"/>
                <w:w w:val="105"/>
              </w:rPr>
              <w:t xml:space="preserve">Определять границы предложения в деформированном тексте, выбирать знак препинания в конце предложения. Соблюдать в устной речи интонацию </w:t>
            </w:r>
            <w:r w:rsidR="00FF215F">
              <w:rPr>
                <w:color w:val="201E1E"/>
                <w:w w:val="105"/>
              </w:rPr>
              <w:t>конца предложения</w:t>
            </w:r>
            <w:r>
              <w:rPr>
                <w:color w:val="201E1E"/>
                <w:w w:val="105"/>
              </w:rPr>
              <w:t>. Сравнивать</w:t>
            </w:r>
            <w:r>
              <w:rPr>
                <w:color w:val="201E1E"/>
                <w:spacing w:val="50"/>
                <w:w w:val="105"/>
              </w:rPr>
              <w:t xml:space="preserve">  </w:t>
            </w:r>
            <w:r>
              <w:rPr>
                <w:color w:val="201E1E"/>
                <w:w w:val="105"/>
              </w:rPr>
              <w:t>схемы</w:t>
            </w:r>
            <w:r>
              <w:rPr>
                <w:color w:val="201E1E"/>
                <w:spacing w:val="52"/>
                <w:w w:val="105"/>
              </w:rPr>
              <w:t xml:space="preserve">  </w:t>
            </w:r>
            <w:r>
              <w:rPr>
                <w:color w:val="201E1E"/>
                <w:w w:val="105"/>
              </w:rPr>
              <w:t>предложений,</w:t>
            </w:r>
            <w:r>
              <w:rPr>
                <w:color w:val="201E1E"/>
                <w:spacing w:val="51"/>
                <w:w w:val="105"/>
              </w:rPr>
              <w:t xml:space="preserve">  </w:t>
            </w:r>
            <w:r>
              <w:rPr>
                <w:color w:val="201E1E"/>
                <w:w w:val="105"/>
              </w:rPr>
              <w:t>соотносить</w:t>
            </w:r>
            <w:r>
              <w:rPr>
                <w:color w:val="201E1E"/>
                <w:spacing w:val="50"/>
                <w:w w:val="105"/>
              </w:rPr>
              <w:t xml:space="preserve">  </w:t>
            </w:r>
            <w:r>
              <w:rPr>
                <w:color w:val="201E1E"/>
                <w:w w:val="105"/>
              </w:rPr>
              <w:t>схему</w:t>
            </w:r>
            <w:r>
              <w:rPr>
                <w:color w:val="201E1E"/>
                <w:spacing w:val="54"/>
                <w:w w:val="105"/>
              </w:rPr>
              <w:t xml:space="preserve">  </w:t>
            </w:r>
            <w:r>
              <w:rPr>
                <w:color w:val="201E1E"/>
                <w:spacing w:val="-10"/>
                <w:w w:val="105"/>
              </w:rPr>
              <w:t>и</w:t>
            </w:r>
          </w:p>
          <w:p w14:paraId="268EC555" w14:textId="77777777" w:rsidR="00373035" w:rsidRDefault="00000000">
            <w:pPr>
              <w:pStyle w:val="TableParagraph"/>
              <w:spacing w:before="3" w:line="240" w:lineRule="exact"/>
              <w:ind w:left="110" w:right="153"/>
              <w:jc w:val="both"/>
            </w:pPr>
            <w:r>
              <w:rPr>
                <w:color w:val="201E1E"/>
                <w:w w:val="105"/>
              </w:rPr>
              <w:t>предложение. Приобретать опыт в составлении</w:t>
            </w:r>
            <w:r>
              <w:rPr>
                <w:color w:val="201E1E"/>
                <w:spacing w:val="80"/>
                <w:w w:val="105"/>
              </w:rPr>
              <w:t xml:space="preserve"> </w:t>
            </w:r>
            <w:r>
              <w:rPr>
                <w:color w:val="201E1E"/>
                <w:w w:val="105"/>
              </w:rPr>
              <w:t>предложения по рисунку и заданной схеме.</w:t>
            </w:r>
          </w:p>
        </w:tc>
      </w:tr>
      <w:tr w:rsidR="00373035" w14:paraId="6820380D" w14:textId="77777777">
        <w:trPr>
          <w:trHeight w:val="2025"/>
        </w:trPr>
        <w:tc>
          <w:tcPr>
            <w:tcW w:w="548" w:type="dxa"/>
          </w:tcPr>
          <w:p w14:paraId="65A6AD84" w14:textId="77777777" w:rsidR="00373035" w:rsidRDefault="00000000">
            <w:pPr>
              <w:pStyle w:val="TableParagraph"/>
              <w:spacing w:line="244" w:lineRule="exact"/>
              <w:ind w:left="39" w:right="21"/>
              <w:jc w:val="center"/>
            </w:pPr>
            <w:r>
              <w:rPr>
                <w:spacing w:val="-5"/>
              </w:rPr>
              <w:t>120</w:t>
            </w:r>
          </w:p>
        </w:tc>
        <w:tc>
          <w:tcPr>
            <w:tcW w:w="2684" w:type="dxa"/>
          </w:tcPr>
          <w:p w14:paraId="465B9DB5" w14:textId="77777777" w:rsidR="00373035" w:rsidRDefault="00000000">
            <w:pPr>
              <w:pStyle w:val="TableParagraph"/>
              <w:spacing w:line="278" w:lineRule="auto"/>
            </w:pPr>
            <w:r>
              <w:rPr>
                <w:spacing w:val="-2"/>
              </w:rPr>
              <w:t>Диалог.</w:t>
            </w:r>
            <w:r>
              <w:rPr>
                <w:spacing w:val="-14"/>
              </w:rPr>
              <w:t xml:space="preserve"> </w:t>
            </w:r>
            <w:r>
              <w:rPr>
                <w:b/>
                <w:spacing w:val="-2"/>
              </w:rPr>
              <w:t>Проверочная работа</w:t>
            </w:r>
            <w:r>
              <w:rPr>
                <w:spacing w:val="-2"/>
              </w:rPr>
              <w:t>.</w:t>
            </w:r>
          </w:p>
        </w:tc>
        <w:tc>
          <w:tcPr>
            <w:tcW w:w="6343" w:type="dxa"/>
          </w:tcPr>
          <w:p w14:paraId="43BE1327" w14:textId="77777777" w:rsidR="00373035" w:rsidRDefault="00000000">
            <w:pPr>
              <w:pStyle w:val="TableParagraph"/>
              <w:ind w:left="110" w:right="93"/>
              <w:jc w:val="both"/>
            </w:pPr>
            <w:r>
              <w:t>Различать диалог. Сотрудничать с одноклассниками при выполнении учебной задачи: распределять роли при чтении диалога. Выразительно читать текст по ролям. Употреблять заглавную букву в начале предложения и точку в конце предложения. Писать слова в предложении раздельно. Наблюдать над постановкой тире (-) в диалогической речи. Оценивать</w:t>
            </w:r>
            <w:r>
              <w:rPr>
                <w:spacing w:val="-4"/>
              </w:rPr>
              <w:t xml:space="preserve"> </w:t>
            </w:r>
            <w:r>
              <w:t>результаты</w:t>
            </w:r>
            <w:r>
              <w:rPr>
                <w:spacing w:val="-4"/>
              </w:rPr>
              <w:t xml:space="preserve"> </w:t>
            </w:r>
            <w:r>
              <w:t>выполненного</w:t>
            </w:r>
            <w:r>
              <w:rPr>
                <w:spacing w:val="-7"/>
              </w:rPr>
              <w:t xml:space="preserve"> </w:t>
            </w:r>
            <w:r>
              <w:t>задания</w:t>
            </w:r>
            <w:r>
              <w:rPr>
                <w:spacing w:val="-8"/>
              </w:rPr>
              <w:t xml:space="preserve"> </w:t>
            </w:r>
            <w:r>
              <w:t>«Проверь</w:t>
            </w:r>
            <w:r>
              <w:rPr>
                <w:spacing w:val="-5"/>
              </w:rPr>
              <w:t xml:space="preserve"> </w:t>
            </w:r>
            <w:r>
              <w:t>себя»</w:t>
            </w:r>
            <w:r>
              <w:rPr>
                <w:spacing w:val="-12"/>
              </w:rPr>
              <w:t xml:space="preserve"> </w:t>
            </w:r>
            <w:r>
              <w:rPr>
                <w:spacing w:val="-5"/>
              </w:rPr>
              <w:t>по</w:t>
            </w:r>
          </w:p>
          <w:p w14:paraId="6DF1964F" w14:textId="77777777" w:rsidR="00373035" w:rsidRDefault="00000000">
            <w:pPr>
              <w:pStyle w:val="TableParagraph"/>
              <w:spacing w:before="1" w:line="233" w:lineRule="exact"/>
              <w:ind w:left="110"/>
              <w:jc w:val="both"/>
            </w:pPr>
            <w:r>
              <w:t>учебнику</w:t>
            </w:r>
            <w:r>
              <w:rPr>
                <w:spacing w:val="-9"/>
              </w:rPr>
              <w:t xml:space="preserve"> </w:t>
            </w:r>
            <w:r>
              <w:t>и</w:t>
            </w:r>
            <w:r>
              <w:rPr>
                <w:spacing w:val="-3"/>
              </w:rPr>
              <w:t xml:space="preserve"> </w:t>
            </w:r>
            <w:r>
              <w:t>электронному</w:t>
            </w:r>
            <w:r>
              <w:rPr>
                <w:spacing w:val="-8"/>
              </w:rPr>
              <w:t xml:space="preserve"> </w:t>
            </w:r>
            <w:r>
              <w:t>приложению</w:t>
            </w:r>
            <w:r>
              <w:rPr>
                <w:spacing w:val="-6"/>
              </w:rPr>
              <w:t xml:space="preserve"> </w:t>
            </w:r>
            <w:r>
              <w:t>к</w:t>
            </w:r>
            <w:r>
              <w:rPr>
                <w:spacing w:val="-5"/>
              </w:rPr>
              <w:t xml:space="preserve"> </w:t>
            </w:r>
            <w:r>
              <w:rPr>
                <w:spacing w:val="-2"/>
              </w:rPr>
              <w:t>учебнику</w:t>
            </w:r>
          </w:p>
        </w:tc>
      </w:tr>
      <w:tr w:rsidR="00373035" w14:paraId="795F4114" w14:textId="77777777">
        <w:trPr>
          <w:trHeight w:val="316"/>
        </w:trPr>
        <w:tc>
          <w:tcPr>
            <w:tcW w:w="9575" w:type="dxa"/>
            <w:gridSpan w:val="3"/>
            <w:shd w:val="clear" w:color="auto" w:fill="F0F0F0"/>
          </w:tcPr>
          <w:p w14:paraId="37134588" w14:textId="2D4F3DDD" w:rsidR="00373035" w:rsidRDefault="00000000">
            <w:pPr>
              <w:pStyle w:val="TableParagraph"/>
              <w:spacing w:line="273" w:lineRule="exact"/>
              <w:ind w:left="30" w:right="8"/>
              <w:jc w:val="center"/>
              <w:rPr>
                <w:b/>
                <w:sz w:val="24"/>
              </w:rPr>
            </w:pPr>
            <w:r>
              <w:rPr>
                <w:b/>
                <w:sz w:val="24"/>
              </w:rPr>
              <w:t>Слова,</w:t>
            </w:r>
            <w:r>
              <w:rPr>
                <w:b/>
                <w:spacing w:val="4"/>
                <w:sz w:val="24"/>
              </w:rPr>
              <w:t xml:space="preserve"> </w:t>
            </w:r>
            <w:r>
              <w:rPr>
                <w:b/>
                <w:sz w:val="24"/>
              </w:rPr>
              <w:t>слова,</w:t>
            </w:r>
            <w:r>
              <w:rPr>
                <w:b/>
                <w:spacing w:val="-1"/>
                <w:sz w:val="24"/>
              </w:rPr>
              <w:t xml:space="preserve"> </w:t>
            </w:r>
            <w:r>
              <w:rPr>
                <w:b/>
                <w:sz w:val="24"/>
              </w:rPr>
              <w:t>слова</w:t>
            </w:r>
            <w:r>
              <w:rPr>
                <w:b/>
                <w:spacing w:val="-3"/>
                <w:sz w:val="24"/>
              </w:rPr>
              <w:t xml:space="preserve"> </w:t>
            </w:r>
            <w:r w:rsidR="00FF215F">
              <w:rPr>
                <w:b/>
                <w:sz w:val="24"/>
              </w:rPr>
              <w:t>(</w:t>
            </w:r>
            <w:r w:rsidR="00FF215F">
              <w:rPr>
                <w:b/>
                <w:spacing w:val="2"/>
                <w:sz w:val="24"/>
              </w:rPr>
              <w:t>4</w:t>
            </w:r>
            <w:r>
              <w:rPr>
                <w:b/>
                <w:spacing w:val="-2"/>
                <w:sz w:val="24"/>
              </w:rPr>
              <w:t xml:space="preserve"> </w:t>
            </w:r>
            <w:r>
              <w:rPr>
                <w:b/>
                <w:spacing w:val="-5"/>
                <w:sz w:val="24"/>
              </w:rPr>
              <w:t>ч.)</w:t>
            </w:r>
          </w:p>
        </w:tc>
      </w:tr>
      <w:tr w:rsidR="00373035" w14:paraId="682D2E78" w14:textId="77777777">
        <w:trPr>
          <w:trHeight w:val="2280"/>
        </w:trPr>
        <w:tc>
          <w:tcPr>
            <w:tcW w:w="548" w:type="dxa"/>
          </w:tcPr>
          <w:p w14:paraId="565091D4" w14:textId="77777777" w:rsidR="00373035" w:rsidRDefault="00000000">
            <w:pPr>
              <w:pStyle w:val="TableParagraph"/>
              <w:spacing w:line="245" w:lineRule="exact"/>
              <w:ind w:left="39" w:right="21"/>
              <w:jc w:val="center"/>
            </w:pPr>
            <w:r>
              <w:rPr>
                <w:spacing w:val="-5"/>
              </w:rPr>
              <w:t>121</w:t>
            </w:r>
          </w:p>
        </w:tc>
        <w:tc>
          <w:tcPr>
            <w:tcW w:w="2684" w:type="dxa"/>
          </w:tcPr>
          <w:p w14:paraId="6BF74BB4" w14:textId="77777777" w:rsidR="00373035" w:rsidRDefault="00000000">
            <w:pPr>
              <w:pStyle w:val="TableParagraph"/>
              <w:spacing w:line="276" w:lineRule="auto"/>
              <w:ind w:right="185"/>
            </w:pPr>
            <w:r>
              <w:t>Слова – названия предметов</w:t>
            </w:r>
            <w:r>
              <w:rPr>
                <w:spacing w:val="-12"/>
              </w:rPr>
              <w:t xml:space="preserve"> </w:t>
            </w:r>
            <w:r>
              <w:t>и</w:t>
            </w:r>
            <w:r>
              <w:rPr>
                <w:spacing w:val="-12"/>
              </w:rPr>
              <w:t xml:space="preserve"> </w:t>
            </w:r>
            <w:r>
              <w:t xml:space="preserve">явлений, слова – названия </w:t>
            </w:r>
            <w:r>
              <w:rPr>
                <w:spacing w:val="-2"/>
              </w:rPr>
              <w:t>признаков</w:t>
            </w:r>
            <w:r>
              <w:rPr>
                <w:spacing w:val="-12"/>
              </w:rPr>
              <w:t xml:space="preserve"> </w:t>
            </w:r>
            <w:r>
              <w:rPr>
                <w:spacing w:val="-2"/>
              </w:rPr>
              <w:t xml:space="preserve">предметов, </w:t>
            </w:r>
            <w:r>
              <w:t>слова – названия действий предметов.</w:t>
            </w:r>
          </w:p>
        </w:tc>
        <w:tc>
          <w:tcPr>
            <w:tcW w:w="6343" w:type="dxa"/>
          </w:tcPr>
          <w:p w14:paraId="0920227E" w14:textId="77777777" w:rsidR="00373035" w:rsidRDefault="00000000">
            <w:pPr>
              <w:pStyle w:val="TableParagraph"/>
              <w:ind w:left="110" w:right="100"/>
              <w:jc w:val="both"/>
            </w:pPr>
            <w:r>
              <w:rPr>
                <w:color w:val="201E1E"/>
                <w:w w:val="105"/>
              </w:rPr>
              <w:t>Определять количество слов в предложении, вычленять</w:t>
            </w:r>
            <w:r>
              <w:rPr>
                <w:color w:val="201E1E"/>
                <w:spacing w:val="40"/>
                <w:w w:val="105"/>
              </w:rPr>
              <w:t xml:space="preserve"> </w:t>
            </w:r>
            <w:r>
              <w:rPr>
                <w:color w:val="201E1E"/>
                <w:w w:val="105"/>
              </w:rPr>
              <w:t>слова из предложения. Различать предмет (действие,</w:t>
            </w:r>
            <w:r>
              <w:rPr>
                <w:color w:val="201E1E"/>
                <w:spacing w:val="40"/>
                <w:w w:val="105"/>
              </w:rPr>
              <w:t xml:space="preserve"> </w:t>
            </w:r>
            <w:r>
              <w:rPr>
                <w:color w:val="201E1E"/>
                <w:w w:val="105"/>
              </w:rPr>
              <w:t>признак)</w:t>
            </w:r>
            <w:r>
              <w:rPr>
                <w:color w:val="201E1E"/>
                <w:spacing w:val="80"/>
                <w:w w:val="105"/>
              </w:rPr>
              <w:t xml:space="preserve"> </w:t>
            </w:r>
            <w:r>
              <w:rPr>
                <w:color w:val="201E1E"/>
                <w:w w:val="105"/>
              </w:rPr>
              <w:t>и</w:t>
            </w:r>
            <w:r>
              <w:rPr>
                <w:color w:val="201E1E"/>
                <w:spacing w:val="80"/>
                <w:w w:val="105"/>
              </w:rPr>
              <w:t xml:space="preserve"> </w:t>
            </w:r>
            <w:r>
              <w:rPr>
                <w:color w:val="201E1E"/>
                <w:w w:val="105"/>
              </w:rPr>
              <w:t>слово,</w:t>
            </w:r>
            <w:r>
              <w:rPr>
                <w:color w:val="201E1E"/>
                <w:spacing w:val="80"/>
                <w:w w:val="105"/>
              </w:rPr>
              <w:t xml:space="preserve"> </w:t>
            </w:r>
            <w:r>
              <w:rPr>
                <w:color w:val="201E1E"/>
                <w:w w:val="105"/>
              </w:rPr>
              <w:t>называющее</w:t>
            </w:r>
            <w:r>
              <w:rPr>
                <w:color w:val="201E1E"/>
                <w:spacing w:val="80"/>
                <w:w w:val="105"/>
              </w:rPr>
              <w:t xml:space="preserve"> </w:t>
            </w:r>
            <w:r>
              <w:rPr>
                <w:color w:val="201E1E"/>
                <w:w w:val="105"/>
              </w:rPr>
              <w:t>предмет</w:t>
            </w:r>
            <w:r>
              <w:rPr>
                <w:color w:val="201E1E"/>
                <w:spacing w:val="80"/>
                <w:w w:val="105"/>
              </w:rPr>
              <w:t xml:space="preserve"> </w:t>
            </w:r>
            <w:r>
              <w:rPr>
                <w:color w:val="201E1E"/>
                <w:w w:val="105"/>
              </w:rPr>
              <w:t>(признак предмета, действие предмета). Приобретать опыт в различении слов — названий предметов, признаков предметов,</w:t>
            </w:r>
            <w:r>
              <w:rPr>
                <w:color w:val="201E1E"/>
                <w:spacing w:val="80"/>
                <w:w w:val="105"/>
              </w:rPr>
              <w:t xml:space="preserve"> </w:t>
            </w:r>
            <w:r>
              <w:rPr>
                <w:color w:val="201E1E"/>
                <w:w w:val="105"/>
              </w:rPr>
              <w:t>действий</w:t>
            </w:r>
            <w:r>
              <w:rPr>
                <w:color w:val="201E1E"/>
                <w:spacing w:val="80"/>
                <w:w w:val="105"/>
              </w:rPr>
              <w:t xml:space="preserve"> </w:t>
            </w:r>
            <w:r>
              <w:rPr>
                <w:color w:val="201E1E"/>
                <w:w w:val="105"/>
              </w:rPr>
              <w:t>предметов</w:t>
            </w:r>
            <w:r>
              <w:rPr>
                <w:color w:val="201E1E"/>
                <w:spacing w:val="80"/>
                <w:w w:val="105"/>
              </w:rPr>
              <w:t xml:space="preserve"> </w:t>
            </w:r>
            <w:r>
              <w:rPr>
                <w:color w:val="201E1E"/>
                <w:w w:val="105"/>
              </w:rPr>
              <w:t>по</w:t>
            </w:r>
            <w:r>
              <w:rPr>
                <w:color w:val="201E1E"/>
                <w:spacing w:val="80"/>
                <w:w w:val="105"/>
              </w:rPr>
              <w:t xml:space="preserve"> </w:t>
            </w:r>
            <w:r>
              <w:rPr>
                <w:color w:val="201E1E"/>
                <w:w w:val="105"/>
              </w:rPr>
              <w:t>лексическому значению и вопросу.</w:t>
            </w:r>
          </w:p>
          <w:p w14:paraId="30D7F70B" w14:textId="77777777" w:rsidR="00373035" w:rsidRDefault="00000000">
            <w:pPr>
              <w:pStyle w:val="TableParagraph"/>
              <w:spacing w:line="250" w:lineRule="exact"/>
              <w:ind w:left="110" w:right="108"/>
              <w:jc w:val="both"/>
            </w:pPr>
            <w:r>
              <w:rPr>
                <w:color w:val="201E1E"/>
                <w:w w:val="105"/>
              </w:rPr>
              <w:t>Классифицировать</w:t>
            </w:r>
            <w:r>
              <w:rPr>
                <w:color w:val="201E1E"/>
                <w:spacing w:val="40"/>
                <w:w w:val="105"/>
              </w:rPr>
              <w:t xml:space="preserve"> </w:t>
            </w:r>
            <w:r>
              <w:rPr>
                <w:color w:val="201E1E"/>
                <w:w w:val="105"/>
              </w:rPr>
              <w:t>и</w:t>
            </w:r>
            <w:r>
              <w:rPr>
                <w:color w:val="201E1E"/>
                <w:spacing w:val="40"/>
                <w:w w:val="105"/>
              </w:rPr>
              <w:t xml:space="preserve"> </w:t>
            </w:r>
            <w:r>
              <w:rPr>
                <w:color w:val="201E1E"/>
                <w:w w:val="105"/>
              </w:rPr>
              <w:t>объединять</w:t>
            </w:r>
            <w:r>
              <w:rPr>
                <w:color w:val="201E1E"/>
                <w:spacing w:val="40"/>
                <w:w w:val="105"/>
              </w:rPr>
              <w:t xml:space="preserve"> </w:t>
            </w:r>
            <w:r>
              <w:rPr>
                <w:color w:val="201E1E"/>
                <w:w w:val="105"/>
              </w:rPr>
              <w:t>слова</w:t>
            </w:r>
            <w:r>
              <w:rPr>
                <w:color w:val="201E1E"/>
                <w:spacing w:val="40"/>
                <w:w w:val="105"/>
              </w:rPr>
              <w:t xml:space="preserve"> </w:t>
            </w:r>
            <w:r>
              <w:rPr>
                <w:color w:val="201E1E"/>
                <w:w w:val="105"/>
              </w:rPr>
              <w:t>по</w:t>
            </w:r>
            <w:r>
              <w:rPr>
                <w:color w:val="201E1E"/>
                <w:spacing w:val="40"/>
                <w:w w:val="105"/>
              </w:rPr>
              <w:t xml:space="preserve"> </w:t>
            </w:r>
            <w:r>
              <w:rPr>
                <w:color w:val="201E1E"/>
                <w:w w:val="105"/>
              </w:rPr>
              <w:t>значению</w:t>
            </w:r>
            <w:r>
              <w:rPr>
                <w:color w:val="201E1E"/>
                <w:spacing w:val="80"/>
                <w:w w:val="105"/>
              </w:rPr>
              <w:t xml:space="preserve"> </w:t>
            </w:r>
            <w:r>
              <w:rPr>
                <w:color w:val="201E1E"/>
                <w:w w:val="105"/>
              </w:rPr>
              <w:t>(люди,</w:t>
            </w:r>
            <w:r>
              <w:rPr>
                <w:color w:val="201E1E"/>
                <w:spacing w:val="40"/>
                <w:w w:val="105"/>
              </w:rPr>
              <w:t xml:space="preserve"> </w:t>
            </w:r>
            <w:r>
              <w:rPr>
                <w:color w:val="201E1E"/>
                <w:w w:val="105"/>
              </w:rPr>
              <w:t>животные,</w:t>
            </w:r>
            <w:r>
              <w:rPr>
                <w:color w:val="201E1E"/>
                <w:spacing w:val="40"/>
                <w:w w:val="105"/>
              </w:rPr>
              <w:t xml:space="preserve"> </w:t>
            </w:r>
            <w:r>
              <w:rPr>
                <w:color w:val="201E1E"/>
                <w:w w:val="105"/>
              </w:rPr>
              <w:t>растения</w:t>
            </w:r>
            <w:r>
              <w:rPr>
                <w:color w:val="201E1E"/>
                <w:spacing w:val="40"/>
                <w:w w:val="105"/>
              </w:rPr>
              <w:t xml:space="preserve"> </w:t>
            </w:r>
            <w:r>
              <w:rPr>
                <w:color w:val="201E1E"/>
                <w:w w:val="105"/>
              </w:rPr>
              <w:t>и</w:t>
            </w:r>
            <w:r>
              <w:rPr>
                <w:color w:val="201E1E"/>
                <w:spacing w:val="40"/>
                <w:w w:val="105"/>
              </w:rPr>
              <w:t xml:space="preserve"> </w:t>
            </w:r>
            <w:r>
              <w:rPr>
                <w:color w:val="201E1E"/>
                <w:w w:val="105"/>
              </w:rPr>
              <w:t>др.) в</w:t>
            </w:r>
            <w:r>
              <w:rPr>
                <w:color w:val="201E1E"/>
                <w:spacing w:val="40"/>
                <w:w w:val="105"/>
              </w:rPr>
              <w:t xml:space="preserve"> </w:t>
            </w:r>
            <w:r>
              <w:rPr>
                <w:color w:val="201E1E"/>
                <w:w w:val="105"/>
              </w:rPr>
              <w:t>тематические</w:t>
            </w:r>
            <w:r>
              <w:rPr>
                <w:color w:val="201E1E"/>
                <w:spacing w:val="40"/>
                <w:w w:val="105"/>
              </w:rPr>
              <w:t xml:space="preserve"> </w:t>
            </w:r>
            <w:r>
              <w:rPr>
                <w:color w:val="201E1E"/>
                <w:w w:val="105"/>
              </w:rPr>
              <w:t>группы.</w:t>
            </w:r>
          </w:p>
        </w:tc>
      </w:tr>
      <w:tr w:rsidR="00373035" w14:paraId="2FFB758F" w14:textId="77777777">
        <w:trPr>
          <w:trHeight w:val="1012"/>
        </w:trPr>
        <w:tc>
          <w:tcPr>
            <w:tcW w:w="548" w:type="dxa"/>
          </w:tcPr>
          <w:p w14:paraId="285CAAC1" w14:textId="77777777" w:rsidR="00373035" w:rsidRDefault="00000000">
            <w:pPr>
              <w:pStyle w:val="TableParagraph"/>
              <w:spacing w:line="244" w:lineRule="exact"/>
              <w:ind w:left="39" w:right="21"/>
              <w:jc w:val="center"/>
            </w:pPr>
            <w:r>
              <w:rPr>
                <w:spacing w:val="-5"/>
              </w:rPr>
              <w:t>122</w:t>
            </w:r>
          </w:p>
        </w:tc>
        <w:tc>
          <w:tcPr>
            <w:tcW w:w="2684" w:type="dxa"/>
          </w:tcPr>
          <w:p w14:paraId="060F7CF1" w14:textId="77777777" w:rsidR="00373035" w:rsidRDefault="00000000">
            <w:pPr>
              <w:pStyle w:val="TableParagraph"/>
              <w:spacing w:line="276" w:lineRule="auto"/>
              <w:ind w:right="498"/>
              <w:jc w:val="both"/>
            </w:pPr>
            <w:r>
              <w:t>Слова однозначные</w:t>
            </w:r>
            <w:r>
              <w:rPr>
                <w:spacing w:val="-1"/>
              </w:rPr>
              <w:t xml:space="preserve"> </w:t>
            </w:r>
            <w:r>
              <w:t>и многозначные</w:t>
            </w:r>
            <w:r>
              <w:rPr>
                <w:spacing w:val="-14"/>
              </w:rPr>
              <w:t xml:space="preserve"> </w:t>
            </w:r>
            <w:r>
              <w:t xml:space="preserve">(общее </w:t>
            </w:r>
            <w:r>
              <w:rPr>
                <w:spacing w:val="-2"/>
              </w:rPr>
              <w:t>представление).</w:t>
            </w:r>
          </w:p>
        </w:tc>
        <w:tc>
          <w:tcPr>
            <w:tcW w:w="6343" w:type="dxa"/>
          </w:tcPr>
          <w:p w14:paraId="1B38E053" w14:textId="77777777" w:rsidR="00373035" w:rsidRDefault="00000000">
            <w:pPr>
              <w:pStyle w:val="TableParagraph"/>
              <w:spacing w:line="242" w:lineRule="auto"/>
              <w:ind w:left="110" w:right="100"/>
              <w:jc w:val="both"/>
            </w:pPr>
            <w:r>
              <w:rPr>
                <w:color w:val="201E1E"/>
                <w:w w:val="105"/>
              </w:rPr>
              <w:t>Приобретать опыт в различении слов</w:t>
            </w:r>
            <w:r>
              <w:rPr>
                <w:color w:val="201E1E"/>
                <w:spacing w:val="40"/>
                <w:w w:val="105"/>
              </w:rPr>
              <w:t xml:space="preserve"> </w:t>
            </w:r>
            <w:r>
              <w:rPr>
                <w:color w:val="201E1E"/>
                <w:w w:val="105"/>
              </w:rPr>
              <w:t>— названий</w:t>
            </w:r>
            <w:r>
              <w:rPr>
                <w:color w:val="201E1E"/>
                <w:spacing w:val="80"/>
                <w:w w:val="105"/>
              </w:rPr>
              <w:t xml:space="preserve"> </w:t>
            </w:r>
            <w:r>
              <w:rPr>
                <w:color w:val="201E1E"/>
                <w:w w:val="105"/>
              </w:rPr>
              <w:t>предметов, признаков предметов, действий предметов по лексическому значению и вопросу.</w:t>
            </w:r>
          </w:p>
          <w:p w14:paraId="7002A186" w14:textId="77777777" w:rsidR="00373035" w:rsidRDefault="00000000">
            <w:pPr>
              <w:pStyle w:val="TableParagraph"/>
              <w:spacing w:line="235" w:lineRule="exact"/>
              <w:ind w:left="110"/>
              <w:jc w:val="both"/>
            </w:pPr>
            <w:r>
              <w:rPr>
                <w:color w:val="201E1E"/>
                <w:spacing w:val="15"/>
                <w:w w:val="105"/>
              </w:rPr>
              <w:t>К</w:t>
            </w:r>
            <w:r>
              <w:rPr>
                <w:color w:val="201E1E"/>
                <w:spacing w:val="11"/>
                <w:w w:val="105"/>
              </w:rPr>
              <w:t>л</w:t>
            </w:r>
            <w:r>
              <w:rPr>
                <w:color w:val="201E1E"/>
                <w:spacing w:val="14"/>
                <w:w w:val="105"/>
              </w:rPr>
              <w:t>асс</w:t>
            </w:r>
            <w:r>
              <w:rPr>
                <w:color w:val="201E1E"/>
                <w:spacing w:val="12"/>
                <w:w w:val="105"/>
              </w:rPr>
              <w:t>и</w:t>
            </w:r>
            <w:r>
              <w:rPr>
                <w:color w:val="201E1E"/>
                <w:spacing w:val="14"/>
                <w:w w:val="105"/>
              </w:rPr>
              <w:t>ф</w:t>
            </w:r>
            <w:r>
              <w:rPr>
                <w:color w:val="201E1E"/>
                <w:spacing w:val="17"/>
                <w:w w:val="105"/>
              </w:rPr>
              <w:t>иц</w:t>
            </w:r>
            <w:r>
              <w:rPr>
                <w:color w:val="201E1E"/>
                <w:spacing w:val="12"/>
                <w:w w:val="105"/>
              </w:rPr>
              <w:t>и</w:t>
            </w:r>
            <w:r>
              <w:rPr>
                <w:color w:val="201E1E"/>
                <w:spacing w:val="6"/>
                <w:w w:val="105"/>
              </w:rPr>
              <w:t>р</w:t>
            </w:r>
            <w:r>
              <w:rPr>
                <w:spacing w:val="-94"/>
                <w:position w:val="-8"/>
              </w:rPr>
              <w:t>6</w:t>
            </w:r>
            <w:r>
              <w:rPr>
                <w:color w:val="201E1E"/>
                <w:spacing w:val="-3"/>
                <w:w w:val="105"/>
              </w:rPr>
              <w:t>о</w:t>
            </w:r>
            <w:r>
              <w:rPr>
                <w:spacing w:val="-84"/>
                <w:position w:val="-8"/>
              </w:rPr>
              <w:t>8</w:t>
            </w:r>
            <w:r>
              <w:rPr>
                <w:color w:val="201E1E"/>
                <w:spacing w:val="12"/>
                <w:w w:val="105"/>
              </w:rPr>
              <w:t>в</w:t>
            </w:r>
            <w:r>
              <w:rPr>
                <w:color w:val="201E1E"/>
                <w:spacing w:val="14"/>
                <w:w w:val="105"/>
              </w:rPr>
              <w:t>а</w:t>
            </w:r>
            <w:r>
              <w:rPr>
                <w:color w:val="201E1E"/>
                <w:spacing w:val="11"/>
                <w:w w:val="105"/>
              </w:rPr>
              <w:t>т</w:t>
            </w:r>
            <w:r>
              <w:rPr>
                <w:color w:val="201E1E"/>
                <w:spacing w:val="-2"/>
                <w:w w:val="105"/>
              </w:rPr>
              <w:t>ь</w:t>
            </w:r>
            <w:r>
              <w:rPr>
                <w:color w:val="201E1E"/>
                <w:spacing w:val="39"/>
                <w:w w:val="105"/>
              </w:rPr>
              <w:t xml:space="preserve">  </w:t>
            </w:r>
            <w:r>
              <w:rPr>
                <w:color w:val="201E1E"/>
                <w:w w:val="105"/>
              </w:rPr>
              <w:t>и</w:t>
            </w:r>
            <w:r>
              <w:rPr>
                <w:color w:val="201E1E"/>
                <w:spacing w:val="30"/>
                <w:w w:val="105"/>
              </w:rPr>
              <w:t xml:space="preserve">  </w:t>
            </w:r>
            <w:r>
              <w:rPr>
                <w:color w:val="201E1E"/>
                <w:w w:val="105"/>
              </w:rPr>
              <w:t>объединять</w:t>
            </w:r>
            <w:r>
              <w:rPr>
                <w:color w:val="201E1E"/>
                <w:spacing w:val="35"/>
                <w:w w:val="105"/>
              </w:rPr>
              <w:t xml:space="preserve">  </w:t>
            </w:r>
            <w:r>
              <w:rPr>
                <w:color w:val="201E1E"/>
                <w:w w:val="105"/>
              </w:rPr>
              <w:t>слова</w:t>
            </w:r>
            <w:r>
              <w:rPr>
                <w:color w:val="201E1E"/>
                <w:spacing w:val="31"/>
                <w:w w:val="105"/>
              </w:rPr>
              <w:t xml:space="preserve">  </w:t>
            </w:r>
            <w:r>
              <w:rPr>
                <w:color w:val="201E1E"/>
                <w:w w:val="105"/>
              </w:rPr>
              <w:t>по</w:t>
            </w:r>
            <w:r>
              <w:rPr>
                <w:color w:val="201E1E"/>
                <w:spacing w:val="31"/>
                <w:w w:val="105"/>
              </w:rPr>
              <w:t xml:space="preserve">  </w:t>
            </w:r>
            <w:r>
              <w:rPr>
                <w:color w:val="201E1E"/>
                <w:spacing w:val="-2"/>
                <w:w w:val="105"/>
              </w:rPr>
              <w:t>значению</w:t>
            </w:r>
          </w:p>
        </w:tc>
      </w:tr>
    </w:tbl>
    <w:p w14:paraId="5CD9CDBB" w14:textId="77777777" w:rsidR="00373035" w:rsidRDefault="00373035">
      <w:pPr>
        <w:pStyle w:val="TableParagraph"/>
        <w:spacing w:line="235" w:lineRule="exact"/>
        <w:jc w:val="both"/>
        <w:sectPr w:rsidR="00373035">
          <w:footerReference w:type="default" r:id="rId19"/>
          <w:pgSz w:w="11910" w:h="16840"/>
          <w:pgMar w:top="780" w:right="0" w:bottom="280" w:left="425" w:header="0" w:footer="0"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3"/>
        <w:gridCol w:w="2684"/>
        <w:gridCol w:w="6348"/>
      </w:tblGrid>
      <w:tr w:rsidR="00373035" w14:paraId="30186FD7" w14:textId="77777777">
        <w:trPr>
          <w:trHeight w:val="2025"/>
        </w:trPr>
        <w:tc>
          <w:tcPr>
            <w:tcW w:w="543" w:type="dxa"/>
          </w:tcPr>
          <w:p w14:paraId="2AB67685" w14:textId="77777777" w:rsidR="00373035" w:rsidRDefault="00373035">
            <w:pPr>
              <w:pStyle w:val="TableParagraph"/>
              <w:ind w:left="0"/>
            </w:pPr>
          </w:p>
        </w:tc>
        <w:tc>
          <w:tcPr>
            <w:tcW w:w="2684" w:type="dxa"/>
          </w:tcPr>
          <w:p w14:paraId="34EDA243" w14:textId="77777777" w:rsidR="00373035" w:rsidRDefault="00000000">
            <w:pPr>
              <w:pStyle w:val="TableParagraph"/>
              <w:spacing w:before="47"/>
              <w:ind w:left="110"/>
            </w:pPr>
            <w:r>
              <w:t>Вежливые</w:t>
            </w:r>
            <w:r>
              <w:rPr>
                <w:spacing w:val="-13"/>
              </w:rPr>
              <w:t xml:space="preserve"> </w:t>
            </w:r>
            <w:r>
              <w:rPr>
                <w:spacing w:val="-2"/>
              </w:rPr>
              <w:t>слова.</w:t>
            </w:r>
          </w:p>
        </w:tc>
        <w:tc>
          <w:tcPr>
            <w:tcW w:w="6348" w:type="dxa"/>
          </w:tcPr>
          <w:p w14:paraId="1B76A4EE" w14:textId="7C210CA4" w:rsidR="00373035" w:rsidRDefault="00000000">
            <w:pPr>
              <w:pStyle w:val="TableParagraph"/>
              <w:spacing w:before="47"/>
              <w:ind w:left="110" w:right="102"/>
              <w:jc w:val="both"/>
            </w:pPr>
            <w:r>
              <w:rPr>
                <w:color w:val="201E1E"/>
                <w:w w:val="105"/>
              </w:rPr>
              <w:t>(люди, животные, растения и др.) в тематические группы. Использовать в речи «вежливые слова». Наблюдать за употреблением</w:t>
            </w:r>
            <w:r>
              <w:rPr>
                <w:color w:val="201E1E"/>
                <w:spacing w:val="40"/>
                <w:w w:val="105"/>
              </w:rPr>
              <w:t xml:space="preserve"> </w:t>
            </w:r>
            <w:r>
              <w:rPr>
                <w:color w:val="201E1E"/>
                <w:w w:val="105"/>
              </w:rPr>
              <w:t>однозначных</w:t>
            </w:r>
            <w:r>
              <w:rPr>
                <w:color w:val="201E1E"/>
                <w:spacing w:val="40"/>
                <w:w w:val="105"/>
              </w:rPr>
              <w:t xml:space="preserve"> </w:t>
            </w:r>
            <w:r>
              <w:rPr>
                <w:color w:val="201E1E"/>
                <w:w w:val="105"/>
              </w:rPr>
              <w:t>и</w:t>
            </w:r>
            <w:r>
              <w:rPr>
                <w:color w:val="201E1E"/>
                <w:spacing w:val="40"/>
                <w:w w:val="105"/>
              </w:rPr>
              <w:t xml:space="preserve"> </w:t>
            </w:r>
            <w:r>
              <w:rPr>
                <w:color w:val="201E1E"/>
                <w:w w:val="105"/>
              </w:rPr>
              <w:t>многозначных</w:t>
            </w:r>
            <w:r>
              <w:rPr>
                <w:color w:val="201E1E"/>
                <w:spacing w:val="40"/>
                <w:w w:val="105"/>
              </w:rPr>
              <w:t xml:space="preserve"> </w:t>
            </w:r>
            <w:r>
              <w:rPr>
                <w:color w:val="201E1E"/>
                <w:w w:val="105"/>
              </w:rPr>
              <w:t>слов,</w:t>
            </w:r>
            <w:r>
              <w:rPr>
                <w:color w:val="201E1E"/>
                <w:spacing w:val="40"/>
                <w:w w:val="105"/>
              </w:rPr>
              <w:t xml:space="preserve"> </w:t>
            </w:r>
            <w:r>
              <w:rPr>
                <w:color w:val="201E1E"/>
                <w:w w:val="105"/>
              </w:rPr>
              <w:t>а</w:t>
            </w:r>
            <w:r>
              <w:rPr>
                <w:color w:val="201E1E"/>
                <w:spacing w:val="80"/>
                <w:w w:val="150"/>
              </w:rPr>
              <w:t xml:space="preserve"> </w:t>
            </w:r>
            <w:r>
              <w:rPr>
                <w:color w:val="201E1E"/>
                <w:w w:val="105"/>
              </w:rPr>
              <w:t>также слов, близких и противоположных по значению, в речи, приобретать опыт в их различении. Работать со словарями</w:t>
            </w:r>
            <w:r>
              <w:rPr>
                <w:color w:val="201E1E"/>
                <w:spacing w:val="76"/>
                <w:w w:val="105"/>
              </w:rPr>
              <w:t xml:space="preserve">   </w:t>
            </w:r>
            <w:r w:rsidR="007032DF">
              <w:rPr>
                <w:color w:val="201E1E"/>
                <w:w w:val="105"/>
              </w:rPr>
              <w:t>учебника:</w:t>
            </w:r>
            <w:r w:rsidR="007032DF">
              <w:rPr>
                <w:color w:val="201E1E"/>
                <w:spacing w:val="78"/>
                <w:w w:val="105"/>
              </w:rPr>
              <w:t xml:space="preserve">  </w:t>
            </w:r>
            <w:r>
              <w:rPr>
                <w:color w:val="201E1E"/>
                <w:w w:val="105"/>
              </w:rPr>
              <w:t>толковым</w:t>
            </w:r>
            <w:r>
              <w:rPr>
                <w:color w:val="201E1E"/>
                <w:spacing w:val="79"/>
                <w:w w:val="105"/>
              </w:rPr>
              <w:t xml:space="preserve">   </w:t>
            </w:r>
            <w:r>
              <w:rPr>
                <w:color w:val="201E1E"/>
                <w:w w:val="105"/>
              </w:rPr>
              <w:t>и</w:t>
            </w:r>
            <w:r>
              <w:rPr>
                <w:color w:val="201E1E"/>
                <w:spacing w:val="77"/>
                <w:w w:val="105"/>
              </w:rPr>
              <w:t xml:space="preserve">   </w:t>
            </w:r>
            <w:r>
              <w:rPr>
                <w:color w:val="201E1E"/>
                <w:w w:val="105"/>
              </w:rPr>
              <w:t>близких</w:t>
            </w:r>
            <w:r>
              <w:rPr>
                <w:color w:val="201E1E"/>
                <w:spacing w:val="78"/>
                <w:w w:val="105"/>
              </w:rPr>
              <w:t xml:space="preserve">   </w:t>
            </w:r>
            <w:r>
              <w:rPr>
                <w:color w:val="201E1E"/>
                <w:spacing w:val="-10"/>
                <w:w w:val="105"/>
              </w:rPr>
              <w:t>и</w:t>
            </w:r>
          </w:p>
          <w:p w14:paraId="31A207F7" w14:textId="5DF4C43E" w:rsidR="00373035" w:rsidRDefault="00000000">
            <w:pPr>
              <w:pStyle w:val="TableParagraph"/>
              <w:spacing w:before="9" w:line="216" w:lineRule="exact"/>
              <w:ind w:left="110" w:right="149"/>
              <w:jc w:val="both"/>
            </w:pPr>
            <w:r>
              <w:rPr>
                <w:color w:val="201E1E"/>
                <w:w w:val="105"/>
              </w:rPr>
              <w:t>противоположных по значению слов, находить в них</w:t>
            </w:r>
            <w:r>
              <w:rPr>
                <w:color w:val="201E1E"/>
                <w:spacing w:val="40"/>
                <w:w w:val="105"/>
              </w:rPr>
              <w:t xml:space="preserve"> </w:t>
            </w:r>
            <w:r>
              <w:rPr>
                <w:color w:val="201E1E"/>
                <w:w w:val="105"/>
              </w:rPr>
              <w:t>нужную</w:t>
            </w:r>
            <w:r>
              <w:rPr>
                <w:color w:val="201E1E"/>
                <w:spacing w:val="40"/>
                <w:w w:val="105"/>
              </w:rPr>
              <w:t xml:space="preserve"> </w:t>
            </w:r>
            <w:r>
              <w:rPr>
                <w:color w:val="201E1E"/>
                <w:w w:val="105"/>
              </w:rPr>
              <w:t>информацию</w:t>
            </w:r>
            <w:r>
              <w:rPr>
                <w:color w:val="201E1E"/>
                <w:spacing w:val="40"/>
                <w:w w:val="105"/>
              </w:rPr>
              <w:t xml:space="preserve"> </w:t>
            </w:r>
            <w:r w:rsidR="007032DF">
              <w:rPr>
                <w:color w:val="201E1E"/>
                <w:w w:val="105"/>
              </w:rPr>
              <w:t>о слове</w:t>
            </w:r>
            <w:r>
              <w:rPr>
                <w:color w:val="201E1E"/>
                <w:w w:val="105"/>
              </w:rPr>
              <w:t>.</w:t>
            </w:r>
          </w:p>
        </w:tc>
      </w:tr>
      <w:tr w:rsidR="00373035" w14:paraId="64BB5617" w14:textId="77777777">
        <w:trPr>
          <w:trHeight w:val="873"/>
        </w:trPr>
        <w:tc>
          <w:tcPr>
            <w:tcW w:w="543" w:type="dxa"/>
          </w:tcPr>
          <w:p w14:paraId="34874E2B" w14:textId="77777777" w:rsidR="00373035" w:rsidRDefault="00000000">
            <w:pPr>
              <w:pStyle w:val="TableParagraph"/>
              <w:spacing w:before="47"/>
              <w:ind w:left="13"/>
              <w:jc w:val="center"/>
            </w:pPr>
            <w:r>
              <w:rPr>
                <w:spacing w:val="-5"/>
              </w:rPr>
              <w:t>123</w:t>
            </w:r>
          </w:p>
        </w:tc>
        <w:tc>
          <w:tcPr>
            <w:tcW w:w="2684" w:type="dxa"/>
          </w:tcPr>
          <w:p w14:paraId="45CE90E7" w14:textId="77777777" w:rsidR="00373035" w:rsidRDefault="00000000">
            <w:pPr>
              <w:pStyle w:val="TableParagraph"/>
              <w:spacing w:before="56"/>
              <w:ind w:left="110"/>
              <w:rPr>
                <w:b/>
                <w:i/>
              </w:rPr>
            </w:pPr>
            <w:r>
              <w:rPr>
                <w:b/>
                <w:i/>
                <w:spacing w:val="-2"/>
              </w:rPr>
              <w:t>Р.р.Составление</w:t>
            </w:r>
            <w:r>
              <w:rPr>
                <w:b/>
                <w:i/>
                <w:spacing w:val="9"/>
              </w:rPr>
              <w:t xml:space="preserve"> </w:t>
            </w:r>
            <w:r>
              <w:rPr>
                <w:b/>
                <w:i/>
                <w:spacing w:val="-2"/>
              </w:rPr>
              <w:t>текста</w:t>
            </w:r>
          </w:p>
          <w:p w14:paraId="2099BA1F" w14:textId="77777777" w:rsidR="00373035" w:rsidRDefault="00000000">
            <w:pPr>
              <w:pStyle w:val="TableParagraph"/>
              <w:spacing w:line="280" w:lineRule="atLeast"/>
              <w:ind w:left="110"/>
              <w:rPr>
                <w:b/>
                <w:i/>
              </w:rPr>
            </w:pPr>
            <w:r>
              <w:rPr>
                <w:b/>
                <w:i/>
              </w:rPr>
              <w:t>по</w:t>
            </w:r>
            <w:r>
              <w:rPr>
                <w:b/>
                <w:i/>
                <w:spacing w:val="-12"/>
              </w:rPr>
              <w:t xml:space="preserve"> </w:t>
            </w:r>
            <w:r>
              <w:rPr>
                <w:b/>
                <w:i/>
              </w:rPr>
              <w:t>рисунку</w:t>
            </w:r>
            <w:r>
              <w:rPr>
                <w:b/>
                <w:i/>
                <w:spacing w:val="-13"/>
              </w:rPr>
              <w:t xml:space="preserve"> </w:t>
            </w:r>
            <w:r>
              <w:rPr>
                <w:b/>
                <w:i/>
              </w:rPr>
              <w:t>и</w:t>
            </w:r>
            <w:r>
              <w:rPr>
                <w:b/>
                <w:i/>
                <w:spacing w:val="-14"/>
              </w:rPr>
              <w:t xml:space="preserve"> </w:t>
            </w:r>
            <w:r>
              <w:rPr>
                <w:b/>
                <w:i/>
              </w:rPr>
              <w:t xml:space="preserve">опорным </w:t>
            </w:r>
            <w:r>
              <w:rPr>
                <w:b/>
                <w:i/>
                <w:spacing w:val="-2"/>
              </w:rPr>
              <w:t>словам.</w:t>
            </w:r>
          </w:p>
        </w:tc>
        <w:tc>
          <w:tcPr>
            <w:tcW w:w="6348" w:type="dxa"/>
          </w:tcPr>
          <w:p w14:paraId="448606B0" w14:textId="77777777" w:rsidR="00373035" w:rsidRDefault="00000000">
            <w:pPr>
              <w:pStyle w:val="TableParagraph"/>
              <w:spacing w:before="47"/>
              <w:ind w:left="110"/>
            </w:pPr>
            <w:r>
              <w:rPr>
                <w:color w:val="201E1E"/>
                <w:w w:val="105"/>
              </w:rPr>
              <w:t>Составлять</w:t>
            </w:r>
            <w:r>
              <w:rPr>
                <w:color w:val="201E1E"/>
                <w:spacing w:val="21"/>
                <w:w w:val="105"/>
              </w:rPr>
              <w:t xml:space="preserve"> </w:t>
            </w:r>
            <w:r>
              <w:rPr>
                <w:color w:val="201E1E"/>
                <w:w w:val="105"/>
              </w:rPr>
              <w:t>текст</w:t>
            </w:r>
            <w:r>
              <w:rPr>
                <w:color w:val="201E1E"/>
                <w:spacing w:val="24"/>
                <w:w w:val="105"/>
              </w:rPr>
              <w:t xml:space="preserve"> </w:t>
            </w:r>
            <w:r>
              <w:rPr>
                <w:color w:val="201E1E"/>
                <w:w w:val="105"/>
              </w:rPr>
              <w:t>по</w:t>
            </w:r>
            <w:r>
              <w:rPr>
                <w:color w:val="201E1E"/>
                <w:spacing w:val="18"/>
                <w:w w:val="105"/>
              </w:rPr>
              <w:t xml:space="preserve"> </w:t>
            </w:r>
            <w:r>
              <w:rPr>
                <w:color w:val="201E1E"/>
                <w:w w:val="105"/>
              </w:rPr>
              <w:t>рисунку</w:t>
            </w:r>
            <w:r>
              <w:rPr>
                <w:color w:val="201E1E"/>
                <w:spacing w:val="24"/>
                <w:w w:val="105"/>
              </w:rPr>
              <w:t xml:space="preserve"> </w:t>
            </w:r>
            <w:r>
              <w:rPr>
                <w:color w:val="201E1E"/>
                <w:w w:val="105"/>
              </w:rPr>
              <w:t>и</w:t>
            </w:r>
            <w:r>
              <w:rPr>
                <w:color w:val="201E1E"/>
                <w:spacing w:val="13"/>
                <w:w w:val="105"/>
              </w:rPr>
              <w:t xml:space="preserve"> </w:t>
            </w:r>
            <w:r>
              <w:rPr>
                <w:color w:val="201E1E"/>
                <w:w w:val="105"/>
              </w:rPr>
              <w:t>опорным</w:t>
            </w:r>
            <w:r>
              <w:rPr>
                <w:color w:val="201E1E"/>
                <w:spacing w:val="16"/>
                <w:w w:val="105"/>
              </w:rPr>
              <w:t xml:space="preserve"> </w:t>
            </w:r>
            <w:r>
              <w:rPr>
                <w:color w:val="201E1E"/>
                <w:spacing w:val="-2"/>
                <w:w w:val="105"/>
              </w:rPr>
              <w:t>словам.</w:t>
            </w:r>
          </w:p>
        </w:tc>
      </w:tr>
      <w:tr w:rsidR="00373035" w14:paraId="7A6B1C8C" w14:textId="77777777">
        <w:trPr>
          <w:trHeight w:val="2035"/>
        </w:trPr>
        <w:tc>
          <w:tcPr>
            <w:tcW w:w="543" w:type="dxa"/>
          </w:tcPr>
          <w:p w14:paraId="01E2AD7D" w14:textId="77777777" w:rsidR="00373035" w:rsidRDefault="00000000">
            <w:pPr>
              <w:pStyle w:val="TableParagraph"/>
              <w:spacing w:before="47"/>
              <w:ind w:left="13"/>
              <w:jc w:val="center"/>
            </w:pPr>
            <w:r>
              <w:rPr>
                <w:spacing w:val="-5"/>
              </w:rPr>
              <w:t>124</w:t>
            </w:r>
          </w:p>
        </w:tc>
        <w:tc>
          <w:tcPr>
            <w:tcW w:w="2684" w:type="dxa"/>
          </w:tcPr>
          <w:p w14:paraId="702654EC" w14:textId="77777777" w:rsidR="00373035" w:rsidRDefault="00000000">
            <w:pPr>
              <w:pStyle w:val="TableParagraph"/>
              <w:spacing w:before="47" w:line="276" w:lineRule="auto"/>
              <w:ind w:left="110" w:right="185"/>
            </w:pPr>
            <w:r>
              <w:t>Слова – названия предметов</w:t>
            </w:r>
            <w:r>
              <w:rPr>
                <w:spacing w:val="-12"/>
              </w:rPr>
              <w:t xml:space="preserve"> </w:t>
            </w:r>
            <w:r>
              <w:t>и</w:t>
            </w:r>
            <w:r>
              <w:rPr>
                <w:spacing w:val="-13"/>
              </w:rPr>
              <w:t xml:space="preserve"> </w:t>
            </w:r>
            <w:r>
              <w:t xml:space="preserve">явлений, слова – названия </w:t>
            </w:r>
            <w:r>
              <w:rPr>
                <w:spacing w:val="-2"/>
              </w:rPr>
              <w:t>признаков</w:t>
            </w:r>
            <w:r>
              <w:rPr>
                <w:spacing w:val="-12"/>
              </w:rPr>
              <w:t xml:space="preserve"> </w:t>
            </w:r>
            <w:r>
              <w:rPr>
                <w:spacing w:val="-2"/>
              </w:rPr>
              <w:t xml:space="preserve">предметов, </w:t>
            </w:r>
            <w:r>
              <w:t>слова – названия действий предметов.</w:t>
            </w:r>
          </w:p>
          <w:p w14:paraId="0994CAA4" w14:textId="77777777" w:rsidR="00373035" w:rsidRDefault="00000000">
            <w:pPr>
              <w:pStyle w:val="TableParagraph"/>
              <w:spacing w:line="223" w:lineRule="exact"/>
              <w:ind w:left="110"/>
              <w:rPr>
                <w:b/>
              </w:rPr>
            </w:pPr>
            <w:r>
              <w:rPr>
                <w:b/>
                <w:spacing w:val="-2"/>
              </w:rPr>
              <w:t>Проверочная</w:t>
            </w:r>
            <w:r>
              <w:rPr>
                <w:b/>
                <w:spacing w:val="8"/>
              </w:rPr>
              <w:t xml:space="preserve"> </w:t>
            </w:r>
            <w:r>
              <w:rPr>
                <w:b/>
                <w:spacing w:val="-2"/>
              </w:rPr>
              <w:t>работа.</w:t>
            </w:r>
          </w:p>
        </w:tc>
        <w:tc>
          <w:tcPr>
            <w:tcW w:w="6348" w:type="dxa"/>
          </w:tcPr>
          <w:p w14:paraId="2C2EA529" w14:textId="77777777" w:rsidR="00373035" w:rsidRDefault="00000000">
            <w:pPr>
              <w:pStyle w:val="TableParagraph"/>
              <w:spacing w:before="51" w:line="251" w:lineRule="exact"/>
              <w:ind w:left="110"/>
            </w:pPr>
            <w:r>
              <w:rPr>
                <w:color w:val="201E1E"/>
                <w:w w:val="105"/>
              </w:rPr>
              <w:t>Выполнять</w:t>
            </w:r>
            <w:r>
              <w:rPr>
                <w:color w:val="201E1E"/>
                <w:spacing w:val="41"/>
                <w:w w:val="105"/>
              </w:rPr>
              <w:t xml:space="preserve"> </w:t>
            </w:r>
            <w:r>
              <w:rPr>
                <w:color w:val="201E1E"/>
                <w:w w:val="105"/>
              </w:rPr>
              <w:t>тестовые</w:t>
            </w:r>
            <w:r>
              <w:rPr>
                <w:color w:val="201E1E"/>
                <w:spacing w:val="26"/>
                <w:w w:val="105"/>
              </w:rPr>
              <w:t xml:space="preserve"> </w:t>
            </w:r>
            <w:r>
              <w:rPr>
                <w:color w:val="201E1E"/>
                <w:spacing w:val="-2"/>
                <w:w w:val="105"/>
              </w:rPr>
              <w:t>задания.</w:t>
            </w:r>
          </w:p>
          <w:p w14:paraId="1482D67C" w14:textId="77777777" w:rsidR="00373035" w:rsidRDefault="00000000">
            <w:pPr>
              <w:pStyle w:val="TableParagraph"/>
              <w:spacing w:before="1" w:line="237" w:lineRule="auto"/>
              <w:ind w:left="110"/>
            </w:pPr>
            <w:r>
              <w:rPr>
                <w:color w:val="201E1E"/>
                <w:w w:val="105"/>
              </w:rPr>
              <w:t>Оценивать</w:t>
            </w:r>
            <w:r>
              <w:rPr>
                <w:color w:val="201E1E"/>
                <w:spacing w:val="80"/>
                <w:w w:val="105"/>
              </w:rPr>
              <w:t xml:space="preserve"> </w:t>
            </w:r>
            <w:r>
              <w:rPr>
                <w:color w:val="201E1E"/>
                <w:w w:val="105"/>
              </w:rPr>
              <w:t>результаты</w:t>
            </w:r>
            <w:r>
              <w:rPr>
                <w:color w:val="201E1E"/>
                <w:spacing w:val="80"/>
                <w:w w:val="105"/>
              </w:rPr>
              <w:t xml:space="preserve"> </w:t>
            </w:r>
            <w:r>
              <w:rPr>
                <w:color w:val="201E1E"/>
                <w:w w:val="105"/>
              </w:rPr>
              <w:t>выполненного</w:t>
            </w:r>
            <w:r>
              <w:rPr>
                <w:color w:val="201E1E"/>
                <w:spacing w:val="80"/>
                <w:w w:val="105"/>
              </w:rPr>
              <w:t xml:space="preserve"> </w:t>
            </w:r>
            <w:r>
              <w:rPr>
                <w:color w:val="201E1E"/>
                <w:w w:val="105"/>
              </w:rPr>
              <w:t>задания</w:t>
            </w:r>
            <w:r>
              <w:rPr>
                <w:color w:val="201E1E"/>
                <w:spacing w:val="80"/>
                <w:w w:val="105"/>
              </w:rPr>
              <w:t xml:space="preserve"> </w:t>
            </w:r>
            <w:r>
              <w:rPr>
                <w:color w:val="201E1E"/>
                <w:w w:val="105"/>
              </w:rPr>
              <w:t>«Проверь себя» по учебнику.</w:t>
            </w:r>
          </w:p>
        </w:tc>
      </w:tr>
      <w:tr w:rsidR="00373035" w14:paraId="188535F1" w14:textId="77777777">
        <w:trPr>
          <w:trHeight w:val="317"/>
        </w:trPr>
        <w:tc>
          <w:tcPr>
            <w:tcW w:w="9575" w:type="dxa"/>
            <w:gridSpan w:val="3"/>
            <w:shd w:val="clear" w:color="auto" w:fill="F0F0F0"/>
          </w:tcPr>
          <w:p w14:paraId="7A332E54" w14:textId="77777777" w:rsidR="00373035" w:rsidRDefault="00000000">
            <w:pPr>
              <w:pStyle w:val="TableParagraph"/>
              <w:spacing w:before="48" w:line="249" w:lineRule="exact"/>
              <w:ind w:left="30" w:right="23"/>
              <w:jc w:val="center"/>
              <w:rPr>
                <w:b/>
                <w:sz w:val="24"/>
              </w:rPr>
            </w:pPr>
            <w:r>
              <w:rPr>
                <w:b/>
                <w:sz w:val="24"/>
              </w:rPr>
              <w:t>Слова и</w:t>
            </w:r>
            <w:r>
              <w:rPr>
                <w:b/>
                <w:spacing w:val="-3"/>
                <w:sz w:val="24"/>
              </w:rPr>
              <w:t xml:space="preserve"> </w:t>
            </w:r>
            <w:r>
              <w:rPr>
                <w:b/>
                <w:sz w:val="24"/>
              </w:rPr>
              <w:t>слог.</w:t>
            </w:r>
            <w:r>
              <w:rPr>
                <w:b/>
                <w:spacing w:val="-2"/>
                <w:sz w:val="24"/>
              </w:rPr>
              <w:t xml:space="preserve"> </w:t>
            </w:r>
            <w:r>
              <w:rPr>
                <w:b/>
                <w:sz w:val="24"/>
              </w:rPr>
              <w:t>Ударение</w:t>
            </w:r>
            <w:r>
              <w:rPr>
                <w:b/>
                <w:spacing w:val="-3"/>
                <w:sz w:val="24"/>
              </w:rPr>
              <w:t xml:space="preserve"> </w:t>
            </w:r>
            <w:r>
              <w:rPr>
                <w:b/>
                <w:sz w:val="24"/>
              </w:rPr>
              <w:t>(</w:t>
            </w:r>
            <w:r>
              <w:rPr>
                <w:b/>
                <w:spacing w:val="-2"/>
                <w:sz w:val="24"/>
              </w:rPr>
              <w:t xml:space="preserve"> </w:t>
            </w:r>
            <w:r>
              <w:rPr>
                <w:b/>
                <w:spacing w:val="-4"/>
                <w:sz w:val="24"/>
              </w:rPr>
              <w:t>6ч.)</w:t>
            </w:r>
          </w:p>
        </w:tc>
      </w:tr>
      <w:tr w:rsidR="00373035" w14:paraId="5F5C7F28" w14:textId="77777777">
        <w:trPr>
          <w:trHeight w:val="1550"/>
        </w:trPr>
        <w:tc>
          <w:tcPr>
            <w:tcW w:w="543" w:type="dxa"/>
          </w:tcPr>
          <w:p w14:paraId="497327E8" w14:textId="77777777" w:rsidR="00373035" w:rsidRDefault="00000000">
            <w:pPr>
              <w:pStyle w:val="TableParagraph"/>
              <w:spacing w:before="47"/>
              <w:ind w:left="13"/>
              <w:jc w:val="center"/>
            </w:pPr>
            <w:r>
              <w:rPr>
                <w:spacing w:val="-5"/>
              </w:rPr>
              <w:t>125</w:t>
            </w:r>
          </w:p>
        </w:tc>
        <w:tc>
          <w:tcPr>
            <w:tcW w:w="2684" w:type="dxa"/>
          </w:tcPr>
          <w:p w14:paraId="61CEC273" w14:textId="77777777" w:rsidR="00373035" w:rsidRDefault="00000000">
            <w:pPr>
              <w:pStyle w:val="TableParagraph"/>
              <w:spacing w:before="47"/>
              <w:ind w:left="110"/>
            </w:pPr>
            <w:r>
              <w:t>Деление</w:t>
            </w:r>
            <w:r>
              <w:rPr>
                <w:spacing w:val="-11"/>
              </w:rPr>
              <w:t xml:space="preserve"> </w:t>
            </w:r>
            <w:r>
              <w:t>слов</w:t>
            </w:r>
            <w:r>
              <w:rPr>
                <w:spacing w:val="-4"/>
              </w:rPr>
              <w:t xml:space="preserve"> </w:t>
            </w:r>
            <w:r>
              <w:t>на</w:t>
            </w:r>
            <w:r>
              <w:rPr>
                <w:spacing w:val="-7"/>
              </w:rPr>
              <w:t xml:space="preserve"> </w:t>
            </w:r>
            <w:r>
              <w:rPr>
                <w:spacing w:val="-2"/>
              </w:rPr>
              <w:t>слоги.</w:t>
            </w:r>
          </w:p>
        </w:tc>
        <w:tc>
          <w:tcPr>
            <w:tcW w:w="6348" w:type="dxa"/>
          </w:tcPr>
          <w:p w14:paraId="5406A771" w14:textId="77777777" w:rsidR="00373035" w:rsidRDefault="00000000">
            <w:pPr>
              <w:pStyle w:val="TableParagraph"/>
              <w:spacing w:before="47"/>
              <w:ind w:left="110" w:right="94"/>
              <w:jc w:val="both"/>
            </w:pPr>
            <w:r>
              <w:rPr>
                <w:color w:val="201E1E"/>
              </w:rPr>
              <w:t xml:space="preserve">Различать слово и слог. </w:t>
            </w:r>
            <w:r>
              <w:t>Наблюдать над слоговой структурой различных слов. Анализировать модели слов, сопоставлять их</w:t>
            </w:r>
            <w:r>
              <w:rPr>
                <w:spacing w:val="40"/>
              </w:rPr>
              <w:t xml:space="preserve"> </w:t>
            </w:r>
            <w:r>
              <w:t>по количеству слогов и находить слова по данным моделям. Классифицировать слова по количеству в них слогов. Самостоятельно</w:t>
            </w:r>
            <w:r>
              <w:rPr>
                <w:spacing w:val="75"/>
              </w:rPr>
              <w:t xml:space="preserve">  </w:t>
            </w:r>
            <w:r>
              <w:t>подбирать</w:t>
            </w:r>
            <w:r>
              <w:rPr>
                <w:spacing w:val="76"/>
              </w:rPr>
              <w:t xml:space="preserve">  </w:t>
            </w:r>
            <w:r>
              <w:t>примеры</w:t>
            </w:r>
            <w:r>
              <w:rPr>
                <w:spacing w:val="79"/>
              </w:rPr>
              <w:t xml:space="preserve">  </w:t>
            </w:r>
            <w:r>
              <w:t>слов</w:t>
            </w:r>
            <w:r>
              <w:rPr>
                <w:spacing w:val="76"/>
              </w:rPr>
              <w:t xml:space="preserve">  </w:t>
            </w:r>
            <w:r>
              <w:t>с</w:t>
            </w:r>
            <w:r>
              <w:rPr>
                <w:spacing w:val="78"/>
              </w:rPr>
              <w:t xml:space="preserve">  </w:t>
            </w:r>
            <w:r>
              <w:rPr>
                <w:spacing w:val="-2"/>
              </w:rPr>
              <w:t>заданным</w:t>
            </w:r>
          </w:p>
          <w:p w14:paraId="1E5288F2" w14:textId="77777777" w:rsidR="00373035" w:rsidRDefault="00000000">
            <w:pPr>
              <w:pStyle w:val="TableParagraph"/>
              <w:spacing w:before="7" w:line="211" w:lineRule="exact"/>
              <w:ind w:left="110"/>
              <w:jc w:val="both"/>
            </w:pPr>
            <w:r>
              <w:t>количеством</w:t>
            </w:r>
            <w:r>
              <w:rPr>
                <w:spacing w:val="-13"/>
              </w:rPr>
              <w:t xml:space="preserve"> </w:t>
            </w:r>
            <w:r>
              <w:rPr>
                <w:spacing w:val="-2"/>
              </w:rPr>
              <w:t>слогов.</w:t>
            </w:r>
          </w:p>
        </w:tc>
      </w:tr>
      <w:tr w:rsidR="00373035" w14:paraId="25F82AB5" w14:textId="77777777">
        <w:trPr>
          <w:trHeight w:val="1771"/>
        </w:trPr>
        <w:tc>
          <w:tcPr>
            <w:tcW w:w="543" w:type="dxa"/>
          </w:tcPr>
          <w:p w14:paraId="7A871A2A" w14:textId="77777777" w:rsidR="00373035" w:rsidRDefault="00000000">
            <w:pPr>
              <w:pStyle w:val="TableParagraph"/>
              <w:spacing w:before="18"/>
              <w:ind w:left="13"/>
              <w:jc w:val="center"/>
            </w:pPr>
            <w:r>
              <w:rPr>
                <w:spacing w:val="-5"/>
              </w:rPr>
              <w:t>126</w:t>
            </w:r>
          </w:p>
        </w:tc>
        <w:tc>
          <w:tcPr>
            <w:tcW w:w="2684" w:type="dxa"/>
          </w:tcPr>
          <w:p w14:paraId="2C03A808" w14:textId="77777777" w:rsidR="00373035" w:rsidRDefault="00000000">
            <w:pPr>
              <w:pStyle w:val="TableParagraph"/>
              <w:spacing w:before="18" w:line="278" w:lineRule="auto"/>
              <w:ind w:left="110" w:right="419"/>
            </w:pPr>
            <w:r>
              <w:t>Деление</w:t>
            </w:r>
            <w:r>
              <w:rPr>
                <w:spacing w:val="-18"/>
              </w:rPr>
              <w:t xml:space="preserve"> </w:t>
            </w:r>
            <w:r>
              <w:t>слов</w:t>
            </w:r>
            <w:r>
              <w:rPr>
                <w:spacing w:val="-14"/>
              </w:rPr>
              <w:t xml:space="preserve"> </w:t>
            </w:r>
            <w:r>
              <w:t>на</w:t>
            </w:r>
            <w:r>
              <w:rPr>
                <w:spacing w:val="-14"/>
              </w:rPr>
              <w:t xml:space="preserve"> </w:t>
            </w:r>
            <w:r>
              <w:t>слоги. Письмо слов.</w:t>
            </w:r>
          </w:p>
          <w:p w14:paraId="23520E9A" w14:textId="77777777" w:rsidR="00373035" w:rsidRDefault="00000000">
            <w:pPr>
              <w:pStyle w:val="TableParagraph"/>
              <w:spacing w:before="3"/>
              <w:ind w:left="110"/>
              <w:rPr>
                <w:b/>
              </w:rPr>
            </w:pPr>
            <w:r>
              <w:rPr>
                <w:b/>
                <w:spacing w:val="-2"/>
              </w:rPr>
              <w:t>Проверочная</w:t>
            </w:r>
            <w:r>
              <w:rPr>
                <w:b/>
                <w:spacing w:val="8"/>
              </w:rPr>
              <w:t xml:space="preserve"> </w:t>
            </w:r>
            <w:r>
              <w:rPr>
                <w:b/>
                <w:spacing w:val="-2"/>
              </w:rPr>
              <w:t>работа</w:t>
            </w:r>
          </w:p>
        </w:tc>
        <w:tc>
          <w:tcPr>
            <w:tcW w:w="6348" w:type="dxa"/>
          </w:tcPr>
          <w:p w14:paraId="1E06FFAA" w14:textId="77777777" w:rsidR="00373035" w:rsidRDefault="00000000">
            <w:pPr>
              <w:pStyle w:val="TableParagraph"/>
              <w:spacing w:before="18"/>
              <w:ind w:left="110" w:right="97"/>
              <w:jc w:val="both"/>
            </w:pPr>
            <w:r>
              <w:rPr>
                <w:color w:val="201E1E"/>
              </w:rPr>
              <w:t xml:space="preserve">Различать слово и слог. </w:t>
            </w:r>
            <w:r>
              <w:t>Наблюдать над слоговой структурой различных слов. Анализировать модели слов, сопоставлять их</w:t>
            </w:r>
            <w:r>
              <w:rPr>
                <w:spacing w:val="40"/>
              </w:rPr>
              <w:t xml:space="preserve"> </w:t>
            </w:r>
            <w:r>
              <w:t>по количеству слогов и находить слова по данным моделям. Классифицировать слова по количеству в них слогов. Самостоятельно подбирать примеры слов с заданным количеством</w:t>
            </w:r>
            <w:r>
              <w:rPr>
                <w:spacing w:val="35"/>
              </w:rPr>
              <w:t xml:space="preserve">  </w:t>
            </w:r>
            <w:r>
              <w:t>слогов.</w:t>
            </w:r>
            <w:r>
              <w:rPr>
                <w:spacing w:val="39"/>
              </w:rPr>
              <w:t xml:space="preserve">  </w:t>
            </w:r>
            <w:r>
              <w:rPr>
                <w:color w:val="201E1E"/>
              </w:rPr>
              <w:t>Оценивать</w:t>
            </w:r>
            <w:r>
              <w:rPr>
                <w:color w:val="201E1E"/>
                <w:spacing w:val="35"/>
              </w:rPr>
              <w:t xml:space="preserve">  </w:t>
            </w:r>
            <w:r>
              <w:rPr>
                <w:color w:val="201E1E"/>
              </w:rPr>
              <w:t>результаты</w:t>
            </w:r>
            <w:r>
              <w:rPr>
                <w:color w:val="201E1E"/>
                <w:spacing w:val="38"/>
              </w:rPr>
              <w:t xml:space="preserve">  </w:t>
            </w:r>
            <w:r>
              <w:rPr>
                <w:color w:val="201E1E"/>
                <w:spacing w:val="-2"/>
              </w:rPr>
              <w:t>выполненного</w:t>
            </w:r>
          </w:p>
          <w:p w14:paraId="0D8AEECF" w14:textId="77777777" w:rsidR="00373035" w:rsidRDefault="00000000">
            <w:pPr>
              <w:pStyle w:val="TableParagraph"/>
              <w:spacing w:before="4" w:line="211" w:lineRule="exact"/>
              <w:ind w:left="110"/>
              <w:jc w:val="both"/>
            </w:pPr>
            <w:r>
              <w:rPr>
                <w:color w:val="201E1E"/>
              </w:rPr>
              <w:t>задания</w:t>
            </w:r>
            <w:r>
              <w:rPr>
                <w:color w:val="201E1E"/>
                <w:spacing w:val="24"/>
              </w:rPr>
              <w:t xml:space="preserve"> </w:t>
            </w:r>
            <w:r>
              <w:rPr>
                <w:color w:val="201E1E"/>
              </w:rPr>
              <w:t>«Проверь</w:t>
            </w:r>
            <w:r>
              <w:rPr>
                <w:color w:val="201E1E"/>
                <w:spacing w:val="30"/>
              </w:rPr>
              <w:t xml:space="preserve"> </w:t>
            </w:r>
            <w:r>
              <w:rPr>
                <w:color w:val="201E1E"/>
              </w:rPr>
              <w:t>себя»</w:t>
            </w:r>
            <w:r>
              <w:rPr>
                <w:color w:val="201E1E"/>
                <w:spacing w:val="26"/>
              </w:rPr>
              <w:t xml:space="preserve"> </w:t>
            </w:r>
            <w:r>
              <w:rPr>
                <w:color w:val="201E1E"/>
              </w:rPr>
              <w:t>по</w:t>
            </w:r>
            <w:r>
              <w:rPr>
                <w:color w:val="201E1E"/>
                <w:spacing w:val="26"/>
              </w:rPr>
              <w:t xml:space="preserve"> </w:t>
            </w:r>
            <w:r>
              <w:rPr>
                <w:color w:val="201E1E"/>
                <w:spacing w:val="-2"/>
              </w:rPr>
              <w:t>учебнику</w:t>
            </w:r>
          </w:p>
        </w:tc>
      </w:tr>
      <w:tr w:rsidR="00373035" w14:paraId="27915F08" w14:textId="77777777">
        <w:trPr>
          <w:trHeight w:val="1233"/>
        </w:trPr>
        <w:tc>
          <w:tcPr>
            <w:tcW w:w="543" w:type="dxa"/>
          </w:tcPr>
          <w:p w14:paraId="3C8B1B60" w14:textId="77777777" w:rsidR="00373035" w:rsidRDefault="00000000">
            <w:pPr>
              <w:pStyle w:val="TableParagraph"/>
              <w:spacing w:before="18"/>
              <w:ind w:left="13"/>
              <w:jc w:val="center"/>
            </w:pPr>
            <w:r>
              <w:rPr>
                <w:spacing w:val="-5"/>
              </w:rPr>
              <w:t>127</w:t>
            </w:r>
          </w:p>
        </w:tc>
        <w:tc>
          <w:tcPr>
            <w:tcW w:w="2684" w:type="dxa"/>
          </w:tcPr>
          <w:p w14:paraId="3FA5FF80" w14:textId="77777777" w:rsidR="00373035" w:rsidRDefault="00000000">
            <w:pPr>
              <w:pStyle w:val="TableParagraph"/>
              <w:spacing w:before="18"/>
              <w:ind w:left="110"/>
            </w:pPr>
            <w:r>
              <w:t>Правило</w:t>
            </w:r>
            <w:r>
              <w:rPr>
                <w:spacing w:val="-16"/>
              </w:rPr>
              <w:t xml:space="preserve"> </w:t>
            </w:r>
            <w:r>
              <w:t>переноса</w:t>
            </w:r>
            <w:r>
              <w:rPr>
                <w:spacing w:val="-7"/>
              </w:rPr>
              <w:t xml:space="preserve"> </w:t>
            </w:r>
            <w:r>
              <w:rPr>
                <w:spacing w:val="-4"/>
              </w:rPr>
              <w:t>слов.</w:t>
            </w:r>
          </w:p>
        </w:tc>
        <w:tc>
          <w:tcPr>
            <w:tcW w:w="6348" w:type="dxa"/>
          </w:tcPr>
          <w:p w14:paraId="5E47B23B" w14:textId="77777777" w:rsidR="00373035" w:rsidRDefault="00000000">
            <w:pPr>
              <w:pStyle w:val="TableParagraph"/>
              <w:spacing w:before="18"/>
              <w:ind w:left="110"/>
            </w:pPr>
            <w:r>
              <w:rPr>
                <w:color w:val="201E1E"/>
                <w:w w:val="105"/>
              </w:rPr>
              <w:t>Сравнивать слова по возможности переноса</w:t>
            </w:r>
            <w:r>
              <w:rPr>
                <w:color w:val="201E1E"/>
                <w:spacing w:val="40"/>
                <w:w w:val="105"/>
              </w:rPr>
              <w:t xml:space="preserve"> </w:t>
            </w:r>
            <w:r>
              <w:rPr>
                <w:color w:val="201E1E"/>
                <w:w w:val="105"/>
              </w:rPr>
              <w:t>слов с одной</w:t>
            </w:r>
            <w:r>
              <w:rPr>
                <w:color w:val="201E1E"/>
                <w:spacing w:val="40"/>
                <w:w w:val="105"/>
              </w:rPr>
              <w:t xml:space="preserve"> </w:t>
            </w:r>
            <w:r>
              <w:rPr>
                <w:color w:val="201E1E"/>
                <w:w w:val="105"/>
              </w:rPr>
              <w:t>строки на другую (</w:t>
            </w:r>
            <w:r>
              <w:rPr>
                <w:i/>
                <w:color w:val="201E1E"/>
                <w:w w:val="105"/>
              </w:rPr>
              <w:t>крот, улей, зима</w:t>
            </w:r>
            <w:r>
              <w:rPr>
                <w:color w:val="201E1E"/>
                <w:w w:val="105"/>
              </w:rPr>
              <w:t>).</w:t>
            </w:r>
          </w:p>
          <w:p w14:paraId="7F8D6E60" w14:textId="77777777" w:rsidR="00373035" w:rsidRDefault="00000000">
            <w:pPr>
              <w:pStyle w:val="TableParagraph"/>
              <w:spacing w:before="5" w:line="237" w:lineRule="auto"/>
              <w:ind w:left="110"/>
            </w:pPr>
            <w:r>
              <w:rPr>
                <w:color w:val="201E1E"/>
                <w:w w:val="105"/>
              </w:rPr>
              <w:t>Определять</w:t>
            </w:r>
            <w:r>
              <w:rPr>
                <w:color w:val="201E1E"/>
                <w:spacing w:val="40"/>
                <w:w w:val="105"/>
              </w:rPr>
              <w:t xml:space="preserve"> </w:t>
            </w:r>
            <w:r>
              <w:rPr>
                <w:color w:val="201E1E"/>
                <w:w w:val="105"/>
              </w:rPr>
              <w:t>путём</w:t>
            </w:r>
            <w:r>
              <w:rPr>
                <w:color w:val="201E1E"/>
                <w:spacing w:val="40"/>
                <w:w w:val="105"/>
              </w:rPr>
              <w:t xml:space="preserve"> </w:t>
            </w:r>
            <w:r>
              <w:rPr>
                <w:color w:val="201E1E"/>
                <w:w w:val="105"/>
              </w:rPr>
              <w:t>наблюдения</w:t>
            </w:r>
            <w:r>
              <w:rPr>
                <w:color w:val="201E1E"/>
                <w:spacing w:val="40"/>
                <w:w w:val="105"/>
              </w:rPr>
              <w:t xml:space="preserve"> </w:t>
            </w:r>
            <w:r>
              <w:rPr>
                <w:color w:val="201E1E"/>
                <w:w w:val="105"/>
              </w:rPr>
              <w:t>способы</w:t>
            </w:r>
            <w:r>
              <w:rPr>
                <w:color w:val="201E1E"/>
                <w:spacing w:val="40"/>
                <w:w w:val="105"/>
              </w:rPr>
              <w:t xml:space="preserve"> </w:t>
            </w:r>
            <w:r>
              <w:rPr>
                <w:color w:val="201E1E"/>
                <w:w w:val="105"/>
              </w:rPr>
              <w:t>пере- носа</w:t>
            </w:r>
            <w:r>
              <w:rPr>
                <w:color w:val="201E1E"/>
                <w:spacing w:val="40"/>
                <w:w w:val="105"/>
              </w:rPr>
              <w:t xml:space="preserve"> </w:t>
            </w:r>
            <w:r>
              <w:rPr>
                <w:color w:val="201E1E"/>
                <w:w w:val="105"/>
              </w:rPr>
              <w:t>слов</w:t>
            </w:r>
            <w:r>
              <w:rPr>
                <w:color w:val="201E1E"/>
                <w:spacing w:val="40"/>
                <w:w w:val="105"/>
              </w:rPr>
              <w:t xml:space="preserve"> </w:t>
            </w:r>
            <w:r>
              <w:rPr>
                <w:color w:val="201E1E"/>
                <w:w w:val="105"/>
              </w:rPr>
              <w:t>с одной строки на другую (</w:t>
            </w:r>
            <w:r>
              <w:rPr>
                <w:i/>
                <w:color w:val="201E1E"/>
                <w:w w:val="105"/>
              </w:rPr>
              <w:t>ва-силёк, васи-лёк</w:t>
            </w:r>
            <w:r>
              <w:rPr>
                <w:color w:val="201E1E"/>
                <w:w w:val="105"/>
              </w:rPr>
              <w:t>).</w:t>
            </w:r>
          </w:p>
          <w:p w14:paraId="6FD05D1F" w14:textId="77777777" w:rsidR="00373035" w:rsidRDefault="00000000">
            <w:pPr>
              <w:pStyle w:val="TableParagraph"/>
              <w:spacing w:line="183" w:lineRule="exact"/>
              <w:ind w:left="110"/>
            </w:pPr>
            <w:r>
              <w:rPr>
                <w:color w:val="201E1E"/>
                <w:w w:val="110"/>
              </w:rPr>
              <w:t>Переносить</w:t>
            </w:r>
            <w:r>
              <w:rPr>
                <w:color w:val="201E1E"/>
                <w:spacing w:val="22"/>
                <w:w w:val="110"/>
              </w:rPr>
              <w:t xml:space="preserve"> </w:t>
            </w:r>
            <w:r>
              <w:rPr>
                <w:color w:val="201E1E"/>
                <w:w w:val="110"/>
              </w:rPr>
              <w:t>слова</w:t>
            </w:r>
            <w:r>
              <w:rPr>
                <w:color w:val="201E1E"/>
                <w:spacing w:val="12"/>
                <w:w w:val="110"/>
              </w:rPr>
              <w:t xml:space="preserve"> </w:t>
            </w:r>
            <w:r>
              <w:rPr>
                <w:color w:val="201E1E"/>
                <w:w w:val="110"/>
              </w:rPr>
              <w:t>по</w:t>
            </w:r>
            <w:r>
              <w:rPr>
                <w:color w:val="201E1E"/>
                <w:spacing w:val="11"/>
                <w:w w:val="110"/>
              </w:rPr>
              <w:t xml:space="preserve"> </w:t>
            </w:r>
            <w:r>
              <w:rPr>
                <w:color w:val="201E1E"/>
                <w:spacing w:val="-2"/>
                <w:w w:val="110"/>
              </w:rPr>
              <w:t>слогам.</w:t>
            </w:r>
          </w:p>
        </w:tc>
      </w:tr>
      <w:tr w:rsidR="00373035" w14:paraId="284E24F5" w14:textId="77777777">
        <w:trPr>
          <w:trHeight w:val="1742"/>
        </w:trPr>
        <w:tc>
          <w:tcPr>
            <w:tcW w:w="543" w:type="dxa"/>
          </w:tcPr>
          <w:p w14:paraId="0EF7779F" w14:textId="77777777" w:rsidR="00373035" w:rsidRDefault="00000000">
            <w:pPr>
              <w:pStyle w:val="TableParagraph"/>
              <w:spacing w:before="47"/>
              <w:ind w:left="13"/>
              <w:jc w:val="center"/>
            </w:pPr>
            <w:r>
              <w:rPr>
                <w:spacing w:val="-5"/>
              </w:rPr>
              <w:t>128</w:t>
            </w:r>
          </w:p>
        </w:tc>
        <w:tc>
          <w:tcPr>
            <w:tcW w:w="2684" w:type="dxa"/>
          </w:tcPr>
          <w:p w14:paraId="46B4CDB4" w14:textId="77777777" w:rsidR="00373035" w:rsidRDefault="00000000">
            <w:pPr>
              <w:pStyle w:val="TableParagraph"/>
              <w:spacing w:before="57" w:line="276" w:lineRule="auto"/>
              <w:ind w:left="110" w:right="185"/>
              <w:rPr>
                <w:b/>
              </w:rPr>
            </w:pPr>
            <w:r>
              <w:rPr>
                <w:b/>
                <w:i/>
              </w:rPr>
              <w:t xml:space="preserve">Р.р. Наблюдение над </w:t>
            </w:r>
            <w:r>
              <w:rPr>
                <w:b/>
                <w:i/>
                <w:spacing w:val="-2"/>
              </w:rPr>
              <w:t>словом</w:t>
            </w:r>
            <w:r>
              <w:rPr>
                <w:b/>
                <w:i/>
                <w:spacing w:val="-14"/>
              </w:rPr>
              <w:t xml:space="preserve"> </w:t>
            </w:r>
            <w:r>
              <w:rPr>
                <w:b/>
                <w:i/>
                <w:spacing w:val="-2"/>
              </w:rPr>
              <w:t>как</w:t>
            </w:r>
            <w:r>
              <w:rPr>
                <w:b/>
                <w:i/>
                <w:spacing w:val="-14"/>
              </w:rPr>
              <w:t xml:space="preserve"> </w:t>
            </w:r>
            <w:r>
              <w:rPr>
                <w:b/>
                <w:i/>
                <w:spacing w:val="-2"/>
              </w:rPr>
              <w:t xml:space="preserve">средством </w:t>
            </w:r>
            <w:r>
              <w:rPr>
                <w:b/>
                <w:i/>
              </w:rPr>
              <w:t xml:space="preserve">создания словестно- </w:t>
            </w:r>
            <w:r>
              <w:rPr>
                <w:b/>
                <w:i/>
                <w:spacing w:val="-2"/>
              </w:rPr>
              <w:t xml:space="preserve">художественного </w:t>
            </w:r>
            <w:r>
              <w:rPr>
                <w:b/>
                <w:i/>
              </w:rPr>
              <w:t xml:space="preserve">образа. </w:t>
            </w:r>
            <w:r>
              <w:rPr>
                <w:b/>
              </w:rPr>
              <w:t>Проверочная</w:t>
            </w:r>
          </w:p>
          <w:p w14:paraId="21443C0C" w14:textId="77777777" w:rsidR="00373035" w:rsidRDefault="00000000">
            <w:pPr>
              <w:pStyle w:val="TableParagraph"/>
              <w:spacing w:line="211" w:lineRule="exact"/>
              <w:ind w:left="110"/>
              <w:rPr>
                <w:b/>
              </w:rPr>
            </w:pPr>
            <w:r>
              <w:rPr>
                <w:b/>
                <w:spacing w:val="-2"/>
              </w:rPr>
              <w:t>работа</w:t>
            </w:r>
          </w:p>
        </w:tc>
        <w:tc>
          <w:tcPr>
            <w:tcW w:w="6348" w:type="dxa"/>
          </w:tcPr>
          <w:p w14:paraId="51C0610A" w14:textId="77777777" w:rsidR="00373035" w:rsidRDefault="00000000">
            <w:pPr>
              <w:pStyle w:val="TableParagraph"/>
              <w:spacing w:before="47"/>
              <w:ind w:left="110" w:right="107"/>
              <w:jc w:val="both"/>
            </w:pPr>
            <w:r>
              <w:rPr>
                <w:color w:val="201E1E"/>
                <w:w w:val="105"/>
              </w:rPr>
              <w:t>Находить в предложениях сравнения, осознавать, с какой целью они использованы авторами. Развивать творческое воображение, подбирая свои примеры сравнений.</w:t>
            </w:r>
          </w:p>
          <w:p w14:paraId="5C579DD0" w14:textId="77777777" w:rsidR="00373035" w:rsidRDefault="00000000">
            <w:pPr>
              <w:pStyle w:val="TableParagraph"/>
              <w:spacing w:before="7" w:line="237" w:lineRule="auto"/>
              <w:ind w:left="110" w:right="119"/>
              <w:jc w:val="both"/>
            </w:pPr>
            <w:r>
              <w:rPr>
                <w:color w:val="201E1E"/>
                <w:w w:val="105"/>
              </w:rPr>
              <w:t>Оценивать результаты выполненного задания «Проверь</w:t>
            </w:r>
            <w:r>
              <w:rPr>
                <w:color w:val="201E1E"/>
                <w:spacing w:val="40"/>
                <w:w w:val="105"/>
              </w:rPr>
              <w:t xml:space="preserve"> </w:t>
            </w:r>
            <w:r>
              <w:rPr>
                <w:color w:val="201E1E"/>
                <w:w w:val="105"/>
              </w:rPr>
              <w:t>себя» по учебнику</w:t>
            </w:r>
          </w:p>
        </w:tc>
      </w:tr>
      <w:tr w:rsidR="00373035" w14:paraId="32B776B6" w14:textId="77777777">
        <w:trPr>
          <w:trHeight w:val="3293"/>
        </w:trPr>
        <w:tc>
          <w:tcPr>
            <w:tcW w:w="543" w:type="dxa"/>
          </w:tcPr>
          <w:p w14:paraId="58EC9029" w14:textId="77777777" w:rsidR="00373035" w:rsidRDefault="00000000">
            <w:pPr>
              <w:pStyle w:val="TableParagraph"/>
              <w:spacing w:before="52"/>
              <w:ind w:left="13"/>
              <w:jc w:val="center"/>
            </w:pPr>
            <w:r>
              <w:rPr>
                <w:spacing w:val="-5"/>
              </w:rPr>
              <w:t>129</w:t>
            </w:r>
          </w:p>
        </w:tc>
        <w:tc>
          <w:tcPr>
            <w:tcW w:w="2684" w:type="dxa"/>
          </w:tcPr>
          <w:p w14:paraId="066367D7" w14:textId="77777777" w:rsidR="00373035" w:rsidRDefault="00000000">
            <w:pPr>
              <w:pStyle w:val="TableParagraph"/>
              <w:spacing w:before="57" w:line="273" w:lineRule="auto"/>
              <w:ind w:left="110"/>
            </w:pPr>
            <w:r>
              <w:rPr>
                <w:spacing w:val="-2"/>
              </w:rPr>
              <w:t>Ударение.</w:t>
            </w:r>
            <w:r>
              <w:rPr>
                <w:spacing w:val="-12"/>
              </w:rPr>
              <w:t xml:space="preserve"> </w:t>
            </w:r>
            <w:r>
              <w:rPr>
                <w:spacing w:val="-2"/>
              </w:rPr>
              <w:t>Ударный</w:t>
            </w:r>
            <w:r>
              <w:rPr>
                <w:spacing w:val="-13"/>
              </w:rPr>
              <w:t xml:space="preserve"> </w:t>
            </w:r>
            <w:r>
              <w:rPr>
                <w:spacing w:val="-2"/>
              </w:rPr>
              <w:t xml:space="preserve">и </w:t>
            </w:r>
            <w:r>
              <w:t>безударный слог.</w:t>
            </w:r>
          </w:p>
        </w:tc>
        <w:tc>
          <w:tcPr>
            <w:tcW w:w="6348" w:type="dxa"/>
          </w:tcPr>
          <w:p w14:paraId="2E9348A5" w14:textId="77777777" w:rsidR="00373035" w:rsidRDefault="00000000">
            <w:pPr>
              <w:pStyle w:val="TableParagraph"/>
              <w:spacing w:before="52"/>
              <w:ind w:left="110" w:right="110"/>
              <w:jc w:val="both"/>
            </w:pPr>
            <w:r>
              <w:rPr>
                <w:color w:val="201E1E"/>
                <w:w w:val="105"/>
              </w:rPr>
              <w:t>Наблюдать за ролью словесного ударения в слове,</w:t>
            </w:r>
            <w:r>
              <w:rPr>
                <w:color w:val="201E1E"/>
                <w:spacing w:val="80"/>
                <w:w w:val="105"/>
              </w:rPr>
              <w:t xml:space="preserve"> </w:t>
            </w:r>
            <w:r>
              <w:rPr>
                <w:color w:val="201E1E"/>
                <w:w w:val="105"/>
              </w:rPr>
              <w:t>осознавать его значимость в речи. Определять ударение в слове, находить наиболее рациональные способы определения ударения в слове.</w:t>
            </w:r>
          </w:p>
          <w:p w14:paraId="6356BBDB" w14:textId="77777777" w:rsidR="00373035" w:rsidRDefault="00000000">
            <w:pPr>
              <w:pStyle w:val="TableParagraph"/>
              <w:spacing w:before="1"/>
              <w:ind w:left="110" w:right="104"/>
              <w:jc w:val="both"/>
            </w:pPr>
            <w:r>
              <w:rPr>
                <w:color w:val="201E1E"/>
                <w:w w:val="105"/>
              </w:rPr>
              <w:t>Наблюдать изменение значения слова в зависимости от ударения</w:t>
            </w:r>
            <w:r>
              <w:rPr>
                <w:color w:val="201E1E"/>
                <w:spacing w:val="40"/>
                <w:w w:val="105"/>
              </w:rPr>
              <w:t xml:space="preserve"> </w:t>
            </w:r>
            <w:r>
              <w:rPr>
                <w:color w:val="201E1E"/>
                <w:w w:val="105"/>
              </w:rPr>
              <w:t>(</w:t>
            </w:r>
            <w:r>
              <w:rPr>
                <w:i/>
                <w:color w:val="201E1E"/>
                <w:w w:val="105"/>
              </w:rPr>
              <w:t>замок</w:t>
            </w:r>
            <w:r>
              <w:rPr>
                <w:i/>
                <w:color w:val="201E1E"/>
                <w:spacing w:val="40"/>
                <w:w w:val="105"/>
              </w:rPr>
              <w:t xml:space="preserve"> </w:t>
            </w:r>
            <w:r>
              <w:rPr>
                <w:i/>
                <w:color w:val="201E1E"/>
                <w:w w:val="105"/>
              </w:rPr>
              <w:t>и</w:t>
            </w:r>
            <w:r>
              <w:rPr>
                <w:i/>
                <w:color w:val="201E1E"/>
                <w:spacing w:val="40"/>
                <w:w w:val="105"/>
              </w:rPr>
              <w:t xml:space="preserve"> </w:t>
            </w:r>
            <w:r>
              <w:rPr>
                <w:i/>
                <w:color w:val="201E1E"/>
                <w:w w:val="105"/>
              </w:rPr>
              <w:t>замок</w:t>
            </w:r>
            <w:r>
              <w:rPr>
                <w:color w:val="201E1E"/>
                <w:w w:val="105"/>
              </w:rPr>
              <w:t>).</w:t>
            </w:r>
            <w:r>
              <w:rPr>
                <w:color w:val="201E1E"/>
                <w:spacing w:val="40"/>
                <w:w w:val="105"/>
              </w:rPr>
              <w:t xml:space="preserve"> </w:t>
            </w:r>
            <w:r>
              <w:rPr>
                <w:color w:val="201E1E"/>
                <w:w w:val="105"/>
              </w:rPr>
              <w:t>Различать</w:t>
            </w:r>
            <w:r>
              <w:rPr>
                <w:color w:val="201E1E"/>
                <w:spacing w:val="40"/>
                <w:w w:val="105"/>
              </w:rPr>
              <w:t xml:space="preserve"> </w:t>
            </w:r>
            <w:r>
              <w:rPr>
                <w:color w:val="201E1E"/>
                <w:w w:val="105"/>
              </w:rPr>
              <w:t>ударные</w:t>
            </w:r>
            <w:r>
              <w:rPr>
                <w:color w:val="201E1E"/>
                <w:spacing w:val="40"/>
                <w:w w:val="105"/>
              </w:rPr>
              <w:t xml:space="preserve"> </w:t>
            </w:r>
            <w:r>
              <w:rPr>
                <w:color w:val="201E1E"/>
                <w:w w:val="105"/>
              </w:rPr>
              <w:t>и</w:t>
            </w:r>
            <w:r>
              <w:rPr>
                <w:color w:val="201E1E"/>
                <w:spacing w:val="80"/>
                <w:w w:val="105"/>
              </w:rPr>
              <w:t xml:space="preserve"> </w:t>
            </w:r>
            <w:r>
              <w:rPr>
                <w:color w:val="201E1E"/>
                <w:w w:val="105"/>
              </w:rPr>
              <w:t>безударные слоги. Сравнивать модели слогоударной структуры слова и подбирать к ним слова.</w:t>
            </w:r>
          </w:p>
          <w:p w14:paraId="11719934" w14:textId="77777777" w:rsidR="00373035" w:rsidRDefault="00000000">
            <w:pPr>
              <w:pStyle w:val="TableParagraph"/>
              <w:spacing w:before="1"/>
              <w:ind w:left="110" w:right="108"/>
              <w:jc w:val="both"/>
            </w:pPr>
            <w:r>
              <w:rPr>
                <w:color w:val="201E1E"/>
                <w:w w:val="105"/>
              </w:rPr>
              <w:t>Составлять простейшие слогоударные модели слов. Произносить</w:t>
            </w:r>
            <w:r>
              <w:rPr>
                <w:color w:val="201E1E"/>
                <w:spacing w:val="40"/>
                <w:w w:val="105"/>
              </w:rPr>
              <w:t xml:space="preserve"> </w:t>
            </w:r>
            <w:r>
              <w:rPr>
                <w:color w:val="201E1E"/>
                <w:w w:val="105"/>
              </w:rPr>
              <w:t>слова</w:t>
            </w:r>
            <w:r>
              <w:rPr>
                <w:color w:val="201E1E"/>
                <w:spacing w:val="40"/>
                <w:w w:val="105"/>
              </w:rPr>
              <w:t xml:space="preserve"> </w:t>
            </w:r>
            <w:r>
              <w:rPr>
                <w:color w:val="201E1E"/>
                <w:w w:val="105"/>
              </w:rPr>
              <w:t>в</w:t>
            </w:r>
            <w:r>
              <w:rPr>
                <w:color w:val="201E1E"/>
                <w:spacing w:val="40"/>
                <w:w w:val="105"/>
              </w:rPr>
              <w:t xml:space="preserve"> </w:t>
            </w:r>
            <w:r>
              <w:rPr>
                <w:color w:val="201E1E"/>
                <w:w w:val="105"/>
              </w:rPr>
              <w:t>соответствии</w:t>
            </w:r>
            <w:r>
              <w:rPr>
                <w:color w:val="201E1E"/>
                <w:spacing w:val="40"/>
                <w:w w:val="105"/>
              </w:rPr>
              <w:t xml:space="preserve"> </w:t>
            </w:r>
            <w:r>
              <w:rPr>
                <w:color w:val="201E1E"/>
                <w:w w:val="105"/>
              </w:rPr>
              <w:t>с</w:t>
            </w:r>
            <w:r>
              <w:rPr>
                <w:color w:val="201E1E"/>
                <w:spacing w:val="40"/>
                <w:w w:val="105"/>
              </w:rPr>
              <w:t xml:space="preserve"> </w:t>
            </w:r>
            <w:r>
              <w:rPr>
                <w:color w:val="201E1E"/>
                <w:w w:val="105"/>
              </w:rPr>
              <w:t>нормами литературного</w:t>
            </w:r>
            <w:r>
              <w:rPr>
                <w:color w:val="201E1E"/>
                <w:spacing w:val="68"/>
                <w:w w:val="150"/>
              </w:rPr>
              <w:t xml:space="preserve"> </w:t>
            </w:r>
            <w:r>
              <w:rPr>
                <w:color w:val="201E1E"/>
                <w:w w:val="105"/>
              </w:rPr>
              <w:t>произношения</w:t>
            </w:r>
            <w:r>
              <w:rPr>
                <w:color w:val="201E1E"/>
                <w:spacing w:val="69"/>
                <w:w w:val="150"/>
              </w:rPr>
              <w:t xml:space="preserve"> </w:t>
            </w:r>
            <w:r>
              <w:rPr>
                <w:color w:val="201E1E"/>
                <w:w w:val="105"/>
              </w:rPr>
              <w:t>и</w:t>
            </w:r>
            <w:r>
              <w:rPr>
                <w:color w:val="201E1E"/>
                <w:spacing w:val="65"/>
                <w:w w:val="150"/>
              </w:rPr>
              <w:t xml:space="preserve"> </w:t>
            </w:r>
            <w:r>
              <w:rPr>
                <w:color w:val="201E1E"/>
                <w:w w:val="105"/>
              </w:rPr>
              <w:t>оценивать</w:t>
            </w:r>
            <w:r>
              <w:rPr>
                <w:color w:val="201E1E"/>
                <w:spacing w:val="70"/>
                <w:w w:val="150"/>
              </w:rPr>
              <w:t xml:space="preserve"> </w:t>
            </w:r>
            <w:r>
              <w:rPr>
                <w:color w:val="201E1E"/>
                <w:w w:val="105"/>
              </w:rPr>
              <w:t>с</w:t>
            </w:r>
            <w:r>
              <w:rPr>
                <w:color w:val="201E1E"/>
                <w:spacing w:val="73"/>
                <w:w w:val="150"/>
              </w:rPr>
              <w:t xml:space="preserve"> </w:t>
            </w:r>
            <w:r>
              <w:rPr>
                <w:color w:val="201E1E"/>
                <w:w w:val="105"/>
              </w:rPr>
              <w:t>этой</w:t>
            </w:r>
            <w:r>
              <w:rPr>
                <w:color w:val="201E1E"/>
                <w:spacing w:val="66"/>
                <w:w w:val="150"/>
              </w:rPr>
              <w:t xml:space="preserve"> </w:t>
            </w:r>
            <w:r>
              <w:rPr>
                <w:color w:val="201E1E"/>
                <w:spacing w:val="-2"/>
                <w:w w:val="105"/>
              </w:rPr>
              <w:t>точки</w:t>
            </w:r>
          </w:p>
          <w:p w14:paraId="4E0F0ECC" w14:textId="4B13C615" w:rsidR="00373035" w:rsidRDefault="00000000">
            <w:pPr>
              <w:pStyle w:val="TableParagraph"/>
              <w:spacing w:before="4" w:line="216" w:lineRule="exact"/>
              <w:ind w:left="110" w:right="149"/>
              <w:jc w:val="both"/>
            </w:pPr>
            <w:r>
              <w:rPr>
                <w:color w:val="201E1E"/>
                <w:w w:val="105"/>
              </w:rPr>
              <w:t>зрения произнесённое слово</w:t>
            </w:r>
            <w:r w:rsidR="007032DF">
              <w:rPr>
                <w:color w:val="201E1E"/>
                <w:w w:val="105"/>
              </w:rPr>
              <w:t xml:space="preserve">. </w:t>
            </w:r>
            <w:r>
              <w:rPr>
                <w:color w:val="201E1E"/>
                <w:w w:val="105"/>
              </w:rPr>
              <w:t>Работать с орфоэпическим словарём,</w:t>
            </w:r>
            <w:r>
              <w:rPr>
                <w:color w:val="201E1E"/>
                <w:spacing w:val="64"/>
                <w:w w:val="105"/>
              </w:rPr>
              <w:t xml:space="preserve">  </w:t>
            </w:r>
            <w:r>
              <w:rPr>
                <w:color w:val="201E1E"/>
                <w:w w:val="105"/>
              </w:rPr>
              <w:t>находить</w:t>
            </w:r>
            <w:r>
              <w:rPr>
                <w:color w:val="201E1E"/>
                <w:spacing w:val="64"/>
                <w:w w:val="105"/>
              </w:rPr>
              <w:t xml:space="preserve">  </w:t>
            </w:r>
            <w:r>
              <w:rPr>
                <w:color w:val="201E1E"/>
                <w:w w:val="105"/>
              </w:rPr>
              <w:t>в</w:t>
            </w:r>
            <w:r>
              <w:rPr>
                <w:color w:val="201E1E"/>
                <w:spacing w:val="59"/>
                <w:w w:val="105"/>
              </w:rPr>
              <w:t xml:space="preserve">  </w:t>
            </w:r>
            <w:r>
              <w:rPr>
                <w:color w:val="201E1E"/>
                <w:w w:val="105"/>
              </w:rPr>
              <w:t>нём</w:t>
            </w:r>
            <w:r>
              <w:rPr>
                <w:color w:val="201E1E"/>
                <w:spacing w:val="62"/>
                <w:w w:val="105"/>
              </w:rPr>
              <w:t xml:space="preserve">  </w:t>
            </w:r>
            <w:r>
              <w:rPr>
                <w:color w:val="201E1E"/>
                <w:w w:val="105"/>
              </w:rPr>
              <w:t>нужную</w:t>
            </w:r>
            <w:r>
              <w:rPr>
                <w:color w:val="201E1E"/>
                <w:spacing w:val="63"/>
                <w:w w:val="105"/>
              </w:rPr>
              <w:t xml:space="preserve">  </w:t>
            </w:r>
            <w:r>
              <w:rPr>
                <w:color w:val="201E1E"/>
                <w:w w:val="105"/>
              </w:rPr>
              <w:t>информацию</w:t>
            </w:r>
            <w:r>
              <w:rPr>
                <w:color w:val="201E1E"/>
                <w:spacing w:val="62"/>
                <w:w w:val="105"/>
              </w:rPr>
              <w:t xml:space="preserve">  </w:t>
            </w:r>
            <w:r>
              <w:rPr>
                <w:color w:val="201E1E"/>
                <w:spacing w:val="-10"/>
                <w:w w:val="105"/>
              </w:rPr>
              <w:t>о</w:t>
            </w:r>
          </w:p>
        </w:tc>
      </w:tr>
    </w:tbl>
    <w:p w14:paraId="4351EC59" w14:textId="77777777" w:rsidR="00373035" w:rsidRDefault="00000000">
      <w:pPr>
        <w:ind w:left="1251" w:right="726"/>
        <w:jc w:val="center"/>
      </w:pPr>
      <w:r>
        <w:rPr>
          <w:spacing w:val="-5"/>
        </w:rPr>
        <w:t>69</w:t>
      </w:r>
    </w:p>
    <w:p w14:paraId="38E4F011" w14:textId="77777777" w:rsidR="00373035" w:rsidRDefault="00373035">
      <w:pPr>
        <w:jc w:val="center"/>
        <w:sectPr w:rsidR="00373035">
          <w:footerReference w:type="default" r:id="rId20"/>
          <w:pgSz w:w="11910" w:h="16840"/>
          <w:pgMar w:top="780" w:right="0" w:bottom="280" w:left="425" w:header="0" w:footer="0"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426A91CF" w14:textId="77777777">
        <w:trPr>
          <w:trHeight w:val="503"/>
        </w:trPr>
        <w:tc>
          <w:tcPr>
            <w:tcW w:w="548" w:type="dxa"/>
          </w:tcPr>
          <w:p w14:paraId="41DA9EEE" w14:textId="77777777" w:rsidR="00373035" w:rsidRDefault="00373035">
            <w:pPr>
              <w:pStyle w:val="TableParagraph"/>
              <w:ind w:left="0"/>
            </w:pPr>
          </w:p>
        </w:tc>
        <w:tc>
          <w:tcPr>
            <w:tcW w:w="2684" w:type="dxa"/>
          </w:tcPr>
          <w:p w14:paraId="7B0FF9BB" w14:textId="77777777" w:rsidR="00373035" w:rsidRDefault="00373035">
            <w:pPr>
              <w:pStyle w:val="TableParagraph"/>
              <w:ind w:left="0"/>
            </w:pPr>
          </w:p>
        </w:tc>
        <w:tc>
          <w:tcPr>
            <w:tcW w:w="6343" w:type="dxa"/>
          </w:tcPr>
          <w:p w14:paraId="2EEC8301" w14:textId="77777777" w:rsidR="00373035" w:rsidRDefault="00000000">
            <w:pPr>
              <w:pStyle w:val="TableParagraph"/>
              <w:spacing w:before="1" w:line="228" w:lineRule="auto"/>
              <w:ind w:left="110"/>
            </w:pPr>
            <w:r>
              <w:rPr>
                <w:color w:val="201E1E"/>
              </w:rPr>
              <w:t>произношении</w:t>
            </w:r>
            <w:r>
              <w:rPr>
                <w:color w:val="201E1E"/>
                <w:spacing w:val="80"/>
              </w:rPr>
              <w:t xml:space="preserve"> </w:t>
            </w:r>
            <w:r>
              <w:rPr>
                <w:color w:val="201E1E"/>
              </w:rPr>
              <w:t>слова.</w:t>
            </w:r>
            <w:r>
              <w:rPr>
                <w:color w:val="201E1E"/>
                <w:spacing w:val="40"/>
              </w:rPr>
              <w:t xml:space="preserve"> </w:t>
            </w:r>
            <w:r>
              <w:rPr>
                <w:color w:val="201E1E"/>
              </w:rPr>
              <w:t>Оценивать</w:t>
            </w:r>
            <w:r>
              <w:rPr>
                <w:color w:val="201E1E"/>
                <w:spacing w:val="40"/>
              </w:rPr>
              <w:t xml:space="preserve"> </w:t>
            </w:r>
            <w:r>
              <w:rPr>
                <w:color w:val="201E1E"/>
              </w:rPr>
              <w:t>результаты</w:t>
            </w:r>
            <w:r>
              <w:rPr>
                <w:color w:val="201E1E"/>
                <w:spacing w:val="40"/>
              </w:rPr>
              <w:t xml:space="preserve"> </w:t>
            </w:r>
            <w:r>
              <w:rPr>
                <w:color w:val="201E1E"/>
              </w:rPr>
              <w:t xml:space="preserve">выполненного </w:t>
            </w:r>
            <w:r>
              <w:rPr>
                <w:color w:val="201E1E"/>
                <w:w w:val="105"/>
              </w:rPr>
              <w:t>задания «Проверь себя» по учебнику.</w:t>
            </w:r>
          </w:p>
        </w:tc>
      </w:tr>
      <w:tr w:rsidR="00373035" w14:paraId="23440134" w14:textId="77777777">
        <w:trPr>
          <w:trHeight w:val="1166"/>
        </w:trPr>
        <w:tc>
          <w:tcPr>
            <w:tcW w:w="548" w:type="dxa"/>
          </w:tcPr>
          <w:p w14:paraId="0D6880E1" w14:textId="77777777" w:rsidR="00373035" w:rsidRDefault="00000000">
            <w:pPr>
              <w:pStyle w:val="TableParagraph"/>
              <w:spacing w:line="244" w:lineRule="exact"/>
              <w:ind w:left="39" w:right="21"/>
              <w:jc w:val="center"/>
            </w:pPr>
            <w:r>
              <w:rPr>
                <w:spacing w:val="-5"/>
              </w:rPr>
              <w:t>130</w:t>
            </w:r>
          </w:p>
        </w:tc>
        <w:tc>
          <w:tcPr>
            <w:tcW w:w="2684" w:type="dxa"/>
          </w:tcPr>
          <w:p w14:paraId="7D24E092" w14:textId="77777777" w:rsidR="00373035" w:rsidRDefault="00000000">
            <w:pPr>
              <w:pStyle w:val="TableParagraph"/>
              <w:spacing w:before="1" w:line="278" w:lineRule="auto"/>
              <w:rPr>
                <w:b/>
                <w:i/>
              </w:rPr>
            </w:pPr>
            <w:r>
              <w:rPr>
                <w:b/>
                <w:i/>
                <w:spacing w:val="-2"/>
              </w:rPr>
              <w:t>Р.р.</w:t>
            </w:r>
            <w:r>
              <w:rPr>
                <w:b/>
                <w:i/>
                <w:spacing w:val="-15"/>
              </w:rPr>
              <w:t xml:space="preserve"> </w:t>
            </w:r>
            <w:r>
              <w:rPr>
                <w:b/>
                <w:i/>
                <w:spacing w:val="-2"/>
              </w:rPr>
              <w:t>Коллективное составление</w:t>
            </w:r>
          </w:p>
          <w:p w14:paraId="0AC84105" w14:textId="77777777" w:rsidR="00373035" w:rsidRDefault="00000000">
            <w:pPr>
              <w:pStyle w:val="TableParagraph"/>
              <w:spacing w:line="247" w:lineRule="exact"/>
              <w:rPr>
                <w:b/>
                <w:i/>
              </w:rPr>
            </w:pPr>
            <w:r>
              <w:rPr>
                <w:b/>
                <w:i/>
                <w:spacing w:val="-2"/>
              </w:rPr>
              <w:t>содержания</w:t>
            </w:r>
            <w:r>
              <w:rPr>
                <w:b/>
                <w:i/>
                <w:spacing w:val="6"/>
              </w:rPr>
              <w:t xml:space="preserve"> </w:t>
            </w:r>
            <w:r>
              <w:rPr>
                <w:b/>
                <w:i/>
                <w:spacing w:val="-2"/>
              </w:rPr>
              <w:t>основной</w:t>
            </w:r>
          </w:p>
          <w:p w14:paraId="3F731995" w14:textId="77777777" w:rsidR="00373035" w:rsidRDefault="00000000">
            <w:pPr>
              <w:pStyle w:val="TableParagraph"/>
              <w:spacing w:before="35"/>
              <w:rPr>
                <w:b/>
                <w:i/>
              </w:rPr>
            </w:pPr>
            <w:r>
              <w:rPr>
                <w:b/>
                <w:i/>
              </w:rPr>
              <w:t>части</w:t>
            </w:r>
            <w:r>
              <w:rPr>
                <w:b/>
                <w:i/>
                <w:spacing w:val="-3"/>
              </w:rPr>
              <w:t xml:space="preserve"> </w:t>
            </w:r>
            <w:r>
              <w:rPr>
                <w:b/>
                <w:i/>
                <w:spacing w:val="-2"/>
              </w:rPr>
              <w:t>сказки.</w:t>
            </w:r>
          </w:p>
        </w:tc>
        <w:tc>
          <w:tcPr>
            <w:tcW w:w="6343" w:type="dxa"/>
          </w:tcPr>
          <w:p w14:paraId="3DA94EE2" w14:textId="77777777" w:rsidR="00373035" w:rsidRDefault="00000000">
            <w:pPr>
              <w:pStyle w:val="TableParagraph"/>
              <w:tabs>
                <w:tab w:val="left" w:pos="1627"/>
                <w:tab w:val="left" w:pos="2645"/>
                <w:tab w:val="left" w:pos="3245"/>
                <w:tab w:val="left" w:pos="3807"/>
                <w:tab w:val="left" w:pos="5051"/>
                <w:tab w:val="left" w:pos="6112"/>
              </w:tabs>
              <w:spacing w:line="242" w:lineRule="auto"/>
              <w:ind w:left="110" w:right="93"/>
            </w:pPr>
            <w:r>
              <w:rPr>
                <w:color w:val="201E1E"/>
                <w:spacing w:val="-2"/>
                <w:w w:val="105"/>
              </w:rPr>
              <w:t>Составлять</w:t>
            </w:r>
            <w:r>
              <w:rPr>
                <w:color w:val="201E1E"/>
              </w:rPr>
              <w:tab/>
            </w:r>
            <w:r>
              <w:rPr>
                <w:color w:val="201E1E"/>
                <w:spacing w:val="-2"/>
                <w:w w:val="105"/>
              </w:rPr>
              <w:t>сказку</w:t>
            </w:r>
            <w:r>
              <w:rPr>
                <w:color w:val="201E1E"/>
              </w:rPr>
              <w:tab/>
            </w:r>
            <w:r>
              <w:rPr>
                <w:color w:val="201E1E"/>
                <w:spacing w:val="-6"/>
                <w:w w:val="105"/>
              </w:rPr>
              <w:t>по</w:t>
            </w:r>
            <w:r>
              <w:rPr>
                <w:color w:val="201E1E"/>
              </w:rPr>
              <w:tab/>
            </w:r>
            <w:r>
              <w:rPr>
                <w:color w:val="201E1E"/>
                <w:spacing w:val="-6"/>
                <w:w w:val="105"/>
              </w:rPr>
              <w:t>её</w:t>
            </w:r>
            <w:r>
              <w:rPr>
                <w:color w:val="201E1E"/>
              </w:rPr>
              <w:tab/>
            </w:r>
            <w:r>
              <w:rPr>
                <w:color w:val="201E1E"/>
                <w:spacing w:val="-2"/>
                <w:w w:val="105"/>
              </w:rPr>
              <w:t>данному</w:t>
            </w:r>
            <w:r>
              <w:rPr>
                <w:color w:val="201E1E"/>
              </w:rPr>
              <w:tab/>
            </w:r>
            <w:r>
              <w:rPr>
                <w:color w:val="201E1E"/>
                <w:spacing w:val="-2"/>
                <w:w w:val="105"/>
              </w:rPr>
              <w:t>началу</w:t>
            </w:r>
            <w:r>
              <w:rPr>
                <w:color w:val="201E1E"/>
              </w:rPr>
              <w:tab/>
            </w:r>
            <w:r>
              <w:rPr>
                <w:color w:val="201E1E"/>
                <w:spacing w:val="-10"/>
                <w:w w:val="105"/>
              </w:rPr>
              <w:t xml:space="preserve">и </w:t>
            </w:r>
            <w:r>
              <w:rPr>
                <w:color w:val="201E1E"/>
                <w:w w:val="105"/>
              </w:rPr>
              <w:t>заключительной части и рисункам к сказке</w:t>
            </w:r>
          </w:p>
        </w:tc>
      </w:tr>
      <w:tr w:rsidR="00373035" w14:paraId="259B1AB0" w14:textId="77777777">
        <w:trPr>
          <w:trHeight w:val="287"/>
        </w:trPr>
        <w:tc>
          <w:tcPr>
            <w:tcW w:w="9575" w:type="dxa"/>
            <w:gridSpan w:val="3"/>
            <w:shd w:val="clear" w:color="auto" w:fill="F0F0F0"/>
          </w:tcPr>
          <w:p w14:paraId="02EEFE36" w14:textId="15350980" w:rsidR="00373035" w:rsidRDefault="00000000">
            <w:pPr>
              <w:pStyle w:val="TableParagraph"/>
              <w:spacing w:line="249" w:lineRule="exact"/>
              <w:ind w:left="30" w:right="10"/>
              <w:jc w:val="center"/>
              <w:rPr>
                <w:b/>
              </w:rPr>
            </w:pPr>
            <w:r>
              <w:rPr>
                <w:b/>
              </w:rPr>
              <w:t>Звуки</w:t>
            </w:r>
            <w:r>
              <w:rPr>
                <w:b/>
                <w:spacing w:val="-7"/>
              </w:rPr>
              <w:t xml:space="preserve"> </w:t>
            </w:r>
            <w:r>
              <w:rPr>
                <w:b/>
              </w:rPr>
              <w:t>и</w:t>
            </w:r>
            <w:r>
              <w:rPr>
                <w:b/>
                <w:spacing w:val="-1"/>
              </w:rPr>
              <w:t xml:space="preserve"> </w:t>
            </w:r>
            <w:r>
              <w:rPr>
                <w:b/>
              </w:rPr>
              <w:t>буквы</w:t>
            </w:r>
            <w:r>
              <w:rPr>
                <w:b/>
                <w:spacing w:val="-7"/>
              </w:rPr>
              <w:t xml:space="preserve"> </w:t>
            </w:r>
            <w:r w:rsidR="007032DF">
              <w:rPr>
                <w:b/>
              </w:rPr>
              <w:t>(35</w:t>
            </w:r>
            <w:r>
              <w:rPr>
                <w:b/>
                <w:spacing w:val="-7"/>
              </w:rPr>
              <w:t xml:space="preserve"> </w:t>
            </w:r>
            <w:r>
              <w:rPr>
                <w:b/>
                <w:spacing w:val="-5"/>
              </w:rPr>
              <w:t>ч.)</w:t>
            </w:r>
          </w:p>
        </w:tc>
      </w:tr>
      <w:tr w:rsidR="00373035" w14:paraId="0CAA1A10" w14:textId="77777777">
        <w:trPr>
          <w:trHeight w:val="3547"/>
        </w:trPr>
        <w:tc>
          <w:tcPr>
            <w:tcW w:w="548" w:type="dxa"/>
          </w:tcPr>
          <w:p w14:paraId="4A5B86D7" w14:textId="77777777" w:rsidR="00373035" w:rsidRDefault="00000000">
            <w:pPr>
              <w:pStyle w:val="TableParagraph"/>
              <w:spacing w:line="244" w:lineRule="exact"/>
              <w:ind w:left="39" w:right="21"/>
              <w:jc w:val="center"/>
            </w:pPr>
            <w:r>
              <w:rPr>
                <w:spacing w:val="-5"/>
              </w:rPr>
              <w:t>131</w:t>
            </w:r>
          </w:p>
        </w:tc>
        <w:tc>
          <w:tcPr>
            <w:tcW w:w="2684" w:type="dxa"/>
          </w:tcPr>
          <w:p w14:paraId="3450B9BA" w14:textId="77777777" w:rsidR="00373035" w:rsidRDefault="00000000">
            <w:pPr>
              <w:pStyle w:val="TableParagraph"/>
              <w:spacing w:line="244" w:lineRule="exact"/>
            </w:pPr>
            <w:r>
              <w:t>Звуки</w:t>
            </w:r>
            <w:r>
              <w:rPr>
                <w:spacing w:val="-4"/>
              </w:rPr>
              <w:t xml:space="preserve"> </w:t>
            </w:r>
            <w:r>
              <w:t>и</w:t>
            </w:r>
            <w:r>
              <w:rPr>
                <w:spacing w:val="-4"/>
              </w:rPr>
              <w:t xml:space="preserve"> </w:t>
            </w:r>
            <w:r>
              <w:rPr>
                <w:spacing w:val="-2"/>
              </w:rPr>
              <w:t>буквы.</w:t>
            </w:r>
          </w:p>
        </w:tc>
        <w:tc>
          <w:tcPr>
            <w:tcW w:w="6343" w:type="dxa"/>
          </w:tcPr>
          <w:p w14:paraId="17F1E353" w14:textId="77777777" w:rsidR="00373035" w:rsidRDefault="00000000">
            <w:pPr>
              <w:pStyle w:val="TableParagraph"/>
              <w:ind w:left="110" w:right="111"/>
              <w:jc w:val="both"/>
            </w:pPr>
            <w:r>
              <w:rPr>
                <w:color w:val="201E1E"/>
                <w:w w:val="105"/>
              </w:rPr>
              <w:t>Различать</w:t>
            </w:r>
            <w:r>
              <w:rPr>
                <w:color w:val="201E1E"/>
                <w:spacing w:val="40"/>
                <w:w w:val="105"/>
              </w:rPr>
              <w:t xml:space="preserve"> </w:t>
            </w:r>
            <w:r>
              <w:rPr>
                <w:color w:val="201E1E"/>
                <w:w w:val="105"/>
              </w:rPr>
              <w:t>звуки</w:t>
            </w:r>
            <w:r>
              <w:rPr>
                <w:color w:val="201E1E"/>
                <w:spacing w:val="40"/>
                <w:w w:val="105"/>
              </w:rPr>
              <w:t xml:space="preserve"> </w:t>
            </w:r>
            <w:r>
              <w:rPr>
                <w:color w:val="201E1E"/>
                <w:w w:val="105"/>
              </w:rPr>
              <w:t>и</w:t>
            </w:r>
            <w:r>
              <w:rPr>
                <w:color w:val="201E1E"/>
                <w:spacing w:val="40"/>
                <w:w w:val="105"/>
              </w:rPr>
              <w:t xml:space="preserve"> </w:t>
            </w:r>
            <w:r>
              <w:rPr>
                <w:color w:val="201E1E"/>
                <w:w w:val="105"/>
              </w:rPr>
              <w:t>буквы.</w:t>
            </w:r>
            <w:r>
              <w:rPr>
                <w:color w:val="201E1E"/>
                <w:spacing w:val="40"/>
                <w:w w:val="105"/>
              </w:rPr>
              <w:t xml:space="preserve"> </w:t>
            </w:r>
            <w:r>
              <w:rPr>
                <w:color w:val="201E1E"/>
                <w:w w:val="105"/>
              </w:rPr>
              <w:t>Наблюдать</w:t>
            </w:r>
            <w:r>
              <w:rPr>
                <w:color w:val="201E1E"/>
                <w:spacing w:val="40"/>
                <w:w w:val="105"/>
              </w:rPr>
              <w:t xml:space="preserve"> </w:t>
            </w:r>
            <w:r>
              <w:rPr>
                <w:color w:val="201E1E"/>
                <w:w w:val="105"/>
              </w:rPr>
              <w:t>за</w:t>
            </w:r>
            <w:r>
              <w:rPr>
                <w:color w:val="201E1E"/>
                <w:spacing w:val="40"/>
                <w:w w:val="105"/>
              </w:rPr>
              <w:t xml:space="preserve"> </w:t>
            </w:r>
            <w:r>
              <w:rPr>
                <w:color w:val="201E1E"/>
                <w:w w:val="105"/>
              </w:rPr>
              <w:t>образованием звуков</w:t>
            </w:r>
            <w:r>
              <w:rPr>
                <w:color w:val="201E1E"/>
                <w:spacing w:val="40"/>
                <w:w w:val="105"/>
              </w:rPr>
              <w:t xml:space="preserve"> </w:t>
            </w:r>
            <w:r>
              <w:rPr>
                <w:color w:val="201E1E"/>
                <w:w w:val="105"/>
              </w:rPr>
              <w:t>речи</w:t>
            </w:r>
            <w:r>
              <w:rPr>
                <w:color w:val="201E1E"/>
                <w:spacing w:val="40"/>
                <w:w w:val="105"/>
              </w:rPr>
              <w:t xml:space="preserve"> </w:t>
            </w:r>
            <w:r>
              <w:rPr>
                <w:color w:val="201E1E"/>
                <w:w w:val="105"/>
              </w:rPr>
              <w:t>на</w:t>
            </w:r>
            <w:r>
              <w:rPr>
                <w:color w:val="201E1E"/>
                <w:spacing w:val="40"/>
                <w:w w:val="105"/>
              </w:rPr>
              <w:t xml:space="preserve"> </w:t>
            </w:r>
            <w:r>
              <w:rPr>
                <w:color w:val="201E1E"/>
                <w:w w:val="105"/>
              </w:rPr>
              <w:t>основе</w:t>
            </w:r>
            <w:r>
              <w:rPr>
                <w:color w:val="201E1E"/>
                <w:spacing w:val="40"/>
                <w:w w:val="105"/>
              </w:rPr>
              <w:t xml:space="preserve"> </w:t>
            </w:r>
            <w:r>
              <w:rPr>
                <w:color w:val="201E1E"/>
                <w:w w:val="105"/>
              </w:rPr>
              <w:t>проведения</w:t>
            </w:r>
            <w:r>
              <w:rPr>
                <w:color w:val="201E1E"/>
                <w:spacing w:val="40"/>
                <w:w w:val="105"/>
              </w:rPr>
              <w:t xml:space="preserve"> </w:t>
            </w:r>
            <w:r>
              <w:rPr>
                <w:color w:val="201E1E"/>
                <w:w w:val="105"/>
              </w:rPr>
              <w:t>лингвистического</w:t>
            </w:r>
            <w:r>
              <w:rPr>
                <w:color w:val="201E1E"/>
                <w:spacing w:val="80"/>
                <w:w w:val="105"/>
              </w:rPr>
              <w:t xml:space="preserve"> </w:t>
            </w:r>
            <w:r>
              <w:rPr>
                <w:color w:val="201E1E"/>
                <w:spacing w:val="-2"/>
                <w:w w:val="105"/>
              </w:rPr>
              <w:t>опыта.</w:t>
            </w:r>
          </w:p>
          <w:p w14:paraId="35AA96F5" w14:textId="77777777" w:rsidR="00373035" w:rsidRDefault="00000000">
            <w:pPr>
              <w:pStyle w:val="TableParagraph"/>
              <w:ind w:left="110" w:right="100"/>
              <w:jc w:val="both"/>
            </w:pPr>
            <w:r>
              <w:rPr>
                <w:color w:val="201E1E"/>
                <w:w w:val="105"/>
              </w:rPr>
              <w:t>Осуществлять знаково-символические действия при моделировании звуков.</w:t>
            </w:r>
          </w:p>
          <w:p w14:paraId="6C6E0A7F" w14:textId="77777777" w:rsidR="00373035" w:rsidRDefault="00000000">
            <w:pPr>
              <w:pStyle w:val="TableParagraph"/>
              <w:ind w:left="110" w:right="98"/>
              <w:jc w:val="both"/>
            </w:pPr>
            <w:r>
              <w:rPr>
                <w:color w:val="201E1E"/>
                <w:w w:val="105"/>
              </w:rPr>
              <w:t>Распознавать условные обозначения звуков речи. Сопоставлять звуковое и буквенное обозначения слова. Работать со страничкой для любознательных. Знакомство с принятыми в русском языке обозначениями звуков. Оценивать результаты выполненного задания</w:t>
            </w:r>
          </w:p>
          <w:p w14:paraId="54958DA4" w14:textId="77777777" w:rsidR="00373035" w:rsidRDefault="00000000">
            <w:pPr>
              <w:pStyle w:val="TableParagraph"/>
              <w:spacing w:line="242" w:lineRule="auto"/>
              <w:ind w:left="110" w:right="99"/>
              <w:jc w:val="both"/>
            </w:pPr>
            <w:r>
              <w:rPr>
                <w:color w:val="201E1E"/>
                <w:w w:val="105"/>
              </w:rPr>
              <w:t>«Проверь</w:t>
            </w:r>
            <w:r>
              <w:rPr>
                <w:color w:val="201E1E"/>
                <w:spacing w:val="40"/>
                <w:w w:val="105"/>
              </w:rPr>
              <w:t xml:space="preserve"> </w:t>
            </w:r>
            <w:r>
              <w:rPr>
                <w:color w:val="201E1E"/>
                <w:w w:val="105"/>
              </w:rPr>
              <w:t>себя»</w:t>
            </w:r>
            <w:r>
              <w:rPr>
                <w:color w:val="201E1E"/>
                <w:spacing w:val="40"/>
                <w:w w:val="105"/>
              </w:rPr>
              <w:t xml:space="preserve"> </w:t>
            </w:r>
            <w:r>
              <w:rPr>
                <w:color w:val="201E1E"/>
                <w:w w:val="105"/>
              </w:rPr>
              <w:t>по</w:t>
            </w:r>
            <w:r>
              <w:rPr>
                <w:color w:val="201E1E"/>
                <w:spacing w:val="40"/>
                <w:w w:val="105"/>
              </w:rPr>
              <w:t xml:space="preserve"> </w:t>
            </w:r>
            <w:r>
              <w:rPr>
                <w:color w:val="201E1E"/>
                <w:w w:val="105"/>
              </w:rPr>
              <w:t>учебнику</w:t>
            </w:r>
            <w:r>
              <w:rPr>
                <w:color w:val="201E1E"/>
                <w:spacing w:val="40"/>
                <w:w w:val="105"/>
              </w:rPr>
              <w:t xml:space="preserve"> </w:t>
            </w:r>
            <w:r>
              <w:rPr>
                <w:color w:val="201E1E"/>
                <w:w w:val="105"/>
              </w:rPr>
              <w:t>и</w:t>
            </w:r>
            <w:r>
              <w:rPr>
                <w:color w:val="201E1E"/>
                <w:spacing w:val="40"/>
                <w:w w:val="105"/>
              </w:rPr>
              <w:t xml:space="preserve"> </w:t>
            </w:r>
            <w:r>
              <w:rPr>
                <w:w w:val="105"/>
              </w:rPr>
              <w:t>электронному</w:t>
            </w:r>
            <w:r>
              <w:rPr>
                <w:spacing w:val="35"/>
                <w:w w:val="105"/>
              </w:rPr>
              <w:t xml:space="preserve"> </w:t>
            </w:r>
            <w:r>
              <w:rPr>
                <w:w w:val="105"/>
              </w:rPr>
              <w:t>приложению к учебнику.</w:t>
            </w:r>
          </w:p>
          <w:p w14:paraId="0867AED0" w14:textId="77777777" w:rsidR="00373035" w:rsidRDefault="00000000">
            <w:pPr>
              <w:pStyle w:val="TableParagraph"/>
              <w:spacing w:line="250" w:lineRule="atLeast"/>
              <w:ind w:left="110" w:right="115"/>
              <w:jc w:val="both"/>
            </w:pPr>
            <w:r>
              <w:rPr>
                <w:w w:val="105"/>
              </w:rPr>
              <w:t>Наблюдать</w:t>
            </w:r>
            <w:r>
              <w:rPr>
                <w:spacing w:val="40"/>
                <w:w w:val="105"/>
              </w:rPr>
              <w:t xml:space="preserve"> </w:t>
            </w:r>
            <w:r>
              <w:rPr>
                <w:w w:val="105"/>
              </w:rPr>
              <w:t>за</w:t>
            </w:r>
            <w:r>
              <w:rPr>
                <w:spacing w:val="40"/>
                <w:w w:val="105"/>
              </w:rPr>
              <w:t xml:space="preserve"> </w:t>
            </w:r>
            <w:r>
              <w:rPr>
                <w:w w:val="105"/>
              </w:rPr>
              <w:t>образностью</w:t>
            </w:r>
            <w:r>
              <w:rPr>
                <w:spacing w:val="40"/>
                <w:w w:val="105"/>
              </w:rPr>
              <w:t xml:space="preserve"> </w:t>
            </w:r>
            <w:r>
              <w:rPr>
                <w:w w:val="105"/>
              </w:rPr>
              <w:t>русских</w:t>
            </w:r>
            <w:r>
              <w:rPr>
                <w:spacing w:val="40"/>
                <w:w w:val="105"/>
              </w:rPr>
              <w:t xml:space="preserve"> </w:t>
            </w:r>
            <w:r>
              <w:rPr>
                <w:w w:val="105"/>
              </w:rPr>
              <w:t>слов,</w:t>
            </w:r>
            <w:r>
              <w:rPr>
                <w:spacing w:val="40"/>
                <w:w w:val="105"/>
              </w:rPr>
              <w:t xml:space="preserve"> </w:t>
            </w:r>
            <w:r>
              <w:rPr>
                <w:w w:val="105"/>
              </w:rPr>
              <w:t>которые</w:t>
            </w:r>
            <w:r>
              <w:rPr>
                <w:spacing w:val="40"/>
                <w:w w:val="105"/>
              </w:rPr>
              <w:t xml:space="preserve"> </w:t>
            </w:r>
            <w:r>
              <w:rPr>
                <w:w w:val="105"/>
              </w:rPr>
              <w:t>передают звуки природы</w:t>
            </w:r>
            <w:r>
              <w:rPr>
                <w:color w:val="201E1E"/>
                <w:w w:val="105"/>
              </w:rPr>
              <w:t>.</w:t>
            </w:r>
          </w:p>
        </w:tc>
      </w:tr>
      <w:tr w:rsidR="00373035" w14:paraId="36278092" w14:textId="77777777">
        <w:trPr>
          <w:trHeight w:val="575"/>
        </w:trPr>
        <w:tc>
          <w:tcPr>
            <w:tcW w:w="548" w:type="dxa"/>
          </w:tcPr>
          <w:p w14:paraId="74B689A3" w14:textId="77777777" w:rsidR="00373035" w:rsidRDefault="00000000">
            <w:pPr>
              <w:pStyle w:val="TableParagraph"/>
              <w:spacing w:line="244" w:lineRule="exact"/>
              <w:ind w:left="39" w:right="21"/>
              <w:jc w:val="center"/>
            </w:pPr>
            <w:r>
              <w:rPr>
                <w:spacing w:val="-5"/>
              </w:rPr>
              <w:t>132</w:t>
            </w:r>
          </w:p>
        </w:tc>
        <w:tc>
          <w:tcPr>
            <w:tcW w:w="2684" w:type="dxa"/>
          </w:tcPr>
          <w:p w14:paraId="19CB2A67" w14:textId="77777777" w:rsidR="00373035" w:rsidRDefault="00000000">
            <w:pPr>
              <w:pStyle w:val="TableParagraph"/>
              <w:spacing w:line="244" w:lineRule="exact"/>
            </w:pPr>
            <w:r>
              <w:t>Русский</w:t>
            </w:r>
            <w:r>
              <w:rPr>
                <w:spacing w:val="-9"/>
              </w:rPr>
              <w:t xml:space="preserve"> </w:t>
            </w:r>
            <w:r>
              <w:t>алфавит,</w:t>
            </w:r>
            <w:r>
              <w:rPr>
                <w:spacing w:val="-8"/>
              </w:rPr>
              <w:t xml:space="preserve"> </w:t>
            </w:r>
            <w:r>
              <w:rPr>
                <w:spacing w:val="-5"/>
              </w:rPr>
              <w:t>или</w:t>
            </w:r>
          </w:p>
          <w:p w14:paraId="22267262" w14:textId="77777777" w:rsidR="00373035" w:rsidRDefault="00000000">
            <w:pPr>
              <w:pStyle w:val="TableParagraph"/>
              <w:spacing w:before="30"/>
            </w:pPr>
            <w:r>
              <w:rPr>
                <w:spacing w:val="-2"/>
              </w:rPr>
              <w:t>Азбука.</w:t>
            </w:r>
          </w:p>
        </w:tc>
        <w:tc>
          <w:tcPr>
            <w:tcW w:w="6343" w:type="dxa"/>
            <w:vMerge w:val="restart"/>
          </w:tcPr>
          <w:p w14:paraId="37FEDF96" w14:textId="77777777" w:rsidR="00373035" w:rsidRDefault="00000000">
            <w:pPr>
              <w:pStyle w:val="TableParagraph"/>
              <w:ind w:left="110" w:right="95"/>
              <w:jc w:val="both"/>
            </w:pPr>
            <w:r>
              <w:rPr>
                <w:w w:val="105"/>
              </w:rPr>
              <w:t>Высказываться</w:t>
            </w:r>
            <w:r>
              <w:rPr>
                <w:spacing w:val="40"/>
                <w:w w:val="105"/>
              </w:rPr>
              <w:t xml:space="preserve"> </w:t>
            </w:r>
            <w:r>
              <w:rPr>
                <w:w w:val="105"/>
              </w:rPr>
              <w:t>о</w:t>
            </w:r>
            <w:r>
              <w:rPr>
                <w:spacing w:val="40"/>
                <w:w w:val="105"/>
              </w:rPr>
              <w:t xml:space="preserve"> </w:t>
            </w:r>
            <w:r>
              <w:rPr>
                <w:w w:val="105"/>
              </w:rPr>
              <w:t>значимости</w:t>
            </w:r>
            <w:r>
              <w:rPr>
                <w:spacing w:val="40"/>
                <w:w w:val="105"/>
              </w:rPr>
              <w:t xml:space="preserve"> </w:t>
            </w:r>
            <w:r>
              <w:rPr>
                <w:w w:val="105"/>
              </w:rPr>
              <w:t>изучения</w:t>
            </w:r>
            <w:r>
              <w:rPr>
                <w:spacing w:val="40"/>
                <w:w w:val="105"/>
              </w:rPr>
              <w:t xml:space="preserve"> </w:t>
            </w:r>
            <w:r>
              <w:rPr>
                <w:w w:val="105"/>
              </w:rPr>
              <w:t>алфавита.</w:t>
            </w:r>
            <w:r>
              <w:rPr>
                <w:spacing w:val="40"/>
                <w:w w:val="105"/>
              </w:rPr>
              <w:t xml:space="preserve"> </w:t>
            </w:r>
            <w:r>
              <w:rPr>
                <w:w w:val="105"/>
              </w:rPr>
              <w:t>Правильно</w:t>
            </w:r>
            <w:r>
              <w:rPr>
                <w:spacing w:val="40"/>
                <w:w w:val="105"/>
              </w:rPr>
              <w:t xml:space="preserve"> </w:t>
            </w:r>
            <w:r>
              <w:rPr>
                <w:w w:val="105"/>
              </w:rPr>
              <w:t>называть</w:t>
            </w:r>
            <w:r>
              <w:rPr>
                <w:spacing w:val="40"/>
                <w:w w:val="105"/>
              </w:rPr>
              <w:t xml:space="preserve"> </w:t>
            </w:r>
            <w:r>
              <w:rPr>
                <w:w w:val="105"/>
              </w:rPr>
              <w:t>буквы</w:t>
            </w:r>
            <w:r>
              <w:rPr>
                <w:spacing w:val="40"/>
                <w:w w:val="105"/>
              </w:rPr>
              <w:t xml:space="preserve"> </w:t>
            </w:r>
            <w:r>
              <w:rPr>
                <w:w w:val="105"/>
              </w:rPr>
              <w:t>в</w:t>
            </w:r>
            <w:r>
              <w:rPr>
                <w:spacing w:val="40"/>
                <w:w w:val="105"/>
              </w:rPr>
              <w:t xml:space="preserve"> </w:t>
            </w:r>
            <w:r>
              <w:rPr>
                <w:w w:val="105"/>
              </w:rPr>
              <w:t>алфавитном</w:t>
            </w:r>
            <w:r>
              <w:rPr>
                <w:spacing w:val="40"/>
                <w:w w:val="105"/>
              </w:rPr>
              <w:t xml:space="preserve"> </w:t>
            </w:r>
            <w:r>
              <w:rPr>
                <w:w w:val="105"/>
              </w:rPr>
              <w:t>порядке.</w:t>
            </w:r>
            <w:r>
              <w:rPr>
                <w:spacing w:val="40"/>
                <w:w w:val="105"/>
              </w:rPr>
              <w:t xml:space="preserve"> </w:t>
            </w:r>
            <w:r>
              <w:rPr>
                <w:w w:val="105"/>
              </w:rPr>
              <w:t>Работать с памяткой «Алфавит» в учебнике. Классифицировать буквы по сходству</w:t>
            </w:r>
            <w:r>
              <w:rPr>
                <w:spacing w:val="40"/>
                <w:w w:val="105"/>
              </w:rPr>
              <w:t xml:space="preserve"> </w:t>
            </w:r>
            <w:r>
              <w:rPr>
                <w:w w:val="105"/>
              </w:rPr>
              <w:t>в их названии, по характеристике звука, который они называют. Располагать заданные слова в алфавитном порядке. Применять знание алфавита при пользовании словарями. Осуществлять сотрудничество в парах при выполнении учебных задач. Работать со страничкой для любознательных. Знакомство с этимологией</w:t>
            </w:r>
            <w:r>
              <w:rPr>
                <w:spacing w:val="72"/>
                <w:w w:val="150"/>
              </w:rPr>
              <w:t xml:space="preserve">  </w:t>
            </w:r>
            <w:r>
              <w:rPr>
                <w:w w:val="105"/>
              </w:rPr>
              <w:t>слов</w:t>
            </w:r>
            <w:r>
              <w:rPr>
                <w:spacing w:val="76"/>
                <w:w w:val="150"/>
              </w:rPr>
              <w:t xml:space="preserve">  </w:t>
            </w:r>
            <w:r>
              <w:rPr>
                <w:i/>
                <w:w w:val="105"/>
              </w:rPr>
              <w:t>алфавит</w:t>
            </w:r>
            <w:r>
              <w:rPr>
                <w:i/>
                <w:spacing w:val="73"/>
                <w:w w:val="150"/>
              </w:rPr>
              <w:t xml:space="preserve">  </w:t>
            </w:r>
            <w:r>
              <w:rPr>
                <w:w w:val="105"/>
              </w:rPr>
              <w:t>и</w:t>
            </w:r>
            <w:r>
              <w:rPr>
                <w:spacing w:val="74"/>
                <w:w w:val="150"/>
              </w:rPr>
              <w:t xml:space="preserve">  </w:t>
            </w:r>
            <w:r>
              <w:rPr>
                <w:i/>
                <w:w w:val="105"/>
              </w:rPr>
              <w:t>азбука</w:t>
            </w:r>
            <w:r>
              <w:rPr>
                <w:w w:val="105"/>
              </w:rPr>
              <w:t>.</w:t>
            </w:r>
            <w:r>
              <w:rPr>
                <w:spacing w:val="77"/>
                <w:w w:val="150"/>
              </w:rPr>
              <w:t xml:space="preserve">  </w:t>
            </w:r>
            <w:r>
              <w:rPr>
                <w:spacing w:val="-2"/>
                <w:w w:val="105"/>
              </w:rPr>
              <w:t>Оценивать</w:t>
            </w:r>
          </w:p>
          <w:p w14:paraId="47D449FE" w14:textId="2EBA40D4" w:rsidR="00373035" w:rsidRDefault="00000000">
            <w:pPr>
              <w:pStyle w:val="TableParagraph"/>
              <w:spacing w:line="246" w:lineRule="exact"/>
              <w:ind w:left="110" w:right="146"/>
              <w:jc w:val="both"/>
            </w:pPr>
            <w:r>
              <w:rPr>
                <w:w w:val="105"/>
              </w:rPr>
              <w:t>результаты выполненного задания «Проверь себя» по учебнику</w:t>
            </w:r>
            <w:r>
              <w:rPr>
                <w:spacing w:val="40"/>
                <w:w w:val="105"/>
              </w:rPr>
              <w:t xml:space="preserve"> </w:t>
            </w:r>
            <w:r>
              <w:rPr>
                <w:w w:val="105"/>
              </w:rPr>
              <w:t>и электронному</w:t>
            </w:r>
            <w:r w:rsidR="007032DF">
              <w:rPr>
                <w:w w:val="105"/>
              </w:rPr>
              <w:t xml:space="preserve"> </w:t>
            </w:r>
            <w:r>
              <w:rPr>
                <w:w w:val="105"/>
              </w:rPr>
              <w:t>приложению</w:t>
            </w:r>
            <w:r>
              <w:rPr>
                <w:spacing w:val="40"/>
                <w:w w:val="105"/>
              </w:rPr>
              <w:t xml:space="preserve"> </w:t>
            </w:r>
            <w:r>
              <w:rPr>
                <w:w w:val="105"/>
              </w:rPr>
              <w:t>к</w:t>
            </w:r>
            <w:r>
              <w:rPr>
                <w:spacing w:val="40"/>
                <w:w w:val="105"/>
              </w:rPr>
              <w:t xml:space="preserve"> </w:t>
            </w:r>
            <w:r>
              <w:rPr>
                <w:w w:val="105"/>
              </w:rPr>
              <w:t>учебнику.</w:t>
            </w:r>
          </w:p>
        </w:tc>
      </w:tr>
      <w:tr w:rsidR="00373035" w14:paraId="66BEB559" w14:textId="77777777">
        <w:trPr>
          <w:trHeight w:val="2448"/>
        </w:trPr>
        <w:tc>
          <w:tcPr>
            <w:tcW w:w="548" w:type="dxa"/>
          </w:tcPr>
          <w:p w14:paraId="247C3F13" w14:textId="77777777" w:rsidR="00373035" w:rsidRDefault="00000000">
            <w:pPr>
              <w:pStyle w:val="TableParagraph"/>
              <w:spacing w:line="249" w:lineRule="exact"/>
              <w:ind w:left="39" w:right="21"/>
              <w:jc w:val="center"/>
            </w:pPr>
            <w:r>
              <w:rPr>
                <w:spacing w:val="-5"/>
              </w:rPr>
              <w:t>133</w:t>
            </w:r>
          </w:p>
        </w:tc>
        <w:tc>
          <w:tcPr>
            <w:tcW w:w="2684" w:type="dxa"/>
          </w:tcPr>
          <w:p w14:paraId="4D8C942B" w14:textId="77777777" w:rsidR="00373035" w:rsidRDefault="00000000">
            <w:pPr>
              <w:pStyle w:val="TableParagraph"/>
              <w:spacing w:line="278" w:lineRule="auto"/>
            </w:pPr>
            <w:r>
              <w:rPr>
                <w:spacing w:val="-2"/>
              </w:rPr>
              <w:t>Русский</w:t>
            </w:r>
            <w:r>
              <w:rPr>
                <w:spacing w:val="-12"/>
              </w:rPr>
              <w:t xml:space="preserve"> </w:t>
            </w:r>
            <w:r>
              <w:rPr>
                <w:spacing w:val="-2"/>
              </w:rPr>
              <w:t>алфавит,</w:t>
            </w:r>
            <w:r>
              <w:rPr>
                <w:spacing w:val="-15"/>
              </w:rPr>
              <w:t xml:space="preserve"> </w:t>
            </w:r>
            <w:r>
              <w:rPr>
                <w:spacing w:val="-2"/>
              </w:rPr>
              <w:t>или Азбука.</w:t>
            </w:r>
          </w:p>
        </w:tc>
        <w:tc>
          <w:tcPr>
            <w:tcW w:w="6343" w:type="dxa"/>
            <w:vMerge/>
            <w:tcBorders>
              <w:top w:val="nil"/>
            </w:tcBorders>
          </w:tcPr>
          <w:p w14:paraId="251D0E6A" w14:textId="77777777" w:rsidR="00373035" w:rsidRDefault="00373035">
            <w:pPr>
              <w:rPr>
                <w:sz w:val="2"/>
                <w:szCs w:val="2"/>
              </w:rPr>
            </w:pPr>
          </w:p>
        </w:tc>
      </w:tr>
      <w:tr w:rsidR="00373035" w14:paraId="3D64E89B" w14:textId="77777777">
        <w:trPr>
          <w:trHeight w:val="873"/>
        </w:trPr>
        <w:tc>
          <w:tcPr>
            <w:tcW w:w="548" w:type="dxa"/>
          </w:tcPr>
          <w:p w14:paraId="3D40040E" w14:textId="77777777" w:rsidR="00373035" w:rsidRDefault="00000000">
            <w:pPr>
              <w:pStyle w:val="TableParagraph"/>
              <w:spacing w:line="244" w:lineRule="exact"/>
              <w:ind w:left="39" w:right="21"/>
              <w:jc w:val="center"/>
            </w:pPr>
            <w:r>
              <w:rPr>
                <w:spacing w:val="-5"/>
              </w:rPr>
              <w:t>134</w:t>
            </w:r>
          </w:p>
        </w:tc>
        <w:tc>
          <w:tcPr>
            <w:tcW w:w="2684" w:type="dxa"/>
          </w:tcPr>
          <w:p w14:paraId="5BE85611" w14:textId="77777777" w:rsidR="00373035" w:rsidRDefault="00000000">
            <w:pPr>
              <w:pStyle w:val="TableParagraph"/>
              <w:spacing w:line="273" w:lineRule="auto"/>
            </w:pPr>
            <w:r>
              <w:t xml:space="preserve">Гласные звуки. Буквы, </w:t>
            </w:r>
            <w:r>
              <w:rPr>
                <w:spacing w:val="-2"/>
              </w:rPr>
              <w:t>обозначающие</w:t>
            </w:r>
            <w:r>
              <w:rPr>
                <w:spacing w:val="-1"/>
              </w:rPr>
              <w:t xml:space="preserve"> </w:t>
            </w:r>
            <w:r>
              <w:rPr>
                <w:spacing w:val="-2"/>
              </w:rPr>
              <w:t>гласные</w:t>
            </w:r>
          </w:p>
          <w:p w14:paraId="7B3AA0DD" w14:textId="77777777" w:rsidR="00373035" w:rsidRDefault="00000000">
            <w:pPr>
              <w:pStyle w:val="TableParagraph"/>
            </w:pPr>
            <w:r>
              <w:rPr>
                <w:spacing w:val="-2"/>
              </w:rPr>
              <w:t>звуки.</w:t>
            </w:r>
          </w:p>
        </w:tc>
        <w:tc>
          <w:tcPr>
            <w:tcW w:w="6343" w:type="dxa"/>
          </w:tcPr>
          <w:p w14:paraId="133A448F" w14:textId="77777777" w:rsidR="00373035" w:rsidRDefault="00000000">
            <w:pPr>
              <w:pStyle w:val="TableParagraph"/>
              <w:spacing w:line="242" w:lineRule="auto"/>
              <w:ind w:left="110" w:right="100"/>
              <w:jc w:val="both"/>
            </w:pPr>
            <w:r>
              <w:rPr>
                <w:color w:val="201E1E"/>
                <w:w w:val="105"/>
              </w:rPr>
              <w:t>Различать в слове гласные звуки по их признакам.</w:t>
            </w:r>
            <w:r>
              <w:rPr>
                <w:color w:val="201E1E"/>
                <w:spacing w:val="80"/>
                <w:w w:val="105"/>
              </w:rPr>
              <w:t xml:space="preserve"> </w:t>
            </w:r>
            <w:r>
              <w:rPr>
                <w:color w:val="201E1E"/>
                <w:w w:val="105"/>
              </w:rPr>
              <w:t>Правильно произносить гласные звуки. Различать гласные звуки и буквы, обозначающие гласные звуки.</w:t>
            </w:r>
          </w:p>
        </w:tc>
      </w:tr>
      <w:tr w:rsidR="00373035" w14:paraId="3C3F3EAA" w14:textId="77777777">
        <w:trPr>
          <w:trHeight w:val="3120"/>
        </w:trPr>
        <w:tc>
          <w:tcPr>
            <w:tcW w:w="548" w:type="dxa"/>
          </w:tcPr>
          <w:p w14:paraId="633C6729" w14:textId="77777777" w:rsidR="00373035" w:rsidRDefault="00000000">
            <w:pPr>
              <w:pStyle w:val="TableParagraph"/>
              <w:spacing w:line="244" w:lineRule="exact"/>
              <w:ind w:left="39" w:right="21"/>
              <w:jc w:val="center"/>
            </w:pPr>
            <w:r>
              <w:rPr>
                <w:spacing w:val="-5"/>
              </w:rPr>
              <w:t>135</w:t>
            </w:r>
          </w:p>
        </w:tc>
        <w:tc>
          <w:tcPr>
            <w:tcW w:w="2684" w:type="dxa"/>
          </w:tcPr>
          <w:p w14:paraId="1F4E7C78" w14:textId="77777777" w:rsidR="00373035" w:rsidRDefault="00000000">
            <w:pPr>
              <w:pStyle w:val="TableParagraph"/>
              <w:spacing w:line="276" w:lineRule="auto"/>
            </w:pPr>
            <w:r>
              <w:t>Буквы е, ё, ю. я и их функции</w:t>
            </w:r>
            <w:r>
              <w:rPr>
                <w:spacing w:val="-14"/>
              </w:rPr>
              <w:t xml:space="preserve"> </w:t>
            </w:r>
            <w:r>
              <w:t>в</w:t>
            </w:r>
            <w:r>
              <w:rPr>
                <w:spacing w:val="-14"/>
              </w:rPr>
              <w:t xml:space="preserve"> </w:t>
            </w:r>
            <w:r>
              <w:t>слове.</w:t>
            </w:r>
            <w:r>
              <w:rPr>
                <w:spacing w:val="-14"/>
              </w:rPr>
              <w:t xml:space="preserve"> </w:t>
            </w:r>
            <w:r>
              <w:t>Слова</w:t>
            </w:r>
            <w:r>
              <w:rPr>
                <w:spacing w:val="-13"/>
              </w:rPr>
              <w:t xml:space="preserve"> </w:t>
            </w:r>
            <w:r>
              <w:t>с буквой э.</w:t>
            </w:r>
          </w:p>
        </w:tc>
        <w:tc>
          <w:tcPr>
            <w:tcW w:w="6343" w:type="dxa"/>
          </w:tcPr>
          <w:p w14:paraId="2109C2A4" w14:textId="77777777" w:rsidR="00373035" w:rsidRDefault="00000000">
            <w:pPr>
              <w:pStyle w:val="TableParagraph"/>
              <w:spacing w:before="73"/>
              <w:ind w:left="110"/>
              <w:jc w:val="both"/>
            </w:pPr>
            <w:r>
              <w:rPr>
                <w:color w:val="201E1E"/>
                <w:w w:val="105"/>
              </w:rPr>
              <w:t>Работать</w:t>
            </w:r>
            <w:r>
              <w:rPr>
                <w:color w:val="201E1E"/>
                <w:spacing w:val="51"/>
                <w:w w:val="105"/>
              </w:rPr>
              <w:t xml:space="preserve"> </w:t>
            </w:r>
            <w:r>
              <w:rPr>
                <w:color w:val="201E1E"/>
                <w:w w:val="105"/>
              </w:rPr>
              <w:t>с</w:t>
            </w:r>
            <w:r>
              <w:rPr>
                <w:color w:val="201E1E"/>
                <w:spacing w:val="46"/>
                <w:w w:val="105"/>
              </w:rPr>
              <w:t xml:space="preserve"> </w:t>
            </w:r>
            <w:r>
              <w:rPr>
                <w:color w:val="201E1E"/>
                <w:w w:val="105"/>
              </w:rPr>
              <w:t>форзацами</w:t>
            </w:r>
            <w:r>
              <w:rPr>
                <w:color w:val="201E1E"/>
                <w:spacing w:val="46"/>
                <w:w w:val="105"/>
              </w:rPr>
              <w:t xml:space="preserve"> </w:t>
            </w:r>
            <w:r>
              <w:rPr>
                <w:color w:val="201E1E"/>
                <w:w w:val="105"/>
              </w:rPr>
              <w:t>учебника</w:t>
            </w:r>
            <w:r>
              <w:rPr>
                <w:color w:val="201E1E"/>
                <w:spacing w:val="51"/>
                <w:w w:val="105"/>
              </w:rPr>
              <w:t xml:space="preserve"> </w:t>
            </w:r>
            <w:r>
              <w:rPr>
                <w:color w:val="201E1E"/>
                <w:w w:val="105"/>
              </w:rPr>
              <w:t>«Чудо-городок</w:t>
            </w:r>
            <w:r>
              <w:rPr>
                <w:color w:val="201E1E"/>
                <w:spacing w:val="66"/>
                <w:w w:val="105"/>
              </w:rPr>
              <w:t xml:space="preserve"> </w:t>
            </w:r>
            <w:r>
              <w:rPr>
                <w:color w:val="201E1E"/>
                <w:w w:val="105"/>
              </w:rPr>
              <w:t>звуков»</w:t>
            </w:r>
            <w:r>
              <w:rPr>
                <w:color w:val="201E1E"/>
                <w:spacing w:val="75"/>
                <w:w w:val="105"/>
              </w:rPr>
              <w:t xml:space="preserve"> </w:t>
            </w:r>
            <w:r>
              <w:rPr>
                <w:color w:val="201E1E"/>
                <w:spacing w:val="-10"/>
                <w:w w:val="105"/>
              </w:rPr>
              <w:t>и</w:t>
            </w:r>
          </w:p>
          <w:p w14:paraId="0E7CC627" w14:textId="77777777" w:rsidR="00373035" w:rsidRDefault="00000000">
            <w:pPr>
              <w:pStyle w:val="TableParagraph"/>
              <w:spacing w:before="1" w:line="252" w:lineRule="exact"/>
              <w:ind w:left="110"/>
              <w:jc w:val="both"/>
            </w:pPr>
            <w:r>
              <w:rPr>
                <w:color w:val="201E1E"/>
                <w:w w:val="105"/>
              </w:rPr>
              <w:t>«Чудо-городок</w:t>
            </w:r>
            <w:r>
              <w:rPr>
                <w:color w:val="201E1E"/>
                <w:spacing w:val="32"/>
                <w:w w:val="105"/>
              </w:rPr>
              <w:t xml:space="preserve">  </w:t>
            </w:r>
            <w:r>
              <w:rPr>
                <w:color w:val="201E1E"/>
                <w:w w:val="105"/>
              </w:rPr>
              <w:t>букв»,</w:t>
            </w:r>
            <w:r>
              <w:rPr>
                <w:color w:val="201E1E"/>
                <w:spacing w:val="34"/>
                <w:w w:val="105"/>
              </w:rPr>
              <w:t xml:space="preserve">  </w:t>
            </w:r>
            <w:r>
              <w:rPr>
                <w:color w:val="201E1E"/>
                <w:w w:val="105"/>
              </w:rPr>
              <w:t>а</w:t>
            </w:r>
            <w:r>
              <w:rPr>
                <w:color w:val="201E1E"/>
                <w:spacing w:val="30"/>
                <w:w w:val="105"/>
              </w:rPr>
              <w:t xml:space="preserve">  </w:t>
            </w:r>
            <w:r>
              <w:rPr>
                <w:color w:val="201E1E"/>
                <w:w w:val="105"/>
              </w:rPr>
              <w:t>также</w:t>
            </w:r>
            <w:r>
              <w:rPr>
                <w:color w:val="201E1E"/>
                <w:spacing w:val="60"/>
                <w:w w:val="105"/>
              </w:rPr>
              <w:t xml:space="preserve"> </w:t>
            </w:r>
            <w:r>
              <w:rPr>
                <w:color w:val="201E1E"/>
                <w:w w:val="105"/>
              </w:rPr>
              <w:t>с</w:t>
            </w:r>
            <w:r>
              <w:rPr>
                <w:color w:val="201E1E"/>
                <w:spacing w:val="26"/>
                <w:w w:val="105"/>
              </w:rPr>
              <w:t xml:space="preserve">  </w:t>
            </w:r>
            <w:r>
              <w:rPr>
                <w:color w:val="201E1E"/>
                <w:w w:val="105"/>
              </w:rPr>
              <w:t>памяткой</w:t>
            </w:r>
            <w:r>
              <w:rPr>
                <w:color w:val="201E1E"/>
                <w:spacing w:val="26"/>
                <w:w w:val="105"/>
              </w:rPr>
              <w:t xml:space="preserve">  </w:t>
            </w:r>
            <w:r>
              <w:rPr>
                <w:color w:val="201E1E"/>
                <w:w w:val="105"/>
              </w:rPr>
              <w:t>в</w:t>
            </w:r>
            <w:r>
              <w:rPr>
                <w:color w:val="201E1E"/>
                <w:spacing w:val="24"/>
                <w:w w:val="105"/>
              </w:rPr>
              <w:t xml:space="preserve">  </w:t>
            </w:r>
            <w:r>
              <w:rPr>
                <w:color w:val="201E1E"/>
                <w:spacing w:val="-2"/>
                <w:w w:val="105"/>
              </w:rPr>
              <w:t>учебнике</w:t>
            </w:r>
          </w:p>
          <w:p w14:paraId="63CA7EF6" w14:textId="77777777" w:rsidR="00373035" w:rsidRDefault="00000000">
            <w:pPr>
              <w:pStyle w:val="TableParagraph"/>
              <w:ind w:left="110" w:right="95"/>
              <w:jc w:val="both"/>
            </w:pPr>
            <w:r>
              <w:rPr>
                <w:color w:val="201E1E"/>
                <w:w w:val="105"/>
              </w:rPr>
              <w:t xml:space="preserve">«Гласные звуки и буквы». </w:t>
            </w:r>
            <w:r>
              <w:rPr>
                <w:i/>
                <w:color w:val="201E1E"/>
                <w:w w:val="105"/>
              </w:rPr>
              <w:t>Определять «работу» букв, обозначающих гласн</w:t>
            </w:r>
            <w:r>
              <w:rPr>
                <w:color w:val="201E1E"/>
                <w:w w:val="105"/>
              </w:rPr>
              <w:t>ые звуки в слове. Соотносить</w:t>
            </w:r>
            <w:r>
              <w:rPr>
                <w:color w:val="201E1E"/>
                <w:spacing w:val="80"/>
                <w:w w:val="105"/>
              </w:rPr>
              <w:t xml:space="preserve"> </w:t>
            </w:r>
            <w:r>
              <w:rPr>
                <w:color w:val="201E1E"/>
                <w:w w:val="105"/>
              </w:rPr>
              <w:t>количество</w:t>
            </w:r>
            <w:r>
              <w:rPr>
                <w:color w:val="201E1E"/>
                <w:spacing w:val="40"/>
                <w:w w:val="105"/>
              </w:rPr>
              <w:t xml:space="preserve"> </w:t>
            </w:r>
            <w:r>
              <w:rPr>
                <w:color w:val="201E1E"/>
                <w:w w:val="105"/>
              </w:rPr>
              <w:t>звуков</w:t>
            </w:r>
            <w:r>
              <w:rPr>
                <w:color w:val="201E1E"/>
                <w:spacing w:val="40"/>
                <w:w w:val="105"/>
              </w:rPr>
              <w:t xml:space="preserve"> </w:t>
            </w:r>
            <w:r>
              <w:rPr>
                <w:color w:val="201E1E"/>
                <w:w w:val="105"/>
              </w:rPr>
              <w:t>и</w:t>
            </w:r>
            <w:r>
              <w:rPr>
                <w:color w:val="201E1E"/>
                <w:spacing w:val="40"/>
                <w:w w:val="105"/>
              </w:rPr>
              <w:t xml:space="preserve"> </w:t>
            </w:r>
            <w:r>
              <w:rPr>
                <w:color w:val="201E1E"/>
                <w:w w:val="105"/>
              </w:rPr>
              <w:t>букв</w:t>
            </w:r>
            <w:r>
              <w:rPr>
                <w:color w:val="201E1E"/>
                <w:spacing w:val="40"/>
                <w:w w:val="105"/>
              </w:rPr>
              <w:t xml:space="preserve"> </w:t>
            </w:r>
            <w:r>
              <w:rPr>
                <w:color w:val="201E1E"/>
                <w:w w:val="105"/>
              </w:rPr>
              <w:t>в</w:t>
            </w:r>
            <w:r>
              <w:rPr>
                <w:color w:val="201E1E"/>
                <w:spacing w:val="40"/>
                <w:w w:val="105"/>
              </w:rPr>
              <w:t xml:space="preserve"> </w:t>
            </w:r>
            <w:r>
              <w:rPr>
                <w:color w:val="201E1E"/>
                <w:w w:val="105"/>
              </w:rPr>
              <w:t>таких</w:t>
            </w:r>
            <w:r>
              <w:rPr>
                <w:color w:val="201E1E"/>
                <w:spacing w:val="40"/>
                <w:w w:val="105"/>
              </w:rPr>
              <w:t xml:space="preserve"> </w:t>
            </w:r>
            <w:r>
              <w:rPr>
                <w:color w:val="201E1E"/>
                <w:w w:val="105"/>
              </w:rPr>
              <w:t>словах,</w:t>
            </w:r>
            <w:r>
              <w:rPr>
                <w:color w:val="201E1E"/>
                <w:spacing w:val="40"/>
                <w:w w:val="105"/>
              </w:rPr>
              <w:t xml:space="preserve"> </w:t>
            </w:r>
            <w:r>
              <w:rPr>
                <w:color w:val="201E1E"/>
                <w:w w:val="105"/>
              </w:rPr>
              <w:t>как</w:t>
            </w:r>
            <w:r>
              <w:rPr>
                <w:color w:val="201E1E"/>
                <w:spacing w:val="40"/>
                <w:w w:val="105"/>
              </w:rPr>
              <w:t xml:space="preserve"> </w:t>
            </w:r>
            <w:r>
              <w:rPr>
                <w:i/>
                <w:color w:val="201E1E"/>
                <w:w w:val="105"/>
              </w:rPr>
              <w:t>клён,</w:t>
            </w:r>
            <w:r>
              <w:rPr>
                <w:i/>
                <w:color w:val="201E1E"/>
                <w:spacing w:val="40"/>
                <w:w w:val="105"/>
              </w:rPr>
              <w:t xml:space="preserve"> </w:t>
            </w:r>
            <w:r>
              <w:rPr>
                <w:i/>
                <w:color w:val="201E1E"/>
                <w:w w:val="105"/>
              </w:rPr>
              <w:t>ёлка, мяч, маяк</w:t>
            </w:r>
            <w:r>
              <w:rPr>
                <w:color w:val="201E1E"/>
                <w:w w:val="105"/>
              </w:rPr>
              <w:t>. Объяснять причины расхождения количества звуков и букв в слове.</w:t>
            </w:r>
          </w:p>
          <w:p w14:paraId="6A75976E" w14:textId="77777777" w:rsidR="00373035" w:rsidRDefault="00000000">
            <w:pPr>
              <w:pStyle w:val="TableParagraph"/>
              <w:spacing w:before="3" w:line="237" w:lineRule="auto"/>
              <w:ind w:left="110" w:right="103"/>
              <w:jc w:val="both"/>
            </w:pPr>
            <w:r>
              <w:rPr>
                <w:color w:val="201E1E"/>
                <w:w w:val="105"/>
              </w:rPr>
              <w:t>Анализировать слова с целью выделения в них гласных звуков, одинаковых гласных звуков и т. д. Наблюдать за способами пополнения словарного запаса русского языка. Находить</w:t>
            </w:r>
            <w:r>
              <w:rPr>
                <w:color w:val="201E1E"/>
                <w:spacing w:val="80"/>
                <w:w w:val="105"/>
              </w:rPr>
              <w:t xml:space="preserve"> </w:t>
            </w:r>
            <w:r>
              <w:rPr>
                <w:color w:val="201E1E"/>
                <w:w w:val="105"/>
              </w:rPr>
              <w:t>незнакомые</w:t>
            </w:r>
            <w:r>
              <w:rPr>
                <w:color w:val="201E1E"/>
                <w:spacing w:val="80"/>
                <w:w w:val="150"/>
              </w:rPr>
              <w:t xml:space="preserve"> </w:t>
            </w:r>
            <w:r>
              <w:rPr>
                <w:color w:val="201E1E"/>
                <w:w w:val="105"/>
              </w:rPr>
              <w:t>слова</w:t>
            </w:r>
            <w:r>
              <w:rPr>
                <w:color w:val="201E1E"/>
                <w:spacing w:val="40"/>
                <w:w w:val="105"/>
              </w:rPr>
              <w:t xml:space="preserve">  </w:t>
            </w:r>
            <w:r>
              <w:rPr>
                <w:color w:val="201E1E"/>
                <w:w w:val="105"/>
              </w:rPr>
              <w:t>и</w:t>
            </w:r>
            <w:r>
              <w:rPr>
                <w:color w:val="201E1E"/>
                <w:spacing w:val="80"/>
                <w:w w:val="150"/>
              </w:rPr>
              <w:t xml:space="preserve"> </w:t>
            </w:r>
            <w:r>
              <w:rPr>
                <w:color w:val="201E1E"/>
                <w:w w:val="105"/>
              </w:rPr>
              <w:t>определять</w:t>
            </w:r>
            <w:r>
              <w:rPr>
                <w:color w:val="201E1E"/>
                <w:spacing w:val="40"/>
                <w:w w:val="105"/>
              </w:rPr>
              <w:t xml:space="preserve"> </w:t>
            </w:r>
            <w:r>
              <w:rPr>
                <w:color w:val="201E1E"/>
                <w:w w:val="105"/>
              </w:rPr>
              <w:t>их</w:t>
            </w:r>
            <w:r>
              <w:rPr>
                <w:color w:val="201E1E"/>
                <w:spacing w:val="40"/>
                <w:w w:val="105"/>
              </w:rPr>
              <w:t xml:space="preserve"> </w:t>
            </w:r>
            <w:r>
              <w:rPr>
                <w:color w:val="201E1E"/>
                <w:w w:val="105"/>
              </w:rPr>
              <w:t>значение по толковому словарю.</w:t>
            </w:r>
          </w:p>
        </w:tc>
      </w:tr>
      <w:tr w:rsidR="00373035" w14:paraId="15EF087C" w14:textId="77777777">
        <w:trPr>
          <w:trHeight w:val="873"/>
        </w:trPr>
        <w:tc>
          <w:tcPr>
            <w:tcW w:w="548" w:type="dxa"/>
          </w:tcPr>
          <w:p w14:paraId="6153C238" w14:textId="77777777" w:rsidR="00373035" w:rsidRDefault="00000000">
            <w:pPr>
              <w:pStyle w:val="TableParagraph"/>
              <w:spacing w:line="244" w:lineRule="exact"/>
              <w:ind w:left="39" w:right="21"/>
              <w:jc w:val="center"/>
            </w:pPr>
            <w:r>
              <w:rPr>
                <w:spacing w:val="-5"/>
              </w:rPr>
              <w:t>136</w:t>
            </w:r>
          </w:p>
        </w:tc>
        <w:tc>
          <w:tcPr>
            <w:tcW w:w="2684" w:type="dxa"/>
          </w:tcPr>
          <w:p w14:paraId="654EBC9A" w14:textId="77777777" w:rsidR="00373035" w:rsidRDefault="00000000">
            <w:pPr>
              <w:pStyle w:val="TableParagraph"/>
              <w:spacing w:line="249" w:lineRule="exact"/>
              <w:rPr>
                <w:b/>
                <w:i/>
              </w:rPr>
            </w:pPr>
            <w:r>
              <w:rPr>
                <w:b/>
                <w:i/>
              </w:rPr>
              <w:t>Р.р.</w:t>
            </w:r>
            <w:r>
              <w:rPr>
                <w:b/>
                <w:i/>
                <w:spacing w:val="-4"/>
              </w:rPr>
              <w:t xml:space="preserve"> </w:t>
            </w:r>
            <w:r>
              <w:rPr>
                <w:b/>
                <w:i/>
                <w:spacing w:val="-2"/>
              </w:rPr>
              <w:t>Составление</w:t>
            </w:r>
          </w:p>
          <w:p w14:paraId="18A64D1E" w14:textId="77777777" w:rsidR="00373035" w:rsidRDefault="00000000">
            <w:pPr>
              <w:pStyle w:val="TableParagraph"/>
              <w:spacing w:before="2" w:line="290" w:lineRule="atLeast"/>
              <w:rPr>
                <w:b/>
                <w:i/>
              </w:rPr>
            </w:pPr>
            <w:r>
              <w:rPr>
                <w:b/>
                <w:i/>
                <w:spacing w:val="-2"/>
              </w:rPr>
              <w:t>развернутого</w:t>
            </w:r>
            <w:r>
              <w:rPr>
                <w:b/>
                <w:i/>
                <w:spacing w:val="-10"/>
              </w:rPr>
              <w:t xml:space="preserve"> </w:t>
            </w:r>
            <w:r>
              <w:rPr>
                <w:b/>
                <w:i/>
                <w:spacing w:val="-2"/>
              </w:rPr>
              <w:t>ответа</w:t>
            </w:r>
            <w:r>
              <w:rPr>
                <w:b/>
                <w:i/>
                <w:spacing w:val="-10"/>
              </w:rPr>
              <w:t xml:space="preserve"> </w:t>
            </w:r>
            <w:r>
              <w:rPr>
                <w:b/>
                <w:i/>
                <w:spacing w:val="-2"/>
              </w:rPr>
              <w:t>на вопрос.</w:t>
            </w:r>
          </w:p>
        </w:tc>
        <w:tc>
          <w:tcPr>
            <w:tcW w:w="6343" w:type="dxa"/>
          </w:tcPr>
          <w:p w14:paraId="3EE94453" w14:textId="77777777" w:rsidR="00373035" w:rsidRDefault="00000000">
            <w:pPr>
              <w:pStyle w:val="TableParagraph"/>
              <w:spacing w:line="278" w:lineRule="auto"/>
              <w:ind w:left="110" w:right="237"/>
            </w:pPr>
            <w:r>
              <w:rPr>
                <w:color w:val="201E1E"/>
              </w:rPr>
              <w:t>Составлять</w:t>
            </w:r>
            <w:r>
              <w:rPr>
                <w:color w:val="201E1E"/>
                <w:spacing w:val="40"/>
              </w:rPr>
              <w:t xml:space="preserve"> </w:t>
            </w:r>
            <w:r>
              <w:rPr>
                <w:color w:val="201E1E"/>
              </w:rPr>
              <w:t>развёрнутый</w:t>
            </w:r>
            <w:r>
              <w:rPr>
                <w:color w:val="201E1E"/>
                <w:spacing w:val="40"/>
              </w:rPr>
              <w:t xml:space="preserve"> </w:t>
            </w:r>
            <w:r>
              <w:rPr>
                <w:color w:val="201E1E"/>
              </w:rPr>
              <w:t>ответ</w:t>
            </w:r>
            <w:r>
              <w:rPr>
                <w:color w:val="201E1E"/>
                <w:spacing w:val="40"/>
              </w:rPr>
              <w:t xml:space="preserve"> </w:t>
            </w:r>
            <w:r>
              <w:rPr>
                <w:color w:val="201E1E"/>
              </w:rPr>
              <w:t>на</w:t>
            </w:r>
            <w:r>
              <w:rPr>
                <w:color w:val="201E1E"/>
                <w:spacing w:val="40"/>
              </w:rPr>
              <w:t xml:space="preserve"> </w:t>
            </w:r>
            <w:r>
              <w:rPr>
                <w:color w:val="201E1E"/>
              </w:rPr>
              <w:t>вопрос</w:t>
            </w:r>
            <w:r>
              <w:rPr>
                <w:color w:val="201E1E"/>
                <w:spacing w:val="40"/>
              </w:rPr>
              <w:t xml:space="preserve"> </w:t>
            </w:r>
            <w:r>
              <w:rPr>
                <w:color w:val="201E1E"/>
              </w:rPr>
              <w:t>по</w:t>
            </w:r>
            <w:r>
              <w:rPr>
                <w:color w:val="201E1E"/>
                <w:spacing w:val="40"/>
              </w:rPr>
              <w:t xml:space="preserve"> </w:t>
            </w:r>
            <w:r>
              <w:rPr>
                <w:color w:val="201E1E"/>
              </w:rPr>
              <w:t>содержанию</w:t>
            </w:r>
            <w:r>
              <w:rPr>
                <w:color w:val="201E1E"/>
                <w:spacing w:val="40"/>
              </w:rPr>
              <w:t xml:space="preserve"> </w:t>
            </w:r>
            <w:r>
              <w:rPr>
                <w:color w:val="201E1E"/>
              </w:rPr>
              <w:t>сказки Г. Х. Андерсена «Дюймовочка».</w:t>
            </w:r>
          </w:p>
        </w:tc>
      </w:tr>
      <w:tr w:rsidR="00373035" w14:paraId="66B4380E" w14:textId="77777777">
        <w:trPr>
          <w:trHeight w:val="969"/>
        </w:trPr>
        <w:tc>
          <w:tcPr>
            <w:tcW w:w="548" w:type="dxa"/>
          </w:tcPr>
          <w:p w14:paraId="0E2538D8" w14:textId="77777777" w:rsidR="00373035" w:rsidRDefault="00000000">
            <w:pPr>
              <w:pStyle w:val="TableParagraph"/>
              <w:spacing w:line="244" w:lineRule="exact"/>
              <w:ind w:left="39" w:right="21"/>
              <w:jc w:val="center"/>
            </w:pPr>
            <w:r>
              <w:rPr>
                <w:spacing w:val="-5"/>
              </w:rPr>
              <w:t>137</w:t>
            </w:r>
          </w:p>
        </w:tc>
        <w:tc>
          <w:tcPr>
            <w:tcW w:w="2684" w:type="dxa"/>
          </w:tcPr>
          <w:p w14:paraId="450267FF" w14:textId="77777777" w:rsidR="00373035" w:rsidRDefault="00000000">
            <w:pPr>
              <w:pStyle w:val="TableParagraph"/>
              <w:spacing w:line="273" w:lineRule="auto"/>
            </w:pPr>
            <w:r>
              <w:rPr>
                <w:spacing w:val="-2"/>
              </w:rPr>
              <w:t>Ударные</w:t>
            </w:r>
            <w:r>
              <w:rPr>
                <w:spacing w:val="-18"/>
              </w:rPr>
              <w:t xml:space="preserve"> </w:t>
            </w:r>
            <w:r>
              <w:rPr>
                <w:spacing w:val="-2"/>
              </w:rPr>
              <w:t>и</w:t>
            </w:r>
            <w:r>
              <w:rPr>
                <w:spacing w:val="-11"/>
              </w:rPr>
              <w:t xml:space="preserve"> </w:t>
            </w:r>
            <w:r>
              <w:rPr>
                <w:spacing w:val="-2"/>
              </w:rPr>
              <w:t xml:space="preserve">безударные </w:t>
            </w:r>
            <w:r>
              <w:t>гласные звуки.</w:t>
            </w:r>
          </w:p>
        </w:tc>
        <w:tc>
          <w:tcPr>
            <w:tcW w:w="6343" w:type="dxa"/>
          </w:tcPr>
          <w:p w14:paraId="085C7DF4" w14:textId="77777777" w:rsidR="00373035" w:rsidRDefault="00000000">
            <w:pPr>
              <w:pStyle w:val="TableParagraph"/>
              <w:tabs>
                <w:tab w:val="left" w:pos="1166"/>
                <w:tab w:val="left" w:pos="2270"/>
                <w:tab w:val="left" w:pos="2866"/>
                <w:tab w:val="left" w:pos="4364"/>
                <w:tab w:val="left" w:pos="6126"/>
              </w:tabs>
              <w:spacing w:line="232" w:lineRule="auto"/>
              <w:ind w:left="110" w:right="100"/>
            </w:pPr>
            <w:r>
              <w:rPr>
                <w:color w:val="201E1E"/>
                <w:w w:val="105"/>
              </w:rPr>
              <w:t>Определять качественную характеристику гласного звука:</w:t>
            </w:r>
            <w:r>
              <w:rPr>
                <w:color w:val="201E1E"/>
                <w:spacing w:val="80"/>
                <w:w w:val="105"/>
              </w:rPr>
              <w:t xml:space="preserve"> </w:t>
            </w:r>
            <w:r>
              <w:rPr>
                <w:color w:val="201E1E"/>
                <w:spacing w:val="-2"/>
                <w:w w:val="105"/>
              </w:rPr>
              <w:t>гласный</w:t>
            </w:r>
            <w:r>
              <w:rPr>
                <w:color w:val="201E1E"/>
              </w:rPr>
              <w:tab/>
            </w:r>
            <w:r>
              <w:rPr>
                <w:color w:val="201E1E"/>
                <w:spacing w:val="-2"/>
                <w:w w:val="105"/>
              </w:rPr>
              <w:t>ударный</w:t>
            </w:r>
            <w:r>
              <w:rPr>
                <w:color w:val="201E1E"/>
              </w:rPr>
              <w:tab/>
            </w:r>
            <w:r>
              <w:rPr>
                <w:color w:val="201E1E"/>
                <w:spacing w:val="-5"/>
                <w:w w:val="105"/>
              </w:rPr>
              <w:t>или</w:t>
            </w:r>
            <w:r>
              <w:rPr>
                <w:color w:val="201E1E"/>
              </w:rPr>
              <w:tab/>
            </w:r>
            <w:r>
              <w:rPr>
                <w:color w:val="201E1E"/>
                <w:spacing w:val="-2"/>
                <w:w w:val="105"/>
              </w:rPr>
              <w:t>безударный.</w:t>
            </w:r>
            <w:r>
              <w:rPr>
                <w:color w:val="201E1E"/>
              </w:rPr>
              <w:tab/>
            </w:r>
            <w:r>
              <w:rPr>
                <w:color w:val="201E1E"/>
                <w:spacing w:val="-2"/>
                <w:w w:val="105"/>
              </w:rPr>
              <w:t>Знакомиться</w:t>
            </w:r>
            <w:r>
              <w:rPr>
                <w:color w:val="201E1E"/>
              </w:rPr>
              <w:tab/>
            </w:r>
            <w:r>
              <w:rPr>
                <w:color w:val="201E1E"/>
                <w:spacing w:val="-10"/>
                <w:w w:val="105"/>
              </w:rPr>
              <w:t>с</w:t>
            </w:r>
          </w:p>
          <w:p w14:paraId="5F58A4B9" w14:textId="77777777" w:rsidR="00373035" w:rsidRDefault="00000000">
            <w:pPr>
              <w:pStyle w:val="TableParagraph"/>
              <w:spacing w:line="240" w:lineRule="exact"/>
              <w:ind w:left="110"/>
            </w:pPr>
            <w:r>
              <w:rPr>
                <w:color w:val="201E1E"/>
              </w:rPr>
              <w:t>памяткой</w:t>
            </w:r>
            <w:r>
              <w:rPr>
                <w:color w:val="201E1E"/>
                <w:spacing w:val="80"/>
              </w:rPr>
              <w:t xml:space="preserve"> </w:t>
            </w:r>
            <w:r>
              <w:rPr>
                <w:color w:val="201E1E"/>
              </w:rPr>
              <w:t>«Как</w:t>
            </w:r>
            <w:r>
              <w:rPr>
                <w:color w:val="201E1E"/>
                <w:spacing w:val="80"/>
              </w:rPr>
              <w:t xml:space="preserve"> </w:t>
            </w:r>
            <w:r>
              <w:rPr>
                <w:color w:val="201E1E"/>
              </w:rPr>
              <w:t>определить в слове ударный и безударный</w:t>
            </w:r>
            <w:r>
              <w:rPr>
                <w:color w:val="201E1E"/>
                <w:spacing w:val="40"/>
              </w:rPr>
              <w:t xml:space="preserve"> </w:t>
            </w:r>
            <w:r>
              <w:rPr>
                <w:color w:val="201E1E"/>
              </w:rPr>
              <w:t>гласные звуки».</w:t>
            </w:r>
          </w:p>
        </w:tc>
      </w:tr>
      <w:tr w:rsidR="00373035" w14:paraId="07A63EE1" w14:textId="77777777">
        <w:trPr>
          <w:trHeight w:val="501"/>
        </w:trPr>
        <w:tc>
          <w:tcPr>
            <w:tcW w:w="548" w:type="dxa"/>
          </w:tcPr>
          <w:p w14:paraId="2AD74BAD" w14:textId="77777777" w:rsidR="00373035" w:rsidRDefault="00000000">
            <w:pPr>
              <w:pStyle w:val="TableParagraph"/>
              <w:spacing w:line="243" w:lineRule="exact"/>
              <w:ind w:left="39" w:right="21"/>
              <w:jc w:val="center"/>
            </w:pPr>
            <w:r>
              <w:rPr>
                <w:spacing w:val="-5"/>
              </w:rPr>
              <w:t>138</w:t>
            </w:r>
          </w:p>
        </w:tc>
        <w:tc>
          <w:tcPr>
            <w:tcW w:w="2684" w:type="dxa"/>
          </w:tcPr>
          <w:p w14:paraId="207EF67A" w14:textId="77777777" w:rsidR="00373035" w:rsidRDefault="00000000">
            <w:pPr>
              <w:pStyle w:val="TableParagraph"/>
              <w:spacing w:line="243" w:lineRule="exact"/>
            </w:pPr>
            <w:r>
              <w:rPr>
                <w:spacing w:val="-2"/>
              </w:rPr>
              <w:t>Особенности</w:t>
            </w:r>
          </w:p>
        </w:tc>
        <w:tc>
          <w:tcPr>
            <w:tcW w:w="6343" w:type="dxa"/>
          </w:tcPr>
          <w:p w14:paraId="41C27CDD" w14:textId="77777777" w:rsidR="00373035" w:rsidRDefault="00000000">
            <w:pPr>
              <w:pStyle w:val="TableParagraph"/>
              <w:spacing w:line="217" w:lineRule="exact"/>
              <w:ind w:left="110"/>
            </w:pPr>
            <w:r>
              <w:rPr>
                <w:color w:val="201E1E"/>
                <w:w w:val="105"/>
              </w:rPr>
              <w:t>Использовать</w:t>
            </w:r>
            <w:r>
              <w:rPr>
                <w:color w:val="201E1E"/>
                <w:spacing w:val="47"/>
                <w:w w:val="105"/>
              </w:rPr>
              <w:t xml:space="preserve">  </w:t>
            </w:r>
            <w:r>
              <w:rPr>
                <w:color w:val="201E1E"/>
                <w:w w:val="105"/>
              </w:rPr>
              <w:t>приём</w:t>
            </w:r>
            <w:r>
              <w:rPr>
                <w:color w:val="201E1E"/>
                <w:spacing w:val="43"/>
                <w:w w:val="105"/>
              </w:rPr>
              <w:t xml:space="preserve">  </w:t>
            </w:r>
            <w:r>
              <w:rPr>
                <w:color w:val="201E1E"/>
                <w:w w:val="105"/>
              </w:rPr>
              <w:t>планирования</w:t>
            </w:r>
            <w:r>
              <w:rPr>
                <w:color w:val="201E1E"/>
                <w:spacing w:val="44"/>
                <w:w w:val="105"/>
              </w:rPr>
              <w:t xml:space="preserve">  </w:t>
            </w:r>
            <w:r>
              <w:rPr>
                <w:color w:val="201E1E"/>
                <w:w w:val="105"/>
              </w:rPr>
              <w:t>учебных</w:t>
            </w:r>
            <w:r>
              <w:rPr>
                <w:color w:val="201E1E"/>
                <w:spacing w:val="50"/>
                <w:w w:val="105"/>
              </w:rPr>
              <w:t xml:space="preserve">  </w:t>
            </w:r>
            <w:r>
              <w:rPr>
                <w:color w:val="201E1E"/>
                <w:spacing w:val="-2"/>
                <w:w w:val="105"/>
              </w:rPr>
              <w:t>действий:</w:t>
            </w:r>
          </w:p>
          <w:p w14:paraId="5D3CFC41" w14:textId="082E6D72" w:rsidR="00373035" w:rsidRDefault="00000000">
            <w:pPr>
              <w:pStyle w:val="TableParagraph"/>
              <w:spacing w:before="15" w:line="158" w:lineRule="auto"/>
              <w:ind w:left="110"/>
            </w:pPr>
            <w:r>
              <w:rPr>
                <w:color w:val="201E1E"/>
                <w:w w:val="105"/>
              </w:rPr>
              <w:t>определять</w:t>
            </w:r>
            <w:r>
              <w:rPr>
                <w:color w:val="201E1E"/>
                <w:spacing w:val="18"/>
                <w:w w:val="105"/>
              </w:rPr>
              <w:t xml:space="preserve"> </w:t>
            </w:r>
            <w:r>
              <w:rPr>
                <w:color w:val="201E1E"/>
                <w:w w:val="105"/>
              </w:rPr>
              <w:t>с</w:t>
            </w:r>
            <w:r>
              <w:rPr>
                <w:color w:val="201E1E"/>
                <w:spacing w:val="-13"/>
                <w:w w:val="105"/>
              </w:rPr>
              <w:t xml:space="preserve"> </w:t>
            </w:r>
            <w:r>
              <w:rPr>
                <w:color w:val="201E1E"/>
                <w:w w:val="105"/>
              </w:rPr>
              <w:t>опорой</w:t>
            </w:r>
            <w:r>
              <w:rPr>
                <w:color w:val="201E1E"/>
                <w:spacing w:val="19"/>
                <w:w w:val="105"/>
              </w:rPr>
              <w:t xml:space="preserve"> </w:t>
            </w:r>
            <w:r>
              <w:rPr>
                <w:color w:val="201E1E"/>
                <w:w w:val="105"/>
              </w:rPr>
              <w:t>на</w:t>
            </w:r>
            <w:r>
              <w:rPr>
                <w:color w:val="201E1E"/>
                <w:spacing w:val="16"/>
                <w:w w:val="105"/>
              </w:rPr>
              <w:t xml:space="preserve"> </w:t>
            </w:r>
            <w:r>
              <w:rPr>
                <w:color w:val="201E1E"/>
                <w:w w:val="105"/>
              </w:rPr>
              <w:t>заданный</w:t>
            </w:r>
            <w:r>
              <w:rPr>
                <w:color w:val="201E1E"/>
                <w:spacing w:val="24"/>
                <w:w w:val="105"/>
              </w:rPr>
              <w:t xml:space="preserve"> </w:t>
            </w:r>
            <w:r>
              <w:rPr>
                <w:color w:val="201E1E"/>
                <w:w w:val="105"/>
              </w:rPr>
              <w:t>алгоритм</w:t>
            </w:r>
            <w:r>
              <w:rPr>
                <w:color w:val="201E1E"/>
                <w:spacing w:val="11"/>
                <w:w w:val="105"/>
              </w:rPr>
              <w:t xml:space="preserve"> </w:t>
            </w:r>
            <w:r>
              <w:rPr>
                <w:color w:val="201E1E"/>
                <w:w w:val="105"/>
              </w:rPr>
              <w:t>безударный</w:t>
            </w:r>
            <w:r>
              <w:rPr>
                <w:color w:val="201E1E"/>
                <w:spacing w:val="12"/>
                <w:w w:val="105"/>
              </w:rPr>
              <w:t xml:space="preserve"> </w:t>
            </w:r>
            <w:r>
              <w:rPr>
                <w:color w:val="201E1E"/>
                <w:spacing w:val="-10"/>
                <w:w w:val="105"/>
              </w:rPr>
              <w:t>и</w:t>
            </w:r>
          </w:p>
        </w:tc>
      </w:tr>
    </w:tbl>
    <w:p w14:paraId="0FC6FB7C" w14:textId="77777777" w:rsidR="00373035" w:rsidRDefault="00373035">
      <w:pPr>
        <w:pStyle w:val="TableParagraph"/>
        <w:spacing w:line="158" w:lineRule="auto"/>
        <w:sectPr w:rsidR="00373035">
          <w:footerReference w:type="default" r:id="rId21"/>
          <w:pgSz w:w="11910" w:h="16840"/>
          <w:pgMar w:top="780" w:right="0" w:bottom="280" w:left="425" w:header="0" w:footer="0"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5DEB1BC7" w14:textId="77777777">
        <w:trPr>
          <w:trHeight w:val="1007"/>
        </w:trPr>
        <w:tc>
          <w:tcPr>
            <w:tcW w:w="548" w:type="dxa"/>
          </w:tcPr>
          <w:p w14:paraId="5FAA6AEF" w14:textId="77777777" w:rsidR="00373035" w:rsidRDefault="00373035">
            <w:pPr>
              <w:pStyle w:val="TableParagraph"/>
              <w:ind w:left="0"/>
            </w:pPr>
          </w:p>
        </w:tc>
        <w:tc>
          <w:tcPr>
            <w:tcW w:w="2684" w:type="dxa"/>
          </w:tcPr>
          <w:p w14:paraId="27D53714" w14:textId="77777777" w:rsidR="00373035" w:rsidRDefault="00000000">
            <w:pPr>
              <w:pStyle w:val="TableParagraph"/>
              <w:spacing w:line="278" w:lineRule="auto"/>
            </w:pPr>
            <w:r>
              <w:t xml:space="preserve">проверяемых и </w:t>
            </w:r>
            <w:r>
              <w:rPr>
                <w:spacing w:val="-2"/>
              </w:rPr>
              <w:t>проверочных</w:t>
            </w:r>
            <w:r>
              <w:rPr>
                <w:spacing w:val="-12"/>
              </w:rPr>
              <w:t xml:space="preserve"> </w:t>
            </w:r>
            <w:r>
              <w:rPr>
                <w:spacing w:val="-2"/>
              </w:rPr>
              <w:t>слов.</w:t>
            </w:r>
          </w:p>
        </w:tc>
        <w:tc>
          <w:tcPr>
            <w:tcW w:w="6343" w:type="dxa"/>
          </w:tcPr>
          <w:p w14:paraId="39AED574" w14:textId="77777777" w:rsidR="00373035" w:rsidRDefault="00000000">
            <w:pPr>
              <w:pStyle w:val="TableParagraph"/>
              <w:spacing w:line="244" w:lineRule="exact"/>
              <w:ind w:left="110"/>
            </w:pPr>
            <w:r>
              <w:rPr>
                <w:color w:val="201E1E"/>
                <w:w w:val="105"/>
              </w:rPr>
              <w:t>ударный</w:t>
            </w:r>
            <w:r>
              <w:rPr>
                <w:color w:val="201E1E"/>
                <w:spacing w:val="9"/>
                <w:w w:val="105"/>
              </w:rPr>
              <w:t xml:space="preserve"> </w:t>
            </w:r>
            <w:r>
              <w:rPr>
                <w:color w:val="201E1E"/>
                <w:w w:val="105"/>
              </w:rPr>
              <w:t>гласные</w:t>
            </w:r>
            <w:r>
              <w:rPr>
                <w:color w:val="201E1E"/>
                <w:spacing w:val="6"/>
                <w:w w:val="105"/>
              </w:rPr>
              <w:t xml:space="preserve"> </w:t>
            </w:r>
            <w:r>
              <w:rPr>
                <w:color w:val="201E1E"/>
                <w:w w:val="105"/>
              </w:rPr>
              <w:t>звуки</w:t>
            </w:r>
            <w:r>
              <w:rPr>
                <w:color w:val="201E1E"/>
                <w:spacing w:val="28"/>
                <w:w w:val="105"/>
              </w:rPr>
              <w:t xml:space="preserve"> </w:t>
            </w:r>
            <w:r>
              <w:rPr>
                <w:color w:val="201E1E"/>
                <w:w w:val="105"/>
              </w:rPr>
              <w:t>в</w:t>
            </w:r>
            <w:r>
              <w:rPr>
                <w:color w:val="201E1E"/>
                <w:spacing w:val="20"/>
                <w:w w:val="105"/>
              </w:rPr>
              <w:t xml:space="preserve"> </w:t>
            </w:r>
            <w:r>
              <w:rPr>
                <w:color w:val="201E1E"/>
                <w:spacing w:val="-2"/>
                <w:w w:val="105"/>
              </w:rPr>
              <w:t>слове.</w:t>
            </w:r>
          </w:p>
          <w:p w14:paraId="033F9F28" w14:textId="77777777" w:rsidR="00373035" w:rsidRDefault="00000000">
            <w:pPr>
              <w:pStyle w:val="TableParagraph"/>
              <w:tabs>
                <w:tab w:val="left" w:pos="926"/>
                <w:tab w:val="left" w:pos="2208"/>
                <w:tab w:val="left" w:pos="3250"/>
                <w:tab w:val="left" w:pos="5209"/>
              </w:tabs>
              <w:spacing w:before="3" w:line="237" w:lineRule="auto"/>
              <w:ind w:left="110" w:right="115"/>
            </w:pPr>
            <w:r>
              <w:rPr>
                <w:color w:val="201E1E"/>
                <w:w w:val="105"/>
              </w:rPr>
              <w:t xml:space="preserve">Находить в двусложных словах букву безударного гласного </w:t>
            </w:r>
            <w:r>
              <w:rPr>
                <w:color w:val="201E1E"/>
                <w:spacing w:val="-2"/>
                <w:w w:val="105"/>
              </w:rPr>
              <w:t>звука,</w:t>
            </w:r>
            <w:r>
              <w:rPr>
                <w:color w:val="201E1E"/>
              </w:rPr>
              <w:tab/>
            </w:r>
            <w:r>
              <w:rPr>
                <w:color w:val="201E1E"/>
                <w:spacing w:val="-2"/>
                <w:w w:val="105"/>
              </w:rPr>
              <w:t>написание</w:t>
            </w:r>
            <w:r>
              <w:rPr>
                <w:color w:val="201E1E"/>
              </w:rPr>
              <w:tab/>
            </w:r>
            <w:r>
              <w:rPr>
                <w:color w:val="201E1E"/>
                <w:spacing w:val="-2"/>
                <w:w w:val="105"/>
              </w:rPr>
              <w:t>которой</w:t>
            </w:r>
            <w:r>
              <w:rPr>
                <w:color w:val="201E1E"/>
              </w:rPr>
              <w:tab/>
            </w:r>
            <w:r>
              <w:rPr>
                <w:color w:val="201E1E"/>
                <w:w w:val="105"/>
              </w:rPr>
              <w:t>надо</w:t>
            </w:r>
            <w:r>
              <w:rPr>
                <w:color w:val="201E1E"/>
                <w:spacing w:val="71"/>
                <w:w w:val="150"/>
              </w:rPr>
              <w:t xml:space="preserve"> </w:t>
            </w:r>
            <w:r>
              <w:rPr>
                <w:color w:val="201E1E"/>
                <w:spacing w:val="-2"/>
                <w:w w:val="105"/>
              </w:rPr>
              <w:t>проверять.</w:t>
            </w:r>
            <w:r>
              <w:rPr>
                <w:color w:val="201E1E"/>
              </w:rPr>
              <w:tab/>
            </w:r>
            <w:r>
              <w:rPr>
                <w:color w:val="201E1E"/>
                <w:spacing w:val="-2"/>
                <w:w w:val="105"/>
              </w:rPr>
              <w:t>Различать</w:t>
            </w:r>
          </w:p>
          <w:p w14:paraId="3AC9771B" w14:textId="77777777" w:rsidR="00373035" w:rsidRDefault="00000000">
            <w:pPr>
              <w:pStyle w:val="TableParagraph"/>
              <w:spacing w:before="1" w:line="238" w:lineRule="exact"/>
              <w:ind w:left="110"/>
            </w:pPr>
            <w:r>
              <w:rPr>
                <w:color w:val="201E1E"/>
                <w:w w:val="105"/>
              </w:rPr>
              <w:t>проверочное</w:t>
            </w:r>
            <w:r>
              <w:rPr>
                <w:color w:val="201E1E"/>
                <w:spacing w:val="29"/>
                <w:w w:val="105"/>
              </w:rPr>
              <w:t xml:space="preserve"> </w:t>
            </w:r>
            <w:r>
              <w:rPr>
                <w:color w:val="201E1E"/>
                <w:w w:val="105"/>
              </w:rPr>
              <w:t>и</w:t>
            </w:r>
            <w:r>
              <w:rPr>
                <w:color w:val="201E1E"/>
                <w:spacing w:val="33"/>
                <w:w w:val="105"/>
              </w:rPr>
              <w:t xml:space="preserve"> </w:t>
            </w:r>
            <w:r>
              <w:rPr>
                <w:color w:val="201E1E"/>
                <w:w w:val="105"/>
              </w:rPr>
              <w:t>проверяемое</w:t>
            </w:r>
            <w:r>
              <w:rPr>
                <w:color w:val="201E1E"/>
                <w:spacing w:val="29"/>
                <w:w w:val="105"/>
              </w:rPr>
              <w:t xml:space="preserve"> </w:t>
            </w:r>
            <w:r>
              <w:rPr>
                <w:color w:val="201E1E"/>
                <w:spacing w:val="-2"/>
                <w:w w:val="105"/>
              </w:rPr>
              <w:t>слова.</w:t>
            </w:r>
          </w:p>
        </w:tc>
      </w:tr>
      <w:tr w:rsidR="00373035" w14:paraId="63C2601F" w14:textId="77777777">
        <w:trPr>
          <w:trHeight w:val="2280"/>
        </w:trPr>
        <w:tc>
          <w:tcPr>
            <w:tcW w:w="548" w:type="dxa"/>
          </w:tcPr>
          <w:p w14:paraId="1F959163" w14:textId="77777777" w:rsidR="00373035" w:rsidRDefault="00000000">
            <w:pPr>
              <w:pStyle w:val="TableParagraph"/>
              <w:spacing w:line="249" w:lineRule="exact"/>
              <w:ind w:left="39" w:right="21"/>
              <w:jc w:val="center"/>
            </w:pPr>
            <w:r>
              <w:rPr>
                <w:spacing w:val="-5"/>
              </w:rPr>
              <w:t>139</w:t>
            </w:r>
          </w:p>
        </w:tc>
        <w:tc>
          <w:tcPr>
            <w:tcW w:w="2684" w:type="dxa"/>
          </w:tcPr>
          <w:p w14:paraId="47F7529D" w14:textId="77777777" w:rsidR="00373035" w:rsidRDefault="00000000">
            <w:pPr>
              <w:pStyle w:val="TableParagraph"/>
              <w:spacing w:line="278" w:lineRule="auto"/>
            </w:pPr>
            <w:r>
              <w:rPr>
                <w:spacing w:val="-2"/>
              </w:rPr>
              <w:t>Ударные</w:t>
            </w:r>
            <w:r>
              <w:rPr>
                <w:spacing w:val="-18"/>
              </w:rPr>
              <w:t xml:space="preserve"> </w:t>
            </w:r>
            <w:r>
              <w:rPr>
                <w:spacing w:val="-2"/>
              </w:rPr>
              <w:t>и</w:t>
            </w:r>
            <w:r>
              <w:rPr>
                <w:spacing w:val="-11"/>
              </w:rPr>
              <w:t xml:space="preserve"> </w:t>
            </w:r>
            <w:r>
              <w:rPr>
                <w:spacing w:val="-2"/>
              </w:rPr>
              <w:t xml:space="preserve">безударные </w:t>
            </w:r>
            <w:r>
              <w:t>гласные звуки.</w:t>
            </w:r>
          </w:p>
        </w:tc>
        <w:tc>
          <w:tcPr>
            <w:tcW w:w="6343" w:type="dxa"/>
          </w:tcPr>
          <w:p w14:paraId="76292E18" w14:textId="7829646F" w:rsidR="00373035" w:rsidRDefault="00000000">
            <w:pPr>
              <w:pStyle w:val="TableParagraph"/>
              <w:ind w:left="110" w:right="96"/>
              <w:jc w:val="both"/>
            </w:pPr>
            <w:r>
              <w:rPr>
                <w:color w:val="201E1E"/>
                <w:w w:val="105"/>
              </w:rPr>
              <w:t>Использовать приём планирования учебных действий при подборе проверочного слова</w:t>
            </w:r>
            <w:r w:rsidR="007032DF">
              <w:rPr>
                <w:color w:val="201E1E"/>
                <w:w w:val="105"/>
              </w:rPr>
              <w:t xml:space="preserve"> </w:t>
            </w:r>
            <w:r>
              <w:rPr>
                <w:color w:val="201E1E"/>
                <w:w w:val="105"/>
              </w:rPr>
              <w:t>путём изменения формы слова (</w:t>
            </w:r>
            <w:r>
              <w:rPr>
                <w:i/>
                <w:color w:val="201E1E"/>
                <w:w w:val="105"/>
              </w:rPr>
              <w:t>слоны</w:t>
            </w:r>
            <w:r>
              <w:rPr>
                <w:i/>
                <w:color w:val="201E1E"/>
                <w:spacing w:val="40"/>
                <w:w w:val="105"/>
              </w:rPr>
              <w:t xml:space="preserve"> </w:t>
            </w:r>
            <w:r>
              <w:rPr>
                <w:color w:val="201E1E"/>
                <w:w w:val="105"/>
              </w:rPr>
              <w:t>—</w:t>
            </w:r>
            <w:r>
              <w:rPr>
                <w:color w:val="201E1E"/>
                <w:spacing w:val="40"/>
                <w:w w:val="105"/>
              </w:rPr>
              <w:t xml:space="preserve"> </w:t>
            </w:r>
            <w:r>
              <w:rPr>
                <w:i/>
                <w:color w:val="201E1E"/>
                <w:w w:val="105"/>
              </w:rPr>
              <w:t>слон,</w:t>
            </w:r>
            <w:r>
              <w:rPr>
                <w:i/>
                <w:color w:val="201E1E"/>
                <w:spacing w:val="40"/>
                <w:w w:val="105"/>
              </w:rPr>
              <w:t xml:space="preserve"> </w:t>
            </w:r>
            <w:r>
              <w:rPr>
                <w:i/>
                <w:color w:val="201E1E"/>
                <w:w w:val="105"/>
              </w:rPr>
              <w:t>трава</w:t>
            </w:r>
            <w:r>
              <w:rPr>
                <w:i/>
                <w:color w:val="201E1E"/>
                <w:spacing w:val="40"/>
                <w:w w:val="105"/>
              </w:rPr>
              <w:t xml:space="preserve"> </w:t>
            </w:r>
            <w:r>
              <w:rPr>
                <w:color w:val="201E1E"/>
                <w:w w:val="105"/>
              </w:rPr>
              <w:t>—</w:t>
            </w:r>
            <w:r>
              <w:rPr>
                <w:color w:val="201E1E"/>
                <w:spacing w:val="40"/>
                <w:w w:val="105"/>
              </w:rPr>
              <w:t xml:space="preserve"> </w:t>
            </w:r>
            <w:r>
              <w:rPr>
                <w:i/>
                <w:color w:val="201E1E"/>
                <w:w w:val="105"/>
              </w:rPr>
              <w:t>травы</w:t>
            </w:r>
            <w:r>
              <w:rPr>
                <w:color w:val="201E1E"/>
                <w:w w:val="105"/>
              </w:rPr>
              <w:t>).</w:t>
            </w:r>
            <w:r>
              <w:rPr>
                <w:color w:val="201E1E"/>
                <w:spacing w:val="40"/>
                <w:w w:val="105"/>
              </w:rPr>
              <w:t xml:space="preserve"> </w:t>
            </w:r>
            <w:r>
              <w:rPr>
                <w:color w:val="201E1E"/>
                <w:w w:val="105"/>
              </w:rPr>
              <w:t>Писать</w:t>
            </w:r>
            <w:r>
              <w:rPr>
                <w:color w:val="201E1E"/>
                <w:spacing w:val="40"/>
                <w:w w:val="105"/>
              </w:rPr>
              <w:t xml:space="preserve"> </w:t>
            </w:r>
            <w:r>
              <w:rPr>
                <w:color w:val="201E1E"/>
                <w:w w:val="105"/>
              </w:rPr>
              <w:t>двусложные слова</w:t>
            </w:r>
            <w:r>
              <w:rPr>
                <w:color w:val="201E1E"/>
                <w:spacing w:val="40"/>
                <w:w w:val="105"/>
              </w:rPr>
              <w:t xml:space="preserve"> </w:t>
            </w:r>
            <w:r>
              <w:rPr>
                <w:color w:val="201E1E"/>
                <w:w w:val="105"/>
              </w:rPr>
              <w:t>с</w:t>
            </w:r>
            <w:r>
              <w:rPr>
                <w:color w:val="201E1E"/>
                <w:spacing w:val="40"/>
                <w:w w:val="105"/>
              </w:rPr>
              <w:t xml:space="preserve"> </w:t>
            </w:r>
            <w:r>
              <w:rPr>
                <w:color w:val="201E1E"/>
                <w:w w:val="105"/>
              </w:rPr>
              <w:t>безударным</w:t>
            </w:r>
            <w:r>
              <w:rPr>
                <w:color w:val="201E1E"/>
                <w:spacing w:val="40"/>
                <w:w w:val="105"/>
              </w:rPr>
              <w:t xml:space="preserve"> </w:t>
            </w:r>
            <w:r>
              <w:rPr>
                <w:color w:val="201E1E"/>
                <w:w w:val="105"/>
              </w:rPr>
              <w:t>гласным</w:t>
            </w:r>
            <w:r>
              <w:rPr>
                <w:color w:val="201E1E"/>
                <w:spacing w:val="40"/>
                <w:w w:val="105"/>
              </w:rPr>
              <w:t xml:space="preserve"> </w:t>
            </w:r>
            <w:r>
              <w:rPr>
                <w:color w:val="201E1E"/>
                <w:w w:val="105"/>
              </w:rPr>
              <w:t>и</w:t>
            </w:r>
            <w:r>
              <w:rPr>
                <w:color w:val="201E1E"/>
                <w:spacing w:val="40"/>
                <w:w w:val="105"/>
              </w:rPr>
              <w:t xml:space="preserve"> </w:t>
            </w:r>
            <w:r>
              <w:rPr>
                <w:color w:val="201E1E"/>
                <w:w w:val="105"/>
              </w:rPr>
              <w:t>объяснять</w:t>
            </w:r>
            <w:r>
              <w:rPr>
                <w:color w:val="201E1E"/>
                <w:spacing w:val="40"/>
                <w:w w:val="105"/>
              </w:rPr>
              <w:t xml:space="preserve"> </w:t>
            </w:r>
            <w:r>
              <w:rPr>
                <w:color w:val="201E1E"/>
                <w:w w:val="105"/>
              </w:rPr>
              <w:t>их</w:t>
            </w:r>
            <w:r>
              <w:rPr>
                <w:color w:val="201E1E"/>
                <w:spacing w:val="80"/>
                <w:w w:val="105"/>
              </w:rPr>
              <w:t xml:space="preserve"> </w:t>
            </w:r>
            <w:r>
              <w:rPr>
                <w:color w:val="201E1E"/>
                <w:w w:val="105"/>
              </w:rPr>
              <w:t>правописание.</w:t>
            </w:r>
            <w:r>
              <w:rPr>
                <w:color w:val="201E1E"/>
                <w:spacing w:val="80"/>
                <w:w w:val="105"/>
              </w:rPr>
              <w:t xml:space="preserve"> </w:t>
            </w:r>
            <w:r>
              <w:rPr>
                <w:color w:val="201E1E"/>
                <w:w w:val="105"/>
              </w:rPr>
              <w:t>Запоминать</w:t>
            </w:r>
            <w:r>
              <w:rPr>
                <w:color w:val="201E1E"/>
                <w:spacing w:val="40"/>
                <w:w w:val="105"/>
              </w:rPr>
              <w:t xml:space="preserve"> </w:t>
            </w:r>
            <w:r>
              <w:rPr>
                <w:color w:val="201E1E"/>
                <w:w w:val="105"/>
              </w:rPr>
              <w:t>написание</w:t>
            </w:r>
            <w:r>
              <w:rPr>
                <w:color w:val="201E1E"/>
                <w:spacing w:val="40"/>
                <w:w w:val="105"/>
              </w:rPr>
              <w:t xml:space="preserve"> </w:t>
            </w:r>
            <w:r>
              <w:rPr>
                <w:color w:val="201E1E"/>
                <w:w w:val="105"/>
              </w:rPr>
              <w:t>непроверяемой</w:t>
            </w:r>
            <w:r>
              <w:rPr>
                <w:color w:val="201E1E"/>
                <w:spacing w:val="80"/>
                <w:w w:val="105"/>
              </w:rPr>
              <w:t xml:space="preserve"> </w:t>
            </w:r>
            <w:r>
              <w:rPr>
                <w:color w:val="201E1E"/>
                <w:w w:val="105"/>
              </w:rPr>
              <w:t>буквы безударного гласного звука в словах,</w:t>
            </w:r>
            <w:r>
              <w:rPr>
                <w:color w:val="201E1E"/>
                <w:spacing w:val="40"/>
                <w:w w:val="105"/>
              </w:rPr>
              <w:t xml:space="preserve"> </w:t>
            </w:r>
            <w:r>
              <w:rPr>
                <w:color w:val="201E1E"/>
                <w:w w:val="105"/>
              </w:rPr>
              <w:t>предусмотренных программой 1 класса.</w:t>
            </w:r>
          </w:p>
          <w:p w14:paraId="24DA3F7D" w14:textId="77777777" w:rsidR="00373035" w:rsidRDefault="00000000">
            <w:pPr>
              <w:pStyle w:val="TableParagraph"/>
              <w:spacing w:line="250" w:lineRule="atLeast"/>
              <w:ind w:left="110" w:right="108"/>
              <w:jc w:val="both"/>
            </w:pPr>
            <w:r>
              <w:rPr>
                <w:color w:val="201E1E"/>
                <w:w w:val="105"/>
              </w:rPr>
              <w:t>Работать</w:t>
            </w:r>
            <w:r>
              <w:rPr>
                <w:color w:val="201E1E"/>
                <w:spacing w:val="40"/>
                <w:w w:val="105"/>
              </w:rPr>
              <w:t xml:space="preserve"> </w:t>
            </w:r>
            <w:r>
              <w:rPr>
                <w:color w:val="201E1E"/>
                <w:w w:val="105"/>
              </w:rPr>
              <w:t>с</w:t>
            </w:r>
            <w:r>
              <w:rPr>
                <w:color w:val="201E1E"/>
                <w:spacing w:val="39"/>
                <w:w w:val="105"/>
              </w:rPr>
              <w:t xml:space="preserve"> </w:t>
            </w:r>
            <w:r>
              <w:rPr>
                <w:color w:val="201E1E"/>
                <w:w w:val="105"/>
              </w:rPr>
              <w:t>орфографическим</w:t>
            </w:r>
            <w:r>
              <w:rPr>
                <w:color w:val="201E1E"/>
                <w:spacing w:val="40"/>
                <w:w w:val="105"/>
              </w:rPr>
              <w:t xml:space="preserve"> </w:t>
            </w:r>
            <w:r>
              <w:rPr>
                <w:color w:val="201E1E"/>
                <w:w w:val="105"/>
              </w:rPr>
              <w:t>словарём</w:t>
            </w:r>
            <w:r>
              <w:rPr>
                <w:color w:val="201E1E"/>
                <w:spacing w:val="40"/>
                <w:w w:val="105"/>
              </w:rPr>
              <w:t xml:space="preserve"> </w:t>
            </w:r>
            <w:r>
              <w:rPr>
                <w:color w:val="201E1E"/>
                <w:w w:val="105"/>
              </w:rPr>
              <w:t>учебника,</w:t>
            </w:r>
            <w:r>
              <w:rPr>
                <w:color w:val="201E1E"/>
                <w:spacing w:val="40"/>
                <w:w w:val="105"/>
              </w:rPr>
              <w:t xml:space="preserve"> </w:t>
            </w:r>
            <w:r>
              <w:rPr>
                <w:color w:val="201E1E"/>
                <w:w w:val="105"/>
              </w:rPr>
              <w:t>находить в нём информацию о правописании слова.</w:t>
            </w:r>
          </w:p>
        </w:tc>
      </w:tr>
      <w:tr w:rsidR="00373035" w14:paraId="7399E01F" w14:textId="77777777">
        <w:trPr>
          <w:trHeight w:val="1454"/>
        </w:trPr>
        <w:tc>
          <w:tcPr>
            <w:tcW w:w="548" w:type="dxa"/>
          </w:tcPr>
          <w:p w14:paraId="32EE6A91" w14:textId="77777777" w:rsidR="00373035" w:rsidRDefault="00000000">
            <w:pPr>
              <w:pStyle w:val="TableParagraph"/>
              <w:spacing w:line="245" w:lineRule="exact"/>
              <w:ind w:left="39" w:right="21"/>
              <w:jc w:val="center"/>
            </w:pPr>
            <w:r>
              <w:rPr>
                <w:spacing w:val="-5"/>
              </w:rPr>
              <w:t>140</w:t>
            </w:r>
          </w:p>
        </w:tc>
        <w:tc>
          <w:tcPr>
            <w:tcW w:w="2684" w:type="dxa"/>
          </w:tcPr>
          <w:p w14:paraId="7F7B0654" w14:textId="77777777" w:rsidR="00373035" w:rsidRDefault="00000000">
            <w:pPr>
              <w:pStyle w:val="TableParagraph"/>
              <w:spacing w:line="278" w:lineRule="auto"/>
              <w:ind w:right="185"/>
              <w:rPr>
                <w:b/>
                <w:i/>
              </w:rPr>
            </w:pPr>
            <w:r>
              <w:rPr>
                <w:b/>
                <w:i/>
              </w:rPr>
              <w:t xml:space="preserve">Р.р. Составление устного рассказа по рисунку и опорным </w:t>
            </w:r>
            <w:r>
              <w:rPr>
                <w:b/>
                <w:i/>
                <w:spacing w:val="-2"/>
              </w:rPr>
              <w:t>словам.</w:t>
            </w:r>
            <w:r>
              <w:rPr>
                <w:b/>
                <w:i/>
                <w:spacing w:val="-14"/>
              </w:rPr>
              <w:t xml:space="preserve"> </w:t>
            </w:r>
            <w:r>
              <w:rPr>
                <w:b/>
                <w:i/>
                <w:spacing w:val="-2"/>
              </w:rPr>
              <w:t>Проверочная</w:t>
            </w:r>
          </w:p>
          <w:p w14:paraId="2DAEB390" w14:textId="77777777" w:rsidR="00373035" w:rsidRDefault="00000000">
            <w:pPr>
              <w:pStyle w:val="TableParagraph"/>
              <w:spacing w:line="246" w:lineRule="exact"/>
              <w:rPr>
                <w:b/>
                <w:i/>
              </w:rPr>
            </w:pPr>
            <w:r>
              <w:rPr>
                <w:b/>
                <w:i/>
                <w:spacing w:val="-2"/>
              </w:rPr>
              <w:t>работа.</w:t>
            </w:r>
          </w:p>
        </w:tc>
        <w:tc>
          <w:tcPr>
            <w:tcW w:w="6343" w:type="dxa"/>
          </w:tcPr>
          <w:p w14:paraId="222B5649" w14:textId="77777777" w:rsidR="00373035" w:rsidRDefault="00000000">
            <w:pPr>
              <w:pStyle w:val="TableParagraph"/>
              <w:ind w:left="110" w:right="109"/>
              <w:jc w:val="both"/>
            </w:pPr>
            <w:r>
              <w:rPr>
                <w:color w:val="201E1E"/>
                <w:w w:val="105"/>
              </w:rPr>
              <w:t>Составлять устный рассказ по рисунку и опорным словам. Оценивать результаты выполненного задания «Проверь</w:t>
            </w:r>
            <w:r>
              <w:rPr>
                <w:color w:val="201E1E"/>
                <w:spacing w:val="40"/>
                <w:w w:val="105"/>
              </w:rPr>
              <w:t xml:space="preserve"> </w:t>
            </w:r>
            <w:r>
              <w:rPr>
                <w:color w:val="201E1E"/>
                <w:w w:val="105"/>
              </w:rPr>
              <w:t>себя» по учебнику</w:t>
            </w:r>
          </w:p>
        </w:tc>
      </w:tr>
      <w:tr w:rsidR="00373035" w14:paraId="5AD7AA6B" w14:textId="77777777">
        <w:trPr>
          <w:trHeight w:val="1771"/>
        </w:trPr>
        <w:tc>
          <w:tcPr>
            <w:tcW w:w="548" w:type="dxa"/>
          </w:tcPr>
          <w:p w14:paraId="7137E88A" w14:textId="77777777" w:rsidR="00373035" w:rsidRDefault="00000000">
            <w:pPr>
              <w:pStyle w:val="TableParagraph"/>
              <w:spacing w:line="249" w:lineRule="exact"/>
              <w:ind w:left="39" w:right="21"/>
              <w:jc w:val="center"/>
            </w:pPr>
            <w:r>
              <w:rPr>
                <w:spacing w:val="-5"/>
              </w:rPr>
              <w:t>141</w:t>
            </w:r>
          </w:p>
        </w:tc>
        <w:tc>
          <w:tcPr>
            <w:tcW w:w="2684" w:type="dxa"/>
          </w:tcPr>
          <w:p w14:paraId="08E0E9E7" w14:textId="77777777" w:rsidR="00373035" w:rsidRDefault="00000000">
            <w:pPr>
              <w:pStyle w:val="TableParagraph"/>
              <w:spacing w:before="1"/>
              <w:rPr>
                <w:b/>
                <w:i/>
              </w:rPr>
            </w:pPr>
            <w:r>
              <w:rPr>
                <w:b/>
                <w:i/>
                <w:spacing w:val="-2"/>
              </w:rPr>
              <w:t>Проверочный</w:t>
            </w:r>
            <w:r>
              <w:rPr>
                <w:b/>
                <w:i/>
                <w:spacing w:val="8"/>
              </w:rPr>
              <w:t xml:space="preserve"> </w:t>
            </w:r>
            <w:r>
              <w:rPr>
                <w:b/>
                <w:i/>
                <w:spacing w:val="-2"/>
              </w:rPr>
              <w:t>диктант.</w:t>
            </w:r>
          </w:p>
        </w:tc>
        <w:tc>
          <w:tcPr>
            <w:tcW w:w="6343" w:type="dxa"/>
          </w:tcPr>
          <w:p w14:paraId="3779E875" w14:textId="77777777" w:rsidR="00373035" w:rsidRDefault="00000000">
            <w:pPr>
              <w:pStyle w:val="TableParagraph"/>
              <w:spacing w:line="237" w:lineRule="auto"/>
              <w:ind w:left="110" w:right="88"/>
              <w:jc w:val="both"/>
            </w:pPr>
            <w:r>
              <w:t>На уроке обучающийся сможет: различать проверочное и проверяемое слово; использовать приём планирования учебных действий при подборе проверочного слова путём изменения формы слова (</w:t>
            </w:r>
            <w:r>
              <w:rPr>
                <w:i/>
              </w:rPr>
              <w:t>слоны – слон, трава – травы</w:t>
            </w:r>
            <w:r>
              <w:t>); писать под диктовку текст, соблюдая правила оформления границ предложения, изученные орфографические правила и правила переноса слов.</w:t>
            </w:r>
          </w:p>
        </w:tc>
      </w:tr>
      <w:tr w:rsidR="00373035" w14:paraId="6016EAFE" w14:textId="77777777">
        <w:trPr>
          <w:trHeight w:val="1896"/>
        </w:trPr>
        <w:tc>
          <w:tcPr>
            <w:tcW w:w="548" w:type="dxa"/>
          </w:tcPr>
          <w:p w14:paraId="1EB1A383" w14:textId="77777777" w:rsidR="00373035" w:rsidRDefault="00000000">
            <w:pPr>
              <w:pStyle w:val="TableParagraph"/>
              <w:spacing w:line="245" w:lineRule="exact"/>
              <w:ind w:left="39" w:right="21"/>
              <w:jc w:val="center"/>
            </w:pPr>
            <w:r>
              <w:rPr>
                <w:spacing w:val="-5"/>
              </w:rPr>
              <w:t>142</w:t>
            </w:r>
          </w:p>
        </w:tc>
        <w:tc>
          <w:tcPr>
            <w:tcW w:w="2684" w:type="dxa"/>
          </w:tcPr>
          <w:p w14:paraId="1FDAADDC" w14:textId="77777777" w:rsidR="00373035" w:rsidRDefault="00000000">
            <w:pPr>
              <w:pStyle w:val="TableParagraph"/>
              <w:spacing w:line="245" w:lineRule="exact"/>
            </w:pPr>
            <w:r>
              <w:t>Согласные</w:t>
            </w:r>
            <w:r>
              <w:rPr>
                <w:spacing w:val="-11"/>
              </w:rPr>
              <w:t xml:space="preserve"> </w:t>
            </w:r>
            <w:r>
              <w:rPr>
                <w:spacing w:val="-2"/>
              </w:rPr>
              <w:t>звуки.</w:t>
            </w:r>
          </w:p>
        </w:tc>
        <w:tc>
          <w:tcPr>
            <w:tcW w:w="6343" w:type="dxa"/>
          </w:tcPr>
          <w:p w14:paraId="234C9F86" w14:textId="77777777" w:rsidR="00373035" w:rsidRDefault="00000000">
            <w:pPr>
              <w:pStyle w:val="TableParagraph"/>
              <w:spacing w:line="223" w:lineRule="auto"/>
              <w:ind w:left="110" w:right="100"/>
              <w:jc w:val="both"/>
            </w:pPr>
            <w:r>
              <w:rPr>
                <w:color w:val="201E1E"/>
                <w:w w:val="105"/>
              </w:rPr>
              <w:t>Различать в слове согласные звуки по их признакам. Наблюдать</w:t>
            </w:r>
            <w:r>
              <w:rPr>
                <w:color w:val="201E1E"/>
                <w:spacing w:val="80"/>
                <w:w w:val="105"/>
              </w:rPr>
              <w:t xml:space="preserve"> </w:t>
            </w:r>
            <w:r>
              <w:rPr>
                <w:color w:val="201E1E"/>
                <w:w w:val="105"/>
              </w:rPr>
              <w:t>за</w:t>
            </w:r>
            <w:r>
              <w:rPr>
                <w:color w:val="201E1E"/>
                <w:spacing w:val="80"/>
                <w:w w:val="105"/>
              </w:rPr>
              <w:t xml:space="preserve"> </w:t>
            </w:r>
            <w:r>
              <w:rPr>
                <w:color w:val="201E1E"/>
                <w:w w:val="105"/>
              </w:rPr>
              <w:t>образованием</w:t>
            </w:r>
            <w:r>
              <w:rPr>
                <w:color w:val="201E1E"/>
                <w:spacing w:val="80"/>
                <w:w w:val="105"/>
              </w:rPr>
              <w:t xml:space="preserve"> </w:t>
            </w:r>
            <w:r>
              <w:rPr>
                <w:color w:val="201E1E"/>
                <w:w w:val="105"/>
              </w:rPr>
              <w:t>согласных</w:t>
            </w:r>
            <w:r>
              <w:rPr>
                <w:color w:val="201E1E"/>
                <w:spacing w:val="80"/>
                <w:w w:val="105"/>
              </w:rPr>
              <w:t xml:space="preserve"> </w:t>
            </w:r>
            <w:r>
              <w:rPr>
                <w:color w:val="201E1E"/>
                <w:w w:val="105"/>
              </w:rPr>
              <w:t>звуков</w:t>
            </w:r>
            <w:r>
              <w:rPr>
                <w:color w:val="201E1E"/>
                <w:spacing w:val="80"/>
                <w:w w:val="105"/>
              </w:rPr>
              <w:t xml:space="preserve"> </w:t>
            </w:r>
            <w:r>
              <w:rPr>
                <w:color w:val="201E1E"/>
                <w:w w:val="105"/>
              </w:rPr>
              <w:t>и правильно их произносить.</w:t>
            </w:r>
          </w:p>
          <w:p w14:paraId="4D909FE9" w14:textId="77777777" w:rsidR="00373035" w:rsidRDefault="00000000">
            <w:pPr>
              <w:pStyle w:val="TableParagraph"/>
              <w:spacing w:line="225" w:lineRule="auto"/>
              <w:ind w:left="110" w:right="101"/>
              <w:jc w:val="both"/>
            </w:pPr>
            <w:r>
              <w:rPr>
                <w:color w:val="201E1E"/>
                <w:w w:val="105"/>
              </w:rPr>
              <w:t>Определять согласный звук в слове и вне слова. Различать согласные звуки и буквы, обозначающие согласные звуки. Дифференцировать</w:t>
            </w:r>
            <w:r>
              <w:rPr>
                <w:color w:val="201E1E"/>
                <w:spacing w:val="80"/>
                <w:w w:val="105"/>
              </w:rPr>
              <w:t xml:space="preserve"> </w:t>
            </w:r>
            <w:r>
              <w:rPr>
                <w:color w:val="201E1E"/>
                <w:w w:val="105"/>
              </w:rPr>
              <w:t>гласные</w:t>
            </w:r>
            <w:r>
              <w:rPr>
                <w:color w:val="201E1E"/>
                <w:spacing w:val="80"/>
                <w:w w:val="105"/>
              </w:rPr>
              <w:t xml:space="preserve"> </w:t>
            </w:r>
            <w:r>
              <w:rPr>
                <w:color w:val="201E1E"/>
                <w:w w:val="105"/>
              </w:rPr>
              <w:t>и</w:t>
            </w:r>
            <w:r>
              <w:rPr>
                <w:color w:val="201E1E"/>
                <w:spacing w:val="80"/>
                <w:w w:val="105"/>
              </w:rPr>
              <w:t xml:space="preserve"> </w:t>
            </w:r>
            <w:r>
              <w:rPr>
                <w:color w:val="201E1E"/>
                <w:w w:val="105"/>
              </w:rPr>
              <w:t>согласные</w:t>
            </w:r>
            <w:r>
              <w:rPr>
                <w:color w:val="201E1E"/>
                <w:spacing w:val="40"/>
                <w:w w:val="105"/>
              </w:rPr>
              <w:t xml:space="preserve"> </w:t>
            </w:r>
            <w:r>
              <w:rPr>
                <w:color w:val="201E1E"/>
                <w:w w:val="105"/>
              </w:rPr>
              <w:t>звуки. Определять</w:t>
            </w:r>
            <w:r>
              <w:rPr>
                <w:color w:val="201E1E"/>
                <w:spacing w:val="62"/>
                <w:w w:val="105"/>
              </w:rPr>
              <w:t xml:space="preserve">  </w:t>
            </w:r>
            <w:r>
              <w:rPr>
                <w:color w:val="201E1E"/>
                <w:w w:val="105"/>
              </w:rPr>
              <w:t>«работу»</w:t>
            </w:r>
            <w:r>
              <w:rPr>
                <w:color w:val="201E1E"/>
                <w:spacing w:val="63"/>
                <w:w w:val="105"/>
              </w:rPr>
              <w:t xml:space="preserve">  </w:t>
            </w:r>
            <w:r>
              <w:rPr>
                <w:color w:val="201E1E"/>
                <w:w w:val="105"/>
              </w:rPr>
              <w:t>букв,</w:t>
            </w:r>
            <w:r>
              <w:rPr>
                <w:color w:val="201E1E"/>
                <w:spacing w:val="63"/>
                <w:w w:val="105"/>
              </w:rPr>
              <w:t xml:space="preserve">  </w:t>
            </w:r>
            <w:r>
              <w:rPr>
                <w:color w:val="201E1E"/>
                <w:w w:val="105"/>
              </w:rPr>
              <w:t>обозначающих</w:t>
            </w:r>
            <w:r>
              <w:rPr>
                <w:color w:val="201E1E"/>
                <w:spacing w:val="65"/>
                <w:w w:val="105"/>
              </w:rPr>
              <w:t xml:space="preserve">  </w:t>
            </w:r>
            <w:r>
              <w:rPr>
                <w:color w:val="201E1E"/>
                <w:spacing w:val="-2"/>
                <w:w w:val="105"/>
              </w:rPr>
              <w:t>согласные</w:t>
            </w:r>
          </w:p>
          <w:p w14:paraId="40538B61" w14:textId="77777777" w:rsidR="00373035" w:rsidRDefault="00000000">
            <w:pPr>
              <w:pStyle w:val="TableParagraph"/>
              <w:spacing w:line="225" w:lineRule="exact"/>
              <w:ind w:left="110"/>
              <w:jc w:val="both"/>
            </w:pPr>
            <w:r>
              <w:rPr>
                <w:color w:val="201E1E"/>
                <w:w w:val="105"/>
              </w:rPr>
              <w:t>звуки</w:t>
            </w:r>
            <w:r>
              <w:rPr>
                <w:color w:val="201E1E"/>
                <w:spacing w:val="15"/>
                <w:w w:val="105"/>
              </w:rPr>
              <w:t xml:space="preserve"> </w:t>
            </w:r>
            <w:r>
              <w:rPr>
                <w:color w:val="201E1E"/>
                <w:w w:val="105"/>
              </w:rPr>
              <w:t>в</w:t>
            </w:r>
            <w:r>
              <w:rPr>
                <w:color w:val="201E1E"/>
                <w:spacing w:val="10"/>
                <w:w w:val="105"/>
              </w:rPr>
              <w:t xml:space="preserve"> </w:t>
            </w:r>
            <w:r>
              <w:rPr>
                <w:color w:val="201E1E"/>
                <w:spacing w:val="-2"/>
                <w:w w:val="105"/>
              </w:rPr>
              <w:t>слове.</w:t>
            </w:r>
          </w:p>
        </w:tc>
      </w:tr>
      <w:tr w:rsidR="00373035" w14:paraId="05B319C7" w14:textId="77777777">
        <w:trPr>
          <w:trHeight w:val="762"/>
        </w:trPr>
        <w:tc>
          <w:tcPr>
            <w:tcW w:w="548" w:type="dxa"/>
          </w:tcPr>
          <w:p w14:paraId="6A41FB8C" w14:textId="77777777" w:rsidR="00373035" w:rsidRDefault="00000000">
            <w:pPr>
              <w:pStyle w:val="TableParagraph"/>
              <w:spacing w:line="244" w:lineRule="exact"/>
              <w:ind w:left="39" w:right="21"/>
              <w:jc w:val="center"/>
            </w:pPr>
            <w:r>
              <w:rPr>
                <w:spacing w:val="-5"/>
              </w:rPr>
              <w:t>143</w:t>
            </w:r>
          </w:p>
        </w:tc>
        <w:tc>
          <w:tcPr>
            <w:tcW w:w="2684" w:type="dxa"/>
          </w:tcPr>
          <w:p w14:paraId="005C0B92" w14:textId="77777777" w:rsidR="00373035" w:rsidRDefault="00000000">
            <w:pPr>
              <w:pStyle w:val="TableParagraph"/>
              <w:spacing w:line="278" w:lineRule="auto"/>
            </w:pPr>
            <w:r>
              <w:rPr>
                <w:spacing w:val="-2"/>
              </w:rPr>
              <w:t>Слова</w:t>
            </w:r>
            <w:r>
              <w:rPr>
                <w:spacing w:val="-12"/>
              </w:rPr>
              <w:t xml:space="preserve"> </w:t>
            </w:r>
            <w:r>
              <w:rPr>
                <w:spacing w:val="-2"/>
              </w:rPr>
              <w:t>с</w:t>
            </w:r>
            <w:r>
              <w:rPr>
                <w:spacing w:val="-14"/>
              </w:rPr>
              <w:t xml:space="preserve"> </w:t>
            </w:r>
            <w:r>
              <w:rPr>
                <w:spacing w:val="-2"/>
              </w:rPr>
              <w:t>удвоенными согласными.</w:t>
            </w:r>
          </w:p>
        </w:tc>
        <w:tc>
          <w:tcPr>
            <w:tcW w:w="6343" w:type="dxa"/>
          </w:tcPr>
          <w:p w14:paraId="66348E1E" w14:textId="77777777" w:rsidR="00373035" w:rsidRDefault="00000000">
            <w:pPr>
              <w:pStyle w:val="TableParagraph"/>
              <w:spacing w:line="242" w:lineRule="auto"/>
              <w:ind w:left="110"/>
            </w:pPr>
            <w:r>
              <w:t>Наблюдать</w:t>
            </w:r>
            <w:r>
              <w:rPr>
                <w:spacing w:val="-10"/>
              </w:rPr>
              <w:t xml:space="preserve"> </w:t>
            </w:r>
            <w:r>
              <w:t>над</w:t>
            </w:r>
            <w:r>
              <w:rPr>
                <w:spacing w:val="-12"/>
              </w:rPr>
              <w:t xml:space="preserve"> </w:t>
            </w:r>
            <w:r>
              <w:t>произношением</w:t>
            </w:r>
            <w:r>
              <w:rPr>
                <w:spacing w:val="-1"/>
              </w:rPr>
              <w:t xml:space="preserve"> </w:t>
            </w:r>
            <w:r>
              <w:t>и</w:t>
            </w:r>
            <w:r>
              <w:rPr>
                <w:spacing w:val="-5"/>
              </w:rPr>
              <w:t xml:space="preserve"> </w:t>
            </w:r>
            <w:r>
              <w:t>написанием</w:t>
            </w:r>
            <w:r>
              <w:rPr>
                <w:spacing w:val="-8"/>
              </w:rPr>
              <w:t xml:space="preserve"> </w:t>
            </w:r>
            <w:r>
              <w:t>слов</w:t>
            </w:r>
            <w:r>
              <w:rPr>
                <w:spacing w:val="-4"/>
              </w:rPr>
              <w:t xml:space="preserve"> </w:t>
            </w:r>
            <w:r>
              <w:t>с</w:t>
            </w:r>
            <w:r>
              <w:rPr>
                <w:spacing w:val="-4"/>
              </w:rPr>
              <w:t xml:space="preserve"> </w:t>
            </w:r>
            <w:r>
              <w:t>удвоенным согласными и определять способ переноса слов с удвоенными</w:t>
            </w:r>
          </w:p>
          <w:p w14:paraId="093D09F1" w14:textId="77777777" w:rsidR="00373035" w:rsidRDefault="00000000">
            <w:pPr>
              <w:pStyle w:val="TableParagraph"/>
              <w:spacing w:line="241" w:lineRule="exact"/>
              <w:ind w:left="110"/>
            </w:pPr>
            <w:r>
              <w:rPr>
                <w:spacing w:val="-2"/>
              </w:rPr>
              <w:t>согласными.</w:t>
            </w:r>
          </w:p>
        </w:tc>
      </w:tr>
      <w:tr w:rsidR="00373035" w14:paraId="0C0F8EE3" w14:textId="77777777">
        <w:trPr>
          <w:trHeight w:val="1262"/>
        </w:trPr>
        <w:tc>
          <w:tcPr>
            <w:tcW w:w="548" w:type="dxa"/>
          </w:tcPr>
          <w:p w14:paraId="42F095C0" w14:textId="77777777" w:rsidR="00373035" w:rsidRDefault="00000000">
            <w:pPr>
              <w:pStyle w:val="TableParagraph"/>
              <w:spacing w:line="244" w:lineRule="exact"/>
              <w:ind w:left="39" w:right="21"/>
              <w:jc w:val="center"/>
            </w:pPr>
            <w:r>
              <w:rPr>
                <w:spacing w:val="-5"/>
              </w:rPr>
              <w:t>144</w:t>
            </w:r>
          </w:p>
        </w:tc>
        <w:tc>
          <w:tcPr>
            <w:tcW w:w="2684" w:type="dxa"/>
          </w:tcPr>
          <w:p w14:paraId="22ADB1E8" w14:textId="6B9C5CC3" w:rsidR="00373035" w:rsidRDefault="00000000">
            <w:pPr>
              <w:pStyle w:val="TableParagraph"/>
              <w:spacing w:line="276" w:lineRule="auto"/>
            </w:pPr>
            <w:r>
              <w:t>Буквы й и и. слова со звуком</w:t>
            </w:r>
            <w:r>
              <w:rPr>
                <w:spacing w:val="-14"/>
              </w:rPr>
              <w:t xml:space="preserve"> </w:t>
            </w:r>
            <w:r>
              <w:t>[</w:t>
            </w:r>
            <w:r w:rsidR="007032DF">
              <w:t>й</w:t>
            </w:r>
            <w:r w:rsidR="007032DF">
              <w:rPr>
                <w:spacing w:val="-14"/>
              </w:rPr>
              <w:t>]</w:t>
            </w:r>
            <w:r>
              <w:rPr>
                <w:spacing w:val="-14"/>
              </w:rPr>
              <w:t xml:space="preserve"> </w:t>
            </w:r>
            <w:r>
              <w:t>и</w:t>
            </w:r>
            <w:r>
              <w:rPr>
                <w:spacing w:val="-13"/>
              </w:rPr>
              <w:t xml:space="preserve"> </w:t>
            </w:r>
            <w:r>
              <w:t>буквой</w:t>
            </w:r>
            <w:r>
              <w:rPr>
                <w:spacing w:val="-14"/>
              </w:rPr>
              <w:t xml:space="preserve"> </w:t>
            </w:r>
            <w:r>
              <w:t xml:space="preserve">«и </w:t>
            </w:r>
            <w:r>
              <w:rPr>
                <w:spacing w:val="-2"/>
              </w:rPr>
              <w:t>краткое»</w:t>
            </w:r>
          </w:p>
        </w:tc>
        <w:tc>
          <w:tcPr>
            <w:tcW w:w="6343" w:type="dxa"/>
          </w:tcPr>
          <w:p w14:paraId="0D302BDE" w14:textId="303B213D" w:rsidR="00373035" w:rsidRDefault="00000000" w:rsidP="00FF215F">
            <w:pPr>
              <w:pStyle w:val="TableParagraph"/>
              <w:spacing w:line="242" w:lineRule="auto"/>
              <w:ind w:left="110" w:right="87"/>
              <w:rPr>
                <w:i/>
              </w:rPr>
            </w:pPr>
            <w:r>
              <w:t>Различать</w:t>
            </w:r>
            <w:r>
              <w:rPr>
                <w:spacing w:val="33"/>
              </w:rPr>
              <w:t xml:space="preserve"> </w:t>
            </w:r>
            <w:r>
              <w:t>согласный</w:t>
            </w:r>
            <w:r>
              <w:rPr>
                <w:spacing w:val="40"/>
              </w:rPr>
              <w:t xml:space="preserve"> </w:t>
            </w:r>
            <w:r>
              <w:t>звук</w:t>
            </w:r>
            <w:r>
              <w:rPr>
                <w:spacing w:val="36"/>
              </w:rPr>
              <w:t xml:space="preserve"> </w:t>
            </w:r>
            <w:r>
              <w:t>[й’]</w:t>
            </w:r>
            <w:r>
              <w:rPr>
                <w:spacing w:val="37"/>
              </w:rPr>
              <w:t xml:space="preserve"> </w:t>
            </w:r>
            <w:r>
              <w:t>и</w:t>
            </w:r>
            <w:r>
              <w:rPr>
                <w:spacing w:val="35"/>
              </w:rPr>
              <w:t xml:space="preserve"> </w:t>
            </w:r>
            <w:r>
              <w:t>гласный</w:t>
            </w:r>
            <w:r>
              <w:rPr>
                <w:spacing w:val="40"/>
              </w:rPr>
              <w:t xml:space="preserve"> </w:t>
            </w:r>
            <w:r>
              <w:t>звук</w:t>
            </w:r>
            <w:r>
              <w:rPr>
                <w:spacing w:val="36"/>
              </w:rPr>
              <w:t xml:space="preserve"> </w:t>
            </w:r>
            <w:r>
              <w:t>[и].</w:t>
            </w:r>
            <w:r>
              <w:rPr>
                <w:spacing w:val="40"/>
              </w:rPr>
              <w:t xml:space="preserve"> </w:t>
            </w:r>
            <w:r>
              <w:t>Составлять слова</w:t>
            </w:r>
            <w:r>
              <w:rPr>
                <w:spacing w:val="36"/>
              </w:rPr>
              <w:t xml:space="preserve"> </w:t>
            </w:r>
            <w:r>
              <w:t>из</w:t>
            </w:r>
            <w:r>
              <w:rPr>
                <w:spacing w:val="33"/>
              </w:rPr>
              <w:t xml:space="preserve"> </w:t>
            </w:r>
            <w:r>
              <w:t>слогов,</w:t>
            </w:r>
            <w:r>
              <w:rPr>
                <w:spacing w:val="36"/>
              </w:rPr>
              <w:t xml:space="preserve"> </w:t>
            </w:r>
            <w:r>
              <w:t>в</w:t>
            </w:r>
            <w:r>
              <w:rPr>
                <w:spacing w:val="31"/>
              </w:rPr>
              <w:t xml:space="preserve"> </w:t>
            </w:r>
            <w:r>
              <w:t>одном</w:t>
            </w:r>
            <w:r>
              <w:rPr>
                <w:spacing w:val="34"/>
              </w:rPr>
              <w:t xml:space="preserve"> </w:t>
            </w:r>
            <w:r>
              <w:t>из</w:t>
            </w:r>
            <w:r>
              <w:rPr>
                <w:spacing w:val="33"/>
              </w:rPr>
              <w:t xml:space="preserve"> </w:t>
            </w:r>
            <w:r>
              <w:t>которых</w:t>
            </w:r>
            <w:r>
              <w:rPr>
                <w:spacing w:val="34"/>
              </w:rPr>
              <w:t xml:space="preserve"> </w:t>
            </w:r>
            <w:r>
              <w:t>есть</w:t>
            </w:r>
            <w:r>
              <w:rPr>
                <w:spacing w:val="34"/>
              </w:rPr>
              <w:t xml:space="preserve"> </w:t>
            </w:r>
            <w:r>
              <w:t>звук[й’</w:t>
            </w:r>
            <w:r w:rsidR="007032DF">
              <w:t>]. Определять</w:t>
            </w:r>
            <w:r>
              <w:t xml:space="preserve"> путём наблюдения способы переноса слов с буквой «и краткое» </w:t>
            </w:r>
            <w:r>
              <w:rPr>
                <w:i/>
              </w:rPr>
              <w:t>(май-ка).</w:t>
            </w:r>
            <w:r>
              <w:rPr>
                <w:i/>
                <w:spacing w:val="28"/>
              </w:rPr>
              <w:t xml:space="preserve"> </w:t>
            </w:r>
            <w:r>
              <w:t>Накапливать</w:t>
            </w:r>
            <w:r>
              <w:rPr>
                <w:spacing w:val="25"/>
              </w:rPr>
              <w:t xml:space="preserve"> </w:t>
            </w:r>
            <w:r>
              <w:t>опыт</w:t>
            </w:r>
            <w:r>
              <w:rPr>
                <w:spacing w:val="26"/>
              </w:rPr>
              <w:t xml:space="preserve"> </w:t>
            </w:r>
            <w:r>
              <w:t>в</w:t>
            </w:r>
            <w:r>
              <w:rPr>
                <w:spacing w:val="26"/>
              </w:rPr>
              <w:t xml:space="preserve"> </w:t>
            </w:r>
            <w:r>
              <w:t>переносе</w:t>
            </w:r>
            <w:r>
              <w:rPr>
                <w:spacing w:val="24"/>
              </w:rPr>
              <w:t xml:space="preserve"> </w:t>
            </w:r>
            <w:r>
              <w:t>слов</w:t>
            </w:r>
            <w:r>
              <w:rPr>
                <w:spacing w:val="31"/>
              </w:rPr>
              <w:t xml:space="preserve"> </w:t>
            </w:r>
            <w:r>
              <w:t>«и</w:t>
            </w:r>
            <w:r>
              <w:rPr>
                <w:spacing w:val="31"/>
              </w:rPr>
              <w:t xml:space="preserve"> </w:t>
            </w:r>
            <w:r>
              <w:t>краткое»</w:t>
            </w:r>
            <w:r>
              <w:rPr>
                <w:spacing w:val="31"/>
              </w:rPr>
              <w:t xml:space="preserve"> </w:t>
            </w:r>
            <w:r>
              <w:rPr>
                <w:i/>
              </w:rPr>
              <w:t>(чай-</w:t>
            </w:r>
            <w:r w:rsidR="00FF215F">
              <w:rPr>
                <w:i/>
              </w:rPr>
              <w:t xml:space="preserve"> ка) </w:t>
            </w:r>
            <w:r w:rsidR="00FF215F" w:rsidRPr="00FF215F">
              <w:rPr>
                <w:iCs/>
              </w:rPr>
              <w:t>и</w:t>
            </w:r>
            <w:r>
              <w:rPr>
                <w:i/>
                <w:spacing w:val="-9"/>
              </w:rPr>
              <w:t xml:space="preserve"> </w:t>
            </w:r>
            <w:r>
              <w:t>с</w:t>
            </w:r>
            <w:r>
              <w:rPr>
                <w:spacing w:val="-7"/>
              </w:rPr>
              <w:t xml:space="preserve"> </w:t>
            </w:r>
            <w:r>
              <w:t>удвоенными</w:t>
            </w:r>
            <w:r>
              <w:rPr>
                <w:spacing w:val="-4"/>
              </w:rPr>
              <w:t xml:space="preserve"> </w:t>
            </w:r>
            <w:r>
              <w:t xml:space="preserve">согласными </w:t>
            </w:r>
            <w:r>
              <w:rPr>
                <w:i/>
              </w:rPr>
              <w:t>(ван-</w:t>
            </w:r>
            <w:r>
              <w:rPr>
                <w:i/>
                <w:spacing w:val="-5"/>
              </w:rPr>
              <w:t>на)</w:t>
            </w:r>
          </w:p>
        </w:tc>
      </w:tr>
      <w:tr w:rsidR="00373035" w14:paraId="36959DEC" w14:textId="77777777">
        <w:trPr>
          <w:trHeight w:val="2020"/>
        </w:trPr>
        <w:tc>
          <w:tcPr>
            <w:tcW w:w="548" w:type="dxa"/>
          </w:tcPr>
          <w:p w14:paraId="4BE94686" w14:textId="77777777" w:rsidR="00373035" w:rsidRDefault="00000000">
            <w:pPr>
              <w:pStyle w:val="TableParagraph"/>
              <w:spacing w:line="244" w:lineRule="exact"/>
              <w:ind w:left="39" w:right="21"/>
              <w:jc w:val="center"/>
            </w:pPr>
            <w:r>
              <w:rPr>
                <w:spacing w:val="-5"/>
              </w:rPr>
              <w:t>145</w:t>
            </w:r>
          </w:p>
        </w:tc>
        <w:tc>
          <w:tcPr>
            <w:tcW w:w="2684" w:type="dxa"/>
          </w:tcPr>
          <w:p w14:paraId="4F435506" w14:textId="77777777" w:rsidR="00373035" w:rsidRDefault="00000000">
            <w:pPr>
              <w:pStyle w:val="TableParagraph"/>
              <w:spacing w:before="1" w:line="276" w:lineRule="auto"/>
              <w:rPr>
                <w:b/>
                <w:i/>
              </w:rPr>
            </w:pPr>
            <w:r>
              <w:rPr>
                <w:b/>
                <w:i/>
              </w:rPr>
              <w:t xml:space="preserve">Р.р. Восстановление текста с нарушенным </w:t>
            </w:r>
            <w:r>
              <w:rPr>
                <w:b/>
                <w:i/>
                <w:spacing w:val="-2"/>
              </w:rPr>
              <w:t>порядком</w:t>
            </w:r>
            <w:r>
              <w:rPr>
                <w:b/>
                <w:i/>
                <w:spacing w:val="-12"/>
              </w:rPr>
              <w:t xml:space="preserve"> </w:t>
            </w:r>
            <w:r>
              <w:rPr>
                <w:b/>
                <w:i/>
                <w:spacing w:val="-2"/>
              </w:rPr>
              <w:t>предложений.</w:t>
            </w:r>
          </w:p>
        </w:tc>
        <w:tc>
          <w:tcPr>
            <w:tcW w:w="6343" w:type="dxa"/>
          </w:tcPr>
          <w:p w14:paraId="6521B8EB" w14:textId="137568EA" w:rsidR="00373035" w:rsidRDefault="00000000">
            <w:pPr>
              <w:pStyle w:val="TableParagraph"/>
              <w:ind w:left="110" w:right="83"/>
              <w:jc w:val="both"/>
            </w:pPr>
            <w:r>
              <w:t>Осознавать (на основе текста) нравственные нормы</w:t>
            </w:r>
            <w:r>
              <w:rPr>
                <w:spacing w:val="80"/>
              </w:rPr>
              <w:t xml:space="preserve"> </w:t>
            </w:r>
            <w:r>
              <w:t>(вежливость,</w:t>
            </w:r>
            <w:r>
              <w:rPr>
                <w:spacing w:val="-2"/>
              </w:rPr>
              <w:t xml:space="preserve"> </w:t>
            </w:r>
            <w:r>
              <w:t>жадность,</w:t>
            </w:r>
            <w:r>
              <w:rPr>
                <w:spacing w:val="-2"/>
              </w:rPr>
              <w:t xml:space="preserve"> </w:t>
            </w:r>
            <w:r>
              <w:t>доброта</w:t>
            </w:r>
            <w:r>
              <w:rPr>
                <w:spacing w:val="-2"/>
              </w:rPr>
              <w:t xml:space="preserve"> </w:t>
            </w:r>
            <w:r>
              <w:t>и</w:t>
            </w:r>
            <w:r>
              <w:rPr>
                <w:spacing w:val="-3"/>
              </w:rPr>
              <w:t xml:space="preserve"> </w:t>
            </w:r>
            <w:r>
              <w:t>др.);</w:t>
            </w:r>
            <w:r>
              <w:rPr>
                <w:spacing w:val="-4"/>
              </w:rPr>
              <w:t xml:space="preserve"> </w:t>
            </w:r>
            <w:r>
              <w:t>понимать</w:t>
            </w:r>
            <w:r>
              <w:rPr>
                <w:spacing w:val="-3"/>
              </w:rPr>
              <w:t xml:space="preserve"> </w:t>
            </w:r>
            <w:r>
              <w:t>важность</w:t>
            </w:r>
            <w:r>
              <w:rPr>
                <w:spacing w:val="-4"/>
              </w:rPr>
              <w:t xml:space="preserve"> </w:t>
            </w:r>
            <w:r>
              <w:t>таких качеств</w:t>
            </w:r>
            <w:r>
              <w:rPr>
                <w:spacing w:val="-2"/>
              </w:rPr>
              <w:t xml:space="preserve"> </w:t>
            </w:r>
            <w:r>
              <w:t>человека, как</w:t>
            </w:r>
            <w:r>
              <w:rPr>
                <w:spacing w:val="-4"/>
              </w:rPr>
              <w:t xml:space="preserve"> </w:t>
            </w:r>
            <w:r>
              <w:t>взаимовыручка,</w:t>
            </w:r>
            <w:r>
              <w:rPr>
                <w:spacing w:val="-3"/>
              </w:rPr>
              <w:t xml:space="preserve"> </w:t>
            </w:r>
            <w:r>
              <w:t>взаимопомощь; оценивать результаты выполненного задания «Проверь себя» по учебнику</w:t>
            </w:r>
            <w:r>
              <w:rPr>
                <w:spacing w:val="40"/>
              </w:rPr>
              <w:t xml:space="preserve"> </w:t>
            </w:r>
            <w:r>
              <w:t>и электронному приложению к учебнику; восстанавливать текст с</w:t>
            </w:r>
            <w:r>
              <w:rPr>
                <w:spacing w:val="71"/>
              </w:rPr>
              <w:t xml:space="preserve">   </w:t>
            </w:r>
            <w:r>
              <w:t>нарушенным</w:t>
            </w:r>
            <w:r>
              <w:rPr>
                <w:spacing w:val="70"/>
              </w:rPr>
              <w:t xml:space="preserve">   </w:t>
            </w:r>
            <w:r>
              <w:t>порядком</w:t>
            </w:r>
            <w:r>
              <w:rPr>
                <w:spacing w:val="71"/>
              </w:rPr>
              <w:t xml:space="preserve">   </w:t>
            </w:r>
            <w:r w:rsidR="007032DF">
              <w:t>предложений,</w:t>
            </w:r>
            <w:r w:rsidR="007032DF">
              <w:rPr>
                <w:spacing w:val="71"/>
              </w:rPr>
              <w:t xml:space="preserve">  </w:t>
            </w:r>
            <w:r>
              <w:rPr>
                <w:spacing w:val="-2"/>
              </w:rPr>
              <w:t>определять</w:t>
            </w:r>
          </w:p>
          <w:p w14:paraId="59C0053B" w14:textId="77777777" w:rsidR="00373035" w:rsidRDefault="00000000">
            <w:pPr>
              <w:pStyle w:val="TableParagraph"/>
              <w:spacing w:line="244" w:lineRule="exact"/>
              <w:ind w:left="110" w:right="143"/>
              <w:jc w:val="both"/>
            </w:pPr>
            <w:r>
              <w:t>последовательность повествования с опорой на рисунок; записывать восстановленный текст.</w:t>
            </w:r>
          </w:p>
        </w:tc>
      </w:tr>
      <w:tr w:rsidR="00373035" w14:paraId="61644301" w14:textId="77777777" w:rsidTr="007032DF">
        <w:trPr>
          <w:trHeight w:val="2376"/>
        </w:trPr>
        <w:tc>
          <w:tcPr>
            <w:tcW w:w="548" w:type="dxa"/>
          </w:tcPr>
          <w:p w14:paraId="24D83962" w14:textId="77777777" w:rsidR="00373035" w:rsidRDefault="00000000">
            <w:pPr>
              <w:pStyle w:val="TableParagraph"/>
              <w:spacing w:line="249" w:lineRule="exact"/>
              <w:ind w:left="39" w:right="21"/>
              <w:jc w:val="center"/>
            </w:pPr>
            <w:r>
              <w:rPr>
                <w:spacing w:val="-5"/>
              </w:rPr>
              <w:t>146</w:t>
            </w:r>
          </w:p>
        </w:tc>
        <w:tc>
          <w:tcPr>
            <w:tcW w:w="2684" w:type="dxa"/>
            <w:tcBorders>
              <w:bottom w:val="nil"/>
            </w:tcBorders>
          </w:tcPr>
          <w:p w14:paraId="161E257E" w14:textId="77777777" w:rsidR="00373035" w:rsidRDefault="00000000">
            <w:pPr>
              <w:pStyle w:val="TableParagraph"/>
              <w:spacing w:before="1" w:line="278" w:lineRule="auto"/>
            </w:pPr>
            <w:r>
              <w:rPr>
                <w:spacing w:val="-2"/>
              </w:rPr>
              <w:t>Твёрдые</w:t>
            </w:r>
            <w:r>
              <w:rPr>
                <w:spacing w:val="-18"/>
              </w:rPr>
              <w:t xml:space="preserve"> </w:t>
            </w:r>
            <w:r>
              <w:rPr>
                <w:spacing w:val="-2"/>
              </w:rPr>
              <w:t>и</w:t>
            </w:r>
            <w:r>
              <w:rPr>
                <w:spacing w:val="-12"/>
              </w:rPr>
              <w:t xml:space="preserve"> </w:t>
            </w:r>
            <w:r>
              <w:rPr>
                <w:spacing w:val="-2"/>
              </w:rPr>
              <w:t xml:space="preserve">мягкие </w:t>
            </w:r>
            <w:r>
              <w:t>согласные звуки.</w:t>
            </w:r>
          </w:p>
        </w:tc>
        <w:tc>
          <w:tcPr>
            <w:tcW w:w="6343" w:type="dxa"/>
            <w:tcBorders>
              <w:bottom w:val="nil"/>
            </w:tcBorders>
          </w:tcPr>
          <w:p w14:paraId="1D9111CA" w14:textId="77777777" w:rsidR="00373035" w:rsidRDefault="00000000">
            <w:pPr>
              <w:pStyle w:val="TableParagraph"/>
              <w:spacing w:line="223" w:lineRule="auto"/>
              <w:ind w:left="110" w:right="98"/>
              <w:jc w:val="both"/>
            </w:pPr>
            <w:r>
              <w:rPr>
                <w:color w:val="201E1E"/>
                <w:w w:val="105"/>
              </w:rPr>
              <w:t>Различать в слове и вне слова мягкие и твёрдые, парные и непарные согласные звуки. Работать с графической информацией, анализировать таблицу, получать новые сведения о согласных звуках. Работать с форзацами</w:t>
            </w:r>
            <w:r>
              <w:rPr>
                <w:color w:val="201E1E"/>
                <w:spacing w:val="80"/>
                <w:w w:val="105"/>
              </w:rPr>
              <w:t xml:space="preserve"> </w:t>
            </w:r>
            <w:r>
              <w:rPr>
                <w:color w:val="201E1E"/>
                <w:w w:val="105"/>
              </w:rPr>
              <w:t>учебника «Чудо-городок звуков» и «Чудо- городок букв». Определять и правильно произносить мягкие и твёрдые согласные звуки. Дифференцировать согласные звуки и буквы, обозначающие твёрдые и мягкие согласные звуки. Распознавать модели условных обозначений твёрдых и мягких согласных [м’], [м].</w:t>
            </w:r>
          </w:p>
        </w:tc>
      </w:tr>
    </w:tbl>
    <w:p w14:paraId="5E6B6849" w14:textId="77777777" w:rsidR="00373035" w:rsidRDefault="00373035">
      <w:pPr>
        <w:pStyle w:val="TableParagraph"/>
        <w:spacing w:line="223" w:lineRule="auto"/>
        <w:jc w:val="both"/>
        <w:sectPr w:rsidR="00373035">
          <w:footerReference w:type="default" r:id="rId22"/>
          <w:pgSz w:w="11910" w:h="16840"/>
          <w:pgMar w:top="780" w:right="0" w:bottom="960" w:left="425" w:header="0" w:footer="762" w:gutter="0"/>
          <w:pgNumType w:start="71"/>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0F318DD2" w14:textId="77777777" w:rsidTr="007032DF">
        <w:trPr>
          <w:trHeight w:val="868"/>
        </w:trPr>
        <w:tc>
          <w:tcPr>
            <w:tcW w:w="548" w:type="dxa"/>
            <w:tcBorders>
              <w:top w:val="nil"/>
            </w:tcBorders>
          </w:tcPr>
          <w:p w14:paraId="598C9A13" w14:textId="77777777" w:rsidR="00373035" w:rsidRDefault="00000000">
            <w:pPr>
              <w:pStyle w:val="TableParagraph"/>
              <w:spacing w:line="244" w:lineRule="exact"/>
              <w:ind w:left="39" w:right="21"/>
              <w:jc w:val="center"/>
            </w:pPr>
            <w:r>
              <w:rPr>
                <w:spacing w:val="-5"/>
              </w:rPr>
              <w:lastRenderedPageBreak/>
              <w:t>147</w:t>
            </w:r>
          </w:p>
        </w:tc>
        <w:tc>
          <w:tcPr>
            <w:tcW w:w="2684" w:type="dxa"/>
          </w:tcPr>
          <w:p w14:paraId="01FFB7C7" w14:textId="77777777" w:rsidR="00373035" w:rsidRDefault="00000000">
            <w:pPr>
              <w:pStyle w:val="TableParagraph"/>
              <w:spacing w:line="268" w:lineRule="auto"/>
            </w:pPr>
            <w:r>
              <w:rPr>
                <w:spacing w:val="-2"/>
              </w:rPr>
              <w:t>Буквы</w:t>
            </w:r>
            <w:r>
              <w:rPr>
                <w:spacing w:val="-11"/>
              </w:rPr>
              <w:t xml:space="preserve"> </w:t>
            </w:r>
            <w:r>
              <w:rPr>
                <w:spacing w:val="-2"/>
              </w:rPr>
              <w:t>для</w:t>
            </w:r>
            <w:r>
              <w:rPr>
                <w:spacing w:val="-11"/>
              </w:rPr>
              <w:t xml:space="preserve"> </w:t>
            </w:r>
            <w:r>
              <w:rPr>
                <w:spacing w:val="-2"/>
              </w:rPr>
              <w:t xml:space="preserve">обозначения </w:t>
            </w:r>
            <w:r>
              <w:t>твёрдых и мягких</w:t>
            </w:r>
          </w:p>
          <w:p w14:paraId="4A39FDD9" w14:textId="77777777" w:rsidR="00373035" w:rsidRDefault="00000000">
            <w:pPr>
              <w:pStyle w:val="TableParagraph"/>
            </w:pPr>
            <w:r>
              <w:t>согласных</w:t>
            </w:r>
            <w:r>
              <w:rPr>
                <w:spacing w:val="-7"/>
              </w:rPr>
              <w:t xml:space="preserve"> </w:t>
            </w:r>
            <w:r>
              <w:rPr>
                <w:spacing w:val="-2"/>
              </w:rPr>
              <w:t>звуков.</w:t>
            </w:r>
          </w:p>
        </w:tc>
        <w:tc>
          <w:tcPr>
            <w:tcW w:w="6343" w:type="dxa"/>
          </w:tcPr>
          <w:p w14:paraId="2DCC3C49" w14:textId="77777777" w:rsidR="00373035" w:rsidRDefault="00000000">
            <w:pPr>
              <w:pStyle w:val="TableParagraph"/>
              <w:ind w:left="110" w:right="96"/>
              <w:jc w:val="both"/>
            </w:pPr>
            <w:r>
              <w:rPr>
                <w:color w:val="201E1E"/>
                <w:w w:val="105"/>
              </w:rPr>
              <w:t>Определять</w:t>
            </w:r>
            <w:r>
              <w:rPr>
                <w:color w:val="201E1E"/>
                <w:spacing w:val="80"/>
                <w:w w:val="105"/>
              </w:rPr>
              <w:t xml:space="preserve"> </w:t>
            </w:r>
            <w:r>
              <w:rPr>
                <w:color w:val="201E1E"/>
                <w:w w:val="105"/>
              </w:rPr>
              <w:t>«работу»</w:t>
            </w:r>
            <w:r>
              <w:rPr>
                <w:color w:val="201E1E"/>
                <w:spacing w:val="80"/>
                <w:w w:val="105"/>
              </w:rPr>
              <w:t xml:space="preserve"> </w:t>
            </w:r>
            <w:r>
              <w:rPr>
                <w:color w:val="201E1E"/>
                <w:w w:val="105"/>
              </w:rPr>
              <w:t>букв</w:t>
            </w:r>
            <w:r>
              <w:rPr>
                <w:color w:val="201E1E"/>
                <w:spacing w:val="80"/>
                <w:w w:val="105"/>
              </w:rPr>
              <w:t xml:space="preserve"> </w:t>
            </w:r>
            <w:r>
              <w:rPr>
                <w:color w:val="201E1E"/>
                <w:w w:val="105"/>
              </w:rPr>
              <w:t>и,</w:t>
            </w:r>
            <w:r>
              <w:rPr>
                <w:color w:val="201E1E"/>
                <w:spacing w:val="80"/>
                <w:w w:val="105"/>
              </w:rPr>
              <w:t xml:space="preserve"> </w:t>
            </w:r>
            <w:r>
              <w:rPr>
                <w:color w:val="201E1E"/>
                <w:w w:val="105"/>
              </w:rPr>
              <w:t>е,</w:t>
            </w:r>
            <w:r>
              <w:rPr>
                <w:color w:val="201E1E"/>
                <w:spacing w:val="80"/>
                <w:w w:val="105"/>
              </w:rPr>
              <w:t xml:space="preserve"> </w:t>
            </w:r>
            <w:r>
              <w:rPr>
                <w:color w:val="201E1E"/>
                <w:w w:val="105"/>
              </w:rPr>
              <w:t>ё,</w:t>
            </w:r>
            <w:r>
              <w:rPr>
                <w:color w:val="201E1E"/>
                <w:spacing w:val="80"/>
                <w:w w:val="105"/>
              </w:rPr>
              <w:t xml:space="preserve"> </w:t>
            </w:r>
            <w:r>
              <w:rPr>
                <w:color w:val="201E1E"/>
                <w:w w:val="105"/>
              </w:rPr>
              <w:t>ю,</w:t>
            </w:r>
            <w:r>
              <w:rPr>
                <w:color w:val="201E1E"/>
                <w:spacing w:val="80"/>
                <w:w w:val="105"/>
              </w:rPr>
              <w:t xml:space="preserve"> </w:t>
            </w:r>
            <w:r>
              <w:rPr>
                <w:color w:val="201E1E"/>
                <w:w w:val="105"/>
              </w:rPr>
              <w:t>я,</w:t>
            </w:r>
            <w:r>
              <w:rPr>
                <w:color w:val="201E1E"/>
                <w:spacing w:val="80"/>
                <w:w w:val="105"/>
              </w:rPr>
              <w:t xml:space="preserve"> </w:t>
            </w:r>
            <w:r>
              <w:rPr>
                <w:color w:val="201E1E"/>
                <w:w w:val="105"/>
              </w:rPr>
              <w:t>ь</w:t>
            </w:r>
            <w:r>
              <w:rPr>
                <w:color w:val="201E1E"/>
                <w:spacing w:val="80"/>
                <w:w w:val="105"/>
              </w:rPr>
              <w:t xml:space="preserve"> </w:t>
            </w:r>
            <w:r>
              <w:rPr>
                <w:color w:val="201E1E"/>
                <w:w w:val="105"/>
              </w:rPr>
              <w:t>после согласных в слове. Объяснять, как обозначена на письме твёрдость-мягкость согласного звука.</w:t>
            </w:r>
          </w:p>
        </w:tc>
      </w:tr>
      <w:tr w:rsidR="00373035" w14:paraId="2C1BE23D" w14:textId="77777777">
        <w:trPr>
          <w:trHeight w:val="873"/>
        </w:trPr>
        <w:tc>
          <w:tcPr>
            <w:tcW w:w="548" w:type="dxa"/>
          </w:tcPr>
          <w:p w14:paraId="7B1A67D5" w14:textId="77777777" w:rsidR="00373035" w:rsidRDefault="00000000">
            <w:pPr>
              <w:pStyle w:val="TableParagraph"/>
              <w:spacing w:line="249" w:lineRule="exact"/>
              <w:ind w:left="39" w:right="21"/>
              <w:jc w:val="center"/>
            </w:pPr>
            <w:r>
              <w:rPr>
                <w:spacing w:val="-5"/>
              </w:rPr>
              <w:t>148</w:t>
            </w:r>
          </w:p>
        </w:tc>
        <w:tc>
          <w:tcPr>
            <w:tcW w:w="2684" w:type="dxa"/>
          </w:tcPr>
          <w:p w14:paraId="3F0E5F93" w14:textId="77777777" w:rsidR="00373035" w:rsidRDefault="00000000">
            <w:pPr>
              <w:pStyle w:val="TableParagraph"/>
              <w:spacing w:line="268" w:lineRule="auto"/>
              <w:ind w:right="185"/>
            </w:pPr>
            <w:r>
              <w:t xml:space="preserve">Мягкий знак как </w:t>
            </w:r>
            <w:r>
              <w:rPr>
                <w:spacing w:val="-2"/>
              </w:rPr>
              <w:t>показатель</w:t>
            </w:r>
            <w:r>
              <w:rPr>
                <w:spacing w:val="-12"/>
              </w:rPr>
              <w:t xml:space="preserve"> </w:t>
            </w:r>
            <w:r>
              <w:rPr>
                <w:spacing w:val="-2"/>
              </w:rPr>
              <w:t>мягкости</w:t>
            </w:r>
          </w:p>
          <w:p w14:paraId="2575545C" w14:textId="77777777" w:rsidR="00373035" w:rsidRDefault="00000000">
            <w:pPr>
              <w:pStyle w:val="TableParagraph"/>
              <w:spacing w:before="6"/>
            </w:pPr>
            <w:r>
              <w:t>согласного</w:t>
            </w:r>
            <w:r>
              <w:rPr>
                <w:spacing w:val="-9"/>
              </w:rPr>
              <w:t xml:space="preserve"> </w:t>
            </w:r>
            <w:r>
              <w:rPr>
                <w:spacing w:val="-2"/>
              </w:rPr>
              <w:t>звука.</w:t>
            </w:r>
          </w:p>
        </w:tc>
        <w:tc>
          <w:tcPr>
            <w:tcW w:w="6343" w:type="dxa"/>
            <w:vMerge w:val="restart"/>
          </w:tcPr>
          <w:p w14:paraId="21320B9D" w14:textId="77777777" w:rsidR="00373035" w:rsidRDefault="00000000">
            <w:pPr>
              <w:pStyle w:val="TableParagraph"/>
              <w:spacing w:line="249" w:lineRule="exact"/>
              <w:ind w:left="110"/>
            </w:pPr>
            <w:r>
              <w:rPr>
                <w:color w:val="201E1E"/>
                <w:w w:val="105"/>
              </w:rPr>
              <w:t>Соотносить</w:t>
            </w:r>
            <w:r>
              <w:rPr>
                <w:color w:val="201E1E"/>
                <w:spacing w:val="49"/>
                <w:w w:val="105"/>
              </w:rPr>
              <w:t xml:space="preserve"> </w:t>
            </w:r>
            <w:r>
              <w:rPr>
                <w:color w:val="201E1E"/>
                <w:w w:val="105"/>
              </w:rPr>
              <w:t>количество</w:t>
            </w:r>
            <w:r>
              <w:rPr>
                <w:color w:val="201E1E"/>
                <w:spacing w:val="55"/>
                <w:w w:val="105"/>
              </w:rPr>
              <w:t xml:space="preserve"> </w:t>
            </w:r>
            <w:r>
              <w:rPr>
                <w:color w:val="201E1E"/>
                <w:w w:val="105"/>
              </w:rPr>
              <w:t>звуков</w:t>
            </w:r>
            <w:r>
              <w:rPr>
                <w:color w:val="201E1E"/>
                <w:spacing w:val="45"/>
                <w:w w:val="105"/>
              </w:rPr>
              <w:t xml:space="preserve"> </w:t>
            </w:r>
            <w:r>
              <w:rPr>
                <w:color w:val="201E1E"/>
                <w:w w:val="105"/>
              </w:rPr>
              <w:t>и</w:t>
            </w:r>
            <w:r>
              <w:rPr>
                <w:color w:val="201E1E"/>
                <w:spacing w:val="37"/>
                <w:w w:val="105"/>
              </w:rPr>
              <w:t xml:space="preserve"> </w:t>
            </w:r>
            <w:r>
              <w:rPr>
                <w:color w:val="201E1E"/>
                <w:w w:val="105"/>
              </w:rPr>
              <w:t>букв</w:t>
            </w:r>
            <w:r>
              <w:rPr>
                <w:color w:val="201E1E"/>
                <w:spacing w:val="44"/>
                <w:w w:val="105"/>
              </w:rPr>
              <w:t xml:space="preserve"> </w:t>
            </w:r>
            <w:r>
              <w:rPr>
                <w:color w:val="201E1E"/>
                <w:w w:val="105"/>
              </w:rPr>
              <w:t>в</w:t>
            </w:r>
            <w:r>
              <w:rPr>
                <w:color w:val="201E1E"/>
                <w:spacing w:val="37"/>
                <w:w w:val="105"/>
              </w:rPr>
              <w:t xml:space="preserve"> </w:t>
            </w:r>
            <w:r>
              <w:rPr>
                <w:color w:val="201E1E"/>
                <w:w w:val="105"/>
              </w:rPr>
              <w:t>таких</w:t>
            </w:r>
            <w:r>
              <w:rPr>
                <w:color w:val="201E1E"/>
                <w:spacing w:val="2"/>
                <w:w w:val="105"/>
              </w:rPr>
              <w:t xml:space="preserve"> </w:t>
            </w:r>
            <w:r>
              <w:rPr>
                <w:color w:val="201E1E"/>
                <w:w w:val="105"/>
              </w:rPr>
              <w:t>словах,</w:t>
            </w:r>
            <w:r>
              <w:rPr>
                <w:color w:val="201E1E"/>
                <w:spacing w:val="61"/>
                <w:w w:val="105"/>
              </w:rPr>
              <w:t xml:space="preserve"> </w:t>
            </w:r>
            <w:r>
              <w:rPr>
                <w:color w:val="201E1E"/>
                <w:spacing w:val="-5"/>
                <w:w w:val="105"/>
              </w:rPr>
              <w:t>как</w:t>
            </w:r>
          </w:p>
          <w:p w14:paraId="17F456BC" w14:textId="77777777" w:rsidR="00373035" w:rsidRDefault="00000000">
            <w:pPr>
              <w:pStyle w:val="TableParagraph"/>
              <w:spacing w:before="1" w:line="249" w:lineRule="exact"/>
              <w:ind w:left="110"/>
            </w:pPr>
            <w:r>
              <w:rPr>
                <w:i/>
                <w:color w:val="201E1E"/>
                <w:w w:val="105"/>
              </w:rPr>
              <w:t>конь,</w:t>
            </w:r>
            <w:r>
              <w:rPr>
                <w:i/>
                <w:color w:val="201E1E"/>
                <w:spacing w:val="31"/>
                <w:w w:val="105"/>
              </w:rPr>
              <w:t xml:space="preserve"> </w:t>
            </w:r>
            <w:r>
              <w:rPr>
                <w:i/>
                <w:color w:val="201E1E"/>
                <w:w w:val="105"/>
              </w:rPr>
              <w:t>день,</w:t>
            </w:r>
            <w:r>
              <w:rPr>
                <w:i/>
                <w:color w:val="201E1E"/>
                <w:spacing w:val="30"/>
                <w:w w:val="105"/>
              </w:rPr>
              <w:t xml:space="preserve"> </w:t>
            </w:r>
            <w:r>
              <w:rPr>
                <w:i/>
                <w:color w:val="201E1E"/>
                <w:spacing w:val="-2"/>
                <w:w w:val="105"/>
              </w:rPr>
              <w:t>деньки</w:t>
            </w:r>
            <w:r>
              <w:rPr>
                <w:color w:val="201E1E"/>
                <w:spacing w:val="-2"/>
                <w:w w:val="105"/>
              </w:rPr>
              <w:t>.</w:t>
            </w:r>
          </w:p>
          <w:p w14:paraId="13B035D4" w14:textId="5AE26E2A" w:rsidR="00373035" w:rsidRDefault="00000000">
            <w:pPr>
              <w:pStyle w:val="TableParagraph"/>
              <w:tabs>
                <w:tab w:val="left" w:pos="1152"/>
                <w:tab w:val="left" w:pos="2362"/>
                <w:tab w:val="left" w:pos="3855"/>
                <w:tab w:val="left" w:pos="4489"/>
                <w:tab w:val="left" w:pos="5507"/>
              </w:tabs>
              <w:ind w:left="110" w:right="107"/>
            </w:pPr>
            <w:r>
              <w:rPr>
                <w:color w:val="201E1E"/>
                <w:w w:val="105"/>
              </w:rPr>
              <w:t>Объяснять</w:t>
            </w:r>
            <w:r>
              <w:rPr>
                <w:color w:val="201E1E"/>
                <w:spacing w:val="40"/>
                <w:w w:val="105"/>
              </w:rPr>
              <w:t xml:space="preserve"> </w:t>
            </w:r>
            <w:r>
              <w:rPr>
                <w:color w:val="201E1E"/>
                <w:w w:val="105"/>
              </w:rPr>
              <w:t>причины</w:t>
            </w:r>
            <w:r>
              <w:rPr>
                <w:color w:val="201E1E"/>
                <w:spacing w:val="40"/>
                <w:w w:val="105"/>
              </w:rPr>
              <w:t xml:space="preserve"> </w:t>
            </w:r>
            <w:r>
              <w:rPr>
                <w:color w:val="201E1E"/>
                <w:w w:val="105"/>
              </w:rPr>
              <w:t>расхождения</w:t>
            </w:r>
            <w:r>
              <w:rPr>
                <w:color w:val="201E1E"/>
                <w:spacing w:val="40"/>
                <w:w w:val="105"/>
              </w:rPr>
              <w:t xml:space="preserve"> </w:t>
            </w:r>
            <w:r>
              <w:rPr>
                <w:color w:val="201E1E"/>
                <w:w w:val="105"/>
              </w:rPr>
              <w:t>звуков</w:t>
            </w:r>
            <w:r>
              <w:rPr>
                <w:color w:val="201E1E"/>
                <w:spacing w:val="40"/>
                <w:w w:val="105"/>
              </w:rPr>
              <w:t xml:space="preserve"> </w:t>
            </w:r>
            <w:r>
              <w:rPr>
                <w:color w:val="201E1E"/>
                <w:w w:val="105"/>
              </w:rPr>
              <w:t>и букв</w:t>
            </w:r>
            <w:r>
              <w:rPr>
                <w:color w:val="201E1E"/>
                <w:spacing w:val="40"/>
                <w:w w:val="105"/>
              </w:rPr>
              <w:t xml:space="preserve"> </w:t>
            </w:r>
            <w:r>
              <w:rPr>
                <w:color w:val="201E1E"/>
                <w:w w:val="105"/>
              </w:rPr>
              <w:t>в</w:t>
            </w:r>
            <w:r>
              <w:rPr>
                <w:color w:val="201E1E"/>
                <w:spacing w:val="40"/>
                <w:w w:val="105"/>
              </w:rPr>
              <w:t xml:space="preserve"> </w:t>
            </w:r>
            <w:r>
              <w:rPr>
                <w:color w:val="201E1E"/>
                <w:w w:val="105"/>
              </w:rPr>
              <w:t>этих</w:t>
            </w:r>
            <w:r>
              <w:rPr>
                <w:color w:val="201E1E"/>
                <w:spacing w:val="40"/>
                <w:w w:val="105"/>
              </w:rPr>
              <w:t xml:space="preserve"> </w:t>
            </w:r>
            <w:r>
              <w:rPr>
                <w:color w:val="201E1E"/>
                <w:w w:val="105"/>
              </w:rPr>
              <w:t>словах. Подбирать примеры</w:t>
            </w:r>
            <w:r>
              <w:rPr>
                <w:color w:val="201E1E"/>
                <w:spacing w:val="40"/>
                <w:w w:val="105"/>
              </w:rPr>
              <w:t xml:space="preserve"> </w:t>
            </w:r>
            <w:r>
              <w:rPr>
                <w:color w:val="201E1E"/>
                <w:w w:val="105"/>
              </w:rPr>
              <w:t>слов</w:t>
            </w:r>
            <w:r>
              <w:rPr>
                <w:color w:val="201E1E"/>
                <w:spacing w:val="40"/>
                <w:w w:val="105"/>
              </w:rPr>
              <w:t xml:space="preserve"> </w:t>
            </w:r>
            <w:r>
              <w:rPr>
                <w:color w:val="201E1E"/>
                <w:w w:val="105"/>
              </w:rPr>
              <w:t>с</w:t>
            </w:r>
            <w:r>
              <w:rPr>
                <w:color w:val="201E1E"/>
                <w:spacing w:val="40"/>
                <w:w w:val="105"/>
              </w:rPr>
              <w:t xml:space="preserve"> </w:t>
            </w:r>
            <w:r>
              <w:rPr>
                <w:color w:val="201E1E"/>
                <w:w w:val="105"/>
              </w:rPr>
              <w:t>мягким</w:t>
            </w:r>
            <w:r>
              <w:rPr>
                <w:color w:val="201E1E"/>
                <w:spacing w:val="40"/>
                <w:w w:val="105"/>
              </w:rPr>
              <w:t xml:space="preserve"> </w:t>
            </w:r>
            <w:r>
              <w:rPr>
                <w:color w:val="201E1E"/>
                <w:w w:val="105"/>
              </w:rPr>
              <w:t>знаком (ь).</w:t>
            </w:r>
            <w:r>
              <w:rPr>
                <w:color w:val="201E1E"/>
                <w:spacing w:val="40"/>
                <w:w w:val="105"/>
              </w:rPr>
              <w:t xml:space="preserve"> </w:t>
            </w:r>
            <w:r>
              <w:rPr>
                <w:color w:val="201E1E"/>
                <w:w w:val="105"/>
              </w:rPr>
              <w:t>Определять</w:t>
            </w:r>
            <w:r>
              <w:rPr>
                <w:color w:val="201E1E"/>
                <w:spacing w:val="40"/>
                <w:w w:val="105"/>
              </w:rPr>
              <w:t xml:space="preserve"> </w:t>
            </w:r>
            <w:r>
              <w:rPr>
                <w:color w:val="201E1E"/>
                <w:w w:val="105"/>
              </w:rPr>
              <w:t>путём</w:t>
            </w:r>
            <w:r>
              <w:rPr>
                <w:color w:val="201E1E"/>
                <w:spacing w:val="40"/>
                <w:w w:val="105"/>
              </w:rPr>
              <w:t xml:space="preserve"> </w:t>
            </w:r>
            <w:r>
              <w:rPr>
                <w:color w:val="201E1E"/>
                <w:w w:val="105"/>
              </w:rPr>
              <w:t>наблюдения</w:t>
            </w:r>
            <w:r>
              <w:rPr>
                <w:color w:val="201E1E"/>
                <w:spacing w:val="40"/>
                <w:w w:val="105"/>
              </w:rPr>
              <w:t xml:space="preserve"> </w:t>
            </w:r>
            <w:r>
              <w:rPr>
                <w:color w:val="201E1E"/>
                <w:w w:val="105"/>
              </w:rPr>
              <w:t>способы</w:t>
            </w:r>
            <w:r>
              <w:rPr>
                <w:color w:val="201E1E"/>
                <w:spacing w:val="40"/>
                <w:w w:val="105"/>
              </w:rPr>
              <w:t xml:space="preserve"> </w:t>
            </w:r>
            <w:r>
              <w:rPr>
                <w:color w:val="201E1E"/>
                <w:w w:val="105"/>
              </w:rPr>
              <w:t>переноса</w:t>
            </w:r>
            <w:r>
              <w:rPr>
                <w:color w:val="201E1E"/>
                <w:spacing w:val="40"/>
                <w:w w:val="105"/>
              </w:rPr>
              <w:t xml:space="preserve"> </w:t>
            </w:r>
            <w:r>
              <w:rPr>
                <w:color w:val="201E1E"/>
                <w:w w:val="105"/>
              </w:rPr>
              <w:t>слов</w:t>
            </w:r>
            <w:r>
              <w:rPr>
                <w:color w:val="201E1E"/>
                <w:spacing w:val="40"/>
                <w:w w:val="105"/>
              </w:rPr>
              <w:t xml:space="preserve"> </w:t>
            </w:r>
            <w:r>
              <w:rPr>
                <w:color w:val="201E1E"/>
                <w:w w:val="105"/>
              </w:rPr>
              <w:t>с</w:t>
            </w:r>
            <w:r>
              <w:rPr>
                <w:color w:val="201E1E"/>
                <w:spacing w:val="40"/>
                <w:w w:val="105"/>
              </w:rPr>
              <w:t xml:space="preserve"> </w:t>
            </w:r>
            <w:r>
              <w:rPr>
                <w:color w:val="201E1E"/>
                <w:w w:val="105"/>
              </w:rPr>
              <w:t>мягким</w:t>
            </w:r>
            <w:r>
              <w:rPr>
                <w:color w:val="201E1E"/>
                <w:spacing w:val="40"/>
                <w:w w:val="105"/>
              </w:rPr>
              <w:t xml:space="preserve"> </w:t>
            </w:r>
            <w:r>
              <w:rPr>
                <w:color w:val="201E1E"/>
                <w:w w:val="105"/>
              </w:rPr>
              <w:t>знаком</w:t>
            </w:r>
            <w:r>
              <w:rPr>
                <w:color w:val="201E1E"/>
                <w:spacing w:val="40"/>
                <w:w w:val="105"/>
              </w:rPr>
              <w:t xml:space="preserve"> </w:t>
            </w:r>
            <w:r>
              <w:rPr>
                <w:color w:val="201E1E"/>
                <w:w w:val="105"/>
              </w:rPr>
              <w:t>(ь)</w:t>
            </w:r>
            <w:r>
              <w:rPr>
                <w:color w:val="201E1E"/>
                <w:spacing w:val="40"/>
                <w:w w:val="105"/>
              </w:rPr>
              <w:t xml:space="preserve"> </w:t>
            </w:r>
            <w:r>
              <w:rPr>
                <w:color w:val="201E1E"/>
                <w:w w:val="105"/>
              </w:rPr>
              <w:t>в</w:t>
            </w:r>
            <w:r>
              <w:rPr>
                <w:color w:val="201E1E"/>
                <w:spacing w:val="40"/>
                <w:w w:val="105"/>
              </w:rPr>
              <w:t xml:space="preserve"> </w:t>
            </w:r>
            <w:r>
              <w:rPr>
                <w:color w:val="201E1E"/>
                <w:w w:val="105"/>
              </w:rPr>
              <w:t>середине слова.</w:t>
            </w:r>
            <w:r>
              <w:rPr>
                <w:color w:val="201E1E"/>
                <w:spacing w:val="40"/>
                <w:w w:val="105"/>
              </w:rPr>
              <w:t xml:space="preserve"> </w:t>
            </w:r>
            <w:r>
              <w:rPr>
                <w:color w:val="201E1E"/>
                <w:w w:val="105"/>
              </w:rPr>
              <w:t>Накапливать</w:t>
            </w:r>
            <w:r>
              <w:rPr>
                <w:color w:val="201E1E"/>
                <w:spacing w:val="40"/>
                <w:w w:val="105"/>
              </w:rPr>
              <w:t xml:space="preserve"> </w:t>
            </w:r>
            <w:r>
              <w:rPr>
                <w:color w:val="201E1E"/>
                <w:w w:val="105"/>
              </w:rPr>
              <w:t>опыт</w:t>
            </w:r>
            <w:r>
              <w:rPr>
                <w:color w:val="201E1E"/>
                <w:spacing w:val="40"/>
                <w:w w:val="105"/>
              </w:rPr>
              <w:t xml:space="preserve"> </w:t>
            </w:r>
            <w:r>
              <w:rPr>
                <w:color w:val="201E1E"/>
                <w:w w:val="105"/>
              </w:rPr>
              <w:t>в переносе</w:t>
            </w:r>
            <w:r>
              <w:rPr>
                <w:color w:val="201E1E"/>
                <w:spacing w:val="40"/>
                <w:w w:val="105"/>
              </w:rPr>
              <w:t xml:space="preserve"> </w:t>
            </w:r>
            <w:r>
              <w:rPr>
                <w:color w:val="201E1E"/>
                <w:w w:val="105"/>
              </w:rPr>
              <w:t>слов</w:t>
            </w:r>
            <w:r>
              <w:rPr>
                <w:color w:val="201E1E"/>
                <w:spacing w:val="40"/>
                <w:w w:val="105"/>
              </w:rPr>
              <w:t xml:space="preserve"> </w:t>
            </w:r>
            <w:r>
              <w:rPr>
                <w:color w:val="201E1E"/>
                <w:w w:val="105"/>
              </w:rPr>
              <w:t>с</w:t>
            </w:r>
            <w:r>
              <w:rPr>
                <w:color w:val="201E1E"/>
                <w:spacing w:val="40"/>
                <w:w w:val="105"/>
              </w:rPr>
              <w:t xml:space="preserve"> </w:t>
            </w:r>
            <w:r>
              <w:rPr>
                <w:color w:val="201E1E"/>
                <w:w w:val="105"/>
              </w:rPr>
              <w:t>мягким</w:t>
            </w:r>
            <w:r>
              <w:rPr>
                <w:color w:val="201E1E"/>
                <w:spacing w:val="40"/>
                <w:w w:val="105"/>
              </w:rPr>
              <w:t xml:space="preserve"> </w:t>
            </w:r>
            <w:r>
              <w:rPr>
                <w:color w:val="201E1E"/>
                <w:w w:val="105"/>
              </w:rPr>
              <w:t>знаком</w:t>
            </w:r>
            <w:r>
              <w:rPr>
                <w:color w:val="201E1E"/>
                <w:spacing w:val="40"/>
                <w:w w:val="105"/>
              </w:rPr>
              <w:t xml:space="preserve"> </w:t>
            </w:r>
            <w:r>
              <w:rPr>
                <w:color w:val="201E1E"/>
                <w:w w:val="105"/>
              </w:rPr>
              <w:t>(ь)</w:t>
            </w:r>
            <w:r>
              <w:rPr>
                <w:color w:val="201E1E"/>
                <w:spacing w:val="40"/>
                <w:w w:val="105"/>
              </w:rPr>
              <w:t xml:space="preserve"> </w:t>
            </w:r>
            <w:r>
              <w:rPr>
                <w:color w:val="201E1E"/>
                <w:w w:val="105"/>
              </w:rPr>
              <w:t>(</w:t>
            </w:r>
            <w:r>
              <w:rPr>
                <w:i/>
                <w:color w:val="201E1E"/>
                <w:w w:val="105"/>
              </w:rPr>
              <w:t>паль-цы,</w:t>
            </w:r>
            <w:r>
              <w:rPr>
                <w:i/>
                <w:color w:val="201E1E"/>
                <w:spacing w:val="40"/>
                <w:w w:val="105"/>
              </w:rPr>
              <w:t xml:space="preserve"> </w:t>
            </w:r>
            <w:r>
              <w:rPr>
                <w:i/>
                <w:color w:val="201E1E"/>
                <w:w w:val="105"/>
              </w:rPr>
              <w:t>паль-то</w:t>
            </w:r>
            <w:r>
              <w:rPr>
                <w:color w:val="201E1E"/>
                <w:w w:val="105"/>
              </w:rPr>
              <w:t>).</w:t>
            </w:r>
            <w:r>
              <w:rPr>
                <w:color w:val="201E1E"/>
                <w:spacing w:val="40"/>
                <w:w w:val="105"/>
              </w:rPr>
              <w:t xml:space="preserve"> </w:t>
            </w:r>
            <w:r>
              <w:rPr>
                <w:color w:val="201E1E"/>
                <w:w w:val="105"/>
              </w:rPr>
              <w:t>Обозначать мягкость согласного звука мягким знаком (ь) в</w:t>
            </w:r>
            <w:r>
              <w:rPr>
                <w:color w:val="201E1E"/>
                <w:spacing w:val="40"/>
                <w:w w:val="105"/>
              </w:rPr>
              <w:t xml:space="preserve"> </w:t>
            </w:r>
            <w:r>
              <w:rPr>
                <w:color w:val="201E1E"/>
                <w:w w:val="105"/>
              </w:rPr>
              <w:t>конце</w:t>
            </w:r>
            <w:r>
              <w:rPr>
                <w:color w:val="201E1E"/>
                <w:spacing w:val="40"/>
                <w:w w:val="105"/>
              </w:rPr>
              <w:t xml:space="preserve"> </w:t>
            </w:r>
            <w:r>
              <w:rPr>
                <w:color w:val="201E1E"/>
                <w:w w:val="105"/>
              </w:rPr>
              <w:t>слова</w:t>
            </w:r>
            <w:r>
              <w:rPr>
                <w:color w:val="201E1E"/>
                <w:spacing w:val="40"/>
                <w:w w:val="105"/>
              </w:rPr>
              <w:t xml:space="preserve"> </w:t>
            </w:r>
            <w:r>
              <w:rPr>
                <w:color w:val="201E1E"/>
                <w:w w:val="105"/>
              </w:rPr>
              <w:t>и</w:t>
            </w:r>
            <w:r>
              <w:rPr>
                <w:color w:val="201E1E"/>
                <w:spacing w:val="40"/>
                <w:w w:val="105"/>
              </w:rPr>
              <w:t xml:space="preserve"> </w:t>
            </w:r>
            <w:r>
              <w:rPr>
                <w:color w:val="201E1E"/>
                <w:w w:val="105"/>
              </w:rPr>
              <w:t>в</w:t>
            </w:r>
            <w:r>
              <w:rPr>
                <w:color w:val="201E1E"/>
                <w:spacing w:val="40"/>
                <w:w w:val="105"/>
              </w:rPr>
              <w:t xml:space="preserve"> </w:t>
            </w:r>
            <w:r>
              <w:rPr>
                <w:color w:val="201E1E"/>
                <w:w w:val="105"/>
              </w:rPr>
              <w:t>середине</w:t>
            </w:r>
            <w:r>
              <w:rPr>
                <w:color w:val="201E1E"/>
                <w:spacing w:val="40"/>
                <w:w w:val="105"/>
              </w:rPr>
              <w:t xml:space="preserve"> </w:t>
            </w:r>
            <w:r>
              <w:rPr>
                <w:color w:val="201E1E"/>
                <w:w w:val="105"/>
              </w:rPr>
              <w:t>слова</w:t>
            </w:r>
            <w:r>
              <w:rPr>
                <w:color w:val="201E1E"/>
                <w:spacing w:val="40"/>
                <w:w w:val="105"/>
              </w:rPr>
              <w:t xml:space="preserve"> </w:t>
            </w:r>
            <w:r>
              <w:rPr>
                <w:color w:val="201E1E"/>
                <w:w w:val="105"/>
              </w:rPr>
              <w:t>перед</w:t>
            </w:r>
            <w:r>
              <w:rPr>
                <w:color w:val="201E1E"/>
                <w:spacing w:val="40"/>
                <w:w w:val="105"/>
              </w:rPr>
              <w:t xml:space="preserve"> </w:t>
            </w:r>
            <w:r>
              <w:rPr>
                <w:color w:val="201E1E"/>
                <w:w w:val="105"/>
              </w:rPr>
              <w:t>согласным</w:t>
            </w:r>
            <w:r>
              <w:rPr>
                <w:color w:val="201E1E"/>
                <w:spacing w:val="40"/>
                <w:w w:val="105"/>
              </w:rPr>
              <w:t xml:space="preserve"> </w:t>
            </w:r>
            <w:r>
              <w:rPr>
                <w:color w:val="201E1E"/>
                <w:w w:val="105"/>
              </w:rPr>
              <w:t>(</w:t>
            </w:r>
            <w:r>
              <w:rPr>
                <w:i/>
                <w:color w:val="201E1E"/>
                <w:w w:val="105"/>
              </w:rPr>
              <w:t>день,</w:t>
            </w:r>
            <w:r>
              <w:rPr>
                <w:i/>
                <w:color w:val="201E1E"/>
                <w:spacing w:val="40"/>
                <w:w w:val="105"/>
              </w:rPr>
              <w:t xml:space="preserve"> </w:t>
            </w:r>
            <w:r>
              <w:rPr>
                <w:i/>
                <w:color w:val="201E1E"/>
                <w:w w:val="105"/>
              </w:rPr>
              <w:t>коньки</w:t>
            </w:r>
            <w:r>
              <w:rPr>
                <w:color w:val="201E1E"/>
                <w:w w:val="105"/>
              </w:rPr>
              <w:t>). Обсуждать (на основе текста) состояние</w:t>
            </w:r>
            <w:r>
              <w:rPr>
                <w:color w:val="201E1E"/>
                <w:spacing w:val="-5"/>
                <w:w w:val="105"/>
              </w:rPr>
              <w:t xml:space="preserve"> </w:t>
            </w:r>
            <w:r>
              <w:rPr>
                <w:color w:val="201E1E"/>
                <w:w w:val="105"/>
              </w:rPr>
              <w:t xml:space="preserve">внешнего </w:t>
            </w:r>
            <w:r>
              <w:rPr>
                <w:color w:val="201E1E"/>
                <w:spacing w:val="-2"/>
                <w:w w:val="105"/>
              </w:rPr>
              <w:t>облика</w:t>
            </w:r>
            <w:r>
              <w:rPr>
                <w:color w:val="201E1E"/>
              </w:rPr>
              <w:tab/>
            </w:r>
            <w:r>
              <w:rPr>
                <w:color w:val="201E1E"/>
                <w:spacing w:val="-2"/>
                <w:w w:val="105"/>
              </w:rPr>
              <w:t>ученика.</w:t>
            </w:r>
            <w:r>
              <w:rPr>
                <w:color w:val="201E1E"/>
              </w:rPr>
              <w:tab/>
            </w:r>
            <w:r>
              <w:rPr>
                <w:color w:val="201E1E"/>
                <w:spacing w:val="-2"/>
                <w:w w:val="105"/>
              </w:rPr>
              <w:t>Осознавать</w:t>
            </w:r>
            <w:r>
              <w:rPr>
                <w:color w:val="201E1E"/>
              </w:rPr>
              <w:tab/>
            </w:r>
            <w:r>
              <w:rPr>
                <w:color w:val="201E1E"/>
                <w:spacing w:val="-4"/>
                <w:w w:val="105"/>
              </w:rPr>
              <w:t>(на</w:t>
            </w:r>
            <w:r>
              <w:rPr>
                <w:color w:val="201E1E"/>
              </w:rPr>
              <w:tab/>
            </w:r>
            <w:r>
              <w:rPr>
                <w:color w:val="201E1E"/>
                <w:spacing w:val="-2"/>
                <w:w w:val="105"/>
              </w:rPr>
              <w:t>основе</w:t>
            </w:r>
            <w:r>
              <w:rPr>
                <w:color w:val="201E1E"/>
              </w:rPr>
              <w:tab/>
            </w:r>
            <w:r>
              <w:rPr>
                <w:color w:val="201E1E"/>
                <w:spacing w:val="-2"/>
                <w:w w:val="105"/>
              </w:rPr>
              <w:t xml:space="preserve">текста) </w:t>
            </w:r>
            <w:r>
              <w:rPr>
                <w:color w:val="201E1E"/>
                <w:w w:val="105"/>
              </w:rPr>
              <w:t>нравственные</w:t>
            </w:r>
            <w:r>
              <w:rPr>
                <w:color w:val="201E1E"/>
                <w:spacing w:val="80"/>
                <w:w w:val="105"/>
              </w:rPr>
              <w:t xml:space="preserve"> </w:t>
            </w:r>
            <w:r>
              <w:rPr>
                <w:color w:val="201E1E"/>
                <w:w w:val="105"/>
              </w:rPr>
              <w:t>нормы</w:t>
            </w:r>
            <w:r>
              <w:rPr>
                <w:color w:val="201E1E"/>
                <w:spacing w:val="40"/>
                <w:w w:val="105"/>
              </w:rPr>
              <w:t xml:space="preserve"> </w:t>
            </w:r>
            <w:r>
              <w:rPr>
                <w:color w:val="201E1E"/>
                <w:w w:val="105"/>
              </w:rPr>
              <w:t>(вежливость,</w:t>
            </w:r>
            <w:r>
              <w:rPr>
                <w:color w:val="201E1E"/>
                <w:spacing w:val="80"/>
                <w:w w:val="105"/>
              </w:rPr>
              <w:t xml:space="preserve"> </w:t>
            </w:r>
            <w:r>
              <w:rPr>
                <w:color w:val="201E1E"/>
                <w:w w:val="105"/>
              </w:rPr>
              <w:t>жадность,</w:t>
            </w:r>
            <w:r>
              <w:rPr>
                <w:color w:val="201E1E"/>
                <w:spacing w:val="40"/>
                <w:w w:val="105"/>
              </w:rPr>
              <w:t xml:space="preserve"> </w:t>
            </w:r>
            <w:r>
              <w:rPr>
                <w:color w:val="201E1E"/>
                <w:w w:val="105"/>
              </w:rPr>
              <w:t>доброта и</w:t>
            </w:r>
            <w:r>
              <w:rPr>
                <w:color w:val="201E1E"/>
                <w:spacing w:val="40"/>
                <w:w w:val="105"/>
              </w:rPr>
              <w:t xml:space="preserve"> </w:t>
            </w:r>
            <w:r>
              <w:rPr>
                <w:color w:val="201E1E"/>
                <w:w w:val="105"/>
              </w:rPr>
              <w:t>др.),</w:t>
            </w:r>
            <w:r>
              <w:rPr>
                <w:color w:val="201E1E"/>
                <w:spacing w:val="40"/>
                <w:w w:val="105"/>
              </w:rPr>
              <w:t xml:space="preserve">  </w:t>
            </w:r>
            <w:r>
              <w:rPr>
                <w:color w:val="201E1E"/>
                <w:w w:val="105"/>
              </w:rPr>
              <w:t>понимать</w:t>
            </w:r>
            <w:r>
              <w:rPr>
                <w:color w:val="201E1E"/>
                <w:spacing w:val="40"/>
                <w:w w:val="105"/>
              </w:rPr>
              <w:t xml:space="preserve">  </w:t>
            </w:r>
            <w:r>
              <w:rPr>
                <w:color w:val="201E1E"/>
                <w:w w:val="105"/>
              </w:rPr>
              <w:t>важность</w:t>
            </w:r>
            <w:r>
              <w:rPr>
                <w:color w:val="201E1E"/>
                <w:spacing w:val="40"/>
                <w:w w:val="105"/>
              </w:rPr>
              <w:t xml:space="preserve">  </w:t>
            </w:r>
            <w:r>
              <w:rPr>
                <w:color w:val="201E1E"/>
                <w:w w:val="105"/>
              </w:rPr>
              <w:t>таких</w:t>
            </w:r>
            <w:r>
              <w:rPr>
                <w:color w:val="201E1E"/>
                <w:spacing w:val="40"/>
                <w:w w:val="105"/>
              </w:rPr>
              <w:t xml:space="preserve">  </w:t>
            </w:r>
            <w:r>
              <w:rPr>
                <w:color w:val="201E1E"/>
                <w:w w:val="105"/>
              </w:rPr>
              <w:t>качеств</w:t>
            </w:r>
            <w:r>
              <w:rPr>
                <w:color w:val="201E1E"/>
                <w:spacing w:val="40"/>
                <w:w w:val="105"/>
              </w:rPr>
              <w:t xml:space="preserve">  </w:t>
            </w:r>
            <w:r>
              <w:rPr>
                <w:color w:val="201E1E"/>
                <w:w w:val="105"/>
              </w:rPr>
              <w:t>человека,</w:t>
            </w:r>
            <w:r>
              <w:rPr>
                <w:color w:val="201E1E"/>
                <w:spacing w:val="40"/>
                <w:w w:val="105"/>
              </w:rPr>
              <w:t xml:space="preserve">  </w:t>
            </w:r>
            <w:r>
              <w:rPr>
                <w:color w:val="201E1E"/>
                <w:w w:val="105"/>
              </w:rPr>
              <w:t>как</w:t>
            </w:r>
          </w:p>
          <w:p w14:paraId="6A0DBD16" w14:textId="77777777" w:rsidR="00373035" w:rsidRDefault="00000000">
            <w:pPr>
              <w:pStyle w:val="TableParagraph"/>
              <w:tabs>
                <w:tab w:val="left" w:pos="1973"/>
                <w:tab w:val="left" w:pos="3783"/>
                <w:tab w:val="left" w:pos="5094"/>
              </w:tabs>
              <w:spacing w:line="250" w:lineRule="exact"/>
              <w:ind w:left="110" w:right="110"/>
            </w:pPr>
            <w:r>
              <w:rPr>
                <w:color w:val="201E1E"/>
                <w:spacing w:val="-2"/>
                <w:w w:val="105"/>
              </w:rPr>
              <w:t>взаимовыручка,</w:t>
            </w:r>
            <w:r>
              <w:rPr>
                <w:color w:val="201E1E"/>
              </w:rPr>
              <w:tab/>
            </w:r>
            <w:r>
              <w:rPr>
                <w:color w:val="201E1E"/>
                <w:spacing w:val="-2"/>
                <w:w w:val="105"/>
              </w:rPr>
              <w:t>взаимопомощь.</w:t>
            </w:r>
            <w:r>
              <w:rPr>
                <w:color w:val="201E1E"/>
              </w:rPr>
              <w:tab/>
            </w:r>
            <w:r>
              <w:rPr>
                <w:color w:val="201E1E"/>
                <w:spacing w:val="-2"/>
                <w:w w:val="105"/>
              </w:rPr>
              <w:t>Оценивать</w:t>
            </w:r>
            <w:r>
              <w:rPr>
                <w:color w:val="201E1E"/>
              </w:rPr>
              <w:tab/>
            </w:r>
            <w:r>
              <w:rPr>
                <w:color w:val="201E1E"/>
                <w:spacing w:val="-2"/>
                <w:w w:val="105"/>
              </w:rPr>
              <w:t xml:space="preserve">результаты </w:t>
            </w:r>
            <w:r>
              <w:rPr>
                <w:color w:val="201E1E"/>
                <w:w w:val="105"/>
              </w:rPr>
              <w:t>выполненного</w:t>
            </w:r>
            <w:r>
              <w:rPr>
                <w:color w:val="201E1E"/>
                <w:spacing w:val="40"/>
                <w:w w:val="105"/>
              </w:rPr>
              <w:t xml:space="preserve"> </w:t>
            </w:r>
            <w:r>
              <w:rPr>
                <w:color w:val="201E1E"/>
                <w:w w:val="105"/>
              </w:rPr>
              <w:t>задания</w:t>
            </w:r>
            <w:r>
              <w:rPr>
                <w:color w:val="201E1E"/>
                <w:spacing w:val="40"/>
                <w:w w:val="105"/>
              </w:rPr>
              <w:t xml:space="preserve"> </w:t>
            </w:r>
            <w:r>
              <w:rPr>
                <w:color w:val="201E1E"/>
                <w:w w:val="105"/>
              </w:rPr>
              <w:t>«Проверь</w:t>
            </w:r>
            <w:r>
              <w:rPr>
                <w:color w:val="201E1E"/>
                <w:spacing w:val="40"/>
                <w:w w:val="105"/>
              </w:rPr>
              <w:t xml:space="preserve"> </w:t>
            </w:r>
            <w:r>
              <w:rPr>
                <w:color w:val="201E1E"/>
                <w:w w:val="105"/>
              </w:rPr>
              <w:t>себя»</w:t>
            </w:r>
            <w:r>
              <w:rPr>
                <w:color w:val="201E1E"/>
                <w:spacing w:val="40"/>
                <w:w w:val="105"/>
              </w:rPr>
              <w:t xml:space="preserve"> </w:t>
            </w:r>
            <w:r>
              <w:rPr>
                <w:color w:val="201E1E"/>
                <w:w w:val="105"/>
              </w:rPr>
              <w:t>по</w:t>
            </w:r>
            <w:r>
              <w:rPr>
                <w:color w:val="201E1E"/>
                <w:spacing w:val="40"/>
                <w:w w:val="105"/>
              </w:rPr>
              <w:t xml:space="preserve"> </w:t>
            </w:r>
            <w:r>
              <w:rPr>
                <w:color w:val="201E1E"/>
                <w:w w:val="105"/>
              </w:rPr>
              <w:t>учебнику</w:t>
            </w:r>
          </w:p>
        </w:tc>
      </w:tr>
      <w:tr w:rsidR="00373035" w14:paraId="4519C22A" w14:textId="77777777">
        <w:trPr>
          <w:trHeight w:val="2913"/>
        </w:trPr>
        <w:tc>
          <w:tcPr>
            <w:tcW w:w="548" w:type="dxa"/>
          </w:tcPr>
          <w:p w14:paraId="44C3118E" w14:textId="77777777" w:rsidR="00373035" w:rsidRDefault="00000000">
            <w:pPr>
              <w:pStyle w:val="TableParagraph"/>
              <w:spacing w:line="244" w:lineRule="exact"/>
              <w:ind w:left="39" w:right="21"/>
              <w:jc w:val="center"/>
            </w:pPr>
            <w:r>
              <w:rPr>
                <w:spacing w:val="-5"/>
              </w:rPr>
              <w:t>149</w:t>
            </w:r>
          </w:p>
        </w:tc>
        <w:tc>
          <w:tcPr>
            <w:tcW w:w="2684" w:type="dxa"/>
          </w:tcPr>
          <w:p w14:paraId="0A8554CC" w14:textId="77777777" w:rsidR="00373035" w:rsidRDefault="00000000">
            <w:pPr>
              <w:pStyle w:val="TableParagraph"/>
              <w:spacing w:line="276" w:lineRule="auto"/>
              <w:ind w:right="185"/>
            </w:pPr>
            <w:r>
              <w:t xml:space="preserve">Мягкий знак как </w:t>
            </w:r>
            <w:r>
              <w:rPr>
                <w:spacing w:val="-2"/>
              </w:rPr>
              <w:t>показатель</w:t>
            </w:r>
            <w:r>
              <w:rPr>
                <w:spacing w:val="-12"/>
              </w:rPr>
              <w:t xml:space="preserve"> </w:t>
            </w:r>
            <w:r>
              <w:rPr>
                <w:spacing w:val="-2"/>
              </w:rPr>
              <w:t xml:space="preserve">мягкости </w:t>
            </w:r>
            <w:r>
              <w:t>согласного звука.</w:t>
            </w:r>
          </w:p>
        </w:tc>
        <w:tc>
          <w:tcPr>
            <w:tcW w:w="6343" w:type="dxa"/>
            <w:vMerge/>
            <w:tcBorders>
              <w:top w:val="nil"/>
            </w:tcBorders>
          </w:tcPr>
          <w:p w14:paraId="3812D247" w14:textId="77777777" w:rsidR="00373035" w:rsidRDefault="00373035">
            <w:pPr>
              <w:rPr>
                <w:sz w:val="2"/>
                <w:szCs w:val="2"/>
              </w:rPr>
            </w:pPr>
          </w:p>
        </w:tc>
      </w:tr>
      <w:tr w:rsidR="00373035" w14:paraId="55331C41" w14:textId="77777777">
        <w:trPr>
          <w:trHeight w:val="3543"/>
        </w:trPr>
        <w:tc>
          <w:tcPr>
            <w:tcW w:w="548" w:type="dxa"/>
          </w:tcPr>
          <w:p w14:paraId="083A8CF8" w14:textId="77777777" w:rsidR="00373035" w:rsidRDefault="00000000">
            <w:pPr>
              <w:pStyle w:val="TableParagraph"/>
              <w:spacing w:line="244" w:lineRule="exact"/>
              <w:ind w:left="39" w:right="21"/>
              <w:jc w:val="center"/>
            </w:pPr>
            <w:r>
              <w:rPr>
                <w:spacing w:val="-5"/>
              </w:rPr>
              <w:t>150</w:t>
            </w:r>
          </w:p>
        </w:tc>
        <w:tc>
          <w:tcPr>
            <w:tcW w:w="2684" w:type="dxa"/>
          </w:tcPr>
          <w:p w14:paraId="493EB30D" w14:textId="77777777" w:rsidR="00373035" w:rsidRDefault="00000000">
            <w:pPr>
              <w:pStyle w:val="TableParagraph"/>
              <w:spacing w:line="276" w:lineRule="auto"/>
            </w:pPr>
            <w:r>
              <w:t xml:space="preserve">Согласные парные и </w:t>
            </w:r>
            <w:r>
              <w:rPr>
                <w:spacing w:val="-2"/>
              </w:rPr>
              <w:t>непарные</w:t>
            </w:r>
            <w:r>
              <w:rPr>
                <w:spacing w:val="-15"/>
              </w:rPr>
              <w:t xml:space="preserve"> </w:t>
            </w:r>
            <w:r>
              <w:rPr>
                <w:spacing w:val="-2"/>
              </w:rPr>
              <w:t>по</w:t>
            </w:r>
            <w:r>
              <w:rPr>
                <w:spacing w:val="-15"/>
              </w:rPr>
              <w:t xml:space="preserve"> </w:t>
            </w:r>
            <w:r>
              <w:rPr>
                <w:spacing w:val="-2"/>
              </w:rPr>
              <w:t>твёрдости- мягкости.</w:t>
            </w:r>
          </w:p>
        </w:tc>
        <w:tc>
          <w:tcPr>
            <w:tcW w:w="6343" w:type="dxa"/>
          </w:tcPr>
          <w:p w14:paraId="0567D2F7" w14:textId="77777777" w:rsidR="00373035" w:rsidRDefault="00000000">
            <w:pPr>
              <w:pStyle w:val="TableParagraph"/>
              <w:ind w:left="110" w:right="91"/>
              <w:jc w:val="both"/>
            </w:pPr>
            <w:r>
              <w:rPr>
                <w:color w:val="201E1E"/>
                <w:w w:val="105"/>
              </w:rPr>
              <w:t>Различать в слове и вне слова звонкие и глухие (парные и непарные) согласные звуки. Работать со страничкой для любознательных.</w:t>
            </w:r>
            <w:r>
              <w:rPr>
                <w:color w:val="201E1E"/>
                <w:spacing w:val="40"/>
                <w:w w:val="105"/>
              </w:rPr>
              <w:t xml:space="preserve"> </w:t>
            </w:r>
            <w:r>
              <w:rPr>
                <w:color w:val="201E1E"/>
                <w:w w:val="105"/>
              </w:rPr>
              <w:t>Проводить</w:t>
            </w:r>
            <w:r>
              <w:rPr>
                <w:color w:val="201E1E"/>
                <w:spacing w:val="40"/>
                <w:w w:val="105"/>
              </w:rPr>
              <w:t xml:space="preserve"> </w:t>
            </w:r>
            <w:r>
              <w:rPr>
                <w:color w:val="201E1E"/>
                <w:w w:val="105"/>
              </w:rPr>
              <w:t>лингвистический</w:t>
            </w:r>
            <w:r>
              <w:rPr>
                <w:color w:val="201E1E"/>
                <w:spacing w:val="40"/>
                <w:w w:val="105"/>
              </w:rPr>
              <w:t xml:space="preserve"> </w:t>
            </w:r>
            <w:r>
              <w:rPr>
                <w:color w:val="201E1E"/>
                <w:w w:val="105"/>
              </w:rPr>
              <w:t>опыт</w:t>
            </w:r>
            <w:r>
              <w:rPr>
                <w:color w:val="201E1E"/>
                <w:spacing w:val="40"/>
                <w:w w:val="105"/>
              </w:rPr>
              <w:t xml:space="preserve"> </w:t>
            </w:r>
            <w:r>
              <w:rPr>
                <w:color w:val="201E1E"/>
                <w:w w:val="105"/>
              </w:rPr>
              <w:t>с</w:t>
            </w:r>
            <w:r>
              <w:rPr>
                <w:color w:val="201E1E"/>
                <w:spacing w:val="40"/>
                <w:w w:val="105"/>
              </w:rPr>
              <w:t xml:space="preserve"> </w:t>
            </w:r>
            <w:r>
              <w:rPr>
                <w:color w:val="201E1E"/>
                <w:w w:val="105"/>
              </w:rPr>
              <w:t>целью выделения в языке парных по глухости-звонкости согласных звуков.</w:t>
            </w:r>
          </w:p>
          <w:p w14:paraId="7B150E04" w14:textId="77777777" w:rsidR="00373035" w:rsidRDefault="00000000">
            <w:pPr>
              <w:pStyle w:val="TableParagraph"/>
              <w:ind w:left="110" w:right="92"/>
              <w:jc w:val="both"/>
            </w:pPr>
            <w:r>
              <w:rPr>
                <w:color w:val="201E1E"/>
                <w:w w:val="105"/>
              </w:rPr>
              <w:t>Определять и правильно произносить звонкие и глухие согласные звуки. Работать с форзацами учебника «Чудо- городок звуков» и «Чудо-городок букв», а также с памяткой</w:t>
            </w:r>
          </w:p>
          <w:p w14:paraId="71C7A9CF" w14:textId="77777777" w:rsidR="00373035" w:rsidRDefault="00000000">
            <w:pPr>
              <w:pStyle w:val="TableParagraph"/>
              <w:ind w:left="110" w:right="102"/>
              <w:jc w:val="both"/>
            </w:pPr>
            <w:r>
              <w:rPr>
                <w:color w:val="201E1E"/>
                <w:w w:val="105"/>
              </w:rPr>
              <w:t>«Согласные звуки русского языка» в учебнике. Дифференцировать звонкие и глухие согласные звуки. Сотрудничать</w:t>
            </w:r>
            <w:r>
              <w:rPr>
                <w:color w:val="201E1E"/>
                <w:spacing w:val="40"/>
                <w:w w:val="105"/>
              </w:rPr>
              <w:t xml:space="preserve"> </w:t>
            </w:r>
            <w:r>
              <w:rPr>
                <w:color w:val="201E1E"/>
                <w:w w:val="105"/>
              </w:rPr>
              <w:t>в</w:t>
            </w:r>
            <w:r>
              <w:rPr>
                <w:color w:val="201E1E"/>
                <w:spacing w:val="40"/>
                <w:w w:val="105"/>
              </w:rPr>
              <w:t xml:space="preserve"> </w:t>
            </w:r>
            <w:r>
              <w:rPr>
                <w:color w:val="201E1E"/>
                <w:w w:val="105"/>
              </w:rPr>
              <w:t>парах</w:t>
            </w:r>
            <w:r>
              <w:rPr>
                <w:color w:val="201E1E"/>
                <w:spacing w:val="40"/>
                <w:w w:val="105"/>
              </w:rPr>
              <w:t xml:space="preserve"> </w:t>
            </w:r>
            <w:r>
              <w:rPr>
                <w:color w:val="201E1E"/>
                <w:w w:val="105"/>
              </w:rPr>
              <w:t>при</w:t>
            </w:r>
            <w:r>
              <w:rPr>
                <w:color w:val="201E1E"/>
                <w:spacing w:val="40"/>
                <w:w w:val="105"/>
              </w:rPr>
              <w:t xml:space="preserve"> </w:t>
            </w:r>
            <w:r>
              <w:rPr>
                <w:color w:val="201E1E"/>
                <w:w w:val="105"/>
              </w:rPr>
              <w:t>работе</w:t>
            </w:r>
            <w:r>
              <w:rPr>
                <w:color w:val="201E1E"/>
                <w:spacing w:val="40"/>
                <w:w w:val="105"/>
              </w:rPr>
              <w:t xml:space="preserve"> </w:t>
            </w:r>
            <w:r>
              <w:rPr>
                <w:color w:val="201E1E"/>
                <w:w w:val="105"/>
              </w:rPr>
              <w:t>со</w:t>
            </w:r>
            <w:r>
              <w:rPr>
                <w:color w:val="201E1E"/>
                <w:spacing w:val="40"/>
                <w:w w:val="105"/>
              </w:rPr>
              <w:t xml:space="preserve"> </w:t>
            </w:r>
            <w:r>
              <w:rPr>
                <w:color w:val="201E1E"/>
                <w:w w:val="105"/>
              </w:rPr>
              <w:t>знаковой информацией форзацев учебника. Работать со страничкой</w:t>
            </w:r>
            <w:r>
              <w:rPr>
                <w:color w:val="201E1E"/>
                <w:spacing w:val="40"/>
                <w:w w:val="105"/>
              </w:rPr>
              <w:t xml:space="preserve"> </w:t>
            </w:r>
            <w:r>
              <w:rPr>
                <w:color w:val="201E1E"/>
                <w:w w:val="105"/>
              </w:rPr>
              <w:t>для любознательных.</w:t>
            </w:r>
            <w:r>
              <w:rPr>
                <w:color w:val="201E1E"/>
                <w:spacing w:val="-1"/>
                <w:w w:val="105"/>
              </w:rPr>
              <w:t xml:space="preserve"> </w:t>
            </w:r>
            <w:r>
              <w:rPr>
                <w:color w:val="201E1E"/>
                <w:w w:val="105"/>
              </w:rPr>
              <w:t>Знакомство</w:t>
            </w:r>
            <w:r>
              <w:rPr>
                <w:color w:val="201E1E"/>
                <w:spacing w:val="40"/>
                <w:w w:val="105"/>
              </w:rPr>
              <w:t xml:space="preserve"> </w:t>
            </w:r>
            <w:r>
              <w:rPr>
                <w:color w:val="201E1E"/>
                <w:w w:val="105"/>
              </w:rPr>
              <w:t>с</w:t>
            </w:r>
            <w:r>
              <w:rPr>
                <w:color w:val="201E1E"/>
                <w:spacing w:val="40"/>
                <w:w w:val="105"/>
              </w:rPr>
              <w:t xml:space="preserve"> </w:t>
            </w:r>
            <w:r>
              <w:rPr>
                <w:color w:val="201E1E"/>
                <w:w w:val="105"/>
              </w:rPr>
              <w:t>происхождением</w:t>
            </w:r>
            <w:r>
              <w:rPr>
                <w:color w:val="201E1E"/>
                <w:spacing w:val="40"/>
                <w:w w:val="105"/>
              </w:rPr>
              <w:t xml:space="preserve"> </w:t>
            </w:r>
            <w:r>
              <w:rPr>
                <w:color w:val="201E1E"/>
                <w:w w:val="105"/>
              </w:rPr>
              <w:t>слова</w:t>
            </w:r>
          </w:p>
          <w:p w14:paraId="13CA5BDE" w14:textId="77777777" w:rsidR="00373035" w:rsidRDefault="00000000">
            <w:pPr>
              <w:pStyle w:val="TableParagraph"/>
              <w:spacing w:line="235" w:lineRule="exact"/>
              <w:ind w:left="110"/>
              <w:rPr>
                <w:i/>
              </w:rPr>
            </w:pPr>
            <w:r>
              <w:rPr>
                <w:i/>
                <w:color w:val="201E1E"/>
                <w:spacing w:val="-2"/>
                <w:w w:val="105"/>
              </w:rPr>
              <w:t>тетрадь.</w:t>
            </w:r>
          </w:p>
        </w:tc>
      </w:tr>
      <w:tr w:rsidR="00373035" w14:paraId="75971F6B" w14:textId="77777777">
        <w:trPr>
          <w:trHeight w:val="1771"/>
        </w:trPr>
        <w:tc>
          <w:tcPr>
            <w:tcW w:w="548" w:type="dxa"/>
          </w:tcPr>
          <w:p w14:paraId="24CFC3D4" w14:textId="77777777" w:rsidR="00373035" w:rsidRDefault="00000000">
            <w:pPr>
              <w:pStyle w:val="TableParagraph"/>
              <w:spacing w:line="245" w:lineRule="exact"/>
              <w:ind w:left="39" w:right="21"/>
              <w:jc w:val="center"/>
            </w:pPr>
            <w:r>
              <w:rPr>
                <w:spacing w:val="-5"/>
              </w:rPr>
              <w:t>151</w:t>
            </w:r>
          </w:p>
        </w:tc>
        <w:tc>
          <w:tcPr>
            <w:tcW w:w="2684" w:type="dxa"/>
          </w:tcPr>
          <w:p w14:paraId="51986A2A" w14:textId="77777777" w:rsidR="00373035" w:rsidRDefault="00000000">
            <w:pPr>
              <w:pStyle w:val="TableParagraph"/>
              <w:spacing w:line="278" w:lineRule="auto"/>
            </w:pPr>
            <w:r>
              <w:rPr>
                <w:spacing w:val="-2"/>
              </w:rPr>
              <w:t>Согласные</w:t>
            </w:r>
            <w:r>
              <w:rPr>
                <w:spacing w:val="-17"/>
              </w:rPr>
              <w:t xml:space="preserve"> </w:t>
            </w:r>
            <w:r>
              <w:rPr>
                <w:spacing w:val="-2"/>
              </w:rPr>
              <w:t>звонкие</w:t>
            </w:r>
            <w:r>
              <w:rPr>
                <w:spacing w:val="-18"/>
              </w:rPr>
              <w:t xml:space="preserve"> </w:t>
            </w:r>
            <w:r>
              <w:rPr>
                <w:spacing w:val="-2"/>
              </w:rPr>
              <w:t>и глухие.</w:t>
            </w:r>
          </w:p>
        </w:tc>
        <w:tc>
          <w:tcPr>
            <w:tcW w:w="6343" w:type="dxa"/>
          </w:tcPr>
          <w:p w14:paraId="5F2DB867" w14:textId="77777777" w:rsidR="00373035" w:rsidRDefault="00000000">
            <w:pPr>
              <w:pStyle w:val="TableParagraph"/>
              <w:spacing w:line="242" w:lineRule="auto"/>
              <w:ind w:left="110"/>
            </w:pPr>
            <w:r>
              <w:rPr>
                <w:color w:val="201E1E"/>
                <w:w w:val="105"/>
              </w:rPr>
              <w:t>Определять</w:t>
            </w:r>
            <w:r>
              <w:rPr>
                <w:color w:val="201E1E"/>
                <w:spacing w:val="80"/>
                <w:w w:val="105"/>
              </w:rPr>
              <w:t xml:space="preserve"> </w:t>
            </w:r>
            <w:r>
              <w:rPr>
                <w:color w:val="201E1E"/>
                <w:w w:val="105"/>
              </w:rPr>
              <w:t>на</w:t>
            </w:r>
            <w:r>
              <w:rPr>
                <w:color w:val="201E1E"/>
                <w:spacing w:val="80"/>
                <w:w w:val="105"/>
              </w:rPr>
              <w:t xml:space="preserve"> </w:t>
            </w:r>
            <w:r>
              <w:rPr>
                <w:color w:val="201E1E"/>
                <w:w w:val="105"/>
              </w:rPr>
              <w:t>слух</w:t>
            </w:r>
            <w:r>
              <w:rPr>
                <w:color w:val="201E1E"/>
                <w:spacing w:val="80"/>
                <w:w w:val="105"/>
              </w:rPr>
              <w:t xml:space="preserve"> </w:t>
            </w:r>
            <w:r>
              <w:rPr>
                <w:color w:val="201E1E"/>
                <w:w w:val="105"/>
              </w:rPr>
              <w:t>парный</w:t>
            </w:r>
            <w:r>
              <w:rPr>
                <w:color w:val="201E1E"/>
                <w:spacing w:val="80"/>
                <w:w w:val="105"/>
              </w:rPr>
              <w:t xml:space="preserve"> </w:t>
            </w:r>
            <w:r>
              <w:rPr>
                <w:color w:val="201E1E"/>
                <w:w w:val="105"/>
              </w:rPr>
              <w:t>по</w:t>
            </w:r>
            <w:r>
              <w:rPr>
                <w:color w:val="201E1E"/>
                <w:spacing w:val="80"/>
                <w:w w:val="105"/>
              </w:rPr>
              <w:t xml:space="preserve"> </w:t>
            </w:r>
            <w:r>
              <w:rPr>
                <w:color w:val="201E1E"/>
                <w:w w:val="105"/>
              </w:rPr>
              <w:t>глухости-</w:t>
            </w:r>
            <w:r>
              <w:rPr>
                <w:color w:val="201E1E"/>
                <w:spacing w:val="80"/>
                <w:w w:val="105"/>
              </w:rPr>
              <w:t xml:space="preserve"> </w:t>
            </w:r>
            <w:r>
              <w:rPr>
                <w:color w:val="201E1E"/>
                <w:w w:val="105"/>
              </w:rPr>
              <w:t>звонкости согласный звук на конце слова.</w:t>
            </w:r>
          </w:p>
          <w:p w14:paraId="78083DE0" w14:textId="77777777" w:rsidR="00373035" w:rsidRDefault="00000000">
            <w:pPr>
              <w:pStyle w:val="TableParagraph"/>
              <w:spacing w:line="242" w:lineRule="auto"/>
              <w:ind w:left="110"/>
            </w:pPr>
            <w:r>
              <w:rPr>
                <w:color w:val="201E1E"/>
                <w:w w:val="105"/>
              </w:rPr>
              <w:t>Соотносить</w:t>
            </w:r>
            <w:r>
              <w:rPr>
                <w:color w:val="201E1E"/>
                <w:spacing w:val="40"/>
                <w:w w:val="105"/>
              </w:rPr>
              <w:t xml:space="preserve"> </w:t>
            </w:r>
            <w:r>
              <w:rPr>
                <w:color w:val="201E1E"/>
                <w:w w:val="105"/>
              </w:rPr>
              <w:t>произношение и написание парного</w:t>
            </w:r>
            <w:r>
              <w:rPr>
                <w:color w:val="201E1E"/>
                <w:spacing w:val="40"/>
                <w:w w:val="105"/>
              </w:rPr>
              <w:t xml:space="preserve"> </w:t>
            </w:r>
            <w:r>
              <w:rPr>
                <w:color w:val="201E1E"/>
                <w:w w:val="105"/>
              </w:rPr>
              <w:t>звонкого согласного звука на конце слова.</w:t>
            </w:r>
          </w:p>
          <w:p w14:paraId="6F3AC13E" w14:textId="77777777" w:rsidR="00373035" w:rsidRDefault="00000000">
            <w:pPr>
              <w:pStyle w:val="TableParagraph"/>
              <w:spacing w:line="251" w:lineRule="exact"/>
              <w:ind w:left="110"/>
            </w:pPr>
            <w:r>
              <w:rPr>
                <w:color w:val="201E1E"/>
                <w:w w:val="105"/>
              </w:rPr>
              <w:t>Находить</w:t>
            </w:r>
            <w:r>
              <w:rPr>
                <w:color w:val="201E1E"/>
                <w:spacing w:val="41"/>
                <w:w w:val="105"/>
              </w:rPr>
              <w:t xml:space="preserve"> </w:t>
            </w:r>
            <w:r>
              <w:rPr>
                <w:color w:val="201E1E"/>
                <w:w w:val="105"/>
              </w:rPr>
              <w:t>в</w:t>
            </w:r>
            <w:r>
              <w:rPr>
                <w:color w:val="201E1E"/>
                <w:spacing w:val="35"/>
                <w:w w:val="105"/>
              </w:rPr>
              <w:t xml:space="preserve"> </w:t>
            </w:r>
            <w:r>
              <w:rPr>
                <w:color w:val="201E1E"/>
                <w:w w:val="105"/>
              </w:rPr>
              <w:t>двусложных</w:t>
            </w:r>
            <w:r>
              <w:rPr>
                <w:color w:val="201E1E"/>
                <w:spacing w:val="47"/>
                <w:w w:val="105"/>
              </w:rPr>
              <w:t xml:space="preserve"> </w:t>
            </w:r>
            <w:r>
              <w:rPr>
                <w:color w:val="201E1E"/>
                <w:w w:val="105"/>
              </w:rPr>
              <w:t>словах</w:t>
            </w:r>
            <w:r>
              <w:rPr>
                <w:color w:val="201E1E"/>
                <w:spacing w:val="39"/>
                <w:w w:val="105"/>
              </w:rPr>
              <w:t xml:space="preserve"> </w:t>
            </w:r>
            <w:r>
              <w:rPr>
                <w:color w:val="201E1E"/>
                <w:w w:val="105"/>
              </w:rPr>
              <w:t>букву</w:t>
            </w:r>
            <w:r>
              <w:rPr>
                <w:color w:val="201E1E"/>
                <w:spacing w:val="46"/>
                <w:w w:val="105"/>
              </w:rPr>
              <w:t xml:space="preserve"> </w:t>
            </w:r>
            <w:r>
              <w:rPr>
                <w:color w:val="201E1E"/>
                <w:w w:val="105"/>
              </w:rPr>
              <w:t>парного</w:t>
            </w:r>
            <w:r>
              <w:rPr>
                <w:color w:val="201E1E"/>
                <w:spacing w:val="40"/>
                <w:w w:val="105"/>
              </w:rPr>
              <w:t xml:space="preserve"> </w:t>
            </w:r>
            <w:r>
              <w:rPr>
                <w:color w:val="201E1E"/>
                <w:spacing w:val="-2"/>
                <w:w w:val="105"/>
              </w:rPr>
              <w:t>согласного</w:t>
            </w:r>
          </w:p>
          <w:p w14:paraId="3C1465EE" w14:textId="77777777" w:rsidR="00373035" w:rsidRDefault="00000000">
            <w:pPr>
              <w:pStyle w:val="TableParagraph"/>
              <w:tabs>
                <w:tab w:val="left" w:pos="926"/>
                <w:tab w:val="left" w:pos="2208"/>
                <w:tab w:val="left" w:pos="3250"/>
                <w:tab w:val="left" w:pos="5209"/>
              </w:tabs>
              <w:spacing w:line="250" w:lineRule="exact"/>
              <w:ind w:left="110" w:right="115"/>
            </w:pPr>
            <w:r>
              <w:rPr>
                <w:color w:val="201E1E"/>
                <w:spacing w:val="-2"/>
                <w:w w:val="105"/>
              </w:rPr>
              <w:t>звука,</w:t>
            </w:r>
            <w:r>
              <w:rPr>
                <w:color w:val="201E1E"/>
              </w:rPr>
              <w:tab/>
            </w:r>
            <w:r>
              <w:rPr>
                <w:color w:val="201E1E"/>
                <w:spacing w:val="-2"/>
                <w:w w:val="105"/>
              </w:rPr>
              <w:t>написание</w:t>
            </w:r>
            <w:r>
              <w:rPr>
                <w:color w:val="201E1E"/>
              </w:rPr>
              <w:tab/>
            </w:r>
            <w:r>
              <w:rPr>
                <w:color w:val="201E1E"/>
                <w:spacing w:val="-2"/>
                <w:w w:val="105"/>
              </w:rPr>
              <w:t>которой</w:t>
            </w:r>
            <w:r>
              <w:rPr>
                <w:color w:val="201E1E"/>
              </w:rPr>
              <w:tab/>
            </w:r>
            <w:r>
              <w:rPr>
                <w:color w:val="201E1E"/>
                <w:w w:val="105"/>
              </w:rPr>
              <w:t>надо</w:t>
            </w:r>
            <w:r>
              <w:rPr>
                <w:color w:val="201E1E"/>
                <w:spacing w:val="40"/>
                <w:w w:val="105"/>
              </w:rPr>
              <w:t xml:space="preserve"> </w:t>
            </w:r>
            <w:r>
              <w:rPr>
                <w:color w:val="201E1E"/>
                <w:w w:val="105"/>
              </w:rPr>
              <w:t>проверять.</w:t>
            </w:r>
            <w:r>
              <w:rPr>
                <w:color w:val="201E1E"/>
              </w:rPr>
              <w:tab/>
            </w:r>
            <w:r>
              <w:rPr>
                <w:color w:val="201E1E"/>
                <w:spacing w:val="-2"/>
                <w:w w:val="105"/>
              </w:rPr>
              <w:t xml:space="preserve">Различать </w:t>
            </w:r>
            <w:r>
              <w:rPr>
                <w:color w:val="201E1E"/>
                <w:w w:val="105"/>
              </w:rPr>
              <w:t>проверочное и проверяемое слова.</w:t>
            </w:r>
          </w:p>
        </w:tc>
      </w:tr>
      <w:tr w:rsidR="00373035" w14:paraId="7EC72903" w14:textId="77777777">
        <w:trPr>
          <w:trHeight w:val="867"/>
        </w:trPr>
        <w:tc>
          <w:tcPr>
            <w:tcW w:w="548" w:type="dxa"/>
          </w:tcPr>
          <w:p w14:paraId="419D4268" w14:textId="77777777" w:rsidR="00373035" w:rsidRDefault="00000000">
            <w:pPr>
              <w:pStyle w:val="TableParagraph"/>
              <w:spacing w:line="243" w:lineRule="exact"/>
              <w:ind w:left="39" w:right="21"/>
              <w:jc w:val="center"/>
            </w:pPr>
            <w:r>
              <w:rPr>
                <w:spacing w:val="-5"/>
              </w:rPr>
              <w:t>152</w:t>
            </w:r>
          </w:p>
        </w:tc>
        <w:tc>
          <w:tcPr>
            <w:tcW w:w="2684" w:type="dxa"/>
          </w:tcPr>
          <w:p w14:paraId="49097768" w14:textId="77777777" w:rsidR="00373035" w:rsidRDefault="00000000">
            <w:pPr>
              <w:pStyle w:val="TableParagraph"/>
              <w:spacing w:line="278" w:lineRule="auto"/>
              <w:ind w:right="169"/>
            </w:pPr>
            <w:r>
              <w:t>Звонкие и глухие согласные</w:t>
            </w:r>
            <w:r>
              <w:rPr>
                <w:spacing w:val="-18"/>
              </w:rPr>
              <w:t xml:space="preserve"> </w:t>
            </w:r>
            <w:r>
              <w:t>звуки</w:t>
            </w:r>
            <w:r>
              <w:rPr>
                <w:spacing w:val="-14"/>
              </w:rPr>
              <w:t xml:space="preserve"> </w:t>
            </w:r>
            <w:r>
              <w:t>на</w:t>
            </w:r>
            <w:r>
              <w:rPr>
                <w:spacing w:val="-14"/>
              </w:rPr>
              <w:t xml:space="preserve"> </w:t>
            </w:r>
            <w:r>
              <w:t>конце</w:t>
            </w:r>
          </w:p>
          <w:p w14:paraId="0B36B2A4" w14:textId="77777777" w:rsidR="00373035" w:rsidRDefault="00000000">
            <w:pPr>
              <w:pStyle w:val="TableParagraph"/>
              <w:spacing w:line="252" w:lineRule="exact"/>
            </w:pPr>
            <w:r>
              <w:rPr>
                <w:spacing w:val="-2"/>
              </w:rPr>
              <w:t>слова.</w:t>
            </w:r>
          </w:p>
        </w:tc>
        <w:tc>
          <w:tcPr>
            <w:tcW w:w="6343" w:type="dxa"/>
            <w:vMerge w:val="restart"/>
          </w:tcPr>
          <w:p w14:paraId="4C6FF998" w14:textId="77777777" w:rsidR="00373035" w:rsidRDefault="00000000">
            <w:pPr>
              <w:pStyle w:val="TableParagraph"/>
              <w:spacing w:line="230" w:lineRule="auto"/>
              <w:ind w:left="110" w:right="92"/>
              <w:jc w:val="both"/>
            </w:pPr>
            <w:r>
              <w:rPr>
                <w:color w:val="201E1E"/>
                <w:w w:val="105"/>
              </w:rPr>
              <w:t>Планировать учебные действия при подборе проверочного слова путём изменения формы слова. Подбирать</w:t>
            </w:r>
            <w:r>
              <w:rPr>
                <w:color w:val="201E1E"/>
                <w:spacing w:val="80"/>
                <w:w w:val="105"/>
              </w:rPr>
              <w:t xml:space="preserve"> </w:t>
            </w:r>
            <w:r>
              <w:rPr>
                <w:color w:val="201E1E"/>
                <w:w w:val="105"/>
              </w:rPr>
              <w:t>проверочное слово путём изменения формы слова (</w:t>
            </w:r>
            <w:r>
              <w:rPr>
                <w:i/>
                <w:color w:val="201E1E"/>
                <w:w w:val="105"/>
              </w:rPr>
              <w:t>дуб — дубы,</w:t>
            </w:r>
            <w:r>
              <w:rPr>
                <w:i/>
                <w:color w:val="201E1E"/>
                <w:spacing w:val="40"/>
                <w:w w:val="105"/>
              </w:rPr>
              <w:t xml:space="preserve"> </w:t>
            </w:r>
            <w:r>
              <w:rPr>
                <w:i/>
                <w:color w:val="201E1E"/>
                <w:w w:val="105"/>
              </w:rPr>
              <w:t>снег</w:t>
            </w:r>
            <w:r>
              <w:rPr>
                <w:i/>
                <w:color w:val="201E1E"/>
                <w:spacing w:val="40"/>
                <w:w w:val="105"/>
              </w:rPr>
              <w:t xml:space="preserve"> </w:t>
            </w:r>
            <w:r>
              <w:rPr>
                <w:i/>
                <w:color w:val="201E1E"/>
                <w:w w:val="105"/>
              </w:rPr>
              <w:t>—</w:t>
            </w:r>
            <w:r>
              <w:rPr>
                <w:i/>
                <w:color w:val="201E1E"/>
                <w:spacing w:val="40"/>
                <w:w w:val="105"/>
              </w:rPr>
              <w:t xml:space="preserve"> </w:t>
            </w:r>
            <w:r>
              <w:rPr>
                <w:i/>
                <w:color w:val="201E1E"/>
                <w:w w:val="105"/>
              </w:rPr>
              <w:t>снега</w:t>
            </w:r>
            <w:r>
              <w:rPr>
                <w:color w:val="201E1E"/>
                <w:w w:val="105"/>
              </w:rPr>
              <w:t>).</w:t>
            </w:r>
            <w:r>
              <w:rPr>
                <w:color w:val="201E1E"/>
                <w:spacing w:val="40"/>
                <w:w w:val="105"/>
              </w:rPr>
              <w:t xml:space="preserve"> </w:t>
            </w:r>
            <w:r>
              <w:rPr>
                <w:color w:val="201E1E"/>
                <w:w w:val="105"/>
              </w:rPr>
              <w:t>Писать</w:t>
            </w:r>
            <w:r>
              <w:rPr>
                <w:color w:val="201E1E"/>
                <w:spacing w:val="40"/>
                <w:w w:val="105"/>
              </w:rPr>
              <w:t xml:space="preserve"> </w:t>
            </w:r>
            <w:r>
              <w:rPr>
                <w:color w:val="201E1E"/>
                <w:w w:val="105"/>
              </w:rPr>
              <w:t>двусложные</w:t>
            </w:r>
            <w:r>
              <w:rPr>
                <w:color w:val="201E1E"/>
                <w:spacing w:val="40"/>
                <w:w w:val="105"/>
              </w:rPr>
              <w:t xml:space="preserve"> </w:t>
            </w:r>
            <w:r>
              <w:rPr>
                <w:color w:val="201E1E"/>
                <w:w w:val="105"/>
              </w:rPr>
              <w:t>слова</w:t>
            </w:r>
            <w:r>
              <w:rPr>
                <w:color w:val="201E1E"/>
                <w:spacing w:val="40"/>
                <w:w w:val="105"/>
              </w:rPr>
              <w:t xml:space="preserve"> </w:t>
            </w:r>
            <w:r>
              <w:rPr>
                <w:color w:val="201E1E"/>
                <w:w w:val="105"/>
              </w:rPr>
              <w:t>с</w:t>
            </w:r>
            <w:r>
              <w:rPr>
                <w:color w:val="201E1E"/>
                <w:spacing w:val="40"/>
                <w:w w:val="105"/>
              </w:rPr>
              <w:t xml:space="preserve"> </w:t>
            </w:r>
            <w:r>
              <w:rPr>
                <w:color w:val="201E1E"/>
                <w:w w:val="105"/>
              </w:rPr>
              <w:t>парным по глухости-звонкости согласным звуком на конце,</w:t>
            </w:r>
            <w:r>
              <w:rPr>
                <w:color w:val="201E1E"/>
                <w:spacing w:val="40"/>
                <w:w w:val="105"/>
              </w:rPr>
              <w:t xml:space="preserve"> </w:t>
            </w:r>
            <w:r>
              <w:rPr>
                <w:color w:val="201E1E"/>
                <w:w w:val="105"/>
              </w:rPr>
              <w:t>объяснять их правописание.</w:t>
            </w:r>
          </w:p>
        </w:tc>
      </w:tr>
      <w:tr w:rsidR="00373035" w14:paraId="4D6CD480" w14:textId="77777777">
        <w:trPr>
          <w:trHeight w:val="873"/>
        </w:trPr>
        <w:tc>
          <w:tcPr>
            <w:tcW w:w="548" w:type="dxa"/>
          </w:tcPr>
          <w:p w14:paraId="397D4E67" w14:textId="77777777" w:rsidR="00373035" w:rsidRDefault="00000000">
            <w:pPr>
              <w:pStyle w:val="TableParagraph"/>
              <w:spacing w:line="249" w:lineRule="exact"/>
              <w:ind w:left="39" w:right="21"/>
              <w:jc w:val="center"/>
            </w:pPr>
            <w:r>
              <w:rPr>
                <w:spacing w:val="-5"/>
              </w:rPr>
              <w:t>153</w:t>
            </w:r>
          </w:p>
        </w:tc>
        <w:tc>
          <w:tcPr>
            <w:tcW w:w="2684" w:type="dxa"/>
          </w:tcPr>
          <w:p w14:paraId="17359811" w14:textId="77777777" w:rsidR="00373035" w:rsidRDefault="00000000">
            <w:pPr>
              <w:pStyle w:val="TableParagraph"/>
              <w:spacing w:before="1" w:line="273" w:lineRule="auto"/>
              <w:ind w:right="169"/>
            </w:pPr>
            <w:r>
              <w:t>Звонкие и глухие согласные</w:t>
            </w:r>
            <w:r>
              <w:rPr>
                <w:spacing w:val="-18"/>
              </w:rPr>
              <w:t xml:space="preserve"> </w:t>
            </w:r>
            <w:r>
              <w:t>звуки</w:t>
            </w:r>
            <w:r>
              <w:rPr>
                <w:spacing w:val="-14"/>
              </w:rPr>
              <w:t xml:space="preserve"> </w:t>
            </w:r>
            <w:r>
              <w:t>на</w:t>
            </w:r>
            <w:r>
              <w:rPr>
                <w:spacing w:val="-14"/>
              </w:rPr>
              <w:t xml:space="preserve"> </w:t>
            </w:r>
            <w:r>
              <w:t>конце</w:t>
            </w:r>
          </w:p>
          <w:p w14:paraId="7E17850F" w14:textId="77777777" w:rsidR="00373035" w:rsidRDefault="00000000">
            <w:pPr>
              <w:pStyle w:val="TableParagraph"/>
              <w:spacing w:before="4"/>
            </w:pPr>
            <w:r>
              <w:rPr>
                <w:spacing w:val="-2"/>
              </w:rPr>
              <w:t>слова.</w:t>
            </w:r>
          </w:p>
        </w:tc>
        <w:tc>
          <w:tcPr>
            <w:tcW w:w="6343" w:type="dxa"/>
            <w:vMerge/>
            <w:tcBorders>
              <w:top w:val="nil"/>
            </w:tcBorders>
          </w:tcPr>
          <w:p w14:paraId="67589C30" w14:textId="77777777" w:rsidR="00373035" w:rsidRDefault="00373035">
            <w:pPr>
              <w:rPr>
                <w:sz w:val="2"/>
                <w:szCs w:val="2"/>
              </w:rPr>
            </w:pPr>
          </w:p>
        </w:tc>
      </w:tr>
      <w:tr w:rsidR="00373035" w14:paraId="46A5B33F" w14:textId="77777777">
        <w:trPr>
          <w:trHeight w:val="1521"/>
        </w:trPr>
        <w:tc>
          <w:tcPr>
            <w:tcW w:w="548" w:type="dxa"/>
          </w:tcPr>
          <w:p w14:paraId="6320FE07" w14:textId="77777777" w:rsidR="00373035" w:rsidRDefault="00000000">
            <w:pPr>
              <w:pStyle w:val="TableParagraph"/>
              <w:spacing w:line="244" w:lineRule="exact"/>
              <w:ind w:left="39" w:right="21"/>
              <w:jc w:val="center"/>
            </w:pPr>
            <w:r>
              <w:rPr>
                <w:spacing w:val="-5"/>
              </w:rPr>
              <w:t>154</w:t>
            </w:r>
          </w:p>
        </w:tc>
        <w:tc>
          <w:tcPr>
            <w:tcW w:w="2684" w:type="dxa"/>
          </w:tcPr>
          <w:p w14:paraId="03BE2FFC" w14:textId="77777777" w:rsidR="00373035" w:rsidRDefault="00000000">
            <w:pPr>
              <w:pStyle w:val="TableParagraph"/>
              <w:spacing w:line="249" w:lineRule="exact"/>
              <w:rPr>
                <w:b/>
                <w:i/>
              </w:rPr>
            </w:pPr>
            <w:r>
              <w:rPr>
                <w:b/>
                <w:i/>
                <w:spacing w:val="-2"/>
              </w:rPr>
              <w:t>Проверочный</w:t>
            </w:r>
            <w:r>
              <w:rPr>
                <w:b/>
                <w:i/>
                <w:spacing w:val="8"/>
              </w:rPr>
              <w:t xml:space="preserve"> </w:t>
            </w:r>
            <w:r>
              <w:rPr>
                <w:b/>
                <w:i/>
                <w:spacing w:val="-2"/>
              </w:rPr>
              <w:t>диктант.</w:t>
            </w:r>
          </w:p>
        </w:tc>
        <w:tc>
          <w:tcPr>
            <w:tcW w:w="6343" w:type="dxa"/>
          </w:tcPr>
          <w:p w14:paraId="32437711" w14:textId="4FC354E5" w:rsidR="00373035" w:rsidRDefault="00000000">
            <w:pPr>
              <w:pStyle w:val="TableParagraph"/>
              <w:ind w:left="110" w:right="90"/>
              <w:jc w:val="both"/>
            </w:pPr>
            <w:r>
              <w:t>Определять тему и главную мысль, подбирать заголовок, выбирать и записывать предложения, которыми можно подписать рисунки. Высказываться о бережном отношении к природе</w:t>
            </w:r>
            <w:r>
              <w:rPr>
                <w:spacing w:val="78"/>
              </w:rPr>
              <w:t xml:space="preserve"> </w:t>
            </w:r>
            <w:r>
              <w:t>и</w:t>
            </w:r>
            <w:r>
              <w:rPr>
                <w:spacing w:val="80"/>
              </w:rPr>
              <w:t xml:space="preserve"> </w:t>
            </w:r>
            <w:r>
              <w:t>всему</w:t>
            </w:r>
            <w:r>
              <w:rPr>
                <w:spacing w:val="79"/>
              </w:rPr>
              <w:t xml:space="preserve"> </w:t>
            </w:r>
            <w:r>
              <w:t>живому</w:t>
            </w:r>
            <w:r>
              <w:rPr>
                <w:spacing w:val="79"/>
              </w:rPr>
              <w:t xml:space="preserve"> </w:t>
            </w:r>
            <w:r>
              <w:t>на</w:t>
            </w:r>
            <w:r>
              <w:rPr>
                <w:spacing w:val="80"/>
              </w:rPr>
              <w:t xml:space="preserve"> </w:t>
            </w:r>
            <w:r w:rsidR="00D60897">
              <w:t>земле;</w:t>
            </w:r>
            <w:r w:rsidR="00D60897">
              <w:rPr>
                <w:spacing w:val="80"/>
              </w:rPr>
              <w:t xml:space="preserve"> оценивать</w:t>
            </w:r>
            <w:r>
              <w:rPr>
                <w:spacing w:val="80"/>
              </w:rPr>
              <w:t xml:space="preserve"> </w:t>
            </w:r>
            <w:r>
              <w:t>результаты</w:t>
            </w:r>
          </w:p>
          <w:p w14:paraId="613B9A92" w14:textId="77777777" w:rsidR="00373035" w:rsidRDefault="00000000">
            <w:pPr>
              <w:pStyle w:val="TableParagraph"/>
              <w:spacing w:line="250" w:lineRule="exact"/>
              <w:ind w:left="110" w:right="109"/>
              <w:jc w:val="both"/>
              <w:rPr>
                <w:rFonts w:ascii="Arial MT" w:hAnsi="Arial MT"/>
              </w:rPr>
            </w:pPr>
            <w:r>
              <w:t>выполненного задания «Проверь себя» по учебнику и электронному приложению к учебнику</w:t>
            </w:r>
            <w:r>
              <w:rPr>
                <w:rFonts w:ascii="Arial MT" w:hAnsi="Arial MT"/>
              </w:rPr>
              <w:t>.</w:t>
            </w:r>
          </w:p>
        </w:tc>
      </w:tr>
      <w:tr w:rsidR="00373035" w14:paraId="1B94745B" w14:textId="77777777">
        <w:trPr>
          <w:trHeight w:val="1516"/>
        </w:trPr>
        <w:tc>
          <w:tcPr>
            <w:tcW w:w="548" w:type="dxa"/>
          </w:tcPr>
          <w:p w14:paraId="5DDA5A6A" w14:textId="77777777" w:rsidR="00373035" w:rsidRDefault="00000000">
            <w:pPr>
              <w:pStyle w:val="TableParagraph"/>
              <w:spacing w:line="245" w:lineRule="exact"/>
              <w:ind w:left="39" w:right="21"/>
              <w:jc w:val="center"/>
            </w:pPr>
            <w:r>
              <w:rPr>
                <w:spacing w:val="-5"/>
              </w:rPr>
              <w:lastRenderedPageBreak/>
              <w:t>155</w:t>
            </w:r>
          </w:p>
        </w:tc>
        <w:tc>
          <w:tcPr>
            <w:tcW w:w="2684" w:type="dxa"/>
          </w:tcPr>
          <w:p w14:paraId="1CCB8F3E" w14:textId="77777777" w:rsidR="00373035" w:rsidRDefault="00000000">
            <w:pPr>
              <w:pStyle w:val="TableParagraph"/>
              <w:spacing w:line="278" w:lineRule="auto"/>
              <w:ind w:right="185"/>
            </w:pPr>
            <w:r>
              <w:rPr>
                <w:spacing w:val="-2"/>
              </w:rPr>
              <w:t>Шипящие</w:t>
            </w:r>
            <w:r>
              <w:rPr>
                <w:spacing w:val="-18"/>
              </w:rPr>
              <w:t xml:space="preserve"> </w:t>
            </w:r>
            <w:r>
              <w:rPr>
                <w:spacing w:val="-2"/>
              </w:rPr>
              <w:t>согласные звуки.</w:t>
            </w:r>
          </w:p>
        </w:tc>
        <w:tc>
          <w:tcPr>
            <w:tcW w:w="6343" w:type="dxa"/>
          </w:tcPr>
          <w:p w14:paraId="4843053B" w14:textId="1FB158FE" w:rsidR="00373035" w:rsidRDefault="00000000">
            <w:pPr>
              <w:pStyle w:val="TableParagraph"/>
              <w:ind w:left="110" w:right="97"/>
              <w:jc w:val="both"/>
            </w:pPr>
            <w:r>
              <w:rPr>
                <w:color w:val="201E1E"/>
                <w:w w:val="105"/>
              </w:rPr>
              <w:t>Различать шипящие согласные звуки в слове и вне слова. Дифференцировать</w:t>
            </w:r>
            <w:r>
              <w:rPr>
                <w:color w:val="201E1E"/>
                <w:spacing w:val="80"/>
                <w:w w:val="105"/>
              </w:rPr>
              <w:t xml:space="preserve"> </w:t>
            </w:r>
            <w:r>
              <w:rPr>
                <w:color w:val="201E1E"/>
                <w:w w:val="105"/>
              </w:rPr>
              <w:t>непарные</w:t>
            </w:r>
            <w:r>
              <w:rPr>
                <w:color w:val="201E1E"/>
                <w:spacing w:val="80"/>
                <w:w w:val="105"/>
              </w:rPr>
              <w:t xml:space="preserve"> </w:t>
            </w:r>
            <w:r>
              <w:rPr>
                <w:color w:val="201E1E"/>
                <w:w w:val="105"/>
              </w:rPr>
              <w:t>мягкие</w:t>
            </w:r>
            <w:r>
              <w:rPr>
                <w:color w:val="201E1E"/>
                <w:spacing w:val="80"/>
                <w:w w:val="105"/>
              </w:rPr>
              <w:t xml:space="preserve"> </w:t>
            </w:r>
            <w:r>
              <w:rPr>
                <w:color w:val="201E1E"/>
                <w:w w:val="105"/>
              </w:rPr>
              <w:t>и</w:t>
            </w:r>
            <w:r>
              <w:rPr>
                <w:color w:val="201E1E"/>
                <w:spacing w:val="80"/>
                <w:w w:val="105"/>
              </w:rPr>
              <w:t xml:space="preserve"> </w:t>
            </w:r>
            <w:r>
              <w:rPr>
                <w:color w:val="201E1E"/>
                <w:w w:val="105"/>
              </w:rPr>
              <w:t>непарные твёрдые</w:t>
            </w:r>
            <w:r>
              <w:rPr>
                <w:color w:val="201E1E"/>
                <w:spacing w:val="40"/>
                <w:w w:val="105"/>
              </w:rPr>
              <w:t xml:space="preserve"> </w:t>
            </w:r>
            <w:r>
              <w:rPr>
                <w:color w:val="201E1E"/>
                <w:w w:val="105"/>
              </w:rPr>
              <w:t>согласные</w:t>
            </w:r>
            <w:r>
              <w:rPr>
                <w:color w:val="201E1E"/>
                <w:spacing w:val="40"/>
                <w:w w:val="105"/>
              </w:rPr>
              <w:t xml:space="preserve"> </w:t>
            </w:r>
            <w:r>
              <w:rPr>
                <w:color w:val="201E1E"/>
                <w:w w:val="105"/>
              </w:rPr>
              <w:t>звуки.</w:t>
            </w:r>
            <w:r>
              <w:rPr>
                <w:color w:val="201E1E"/>
                <w:spacing w:val="40"/>
                <w:w w:val="105"/>
              </w:rPr>
              <w:t xml:space="preserve"> </w:t>
            </w:r>
            <w:r>
              <w:rPr>
                <w:color w:val="201E1E"/>
                <w:w w:val="105"/>
              </w:rPr>
              <w:t>Правильно</w:t>
            </w:r>
            <w:r>
              <w:rPr>
                <w:color w:val="201E1E"/>
                <w:spacing w:val="40"/>
                <w:w w:val="105"/>
              </w:rPr>
              <w:t xml:space="preserve"> </w:t>
            </w:r>
            <w:r>
              <w:rPr>
                <w:color w:val="201E1E"/>
                <w:w w:val="105"/>
              </w:rPr>
              <w:t>произносить</w:t>
            </w:r>
            <w:r>
              <w:rPr>
                <w:color w:val="201E1E"/>
                <w:spacing w:val="40"/>
                <w:w w:val="105"/>
              </w:rPr>
              <w:t xml:space="preserve"> </w:t>
            </w:r>
            <w:r>
              <w:rPr>
                <w:color w:val="201E1E"/>
                <w:w w:val="105"/>
              </w:rPr>
              <w:t>шипящие согласные звуки. Работать со страничками для любознательных:</w:t>
            </w:r>
            <w:r>
              <w:rPr>
                <w:color w:val="201E1E"/>
                <w:spacing w:val="80"/>
                <w:w w:val="105"/>
              </w:rPr>
              <w:t xml:space="preserve">   </w:t>
            </w:r>
            <w:r>
              <w:rPr>
                <w:color w:val="201E1E"/>
                <w:w w:val="105"/>
              </w:rPr>
              <w:t>знакомиться</w:t>
            </w:r>
            <w:r>
              <w:rPr>
                <w:color w:val="201E1E"/>
                <w:spacing w:val="80"/>
                <w:w w:val="105"/>
              </w:rPr>
              <w:t xml:space="preserve">   </w:t>
            </w:r>
            <w:r>
              <w:rPr>
                <w:color w:val="201E1E"/>
                <w:w w:val="105"/>
              </w:rPr>
              <w:t>с</w:t>
            </w:r>
            <w:r>
              <w:rPr>
                <w:color w:val="201E1E"/>
                <w:spacing w:val="80"/>
                <w:w w:val="105"/>
              </w:rPr>
              <w:t xml:space="preserve">   </w:t>
            </w:r>
            <w:r>
              <w:rPr>
                <w:color w:val="201E1E"/>
                <w:w w:val="105"/>
              </w:rPr>
              <w:t>происхождением</w:t>
            </w:r>
          </w:p>
          <w:p w14:paraId="4E2C7BC1" w14:textId="77777777" w:rsidR="00373035" w:rsidRDefault="00000000">
            <w:pPr>
              <w:pStyle w:val="TableParagraph"/>
              <w:spacing w:line="233" w:lineRule="exact"/>
              <w:ind w:left="110"/>
              <w:jc w:val="both"/>
              <w:rPr>
                <w:i/>
              </w:rPr>
            </w:pPr>
            <w:r>
              <w:rPr>
                <w:color w:val="201E1E"/>
                <w:w w:val="105"/>
              </w:rPr>
              <w:t>названия</w:t>
            </w:r>
            <w:r>
              <w:rPr>
                <w:color w:val="201E1E"/>
                <w:spacing w:val="28"/>
                <w:w w:val="105"/>
              </w:rPr>
              <w:t xml:space="preserve"> </w:t>
            </w:r>
            <w:r>
              <w:rPr>
                <w:i/>
                <w:color w:val="201E1E"/>
                <w:w w:val="105"/>
              </w:rPr>
              <w:t>шипящие</w:t>
            </w:r>
            <w:r>
              <w:rPr>
                <w:i/>
                <w:color w:val="201E1E"/>
                <w:spacing w:val="24"/>
                <w:w w:val="105"/>
              </w:rPr>
              <w:t xml:space="preserve"> </w:t>
            </w:r>
            <w:r>
              <w:rPr>
                <w:i/>
                <w:color w:val="201E1E"/>
                <w:w w:val="105"/>
              </w:rPr>
              <w:t>звуки,</w:t>
            </w:r>
            <w:r>
              <w:rPr>
                <w:i/>
                <w:color w:val="201E1E"/>
                <w:spacing w:val="31"/>
                <w:w w:val="105"/>
              </w:rPr>
              <w:t xml:space="preserve"> </w:t>
            </w:r>
            <w:r>
              <w:rPr>
                <w:color w:val="201E1E"/>
                <w:w w:val="105"/>
              </w:rPr>
              <w:t>с</w:t>
            </w:r>
            <w:r>
              <w:rPr>
                <w:color w:val="201E1E"/>
                <w:spacing w:val="25"/>
                <w:w w:val="105"/>
              </w:rPr>
              <w:t xml:space="preserve"> </w:t>
            </w:r>
            <w:r>
              <w:rPr>
                <w:color w:val="201E1E"/>
                <w:w w:val="105"/>
              </w:rPr>
              <w:t>этимологией</w:t>
            </w:r>
            <w:r>
              <w:rPr>
                <w:color w:val="201E1E"/>
                <w:spacing w:val="22"/>
                <w:w w:val="105"/>
              </w:rPr>
              <w:t xml:space="preserve"> </w:t>
            </w:r>
            <w:r>
              <w:rPr>
                <w:color w:val="201E1E"/>
                <w:w w:val="105"/>
              </w:rPr>
              <w:t>слова</w:t>
            </w:r>
            <w:r>
              <w:rPr>
                <w:color w:val="201E1E"/>
                <w:spacing w:val="31"/>
                <w:w w:val="105"/>
              </w:rPr>
              <w:t xml:space="preserve"> </w:t>
            </w:r>
            <w:r>
              <w:rPr>
                <w:i/>
                <w:color w:val="201E1E"/>
                <w:spacing w:val="-2"/>
                <w:w w:val="105"/>
              </w:rPr>
              <w:t>карандаш.</w:t>
            </w:r>
          </w:p>
        </w:tc>
      </w:tr>
    </w:tbl>
    <w:p w14:paraId="29408759" w14:textId="77777777" w:rsidR="00373035" w:rsidRDefault="00373035">
      <w:pPr>
        <w:pStyle w:val="TableParagraph"/>
        <w:spacing w:line="233" w:lineRule="exact"/>
        <w:jc w:val="both"/>
        <w:rPr>
          <w:i/>
        </w:rPr>
        <w:sectPr w:rsidR="00373035">
          <w:type w:val="continuous"/>
          <w:pgSz w:w="11910" w:h="16840"/>
          <w:pgMar w:top="780" w:right="0" w:bottom="1080" w:left="425" w:header="0" w:footer="762"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22B7AA0A" w14:textId="77777777">
        <w:trPr>
          <w:trHeight w:val="1007"/>
        </w:trPr>
        <w:tc>
          <w:tcPr>
            <w:tcW w:w="548" w:type="dxa"/>
          </w:tcPr>
          <w:p w14:paraId="2B953554" w14:textId="77777777" w:rsidR="00373035" w:rsidRDefault="00000000">
            <w:pPr>
              <w:pStyle w:val="TableParagraph"/>
              <w:spacing w:line="244" w:lineRule="exact"/>
              <w:ind w:left="39" w:right="21"/>
              <w:jc w:val="center"/>
            </w:pPr>
            <w:r>
              <w:rPr>
                <w:spacing w:val="-5"/>
              </w:rPr>
              <w:t>156</w:t>
            </w:r>
          </w:p>
        </w:tc>
        <w:tc>
          <w:tcPr>
            <w:tcW w:w="2684" w:type="dxa"/>
          </w:tcPr>
          <w:p w14:paraId="162BA2BF" w14:textId="77777777" w:rsidR="00373035" w:rsidRDefault="00000000">
            <w:pPr>
              <w:pStyle w:val="TableParagraph"/>
              <w:spacing w:line="278" w:lineRule="auto"/>
              <w:rPr>
                <w:i/>
              </w:rPr>
            </w:pPr>
            <w:r>
              <w:rPr>
                <w:i/>
                <w:spacing w:val="-2"/>
              </w:rPr>
              <w:t>Проект</w:t>
            </w:r>
            <w:r>
              <w:rPr>
                <w:i/>
                <w:spacing w:val="-12"/>
              </w:rPr>
              <w:t xml:space="preserve"> </w:t>
            </w:r>
            <w:r>
              <w:rPr>
                <w:i/>
                <w:spacing w:val="-2"/>
              </w:rPr>
              <w:t xml:space="preserve">«Скороговорки». </w:t>
            </w:r>
            <w:r>
              <w:rPr>
                <w:i/>
              </w:rPr>
              <w:t>Составление сборника</w:t>
            </w:r>
          </w:p>
          <w:p w14:paraId="230F3AF3" w14:textId="77777777" w:rsidR="00373035" w:rsidRDefault="00000000">
            <w:pPr>
              <w:pStyle w:val="TableParagraph"/>
              <w:spacing w:line="252" w:lineRule="exact"/>
              <w:rPr>
                <w:i/>
              </w:rPr>
            </w:pPr>
            <w:r>
              <w:rPr>
                <w:i/>
              </w:rPr>
              <w:t>«Веселые</w:t>
            </w:r>
            <w:r>
              <w:rPr>
                <w:i/>
                <w:spacing w:val="-13"/>
              </w:rPr>
              <w:t xml:space="preserve"> </w:t>
            </w:r>
            <w:r>
              <w:rPr>
                <w:i/>
                <w:spacing w:val="-2"/>
              </w:rPr>
              <w:t>скороговорки»</w:t>
            </w:r>
          </w:p>
        </w:tc>
        <w:tc>
          <w:tcPr>
            <w:tcW w:w="6343" w:type="dxa"/>
          </w:tcPr>
          <w:p w14:paraId="1A5553A5" w14:textId="77777777" w:rsidR="00373035" w:rsidRDefault="00000000">
            <w:pPr>
              <w:pStyle w:val="TableParagraph"/>
              <w:spacing w:line="242" w:lineRule="auto"/>
              <w:ind w:left="110" w:right="109"/>
              <w:jc w:val="both"/>
            </w:pPr>
            <w:r>
              <w:rPr>
                <w:color w:val="201E1E"/>
                <w:w w:val="105"/>
              </w:rPr>
              <w:t>Создавать совместно со сверстниками и взрослыми</w:t>
            </w:r>
            <w:r>
              <w:rPr>
                <w:color w:val="201E1E"/>
                <w:spacing w:val="40"/>
                <w:w w:val="105"/>
              </w:rPr>
              <w:t xml:space="preserve"> </w:t>
            </w:r>
            <w:r>
              <w:rPr>
                <w:color w:val="201E1E"/>
                <w:w w:val="105"/>
              </w:rPr>
              <w:t>(родными и др.) собственный информационный объект (по аналогии</w:t>
            </w:r>
            <w:r>
              <w:rPr>
                <w:color w:val="201E1E"/>
                <w:spacing w:val="80"/>
                <w:w w:val="105"/>
              </w:rPr>
              <w:t xml:space="preserve"> </w:t>
            </w:r>
            <w:r>
              <w:rPr>
                <w:color w:val="201E1E"/>
                <w:w w:val="105"/>
              </w:rPr>
              <w:t>с</w:t>
            </w:r>
            <w:r>
              <w:rPr>
                <w:color w:val="201E1E"/>
                <w:spacing w:val="80"/>
                <w:w w:val="105"/>
              </w:rPr>
              <w:t xml:space="preserve"> </w:t>
            </w:r>
            <w:r>
              <w:rPr>
                <w:color w:val="201E1E"/>
                <w:w w:val="105"/>
              </w:rPr>
              <w:t>данным).</w:t>
            </w:r>
            <w:r>
              <w:rPr>
                <w:color w:val="201E1E"/>
                <w:spacing w:val="80"/>
                <w:w w:val="105"/>
              </w:rPr>
              <w:t xml:space="preserve"> </w:t>
            </w:r>
            <w:r>
              <w:rPr>
                <w:color w:val="201E1E"/>
                <w:w w:val="105"/>
              </w:rPr>
              <w:t>Участвовать</w:t>
            </w:r>
            <w:r>
              <w:rPr>
                <w:color w:val="201E1E"/>
                <w:spacing w:val="80"/>
                <w:w w:val="105"/>
              </w:rPr>
              <w:t xml:space="preserve"> </w:t>
            </w:r>
            <w:r>
              <w:rPr>
                <w:color w:val="201E1E"/>
                <w:w w:val="105"/>
              </w:rPr>
              <w:t>в</w:t>
            </w:r>
            <w:r>
              <w:rPr>
                <w:color w:val="201E1E"/>
                <w:spacing w:val="80"/>
                <w:w w:val="105"/>
              </w:rPr>
              <w:t xml:space="preserve"> </w:t>
            </w:r>
            <w:r>
              <w:rPr>
                <w:color w:val="201E1E"/>
                <w:w w:val="105"/>
              </w:rPr>
              <w:t>презентации</w:t>
            </w:r>
            <w:r>
              <w:rPr>
                <w:color w:val="201E1E"/>
                <w:spacing w:val="80"/>
                <w:w w:val="105"/>
              </w:rPr>
              <w:t xml:space="preserve"> </w:t>
            </w:r>
            <w:r>
              <w:rPr>
                <w:color w:val="201E1E"/>
                <w:w w:val="105"/>
              </w:rPr>
              <w:t>своих</w:t>
            </w:r>
          </w:p>
          <w:p w14:paraId="5676B2D6" w14:textId="77777777" w:rsidR="00373035" w:rsidRDefault="00000000">
            <w:pPr>
              <w:pStyle w:val="TableParagraph"/>
              <w:spacing w:line="225" w:lineRule="exact"/>
              <w:ind w:left="110"/>
            </w:pPr>
            <w:r>
              <w:rPr>
                <w:color w:val="201E1E"/>
                <w:spacing w:val="-2"/>
                <w:w w:val="105"/>
              </w:rPr>
              <w:t>проектов.</w:t>
            </w:r>
          </w:p>
        </w:tc>
      </w:tr>
      <w:tr w:rsidR="00373035" w14:paraId="650B092F" w14:textId="77777777">
        <w:trPr>
          <w:trHeight w:val="2025"/>
        </w:trPr>
        <w:tc>
          <w:tcPr>
            <w:tcW w:w="548" w:type="dxa"/>
          </w:tcPr>
          <w:p w14:paraId="7B03037E" w14:textId="77777777" w:rsidR="00373035" w:rsidRDefault="00000000">
            <w:pPr>
              <w:pStyle w:val="TableParagraph"/>
              <w:spacing w:line="249" w:lineRule="exact"/>
              <w:ind w:left="39" w:right="21"/>
              <w:jc w:val="center"/>
            </w:pPr>
            <w:r>
              <w:rPr>
                <w:spacing w:val="-5"/>
              </w:rPr>
              <w:t>157</w:t>
            </w:r>
          </w:p>
        </w:tc>
        <w:tc>
          <w:tcPr>
            <w:tcW w:w="2684" w:type="dxa"/>
          </w:tcPr>
          <w:p w14:paraId="3DA9EC03" w14:textId="77777777" w:rsidR="00373035" w:rsidRDefault="00000000">
            <w:pPr>
              <w:pStyle w:val="TableParagraph"/>
              <w:spacing w:line="278" w:lineRule="auto"/>
              <w:ind w:right="185"/>
            </w:pPr>
            <w:r>
              <w:rPr>
                <w:spacing w:val="-2"/>
              </w:rPr>
              <w:t>Буквосочетания</w:t>
            </w:r>
            <w:r>
              <w:rPr>
                <w:spacing w:val="-13"/>
              </w:rPr>
              <w:t xml:space="preserve"> </w:t>
            </w:r>
            <w:r>
              <w:rPr>
                <w:spacing w:val="-2"/>
              </w:rPr>
              <w:t>ЧК,</w:t>
            </w:r>
            <w:r>
              <w:rPr>
                <w:spacing w:val="-11"/>
              </w:rPr>
              <w:t xml:space="preserve"> </w:t>
            </w:r>
            <w:r>
              <w:rPr>
                <w:spacing w:val="-2"/>
              </w:rPr>
              <w:t xml:space="preserve">ЧН, </w:t>
            </w:r>
            <w:r>
              <w:rPr>
                <w:spacing w:val="-4"/>
              </w:rPr>
              <w:t>ЧТ.</w:t>
            </w:r>
          </w:p>
        </w:tc>
        <w:tc>
          <w:tcPr>
            <w:tcW w:w="6343" w:type="dxa"/>
          </w:tcPr>
          <w:p w14:paraId="3AD01704" w14:textId="77777777" w:rsidR="00373035" w:rsidRDefault="00000000">
            <w:pPr>
              <w:pStyle w:val="TableParagraph"/>
              <w:ind w:left="110" w:right="89"/>
              <w:jc w:val="both"/>
            </w:pPr>
            <w:r>
              <w:rPr>
                <w:color w:val="201E1E"/>
                <w:w w:val="105"/>
              </w:rPr>
              <w:t>Находить</w:t>
            </w:r>
            <w:r>
              <w:rPr>
                <w:color w:val="201E1E"/>
                <w:spacing w:val="40"/>
                <w:w w:val="105"/>
              </w:rPr>
              <w:t xml:space="preserve"> </w:t>
            </w:r>
            <w:r>
              <w:rPr>
                <w:color w:val="201E1E"/>
                <w:w w:val="105"/>
              </w:rPr>
              <w:t>в</w:t>
            </w:r>
            <w:r>
              <w:rPr>
                <w:color w:val="201E1E"/>
                <w:spacing w:val="40"/>
                <w:w w:val="105"/>
              </w:rPr>
              <w:t xml:space="preserve"> </w:t>
            </w:r>
            <w:r>
              <w:rPr>
                <w:color w:val="201E1E"/>
                <w:w w:val="105"/>
              </w:rPr>
              <w:t>словах</w:t>
            </w:r>
            <w:r>
              <w:rPr>
                <w:color w:val="201E1E"/>
                <w:spacing w:val="40"/>
                <w:w w:val="105"/>
              </w:rPr>
              <w:t xml:space="preserve"> </w:t>
            </w:r>
            <w:r>
              <w:rPr>
                <w:color w:val="201E1E"/>
                <w:w w:val="105"/>
              </w:rPr>
              <w:t>сочетания</w:t>
            </w:r>
            <w:r>
              <w:rPr>
                <w:color w:val="201E1E"/>
                <w:spacing w:val="40"/>
                <w:w w:val="105"/>
              </w:rPr>
              <w:t xml:space="preserve"> </w:t>
            </w:r>
            <w:r>
              <w:rPr>
                <w:color w:val="201E1E"/>
                <w:w w:val="105"/>
              </w:rPr>
              <w:t>чк,</w:t>
            </w:r>
            <w:r>
              <w:rPr>
                <w:color w:val="201E1E"/>
                <w:spacing w:val="40"/>
                <w:w w:val="105"/>
              </w:rPr>
              <w:t xml:space="preserve"> </w:t>
            </w:r>
            <w:r>
              <w:rPr>
                <w:color w:val="201E1E"/>
                <w:w w:val="105"/>
              </w:rPr>
              <w:t>чн,</w:t>
            </w:r>
            <w:r>
              <w:rPr>
                <w:color w:val="201E1E"/>
                <w:spacing w:val="40"/>
                <w:w w:val="105"/>
              </w:rPr>
              <w:t xml:space="preserve"> </w:t>
            </w:r>
            <w:r>
              <w:rPr>
                <w:color w:val="201E1E"/>
                <w:w w:val="105"/>
              </w:rPr>
              <w:t>чт,</w:t>
            </w:r>
            <w:r>
              <w:rPr>
                <w:color w:val="201E1E"/>
                <w:spacing w:val="40"/>
                <w:w w:val="105"/>
              </w:rPr>
              <w:t xml:space="preserve"> </w:t>
            </w:r>
            <w:r>
              <w:rPr>
                <w:color w:val="201E1E"/>
                <w:w w:val="105"/>
              </w:rPr>
              <w:t>подбирать примеры</w:t>
            </w:r>
            <w:r>
              <w:rPr>
                <w:color w:val="201E1E"/>
                <w:spacing w:val="40"/>
                <w:w w:val="105"/>
              </w:rPr>
              <w:t xml:space="preserve"> </w:t>
            </w:r>
            <w:r>
              <w:rPr>
                <w:color w:val="201E1E"/>
                <w:w w:val="105"/>
              </w:rPr>
              <w:t>слов</w:t>
            </w:r>
            <w:r>
              <w:rPr>
                <w:color w:val="201E1E"/>
                <w:spacing w:val="40"/>
                <w:w w:val="105"/>
              </w:rPr>
              <w:t xml:space="preserve"> </w:t>
            </w:r>
            <w:r>
              <w:rPr>
                <w:color w:val="201E1E"/>
                <w:w w:val="105"/>
              </w:rPr>
              <w:t>с</w:t>
            </w:r>
            <w:r>
              <w:rPr>
                <w:color w:val="201E1E"/>
                <w:spacing w:val="40"/>
                <w:w w:val="105"/>
              </w:rPr>
              <w:t xml:space="preserve"> </w:t>
            </w:r>
            <w:r>
              <w:rPr>
                <w:color w:val="201E1E"/>
                <w:w w:val="105"/>
              </w:rPr>
              <w:t>такими</w:t>
            </w:r>
            <w:r>
              <w:rPr>
                <w:color w:val="201E1E"/>
                <w:spacing w:val="40"/>
                <w:w w:val="105"/>
              </w:rPr>
              <w:t xml:space="preserve"> </w:t>
            </w:r>
            <w:r>
              <w:rPr>
                <w:color w:val="201E1E"/>
                <w:w w:val="105"/>
              </w:rPr>
              <w:t>сочетаниями.</w:t>
            </w:r>
            <w:r>
              <w:rPr>
                <w:color w:val="201E1E"/>
                <w:spacing w:val="40"/>
                <w:w w:val="105"/>
              </w:rPr>
              <w:t xml:space="preserve"> </w:t>
            </w:r>
            <w:r>
              <w:rPr>
                <w:color w:val="201E1E"/>
                <w:w w:val="105"/>
              </w:rPr>
              <w:t>Работать</w:t>
            </w:r>
            <w:r>
              <w:rPr>
                <w:color w:val="201E1E"/>
                <w:spacing w:val="40"/>
                <w:w w:val="105"/>
              </w:rPr>
              <w:t xml:space="preserve"> </w:t>
            </w:r>
            <w:r>
              <w:rPr>
                <w:color w:val="201E1E"/>
                <w:w w:val="105"/>
              </w:rPr>
              <w:t>с</w:t>
            </w:r>
            <w:r>
              <w:rPr>
                <w:color w:val="201E1E"/>
                <w:spacing w:val="40"/>
                <w:w w:val="105"/>
              </w:rPr>
              <w:t xml:space="preserve"> </w:t>
            </w:r>
            <w:r>
              <w:rPr>
                <w:color w:val="201E1E"/>
                <w:w w:val="105"/>
              </w:rPr>
              <w:t>форзацами учебника «Чудо-городок звуков» и «Чудо- городок букв». Произносить слова с сочетаниями чн, чт (</w:t>
            </w:r>
            <w:r>
              <w:rPr>
                <w:i/>
                <w:color w:val="201E1E"/>
                <w:w w:val="105"/>
              </w:rPr>
              <w:t xml:space="preserve">скучно </w:t>
            </w:r>
            <w:r>
              <w:rPr>
                <w:color w:val="201E1E"/>
                <w:w w:val="105"/>
              </w:rPr>
              <w:t xml:space="preserve">и </w:t>
            </w:r>
            <w:r>
              <w:rPr>
                <w:i/>
                <w:color w:val="201E1E"/>
                <w:w w:val="105"/>
              </w:rPr>
              <w:t xml:space="preserve">чтобы </w:t>
            </w:r>
            <w:r>
              <w:rPr>
                <w:color w:val="201E1E"/>
                <w:w w:val="105"/>
              </w:rPr>
              <w:t>др.) в соответствии с нормами литературного</w:t>
            </w:r>
            <w:r>
              <w:rPr>
                <w:color w:val="201E1E"/>
                <w:spacing w:val="67"/>
                <w:w w:val="150"/>
              </w:rPr>
              <w:t xml:space="preserve"> </w:t>
            </w:r>
            <w:r>
              <w:rPr>
                <w:color w:val="201E1E"/>
                <w:w w:val="105"/>
              </w:rPr>
              <w:t>произношения</w:t>
            </w:r>
            <w:r>
              <w:rPr>
                <w:color w:val="201E1E"/>
                <w:spacing w:val="69"/>
                <w:w w:val="150"/>
              </w:rPr>
              <w:t xml:space="preserve"> </w:t>
            </w:r>
            <w:r>
              <w:rPr>
                <w:color w:val="201E1E"/>
                <w:w w:val="105"/>
              </w:rPr>
              <w:t>и</w:t>
            </w:r>
            <w:r>
              <w:rPr>
                <w:color w:val="201E1E"/>
                <w:spacing w:val="66"/>
                <w:w w:val="150"/>
              </w:rPr>
              <w:t xml:space="preserve"> </w:t>
            </w:r>
            <w:r>
              <w:rPr>
                <w:color w:val="201E1E"/>
                <w:w w:val="105"/>
              </w:rPr>
              <w:t>оценивать</w:t>
            </w:r>
            <w:r>
              <w:rPr>
                <w:color w:val="201E1E"/>
                <w:spacing w:val="70"/>
                <w:w w:val="150"/>
              </w:rPr>
              <w:t xml:space="preserve"> </w:t>
            </w:r>
            <w:r>
              <w:rPr>
                <w:color w:val="201E1E"/>
                <w:w w:val="105"/>
              </w:rPr>
              <w:t>с</w:t>
            </w:r>
            <w:r>
              <w:rPr>
                <w:color w:val="201E1E"/>
                <w:spacing w:val="74"/>
                <w:w w:val="150"/>
              </w:rPr>
              <w:t xml:space="preserve"> </w:t>
            </w:r>
            <w:r>
              <w:rPr>
                <w:color w:val="201E1E"/>
                <w:w w:val="105"/>
              </w:rPr>
              <w:t>этой</w:t>
            </w:r>
            <w:r>
              <w:rPr>
                <w:color w:val="201E1E"/>
                <w:spacing w:val="66"/>
                <w:w w:val="150"/>
              </w:rPr>
              <w:t xml:space="preserve"> </w:t>
            </w:r>
            <w:r>
              <w:rPr>
                <w:color w:val="201E1E"/>
                <w:spacing w:val="-2"/>
                <w:w w:val="105"/>
              </w:rPr>
              <w:t>точки</w:t>
            </w:r>
          </w:p>
          <w:p w14:paraId="5C0FCBD1" w14:textId="77777777" w:rsidR="00373035" w:rsidRDefault="00000000">
            <w:pPr>
              <w:pStyle w:val="TableParagraph"/>
              <w:spacing w:line="244" w:lineRule="exact"/>
              <w:ind w:left="110" w:right="134"/>
              <w:jc w:val="both"/>
            </w:pPr>
            <w:r>
              <w:rPr>
                <w:color w:val="201E1E"/>
                <w:w w:val="110"/>
              </w:rPr>
              <w:t>зрения</w:t>
            </w:r>
            <w:r>
              <w:rPr>
                <w:color w:val="201E1E"/>
                <w:spacing w:val="40"/>
                <w:w w:val="110"/>
              </w:rPr>
              <w:t xml:space="preserve"> </w:t>
            </w:r>
            <w:r>
              <w:rPr>
                <w:color w:val="201E1E"/>
                <w:w w:val="110"/>
              </w:rPr>
              <w:t>произнесённое</w:t>
            </w:r>
            <w:r>
              <w:rPr>
                <w:color w:val="201E1E"/>
                <w:spacing w:val="40"/>
                <w:w w:val="110"/>
              </w:rPr>
              <w:t xml:space="preserve"> </w:t>
            </w:r>
            <w:r>
              <w:rPr>
                <w:color w:val="201E1E"/>
                <w:w w:val="110"/>
              </w:rPr>
              <w:t>слово.</w:t>
            </w:r>
            <w:r>
              <w:rPr>
                <w:color w:val="201E1E"/>
                <w:spacing w:val="40"/>
                <w:w w:val="110"/>
              </w:rPr>
              <w:t xml:space="preserve"> </w:t>
            </w:r>
            <w:r>
              <w:rPr>
                <w:color w:val="201E1E"/>
                <w:w w:val="110"/>
              </w:rPr>
              <w:t>Писать</w:t>
            </w:r>
            <w:r>
              <w:rPr>
                <w:color w:val="201E1E"/>
                <w:spacing w:val="40"/>
                <w:w w:val="110"/>
              </w:rPr>
              <w:t xml:space="preserve"> </w:t>
            </w:r>
            <w:r>
              <w:rPr>
                <w:color w:val="201E1E"/>
                <w:w w:val="110"/>
              </w:rPr>
              <w:t>слова</w:t>
            </w:r>
            <w:r>
              <w:rPr>
                <w:color w:val="201E1E"/>
                <w:spacing w:val="40"/>
                <w:w w:val="110"/>
              </w:rPr>
              <w:t xml:space="preserve"> </w:t>
            </w:r>
            <w:r>
              <w:rPr>
                <w:color w:val="201E1E"/>
                <w:w w:val="110"/>
              </w:rPr>
              <w:t>с сочетаниями чк, чн, чт.</w:t>
            </w:r>
          </w:p>
        </w:tc>
      </w:tr>
      <w:tr w:rsidR="00373035" w14:paraId="46AC444C" w14:textId="77777777">
        <w:trPr>
          <w:trHeight w:val="2280"/>
        </w:trPr>
        <w:tc>
          <w:tcPr>
            <w:tcW w:w="548" w:type="dxa"/>
          </w:tcPr>
          <w:p w14:paraId="736C3E5E" w14:textId="77777777" w:rsidR="00373035" w:rsidRDefault="00000000">
            <w:pPr>
              <w:pStyle w:val="TableParagraph"/>
              <w:spacing w:line="244" w:lineRule="exact"/>
              <w:ind w:left="39" w:right="21"/>
              <w:jc w:val="center"/>
            </w:pPr>
            <w:r>
              <w:rPr>
                <w:spacing w:val="-5"/>
              </w:rPr>
              <w:t>158</w:t>
            </w:r>
          </w:p>
        </w:tc>
        <w:tc>
          <w:tcPr>
            <w:tcW w:w="2684" w:type="dxa"/>
          </w:tcPr>
          <w:p w14:paraId="1AA18460" w14:textId="77777777" w:rsidR="00373035" w:rsidRDefault="00000000">
            <w:pPr>
              <w:pStyle w:val="TableParagraph"/>
              <w:spacing w:line="278" w:lineRule="auto"/>
              <w:ind w:right="149"/>
            </w:pPr>
            <w:r>
              <w:rPr>
                <w:spacing w:val="-2"/>
              </w:rPr>
              <w:t>Буквосочетания</w:t>
            </w:r>
            <w:r>
              <w:rPr>
                <w:spacing w:val="-8"/>
              </w:rPr>
              <w:t xml:space="preserve"> </w:t>
            </w:r>
            <w:r>
              <w:rPr>
                <w:spacing w:val="-2"/>
              </w:rPr>
              <w:t xml:space="preserve">ЖИ-ШИ, </w:t>
            </w:r>
            <w:r>
              <w:t>ЧА-ЩА, ЧУ-ЩУ.</w:t>
            </w:r>
          </w:p>
        </w:tc>
        <w:tc>
          <w:tcPr>
            <w:tcW w:w="6343" w:type="dxa"/>
          </w:tcPr>
          <w:p w14:paraId="416023D4" w14:textId="77777777" w:rsidR="00373035" w:rsidRDefault="00000000">
            <w:pPr>
              <w:pStyle w:val="TableParagraph"/>
              <w:spacing w:line="242" w:lineRule="auto"/>
              <w:ind w:left="110" w:right="104"/>
              <w:jc w:val="both"/>
            </w:pPr>
            <w:r>
              <w:rPr>
                <w:color w:val="201E1E"/>
                <w:w w:val="105"/>
              </w:rPr>
              <w:t>Соотносить произношение ударных гласных в</w:t>
            </w:r>
            <w:r>
              <w:rPr>
                <w:color w:val="201E1E"/>
                <w:spacing w:val="40"/>
                <w:w w:val="105"/>
              </w:rPr>
              <w:t xml:space="preserve"> </w:t>
            </w:r>
            <w:r>
              <w:rPr>
                <w:color w:val="201E1E"/>
                <w:w w:val="105"/>
              </w:rPr>
              <w:t>сочетаниях жи—ши,</w:t>
            </w:r>
            <w:r>
              <w:rPr>
                <w:color w:val="201E1E"/>
                <w:spacing w:val="80"/>
                <w:w w:val="105"/>
              </w:rPr>
              <w:t xml:space="preserve"> </w:t>
            </w:r>
            <w:r>
              <w:rPr>
                <w:color w:val="201E1E"/>
                <w:w w:val="105"/>
              </w:rPr>
              <w:t>ча—ща,</w:t>
            </w:r>
            <w:r>
              <w:rPr>
                <w:color w:val="201E1E"/>
                <w:spacing w:val="80"/>
                <w:w w:val="105"/>
              </w:rPr>
              <w:t xml:space="preserve"> </w:t>
            </w:r>
            <w:r>
              <w:rPr>
                <w:color w:val="201E1E"/>
                <w:w w:val="105"/>
              </w:rPr>
              <w:t>чу—щу</w:t>
            </w:r>
            <w:r>
              <w:rPr>
                <w:color w:val="201E1E"/>
                <w:spacing w:val="80"/>
                <w:w w:val="105"/>
              </w:rPr>
              <w:t xml:space="preserve"> </w:t>
            </w:r>
            <w:r>
              <w:rPr>
                <w:color w:val="201E1E"/>
                <w:w w:val="105"/>
              </w:rPr>
              <w:t>и</w:t>
            </w:r>
            <w:r>
              <w:rPr>
                <w:color w:val="201E1E"/>
                <w:spacing w:val="40"/>
                <w:w w:val="105"/>
              </w:rPr>
              <w:t xml:space="preserve"> </w:t>
            </w:r>
            <w:r>
              <w:rPr>
                <w:color w:val="201E1E"/>
                <w:w w:val="105"/>
              </w:rPr>
              <w:t>их</w:t>
            </w:r>
            <w:r>
              <w:rPr>
                <w:color w:val="201E1E"/>
                <w:spacing w:val="40"/>
                <w:w w:val="105"/>
              </w:rPr>
              <w:t xml:space="preserve"> </w:t>
            </w:r>
            <w:r>
              <w:rPr>
                <w:color w:val="201E1E"/>
                <w:w w:val="105"/>
              </w:rPr>
              <w:t>обозначение</w:t>
            </w:r>
            <w:r>
              <w:rPr>
                <w:color w:val="201E1E"/>
                <w:spacing w:val="40"/>
                <w:w w:val="105"/>
              </w:rPr>
              <w:t xml:space="preserve"> </w:t>
            </w:r>
            <w:r>
              <w:rPr>
                <w:color w:val="201E1E"/>
                <w:w w:val="105"/>
              </w:rPr>
              <w:t>буквами.</w:t>
            </w:r>
          </w:p>
          <w:p w14:paraId="204B4466" w14:textId="77777777" w:rsidR="00373035" w:rsidRDefault="00000000">
            <w:pPr>
              <w:pStyle w:val="TableParagraph"/>
              <w:ind w:left="110" w:right="93"/>
              <w:jc w:val="both"/>
            </w:pPr>
            <w:r>
              <w:rPr>
                <w:color w:val="201E1E"/>
                <w:w w:val="105"/>
              </w:rPr>
              <w:t>Находить в словах сочетания жи—ши, ча— ща, чу—щу, подбирать</w:t>
            </w:r>
            <w:r>
              <w:rPr>
                <w:color w:val="201E1E"/>
                <w:spacing w:val="40"/>
                <w:w w:val="105"/>
              </w:rPr>
              <w:t xml:space="preserve"> </w:t>
            </w:r>
            <w:r>
              <w:rPr>
                <w:color w:val="201E1E"/>
                <w:w w:val="105"/>
              </w:rPr>
              <w:t>примеры</w:t>
            </w:r>
            <w:r>
              <w:rPr>
                <w:color w:val="201E1E"/>
                <w:spacing w:val="40"/>
                <w:w w:val="105"/>
              </w:rPr>
              <w:t xml:space="preserve"> </w:t>
            </w:r>
            <w:r>
              <w:rPr>
                <w:color w:val="201E1E"/>
                <w:w w:val="105"/>
              </w:rPr>
              <w:t>слов</w:t>
            </w:r>
            <w:r>
              <w:rPr>
                <w:color w:val="201E1E"/>
                <w:spacing w:val="40"/>
                <w:w w:val="105"/>
              </w:rPr>
              <w:t xml:space="preserve"> </w:t>
            </w:r>
            <w:r>
              <w:rPr>
                <w:color w:val="201E1E"/>
                <w:w w:val="105"/>
              </w:rPr>
              <w:t>с</w:t>
            </w:r>
            <w:r>
              <w:rPr>
                <w:color w:val="201E1E"/>
                <w:spacing w:val="40"/>
                <w:w w:val="105"/>
              </w:rPr>
              <w:t xml:space="preserve"> </w:t>
            </w:r>
            <w:r>
              <w:rPr>
                <w:color w:val="201E1E"/>
                <w:w w:val="105"/>
              </w:rPr>
              <w:t>такими</w:t>
            </w:r>
            <w:r>
              <w:rPr>
                <w:color w:val="201E1E"/>
                <w:spacing w:val="40"/>
                <w:w w:val="105"/>
              </w:rPr>
              <w:t xml:space="preserve"> </w:t>
            </w:r>
            <w:r>
              <w:rPr>
                <w:color w:val="201E1E"/>
                <w:w w:val="105"/>
              </w:rPr>
              <w:t>сочетаниями.</w:t>
            </w:r>
            <w:r>
              <w:rPr>
                <w:color w:val="201E1E"/>
                <w:spacing w:val="40"/>
                <w:w w:val="105"/>
              </w:rPr>
              <w:t xml:space="preserve"> </w:t>
            </w:r>
            <w:r>
              <w:rPr>
                <w:color w:val="201E1E"/>
                <w:w w:val="105"/>
              </w:rPr>
              <w:t>Работать со страничкой для любознательных. Знакомство со</w:t>
            </w:r>
            <w:r>
              <w:rPr>
                <w:color w:val="201E1E"/>
                <w:spacing w:val="40"/>
                <w:w w:val="105"/>
              </w:rPr>
              <w:t xml:space="preserve"> </w:t>
            </w:r>
            <w:r>
              <w:rPr>
                <w:color w:val="201E1E"/>
                <w:w w:val="105"/>
              </w:rPr>
              <w:t>значением шипящих звуков [ж] и [ш] в древнерусском и современном</w:t>
            </w:r>
            <w:r>
              <w:rPr>
                <w:color w:val="201E1E"/>
                <w:spacing w:val="72"/>
                <w:w w:val="105"/>
              </w:rPr>
              <w:t xml:space="preserve">  </w:t>
            </w:r>
            <w:r>
              <w:rPr>
                <w:color w:val="201E1E"/>
                <w:w w:val="105"/>
              </w:rPr>
              <w:t>русском</w:t>
            </w:r>
            <w:r>
              <w:rPr>
                <w:color w:val="201E1E"/>
                <w:spacing w:val="40"/>
                <w:w w:val="105"/>
              </w:rPr>
              <w:t xml:space="preserve">  </w:t>
            </w:r>
            <w:r>
              <w:rPr>
                <w:color w:val="201E1E"/>
                <w:w w:val="105"/>
              </w:rPr>
              <w:t>языке.</w:t>
            </w:r>
            <w:r>
              <w:rPr>
                <w:color w:val="201E1E"/>
                <w:spacing w:val="79"/>
                <w:w w:val="105"/>
              </w:rPr>
              <w:t xml:space="preserve">  </w:t>
            </w:r>
            <w:r>
              <w:rPr>
                <w:color w:val="201E1E"/>
                <w:w w:val="105"/>
              </w:rPr>
              <w:t>Работать</w:t>
            </w:r>
            <w:r>
              <w:rPr>
                <w:color w:val="201E1E"/>
                <w:spacing w:val="79"/>
                <w:w w:val="105"/>
              </w:rPr>
              <w:t xml:space="preserve">  </w:t>
            </w:r>
            <w:r>
              <w:rPr>
                <w:color w:val="201E1E"/>
                <w:w w:val="105"/>
              </w:rPr>
              <w:t>с</w:t>
            </w:r>
            <w:r>
              <w:rPr>
                <w:color w:val="201E1E"/>
                <w:spacing w:val="79"/>
                <w:w w:val="105"/>
              </w:rPr>
              <w:t xml:space="preserve">  </w:t>
            </w:r>
            <w:r>
              <w:rPr>
                <w:color w:val="201E1E"/>
                <w:w w:val="105"/>
              </w:rPr>
              <w:t>форзацами</w:t>
            </w:r>
          </w:p>
          <w:p w14:paraId="028BC25E" w14:textId="77777777" w:rsidR="00373035" w:rsidRDefault="00000000">
            <w:pPr>
              <w:pStyle w:val="TableParagraph"/>
              <w:spacing w:line="250" w:lineRule="exact"/>
              <w:ind w:left="110" w:right="101"/>
              <w:jc w:val="both"/>
            </w:pPr>
            <w:r>
              <w:rPr>
                <w:color w:val="201E1E"/>
                <w:w w:val="105"/>
              </w:rPr>
              <w:t>учебника «Чудо-городок звуков» и «Чудо-городок букв». Писать</w:t>
            </w:r>
            <w:r>
              <w:rPr>
                <w:color w:val="201E1E"/>
                <w:spacing w:val="80"/>
                <w:w w:val="105"/>
              </w:rPr>
              <w:t xml:space="preserve"> </w:t>
            </w:r>
            <w:r>
              <w:rPr>
                <w:color w:val="201E1E"/>
                <w:w w:val="105"/>
              </w:rPr>
              <w:t>слова</w:t>
            </w:r>
            <w:r>
              <w:rPr>
                <w:color w:val="201E1E"/>
                <w:spacing w:val="80"/>
                <w:w w:val="105"/>
              </w:rPr>
              <w:t xml:space="preserve"> </w:t>
            </w:r>
            <w:r>
              <w:rPr>
                <w:color w:val="201E1E"/>
                <w:w w:val="105"/>
              </w:rPr>
              <w:t>с</w:t>
            </w:r>
            <w:r>
              <w:rPr>
                <w:color w:val="201E1E"/>
                <w:spacing w:val="80"/>
                <w:w w:val="105"/>
              </w:rPr>
              <w:t xml:space="preserve"> </w:t>
            </w:r>
            <w:r>
              <w:rPr>
                <w:color w:val="201E1E"/>
                <w:w w:val="105"/>
              </w:rPr>
              <w:t>сочетаниями</w:t>
            </w:r>
            <w:r>
              <w:rPr>
                <w:color w:val="201E1E"/>
                <w:spacing w:val="80"/>
                <w:w w:val="105"/>
              </w:rPr>
              <w:t xml:space="preserve"> </w:t>
            </w:r>
            <w:r>
              <w:rPr>
                <w:color w:val="201E1E"/>
                <w:w w:val="105"/>
              </w:rPr>
              <w:t>жи—ши,</w:t>
            </w:r>
            <w:r>
              <w:rPr>
                <w:color w:val="201E1E"/>
                <w:spacing w:val="80"/>
                <w:w w:val="105"/>
              </w:rPr>
              <w:t xml:space="preserve"> </w:t>
            </w:r>
            <w:r>
              <w:rPr>
                <w:color w:val="201E1E"/>
                <w:w w:val="105"/>
              </w:rPr>
              <w:t>ча— ща,</w:t>
            </w:r>
            <w:r>
              <w:rPr>
                <w:color w:val="201E1E"/>
                <w:spacing w:val="80"/>
                <w:w w:val="105"/>
              </w:rPr>
              <w:t xml:space="preserve"> </w:t>
            </w:r>
            <w:r>
              <w:rPr>
                <w:color w:val="201E1E"/>
                <w:w w:val="105"/>
              </w:rPr>
              <w:t>чу—щу.</w:t>
            </w:r>
          </w:p>
        </w:tc>
      </w:tr>
      <w:tr w:rsidR="00373035" w14:paraId="635C9889" w14:textId="77777777">
        <w:trPr>
          <w:trHeight w:val="1516"/>
        </w:trPr>
        <w:tc>
          <w:tcPr>
            <w:tcW w:w="548" w:type="dxa"/>
          </w:tcPr>
          <w:p w14:paraId="59C501A2" w14:textId="77777777" w:rsidR="00373035" w:rsidRDefault="00000000">
            <w:pPr>
              <w:pStyle w:val="TableParagraph"/>
              <w:spacing w:line="244" w:lineRule="exact"/>
              <w:ind w:left="39" w:right="21"/>
              <w:jc w:val="center"/>
            </w:pPr>
            <w:r>
              <w:rPr>
                <w:spacing w:val="-5"/>
              </w:rPr>
              <w:t>159</w:t>
            </w:r>
          </w:p>
        </w:tc>
        <w:tc>
          <w:tcPr>
            <w:tcW w:w="2684" w:type="dxa"/>
          </w:tcPr>
          <w:p w14:paraId="75DC9584" w14:textId="77777777" w:rsidR="00373035" w:rsidRDefault="00000000">
            <w:pPr>
              <w:pStyle w:val="TableParagraph"/>
              <w:spacing w:before="1" w:line="273" w:lineRule="auto"/>
              <w:ind w:right="552"/>
              <w:rPr>
                <w:b/>
                <w:i/>
              </w:rPr>
            </w:pPr>
            <w:r>
              <w:rPr>
                <w:b/>
                <w:i/>
                <w:spacing w:val="-4"/>
              </w:rPr>
              <w:t xml:space="preserve">Контрольный </w:t>
            </w:r>
            <w:r>
              <w:rPr>
                <w:b/>
                <w:i/>
                <w:spacing w:val="-2"/>
              </w:rPr>
              <w:t>диктант.</w:t>
            </w:r>
          </w:p>
        </w:tc>
        <w:tc>
          <w:tcPr>
            <w:tcW w:w="6343" w:type="dxa"/>
          </w:tcPr>
          <w:p w14:paraId="2A60D7D9" w14:textId="77777777" w:rsidR="00373035" w:rsidRDefault="00000000">
            <w:pPr>
              <w:pStyle w:val="TableParagraph"/>
              <w:ind w:left="110" w:right="128"/>
            </w:pPr>
            <w:r>
              <w:t xml:space="preserve">Записывать под диктовку небольшой текст, соблюдая правила оформления границ предложений на письме; писать слова с сочетаниями </w:t>
            </w:r>
            <w:r>
              <w:rPr>
                <w:b/>
              </w:rPr>
              <w:t>жи</w:t>
            </w:r>
            <w:r>
              <w:t>–</w:t>
            </w:r>
            <w:r>
              <w:rPr>
                <w:b/>
              </w:rPr>
              <w:t>ши, ча</w:t>
            </w:r>
            <w:r>
              <w:t>–</w:t>
            </w:r>
            <w:r>
              <w:rPr>
                <w:b/>
              </w:rPr>
              <w:t>ща, чу</w:t>
            </w:r>
            <w:r>
              <w:t>–</w:t>
            </w:r>
            <w:r>
              <w:rPr>
                <w:b/>
              </w:rPr>
              <w:t>щу</w:t>
            </w:r>
            <w:r>
              <w:t>; писать слова с сочетаниями</w:t>
            </w:r>
            <w:r>
              <w:rPr>
                <w:spacing w:val="-8"/>
              </w:rPr>
              <w:t xml:space="preserve"> </w:t>
            </w:r>
            <w:r>
              <w:rPr>
                <w:b/>
              </w:rPr>
              <w:t>чк,</w:t>
            </w:r>
            <w:r>
              <w:rPr>
                <w:b/>
                <w:spacing w:val="-8"/>
              </w:rPr>
              <w:t xml:space="preserve"> </w:t>
            </w:r>
            <w:r>
              <w:rPr>
                <w:b/>
              </w:rPr>
              <w:t>чн,</w:t>
            </w:r>
            <w:r>
              <w:rPr>
                <w:b/>
                <w:spacing w:val="-3"/>
              </w:rPr>
              <w:t xml:space="preserve"> </w:t>
            </w:r>
            <w:r>
              <w:rPr>
                <w:b/>
              </w:rPr>
              <w:t>чт</w:t>
            </w:r>
            <w:r>
              <w:t>;</w:t>
            </w:r>
            <w:r>
              <w:rPr>
                <w:spacing w:val="-5"/>
              </w:rPr>
              <w:t xml:space="preserve"> </w:t>
            </w:r>
            <w:r>
              <w:t>различать</w:t>
            </w:r>
            <w:r>
              <w:rPr>
                <w:spacing w:val="-5"/>
              </w:rPr>
              <w:t xml:space="preserve"> </w:t>
            </w:r>
            <w:r>
              <w:t>в</w:t>
            </w:r>
            <w:r>
              <w:rPr>
                <w:spacing w:val="-9"/>
              </w:rPr>
              <w:t xml:space="preserve"> </w:t>
            </w:r>
            <w:r>
              <w:t>слове</w:t>
            </w:r>
            <w:r>
              <w:rPr>
                <w:spacing w:val="-12"/>
              </w:rPr>
              <w:t xml:space="preserve"> </w:t>
            </w:r>
            <w:r>
              <w:t>и</w:t>
            </w:r>
            <w:r>
              <w:rPr>
                <w:spacing w:val="-4"/>
              </w:rPr>
              <w:t xml:space="preserve"> </w:t>
            </w:r>
            <w:r>
              <w:t>вне</w:t>
            </w:r>
            <w:r>
              <w:rPr>
                <w:spacing w:val="-12"/>
              </w:rPr>
              <w:t xml:space="preserve"> </w:t>
            </w:r>
            <w:r>
              <w:t>слова</w:t>
            </w:r>
            <w:r>
              <w:rPr>
                <w:spacing w:val="-3"/>
              </w:rPr>
              <w:t xml:space="preserve"> </w:t>
            </w:r>
            <w:r>
              <w:t>звонкие</w:t>
            </w:r>
            <w:r>
              <w:rPr>
                <w:spacing w:val="-11"/>
              </w:rPr>
              <w:t xml:space="preserve"> </w:t>
            </w:r>
            <w:r>
              <w:t>и</w:t>
            </w:r>
          </w:p>
          <w:p w14:paraId="60457313" w14:textId="77777777" w:rsidR="00373035" w:rsidRDefault="00000000">
            <w:pPr>
              <w:pStyle w:val="TableParagraph"/>
              <w:spacing w:line="246" w:lineRule="exact"/>
              <w:ind w:left="110" w:right="237"/>
            </w:pPr>
            <w:r>
              <w:t>глухие</w:t>
            </w:r>
            <w:r>
              <w:rPr>
                <w:spacing w:val="-10"/>
              </w:rPr>
              <w:t xml:space="preserve"> </w:t>
            </w:r>
            <w:r>
              <w:t>(парные</w:t>
            </w:r>
            <w:r>
              <w:rPr>
                <w:spacing w:val="-9"/>
              </w:rPr>
              <w:t xml:space="preserve"> </w:t>
            </w:r>
            <w:r>
              <w:t>и</w:t>
            </w:r>
            <w:r>
              <w:rPr>
                <w:spacing w:val="-7"/>
              </w:rPr>
              <w:t xml:space="preserve"> </w:t>
            </w:r>
            <w:r>
              <w:t>непарные)</w:t>
            </w:r>
            <w:r>
              <w:rPr>
                <w:spacing w:val="-6"/>
              </w:rPr>
              <w:t xml:space="preserve"> </w:t>
            </w:r>
            <w:r>
              <w:t>согласные</w:t>
            </w:r>
            <w:r>
              <w:rPr>
                <w:spacing w:val="-9"/>
              </w:rPr>
              <w:t xml:space="preserve"> </w:t>
            </w:r>
            <w:r>
              <w:t>звуки;</w:t>
            </w:r>
            <w:r>
              <w:rPr>
                <w:spacing w:val="-3"/>
              </w:rPr>
              <w:t xml:space="preserve"> </w:t>
            </w:r>
            <w:r>
              <w:t>соблюдать правила переноса слов.</w:t>
            </w:r>
          </w:p>
        </w:tc>
      </w:tr>
      <w:tr w:rsidR="00373035" w14:paraId="7CB19C72" w14:textId="77777777">
        <w:trPr>
          <w:trHeight w:val="628"/>
        </w:trPr>
        <w:tc>
          <w:tcPr>
            <w:tcW w:w="548" w:type="dxa"/>
          </w:tcPr>
          <w:p w14:paraId="7254AA8A" w14:textId="77777777" w:rsidR="00373035" w:rsidRDefault="00000000">
            <w:pPr>
              <w:pStyle w:val="TableParagraph"/>
              <w:spacing w:line="244" w:lineRule="exact"/>
              <w:ind w:left="39" w:right="21"/>
              <w:jc w:val="center"/>
            </w:pPr>
            <w:r>
              <w:rPr>
                <w:spacing w:val="-5"/>
              </w:rPr>
              <w:t>160</w:t>
            </w:r>
          </w:p>
        </w:tc>
        <w:tc>
          <w:tcPr>
            <w:tcW w:w="2684" w:type="dxa"/>
          </w:tcPr>
          <w:p w14:paraId="351F6A1E" w14:textId="77777777" w:rsidR="00373035" w:rsidRDefault="00000000">
            <w:pPr>
              <w:pStyle w:val="TableParagraph"/>
              <w:spacing w:line="244" w:lineRule="exact"/>
            </w:pPr>
            <w:r>
              <w:t>Заглавная</w:t>
            </w:r>
            <w:r>
              <w:rPr>
                <w:spacing w:val="-11"/>
              </w:rPr>
              <w:t xml:space="preserve"> </w:t>
            </w:r>
            <w:r>
              <w:t>буква</w:t>
            </w:r>
            <w:r>
              <w:rPr>
                <w:spacing w:val="-2"/>
              </w:rPr>
              <w:t xml:space="preserve"> </w:t>
            </w:r>
            <w:r>
              <w:t>в</w:t>
            </w:r>
            <w:r>
              <w:rPr>
                <w:spacing w:val="-4"/>
              </w:rPr>
              <w:t xml:space="preserve"> </w:t>
            </w:r>
            <w:r>
              <w:rPr>
                <w:spacing w:val="-2"/>
              </w:rPr>
              <w:t>словах.</w:t>
            </w:r>
          </w:p>
        </w:tc>
        <w:tc>
          <w:tcPr>
            <w:tcW w:w="6343" w:type="dxa"/>
            <w:vMerge w:val="restart"/>
          </w:tcPr>
          <w:p w14:paraId="1136CFA7" w14:textId="77777777" w:rsidR="00373035" w:rsidRDefault="00000000">
            <w:pPr>
              <w:pStyle w:val="TableParagraph"/>
              <w:ind w:left="110" w:right="87"/>
              <w:jc w:val="both"/>
            </w:pPr>
            <w:r>
              <w:t>Анализировать таблицу с целью поиска сведений об именах собственных. Работать со страничкой для любознательных: знакомство с происхождением названий некоторых русских городов. Находить информацию о названии своего города или посёлка (в процессе беседы со взрослыми). Писать имена собственные с заглавной буквы, объяснять их написание. Работать</w:t>
            </w:r>
            <w:r>
              <w:rPr>
                <w:spacing w:val="-5"/>
              </w:rPr>
              <w:t xml:space="preserve"> </w:t>
            </w:r>
            <w:r>
              <w:t>с</w:t>
            </w:r>
            <w:r>
              <w:rPr>
                <w:spacing w:val="-5"/>
              </w:rPr>
              <w:t xml:space="preserve"> </w:t>
            </w:r>
            <w:r>
              <w:t>форзацами</w:t>
            </w:r>
            <w:r>
              <w:rPr>
                <w:spacing w:val="-1"/>
              </w:rPr>
              <w:t xml:space="preserve"> </w:t>
            </w:r>
            <w:r>
              <w:t>учебника</w:t>
            </w:r>
            <w:r>
              <w:rPr>
                <w:spacing w:val="1"/>
              </w:rPr>
              <w:t xml:space="preserve"> </w:t>
            </w:r>
            <w:r>
              <w:t>«Чудо-городок</w:t>
            </w:r>
            <w:r>
              <w:rPr>
                <w:spacing w:val="-3"/>
              </w:rPr>
              <w:t xml:space="preserve"> </w:t>
            </w:r>
            <w:r>
              <w:t>звуков»</w:t>
            </w:r>
            <w:r>
              <w:rPr>
                <w:spacing w:val="-7"/>
              </w:rPr>
              <w:t xml:space="preserve"> </w:t>
            </w:r>
            <w:r>
              <w:t>и</w:t>
            </w:r>
            <w:r>
              <w:rPr>
                <w:spacing w:val="-1"/>
              </w:rPr>
              <w:t xml:space="preserve"> </w:t>
            </w:r>
            <w:r>
              <w:rPr>
                <w:spacing w:val="-2"/>
              </w:rPr>
              <w:t>«Чудо-</w:t>
            </w:r>
          </w:p>
          <w:p w14:paraId="7EC8E978" w14:textId="77777777" w:rsidR="00373035" w:rsidRDefault="00000000">
            <w:pPr>
              <w:pStyle w:val="TableParagraph"/>
              <w:spacing w:line="238" w:lineRule="exact"/>
              <w:ind w:left="110"/>
              <w:jc w:val="both"/>
            </w:pPr>
            <w:r>
              <w:t>городок</w:t>
            </w:r>
            <w:r>
              <w:rPr>
                <w:spacing w:val="-9"/>
              </w:rPr>
              <w:t xml:space="preserve"> </w:t>
            </w:r>
            <w:r>
              <w:rPr>
                <w:spacing w:val="-2"/>
              </w:rPr>
              <w:t>букв».</w:t>
            </w:r>
          </w:p>
        </w:tc>
      </w:tr>
      <w:tr w:rsidR="00373035" w14:paraId="75AC97EF" w14:textId="77777777">
        <w:trPr>
          <w:trHeight w:val="1387"/>
        </w:trPr>
        <w:tc>
          <w:tcPr>
            <w:tcW w:w="548" w:type="dxa"/>
          </w:tcPr>
          <w:p w14:paraId="44CBCB5B" w14:textId="77777777" w:rsidR="00373035" w:rsidRDefault="00000000">
            <w:pPr>
              <w:pStyle w:val="TableParagraph"/>
              <w:spacing w:line="244" w:lineRule="exact"/>
              <w:ind w:left="39" w:right="21"/>
              <w:jc w:val="center"/>
            </w:pPr>
            <w:r>
              <w:rPr>
                <w:spacing w:val="-5"/>
              </w:rPr>
              <w:t>161</w:t>
            </w:r>
          </w:p>
        </w:tc>
        <w:tc>
          <w:tcPr>
            <w:tcW w:w="2684" w:type="dxa"/>
          </w:tcPr>
          <w:p w14:paraId="59454B55" w14:textId="77777777" w:rsidR="00373035" w:rsidRDefault="00000000">
            <w:pPr>
              <w:pStyle w:val="TableParagraph"/>
              <w:spacing w:line="276" w:lineRule="auto"/>
              <w:ind w:right="131"/>
            </w:pPr>
            <w:r>
              <w:t>Заглавная</w:t>
            </w:r>
            <w:r>
              <w:rPr>
                <w:spacing w:val="-17"/>
              </w:rPr>
              <w:t xml:space="preserve"> </w:t>
            </w:r>
            <w:r>
              <w:t>буква</w:t>
            </w:r>
            <w:r>
              <w:rPr>
                <w:spacing w:val="-14"/>
              </w:rPr>
              <w:t xml:space="preserve"> </w:t>
            </w:r>
            <w:r>
              <w:t>в</w:t>
            </w:r>
            <w:r>
              <w:rPr>
                <w:spacing w:val="-16"/>
              </w:rPr>
              <w:t xml:space="preserve"> </w:t>
            </w:r>
            <w:r>
              <w:t>именах, фамилиях, отчествах, кличках животных, названиях городов.</w:t>
            </w:r>
          </w:p>
        </w:tc>
        <w:tc>
          <w:tcPr>
            <w:tcW w:w="6343" w:type="dxa"/>
            <w:vMerge/>
            <w:tcBorders>
              <w:top w:val="nil"/>
            </w:tcBorders>
          </w:tcPr>
          <w:p w14:paraId="5267DD96" w14:textId="77777777" w:rsidR="00373035" w:rsidRDefault="00373035">
            <w:pPr>
              <w:rPr>
                <w:sz w:val="2"/>
                <w:szCs w:val="2"/>
              </w:rPr>
            </w:pPr>
          </w:p>
        </w:tc>
      </w:tr>
      <w:tr w:rsidR="00373035" w14:paraId="2E9641BB" w14:textId="77777777">
        <w:trPr>
          <w:trHeight w:val="873"/>
        </w:trPr>
        <w:tc>
          <w:tcPr>
            <w:tcW w:w="548" w:type="dxa"/>
          </w:tcPr>
          <w:p w14:paraId="794DA0DC" w14:textId="77777777" w:rsidR="00373035" w:rsidRDefault="00000000">
            <w:pPr>
              <w:pStyle w:val="TableParagraph"/>
              <w:spacing w:line="244" w:lineRule="exact"/>
              <w:ind w:left="39" w:right="21"/>
              <w:jc w:val="center"/>
            </w:pPr>
            <w:r>
              <w:rPr>
                <w:spacing w:val="-5"/>
              </w:rPr>
              <w:t>162</w:t>
            </w:r>
          </w:p>
        </w:tc>
        <w:tc>
          <w:tcPr>
            <w:tcW w:w="2684" w:type="dxa"/>
          </w:tcPr>
          <w:p w14:paraId="32210DA3" w14:textId="77777777" w:rsidR="00373035" w:rsidRDefault="00000000">
            <w:pPr>
              <w:pStyle w:val="TableParagraph"/>
              <w:spacing w:line="249" w:lineRule="exact"/>
              <w:rPr>
                <w:b/>
                <w:i/>
              </w:rPr>
            </w:pPr>
            <w:r>
              <w:rPr>
                <w:b/>
                <w:i/>
              </w:rPr>
              <w:t>Проверочная</w:t>
            </w:r>
            <w:r>
              <w:rPr>
                <w:b/>
                <w:i/>
                <w:spacing w:val="-10"/>
              </w:rPr>
              <w:t xml:space="preserve"> </w:t>
            </w:r>
            <w:r>
              <w:rPr>
                <w:b/>
                <w:i/>
                <w:spacing w:val="-2"/>
              </w:rPr>
              <w:t>работа.</w:t>
            </w:r>
          </w:p>
        </w:tc>
        <w:tc>
          <w:tcPr>
            <w:tcW w:w="6343" w:type="dxa"/>
          </w:tcPr>
          <w:p w14:paraId="3914E77A" w14:textId="77777777" w:rsidR="00373035" w:rsidRDefault="00000000">
            <w:pPr>
              <w:pStyle w:val="TableParagraph"/>
              <w:spacing w:line="268" w:lineRule="auto"/>
              <w:ind w:left="110"/>
            </w:pPr>
            <w:r>
              <w:t>Выполнять</w:t>
            </w:r>
            <w:r>
              <w:rPr>
                <w:spacing w:val="40"/>
              </w:rPr>
              <w:t xml:space="preserve"> </w:t>
            </w:r>
            <w:r>
              <w:t>текстовые</w:t>
            </w:r>
            <w:r>
              <w:rPr>
                <w:spacing w:val="40"/>
              </w:rPr>
              <w:t xml:space="preserve"> </w:t>
            </w:r>
            <w:r>
              <w:t>задания</w:t>
            </w:r>
            <w:r>
              <w:rPr>
                <w:spacing w:val="40"/>
              </w:rPr>
              <w:t xml:space="preserve"> </w:t>
            </w:r>
            <w:r>
              <w:t>(определять</w:t>
            </w:r>
            <w:r>
              <w:rPr>
                <w:spacing w:val="80"/>
              </w:rPr>
              <w:t xml:space="preserve"> </w:t>
            </w:r>
            <w:r>
              <w:t>тему</w:t>
            </w:r>
            <w:r>
              <w:rPr>
                <w:spacing w:val="40"/>
              </w:rPr>
              <w:t xml:space="preserve"> </w:t>
            </w:r>
            <w:r>
              <w:t>и</w:t>
            </w:r>
            <w:r>
              <w:rPr>
                <w:spacing w:val="80"/>
              </w:rPr>
              <w:t xml:space="preserve"> </w:t>
            </w:r>
            <w:r>
              <w:t>главную мысль, подбирать заголовок,</w:t>
            </w:r>
            <w:r>
              <w:rPr>
                <w:spacing w:val="31"/>
              </w:rPr>
              <w:t xml:space="preserve"> </w:t>
            </w:r>
            <w:r>
              <w:t>выбирать</w:t>
            </w:r>
            <w:r>
              <w:rPr>
                <w:spacing w:val="-5"/>
              </w:rPr>
              <w:t xml:space="preserve"> </w:t>
            </w:r>
            <w:r>
              <w:t>предложения, которыми</w:t>
            </w:r>
          </w:p>
          <w:p w14:paraId="7201152D" w14:textId="77777777" w:rsidR="00373035" w:rsidRDefault="00000000">
            <w:pPr>
              <w:pStyle w:val="TableParagraph"/>
              <w:ind w:left="110"/>
            </w:pPr>
            <w:r>
              <w:t>можно</w:t>
            </w:r>
            <w:r>
              <w:rPr>
                <w:spacing w:val="-8"/>
              </w:rPr>
              <w:t xml:space="preserve"> </w:t>
            </w:r>
            <w:r>
              <w:t>подписать</w:t>
            </w:r>
            <w:r>
              <w:rPr>
                <w:spacing w:val="-4"/>
              </w:rPr>
              <w:t xml:space="preserve"> </w:t>
            </w:r>
            <w:r>
              <w:rPr>
                <w:spacing w:val="-2"/>
              </w:rPr>
              <w:t>рисунки.</w:t>
            </w:r>
          </w:p>
        </w:tc>
      </w:tr>
      <w:tr w:rsidR="00373035" w14:paraId="2338C926" w14:textId="77777777">
        <w:trPr>
          <w:trHeight w:val="2275"/>
        </w:trPr>
        <w:tc>
          <w:tcPr>
            <w:tcW w:w="548" w:type="dxa"/>
          </w:tcPr>
          <w:p w14:paraId="55646971" w14:textId="77777777" w:rsidR="00373035" w:rsidRDefault="00000000">
            <w:pPr>
              <w:pStyle w:val="TableParagraph"/>
              <w:spacing w:line="244" w:lineRule="exact"/>
              <w:ind w:left="39" w:right="21"/>
              <w:jc w:val="center"/>
            </w:pPr>
            <w:r>
              <w:rPr>
                <w:spacing w:val="-5"/>
              </w:rPr>
              <w:t>163</w:t>
            </w:r>
          </w:p>
        </w:tc>
        <w:tc>
          <w:tcPr>
            <w:tcW w:w="2684" w:type="dxa"/>
          </w:tcPr>
          <w:p w14:paraId="082DEAF9" w14:textId="77777777" w:rsidR="00373035" w:rsidRDefault="00000000">
            <w:pPr>
              <w:pStyle w:val="TableParagraph"/>
              <w:spacing w:before="1" w:line="273" w:lineRule="auto"/>
              <w:rPr>
                <w:b/>
                <w:i/>
              </w:rPr>
            </w:pPr>
            <w:r>
              <w:rPr>
                <w:b/>
                <w:i/>
                <w:spacing w:val="-2"/>
              </w:rPr>
              <w:t>Итоговая</w:t>
            </w:r>
            <w:r>
              <w:rPr>
                <w:b/>
                <w:i/>
                <w:spacing w:val="-8"/>
              </w:rPr>
              <w:t xml:space="preserve"> </w:t>
            </w:r>
            <w:r>
              <w:rPr>
                <w:b/>
                <w:i/>
                <w:spacing w:val="-2"/>
              </w:rPr>
              <w:t>проверочная работа</w:t>
            </w:r>
          </w:p>
        </w:tc>
        <w:tc>
          <w:tcPr>
            <w:tcW w:w="6343" w:type="dxa"/>
          </w:tcPr>
          <w:p w14:paraId="649BFA8B" w14:textId="77777777" w:rsidR="00373035" w:rsidRDefault="00000000">
            <w:pPr>
              <w:pStyle w:val="TableParagraph"/>
              <w:ind w:left="110" w:right="86"/>
              <w:jc w:val="both"/>
            </w:pPr>
            <w:r>
              <w:t>Обнаруживать и исправлять графические и орфографические ошибки (обозначение твёрдости и мягкости, звука [й'],</w:t>
            </w:r>
            <w:r>
              <w:rPr>
                <w:spacing w:val="40"/>
              </w:rPr>
              <w:t xml:space="preserve"> </w:t>
            </w:r>
            <w:r>
              <w:t>пропуски, перестановки и замены букв; нарушения изученных орфографических правил) в специально предложенных и в собственных записях; выполнять звуко-буквенный анализ доступных слов, видеть несоответствия между произношением</w:t>
            </w:r>
            <w:r>
              <w:rPr>
                <w:spacing w:val="80"/>
              </w:rPr>
              <w:t xml:space="preserve"> </w:t>
            </w:r>
            <w:r>
              <w:t>и</w:t>
            </w:r>
            <w:r>
              <w:rPr>
                <w:spacing w:val="62"/>
              </w:rPr>
              <w:t xml:space="preserve"> </w:t>
            </w:r>
            <w:r>
              <w:t>правописанием</w:t>
            </w:r>
            <w:r>
              <w:rPr>
                <w:spacing w:val="63"/>
              </w:rPr>
              <w:t xml:space="preserve"> </w:t>
            </w:r>
            <w:r>
              <w:t>слов;</w:t>
            </w:r>
            <w:r>
              <w:rPr>
                <w:spacing w:val="64"/>
              </w:rPr>
              <w:t xml:space="preserve"> </w:t>
            </w:r>
            <w:r>
              <w:t>правильно</w:t>
            </w:r>
            <w:r>
              <w:rPr>
                <w:spacing w:val="58"/>
              </w:rPr>
              <w:t xml:space="preserve"> </w:t>
            </w:r>
            <w:r>
              <w:t>писать</w:t>
            </w:r>
            <w:r>
              <w:rPr>
                <w:spacing w:val="58"/>
              </w:rPr>
              <w:t xml:space="preserve"> </w:t>
            </w:r>
            <w:r>
              <w:t>изученные</w:t>
            </w:r>
            <w:r>
              <w:rPr>
                <w:spacing w:val="57"/>
              </w:rPr>
              <w:t xml:space="preserve"> </w:t>
            </w:r>
            <w:r>
              <w:t>слова</w:t>
            </w:r>
            <w:r>
              <w:rPr>
                <w:spacing w:val="66"/>
              </w:rPr>
              <w:t xml:space="preserve"> </w:t>
            </w:r>
            <w:r>
              <w:rPr>
                <w:spacing w:val="-10"/>
              </w:rPr>
              <w:t>с</w:t>
            </w:r>
          </w:p>
          <w:p w14:paraId="4EE78727" w14:textId="77777777" w:rsidR="00373035" w:rsidRDefault="00000000">
            <w:pPr>
              <w:pStyle w:val="TableParagraph"/>
              <w:spacing w:line="244" w:lineRule="exact"/>
              <w:ind w:left="110" w:right="131"/>
              <w:jc w:val="both"/>
              <w:rPr>
                <w:rFonts w:ascii="Arial MT" w:hAnsi="Arial MT"/>
              </w:rPr>
            </w:pPr>
            <w:r>
              <w:t>удвоенными согласными; под руководством учителя осуществлять проверку написанного</w:t>
            </w:r>
            <w:r>
              <w:rPr>
                <w:rFonts w:ascii="Arial MT" w:hAnsi="Arial MT"/>
              </w:rPr>
              <w:t>.</w:t>
            </w:r>
          </w:p>
        </w:tc>
      </w:tr>
      <w:tr w:rsidR="00373035" w14:paraId="6DC2BEB2" w14:textId="77777777">
        <w:trPr>
          <w:trHeight w:val="1166"/>
        </w:trPr>
        <w:tc>
          <w:tcPr>
            <w:tcW w:w="548" w:type="dxa"/>
          </w:tcPr>
          <w:p w14:paraId="54897272" w14:textId="77777777" w:rsidR="00373035" w:rsidRDefault="00000000">
            <w:pPr>
              <w:pStyle w:val="TableParagraph"/>
              <w:spacing w:line="244" w:lineRule="exact"/>
              <w:ind w:left="39" w:right="21"/>
              <w:jc w:val="center"/>
            </w:pPr>
            <w:r>
              <w:rPr>
                <w:spacing w:val="-5"/>
              </w:rPr>
              <w:t>164</w:t>
            </w:r>
          </w:p>
        </w:tc>
        <w:tc>
          <w:tcPr>
            <w:tcW w:w="2684" w:type="dxa"/>
          </w:tcPr>
          <w:p w14:paraId="37F86FBB" w14:textId="77777777" w:rsidR="00373035" w:rsidRDefault="00000000">
            <w:pPr>
              <w:pStyle w:val="TableParagraph"/>
              <w:spacing w:line="276" w:lineRule="auto"/>
              <w:ind w:right="137"/>
              <w:rPr>
                <w:i/>
              </w:rPr>
            </w:pPr>
            <w:r>
              <w:rPr>
                <w:i/>
              </w:rPr>
              <w:t xml:space="preserve">Проект «Сказочная страничка».(в названиях </w:t>
            </w:r>
            <w:r>
              <w:rPr>
                <w:i/>
                <w:spacing w:val="-2"/>
              </w:rPr>
              <w:t>сказок-изученные</w:t>
            </w:r>
            <w:r>
              <w:rPr>
                <w:i/>
                <w:spacing w:val="18"/>
              </w:rPr>
              <w:t xml:space="preserve"> </w:t>
            </w:r>
            <w:r>
              <w:rPr>
                <w:i/>
                <w:spacing w:val="-2"/>
              </w:rPr>
              <w:t>правила</w:t>
            </w:r>
          </w:p>
          <w:p w14:paraId="50E33D7D" w14:textId="77777777" w:rsidR="00373035" w:rsidRDefault="00000000">
            <w:pPr>
              <w:pStyle w:val="TableParagraph"/>
              <w:rPr>
                <w:i/>
              </w:rPr>
            </w:pPr>
            <w:r>
              <w:rPr>
                <w:i/>
                <w:spacing w:val="-2"/>
              </w:rPr>
              <w:t>письма»)</w:t>
            </w:r>
          </w:p>
        </w:tc>
        <w:tc>
          <w:tcPr>
            <w:tcW w:w="6343" w:type="dxa"/>
          </w:tcPr>
          <w:p w14:paraId="38BAB51C" w14:textId="77777777" w:rsidR="00373035" w:rsidRDefault="00000000">
            <w:pPr>
              <w:pStyle w:val="TableParagraph"/>
              <w:spacing w:line="268" w:lineRule="exact"/>
              <w:ind w:left="110"/>
              <w:rPr>
                <w:sz w:val="24"/>
              </w:rPr>
            </w:pPr>
            <w:r>
              <w:t>Представление</w:t>
            </w:r>
            <w:r>
              <w:rPr>
                <w:spacing w:val="-16"/>
              </w:rPr>
              <w:t xml:space="preserve"> </w:t>
            </w:r>
            <w:r>
              <w:t>результатов</w:t>
            </w:r>
            <w:r>
              <w:rPr>
                <w:spacing w:val="-10"/>
              </w:rPr>
              <w:t xml:space="preserve"> </w:t>
            </w:r>
            <w:r>
              <w:t>в</w:t>
            </w:r>
            <w:r>
              <w:rPr>
                <w:sz w:val="24"/>
              </w:rPr>
              <w:t>ыполнения</w:t>
            </w:r>
            <w:r>
              <w:rPr>
                <w:spacing w:val="-13"/>
                <w:sz w:val="24"/>
              </w:rPr>
              <w:t xml:space="preserve"> </w:t>
            </w:r>
            <w:r>
              <w:rPr>
                <w:sz w:val="24"/>
              </w:rPr>
              <w:t>проектного</w:t>
            </w:r>
            <w:r>
              <w:rPr>
                <w:spacing w:val="-13"/>
                <w:sz w:val="24"/>
              </w:rPr>
              <w:t xml:space="preserve"> </w:t>
            </w:r>
            <w:r>
              <w:rPr>
                <w:spacing w:val="-2"/>
                <w:sz w:val="24"/>
              </w:rPr>
              <w:t>задания.</w:t>
            </w:r>
          </w:p>
        </w:tc>
      </w:tr>
    </w:tbl>
    <w:p w14:paraId="631AB676" w14:textId="77777777" w:rsidR="00373035" w:rsidRDefault="00373035">
      <w:pPr>
        <w:pStyle w:val="TableParagraph"/>
        <w:spacing w:line="268" w:lineRule="exact"/>
        <w:rPr>
          <w:sz w:val="24"/>
        </w:rPr>
        <w:sectPr w:rsidR="00373035">
          <w:type w:val="continuous"/>
          <w:pgSz w:w="11910" w:h="16840"/>
          <w:pgMar w:top="780" w:right="0" w:bottom="1100" w:left="425" w:header="0" w:footer="762"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234C59DB" w14:textId="77777777">
        <w:trPr>
          <w:trHeight w:val="3821"/>
        </w:trPr>
        <w:tc>
          <w:tcPr>
            <w:tcW w:w="548" w:type="dxa"/>
          </w:tcPr>
          <w:p w14:paraId="12D6BA31" w14:textId="77777777" w:rsidR="00373035" w:rsidRDefault="00000000">
            <w:pPr>
              <w:pStyle w:val="TableParagraph"/>
              <w:spacing w:line="244" w:lineRule="exact"/>
              <w:ind w:left="110"/>
            </w:pPr>
            <w:r>
              <w:rPr>
                <w:spacing w:val="-5"/>
              </w:rPr>
              <w:lastRenderedPageBreak/>
              <w:t>165</w:t>
            </w:r>
          </w:p>
        </w:tc>
        <w:tc>
          <w:tcPr>
            <w:tcW w:w="2684" w:type="dxa"/>
          </w:tcPr>
          <w:p w14:paraId="52B19DCD" w14:textId="77777777" w:rsidR="00373035" w:rsidRDefault="00000000">
            <w:pPr>
              <w:pStyle w:val="TableParagraph"/>
              <w:spacing w:line="244" w:lineRule="exact"/>
            </w:pPr>
            <w:r>
              <w:rPr>
                <w:spacing w:val="-2"/>
              </w:rPr>
              <w:t>Итоговое</w:t>
            </w:r>
            <w:r>
              <w:t xml:space="preserve"> </w:t>
            </w:r>
            <w:r>
              <w:rPr>
                <w:spacing w:val="-2"/>
              </w:rPr>
              <w:t>повторение.</w:t>
            </w:r>
          </w:p>
        </w:tc>
        <w:tc>
          <w:tcPr>
            <w:tcW w:w="6343" w:type="dxa"/>
          </w:tcPr>
          <w:p w14:paraId="02FF9D90" w14:textId="77777777" w:rsidR="00373035" w:rsidRDefault="00000000">
            <w:pPr>
              <w:pStyle w:val="TableParagraph"/>
              <w:ind w:left="110" w:right="83"/>
              <w:jc w:val="both"/>
            </w:pPr>
            <w:r>
              <w:t>Оформлять свои мысли в устной и письменной форме (в виде предложения или небольшого текста); обнаруживать и исправлять графические и орфографические ошибки (обозначение твёрдости и мягкости, звука [й'], пропуски, перестановки и замены букв; нарушения изученных орфографических правил) в специально предложенных и в собственных записях; выполнять звуко-буквенный анализ доступных слов, видеть несоответствия между произношением</w:t>
            </w:r>
            <w:r>
              <w:rPr>
                <w:spacing w:val="80"/>
              </w:rPr>
              <w:t xml:space="preserve"> </w:t>
            </w:r>
            <w:r>
              <w:t>и правописанием слов; правильно писать изученные слова с удвоенными согласными; под руководством учителя осуществлять проверку написанного; составлять небольшой текст на заданную тему, по картинке и записывать его с помощью учителя, составлять текст из предлагаемых абзацев (восстанавливать деформированный текст); писать безударные гласные, проверяемые ударением, в двусложных</w:t>
            </w:r>
            <w:r>
              <w:rPr>
                <w:spacing w:val="40"/>
              </w:rPr>
              <w:t xml:space="preserve"> </w:t>
            </w:r>
            <w:r>
              <w:t>словах.</w:t>
            </w:r>
          </w:p>
        </w:tc>
      </w:tr>
    </w:tbl>
    <w:p w14:paraId="431FF769" w14:textId="77777777" w:rsidR="00373035" w:rsidRDefault="00373035">
      <w:pPr>
        <w:pStyle w:val="a3"/>
        <w:ind w:left="0"/>
        <w:rPr>
          <w:sz w:val="20"/>
        </w:rPr>
      </w:pPr>
    </w:p>
    <w:p w14:paraId="3C634140" w14:textId="77777777" w:rsidR="00373035" w:rsidRDefault="00373035">
      <w:pPr>
        <w:pStyle w:val="a3"/>
        <w:spacing w:before="105"/>
        <w:ind w:left="0"/>
        <w:rPr>
          <w:sz w:val="20"/>
        </w:rPr>
      </w:pPr>
    </w:p>
    <w:p w14:paraId="246117F5" w14:textId="77777777" w:rsidR="00FE535F" w:rsidRDefault="00FE535F">
      <w:pPr>
        <w:pStyle w:val="a3"/>
        <w:spacing w:before="105"/>
        <w:ind w:left="0"/>
        <w:rPr>
          <w:sz w:val="20"/>
        </w:rPr>
      </w:pPr>
    </w:p>
    <w:p w14:paraId="3A21648E" w14:textId="77777777" w:rsidR="00FE535F" w:rsidRDefault="00FE535F">
      <w:pPr>
        <w:pStyle w:val="a3"/>
        <w:spacing w:before="105"/>
        <w:ind w:left="0"/>
        <w:rPr>
          <w:sz w:val="20"/>
        </w:rPr>
      </w:pPr>
    </w:p>
    <w:p w14:paraId="6ABD3313" w14:textId="77777777" w:rsidR="00FE535F" w:rsidRDefault="00FE535F">
      <w:pPr>
        <w:pStyle w:val="a3"/>
        <w:spacing w:before="105"/>
        <w:ind w:left="0"/>
        <w:rPr>
          <w:sz w:val="20"/>
        </w:rPr>
      </w:pPr>
    </w:p>
    <w:p w14:paraId="3F03E6BC" w14:textId="77777777" w:rsidR="00D60897" w:rsidRDefault="00D60897">
      <w:pPr>
        <w:pStyle w:val="a3"/>
        <w:spacing w:before="105"/>
        <w:ind w:left="0"/>
        <w:rPr>
          <w:sz w:val="20"/>
        </w:rPr>
      </w:pPr>
    </w:p>
    <w:p w14:paraId="047B973C" w14:textId="77777777" w:rsidR="00D60897" w:rsidRDefault="00D60897">
      <w:pPr>
        <w:pStyle w:val="a3"/>
        <w:spacing w:before="105"/>
        <w:ind w:left="0"/>
        <w:rPr>
          <w:sz w:val="20"/>
        </w:rPr>
      </w:pPr>
    </w:p>
    <w:p w14:paraId="18C893D3" w14:textId="77777777" w:rsidR="00D60897" w:rsidRDefault="00D60897">
      <w:pPr>
        <w:pStyle w:val="a3"/>
        <w:spacing w:before="105"/>
        <w:ind w:left="0"/>
        <w:rPr>
          <w:sz w:val="20"/>
        </w:rPr>
      </w:pPr>
    </w:p>
    <w:p w14:paraId="491A0D77" w14:textId="77777777" w:rsidR="00D60897" w:rsidRDefault="00D60897">
      <w:pPr>
        <w:pStyle w:val="a3"/>
        <w:spacing w:before="105"/>
        <w:ind w:left="0"/>
        <w:rPr>
          <w:sz w:val="20"/>
        </w:rPr>
      </w:pPr>
    </w:p>
    <w:p w14:paraId="57DD44F8" w14:textId="77777777" w:rsidR="00D60897" w:rsidRDefault="00D60897">
      <w:pPr>
        <w:pStyle w:val="a3"/>
        <w:spacing w:before="105"/>
        <w:ind w:left="0"/>
        <w:rPr>
          <w:sz w:val="20"/>
        </w:rPr>
      </w:pPr>
    </w:p>
    <w:p w14:paraId="7C93DF4E" w14:textId="77777777" w:rsidR="00D60897" w:rsidRDefault="00D60897">
      <w:pPr>
        <w:pStyle w:val="a3"/>
        <w:spacing w:before="105"/>
        <w:ind w:left="0"/>
        <w:rPr>
          <w:sz w:val="20"/>
        </w:rPr>
      </w:pPr>
    </w:p>
    <w:p w14:paraId="770B2880" w14:textId="77777777" w:rsidR="00D60897" w:rsidRDefault="00D60897">
      <w:pPr>
        <w:pStyle w:val="a3"/>
        <w:spacing w:before="105"/>
        <w:ind w:left="0"/>
        <w:rPr>
          <w:sz w:val="20"/>
        </w:rPr>
      </w:pPr>
    </w:p>
    <w:p w14:paraId="4989829E" w14:textId="77777777" w:rsidR="00D60897" w:rsidRDefault="00D60897">
      <w:pPr>
        <w:pStyle w:val="a3"/>
        <w:spacing w:before="105"/>
        <w:ind w:left="0"/>
        <w:rPr>
          <w:sz w:val="20"/>
        </w:rPr>
      </w:pPr>
    </w:p>
    <w:p w14:paraId="229B523E" w14:textId="77777777" w:rsidR="00D60897" w:rsidRDefault="00D60897">
      <w:pPr>
        <w:pStyle w:val="a3"/>
        <w:spacing w:before="105"/>
        <w:ind w:left="0"/>
        <w:rPr>
          <w:sz w:val="20"/>
        </w:rPr>
      </w:pPr>
    </w:p>
    <w:p w14:paraId="3F74490C" w14:textId="77777777" w:rsidR="00D60897" w:rsidRDefault="00D60897">
      <w:pPr>
        <w:pStyle w:val="a3"/>
        <w:spacing w:before="105"/>
        <w:ind w:left="0"/>
        <w:rPr>
          <w:sz w:val="20"/>
        </w:rPr>
      </w:pPr>
    </w:p>
    <w:p w14:paraId="3CECEFD7" w14:textId="77777777" w:rsidR="00D60897" w:rsidRDefault="00D60897">
      <w:pPr>
        <w:pStyle w:val="a3"/>
        <w:spacing w:before="105"/>
        <w:ind w:left="0"/>
        <w:rPr>
          <w:sz w:val="20"/>
        </w:rPr>
      </w:pPr>
    </w:p>
    <w:p w14:paraId="3F3D61D4" w14:textId="77777777" w:rsidR="00D60897" w:rsidRDefault="00D60897">
      <w:pPr>
        <w:pStyle w:val="a3"/>
        <w:spacing w:before="105"/>
        <w:ind w:left="0"/>
        <w:rPr>
          <w:sz w:val="20"/>
        </w:rPr>
      </w:pPr>
    </w:p>
    <w:p w14:paraId="6E04907D" w14:textId="77777777" w:rsidR="00D60897" w:rsidRDefault="00D60897">
      <w:pPr>
        <w:pStyle w:val="a3"/>
        <w:spacing w:before="105"/>
        <w:ind w:left="0"/>
        <w:rPr>
          <w:sz w:val="20"/>
        </w:rPr>
      </w:pPr>
    </w:p>
    <w:p w14:paraId="5C0A4F81" w14:textId="77777777" w:rsidR="00D60897" w:rsidRDefault="00D60897">
      <w:pPr>
        <w:pStyle w:val="a3"/>
        <w:spacing w:before="105"/>
        <w:ind w:left="0"/>
        <w:rPr>
          <w:sz w:val="20"/>
        </w:rPr>
      </w:pPr>
    </w:p>
    <w:p w14:paraId="0FC9948A" w14:textId="77777777" w:rsidR="00D60897" w:rsidRDefault="00D60897">
      <w:pPr>
        <w:pStyle w:val="a3"/>
        <w:spacing w:before="105"/>
        <w:ind w:left="0"/>
        <w:rPr>
          <w:sz w:val="20"/>
        </w:rPr>
      </w:pPr>
    </w:p>
    <w:p w14:paraId="0CDD92BD" w14:textId="77777777" w:rsidR="00D60897" w:rsidRDefault="00D60897">
      <w:pPr>
        <w:pStyle w:val="a3"/>
        <w:spacing w:before="105"/>
        <w:ind w:left="0"/>
        <w:rPr>
          <w:sz w:val="20"/>
        </w:rPr>
      </w:pPr>
    </w:p>
    <w:p w14:paraId="2B4E8F85" w14:textId="77777777" w:rsidR="00D60897" w:rsidRDefault="00D60897">
      <w:pPr>
        <w:pStyle w:val="a3"/>
        <w:spacing w:before="105"/>
        <w:ind w:left="0"/>
        <w:rPr>
          <w:sz w:val="20"/>
        </w:rPr>
      </w:pPr>
    </w:p>
    <w:p w14:paraId="02603C90" w14:textId="77777777" w:rsidR="00D60897" w:rsidRDefault="00D60897">
      <w:pPr>
        <w:pStyle w:val="a3"/>
        <w:spacing w:before="105"/>
        <w:ind w:left="0"/>
        <w:rPr>
          <w:sz w:val="20"/>
        </w:rPr>
      </w:pPr>
    </w:p>
    <w:p w14:paraId="3D2BE53A" w14:textId="77777777" w:rsidR="00D60897" w:rsidRDefault="00D60897">
      <w:pPr>
        <w:pStyle w:val="a3"/>
        <w:spacing w:before="105"/>
        <w:ind w:left="0"/>
        <w:rPr>
          <w:sz w:val="20"/>
        </w:rPr>
      </w:pPr>
    </w:p>
    <w:p w14:paraId="6ED00DC5" w14:textId="77777777" w:rsidR="00D60897" w:rsidRDefault="00D60897">
      <w:pPr>
        <w:pStyle w:val="a3"/>
        <w:spacing w:before="105"/>
        <w:ind w:left="0"/>
        <w:rPr>
          <w:sz w:val="20"/>
        </w:rPr>
      </w:pPr>
    </w:p>
    <w:p w14:paraId="1778FB73" w14:textId="77777777" w:rsidR="00D60897" w:rsidRDefault="00D60897">
      <w:pPr>
        <w:pStyle w:val="a3"/>
        <w:spacing w:before="105"/>
        <w:ind w:left="0"/>
        <w:rPr>
          <w:sz w:val="20"/>
        </w:rPr>
      </w:pPr>
    </w:p>
    <w:p w14:paraId="6EFDE445" w14:textId="77777777" w:rsidR="00D60897" w:rsidRDefault="00D60897">
      <w:pPr>
        <w:pStyle w:val="a3"/>
        <w:spacing w:before="105"/>
        <w:ind w:left="0"/>
        <w:rPr>
          <w:sz w:val="20"/>
        </w:rPr>
      </w:pPr>
    </w:p>
    <w:p w14:paraId="17FD57B9" w14:textId="77777777" w:rsidR="00D60897" w:rsidRDefault="00D60897">
      <w:pPr>
        <w:pStyle w:val="a3"/>
        <w:spacing w:before="105"/>
        <w:ind w:left="0"/>
        <w:rPr>
          <w:sz w:val="20"/>
        </w:rPr>
      </w:pPr>
    </w:p>
    <w:p w14:paraId="519EFB9D" w14:textId="77777777" w:rsidR="00FE535F" w:rsidRDefault="00FE535F">
      <w:pPr>
        <w:pStyle w:val="a3"/>
        <w:spacing w:before="105"/>
        <w:ind w:left="0"/>
        <w:rPr>
          <w:sz w:val="20"/>
        </w:rPr>
      </w:pPr>
    </w:p>
    <w:p w14:paraId="17E414C2" w14:textId="77777777" w:rsidR="00FE535F" w:rsidRDefault="00FE535F">
      <w:pPr>
        <w:pStyle w:val="a3"/>
        <w:spacing w:before="105"/>
        <w:ind w:left="0"/>
        <w:rPr>
          <w:sz w:val="20"/>
        </w:rPr>
      </w:pPr>
    </w:p>
    <w:p w14:paraId="45D49770" w14:textId="77777777" w:rsidR="00FE535F" w:rsidRDefault="00FE535F">
      <w:pPr>
        <w:pStyle w:val="a3"/>
        <w:spacing w:before="105"/>
        <w:ind w:left="0"/>
        <w:rPr>
          <w:sz w:val="20"/>
        </w:rPr>
      </w:pPr>
    </w:p>
    <w:p w14:paraId="48CCD2F1" w14:textId="77777777" w:rsidR="00FE535F" w:rsidRDefault="00FE535F">
      <w:pPr>
        <w:pStyle w:val="a3"/>
        <w:spacing w:before="105"/>
        <w:ind w:left="0"/>
        <w:rPr>
          <w:sz w:val="20"/>
        </w:rPr>
      </w:pPr>
    </w:p>
    <w:p w14:paraId="4FF15969" w14:textId="77777777" w:rsidR="00FE535F" w:rsidRDefault="00FE535F">
      <w:pPr>
        <w:pStyle w:val="a3"/>
        <w:spacing w:before="105"/>
        <w:ind w:left="0"/>
        <w:rPr>
          <w:sz w:val="20"/>
        </w:rPr>
      </w:pPr>
    </w:p>
    <w:p w14:paraId="0F19FDE0" w14:textId="77777777" w:rsidR="00FE535F" w:rsidRDefault="00FE535F">
      <w:pPr>
        <w:pStyle w:val="a3"/>
        <w:spacing w:before="105"/>
        <w:ind w:left="0"/>
        <w:rPr>
          <w:sz w:val="20"/>
        </w:r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2879"/>
        <w:gridCol w:w="1844"/>
        <w:gridCol w:w="3794"/>
      </w:tblGrid>
      <w:tr w:rsidR="00373035" w14:paraId="74DA51B1" w14:textId="77777777">
        <w:trPr>
          <w:trHeight w:val="254"/>
        </w:trPr>
        <w:tc>
          <w:tcPr>
            <w:tcW w:w="9576" w:type="dxa"/>
            <w:gridSpan w:val="4"/>
            <w:shd w:val="clear" w:color="auto" w:fill="D7D7D7"/>
          </w:tcPr>
          <w:p w14:paraId="46CB0061" w14:textId="77777777" w:rsidR="00373035" w:rsidRDefault="00000000">
            <w:pPr>
              <w:pStyle w:val="TableParagraph"/>
              <w:spacing w:line="234" w:lineRule="exact"/>
              <w:ind w:left="110"/>
              <w:rPr>
                <w:b/>
              </w:rPr>
            </w:pPr>
            <w:r>
              <w:rPr>
                <w:b/>
                <w:sz w:val="20"/>
              </w:rPr>
              <w:t>2</w:t>
            </w:r>
            <w:r>
              <w:rPr>
                <w:b/>
                <w:spacing w:val="-9"/>
                <w:sz w:val="20"/>
              </w:rPr>
              <w:t xml:space="preserve"> </w:t>
            </w:r>
            <w:r>
              <w:rPr>
                <w:b/>
                <w:sz w:val="20"/>
              </w:rPr>
              <w:t>КЛАСС</w:t>
            </w:r>
            <w:r>
              <w:rPr>
                <w:b/>
                <w:spacing w:val="37"/>
                <w:sz w:val="20"/>
              </w:rPr>
              <w:t xml:space="preserve"> </w:t>
            </w:r>
            <w:r>
              <w:rPr>
                <w:b/>
              </w:rPr>
              <w:t>Учебно-тематический</w:t>
            </w:r>
            <w:r>
              <w:rPr>
                <w:b/>
                <w:spacing w:val="-10"/>
              </w:rPr>
              <w:t xml:space="preserve"> </w:t>
            </w:r>
            <w:r>
              <w:rPr>
                <w:b/>
                <w:spacing w:val="-4"/>
              </w:rPr>
              <w:t>план</w:t>
            </w:r>
          </w:p>
        </w:tc>
      </w:tr>
      <w:tr w:rsidR="00373035" w14:paraId="74CAD04D" w14:textId="77777777">
        <w:trPr>
          <w:trHeight w:val="686"/>
        </w:trPr>
        <w:tc>
          <w:tcPr>
            <w:tcW w:w="1059" w:type="dxa"/>
          </w:tcPr>
          <w:p w14:paraId="767CE5F0" w14:textId="77777777" w:rsidR="00373035" w:rsidRDefault="00000000">
            <w:pPr>
              <w:pStyle w:val="TableParagraph"/>
              <w:spacing w:before="110"/>
              <w:ind w:left="187" w:hanging="68"/>
              <w:rPr>
                <w:b/>
                <w:sz w:val="20"/>
              </w:rPr>
            </w:pPr>
            <w:r>
              <w:rPr>
                <w:b/>
                <w:sz w:val="20"/>
              </w:rPr>
              <w:t>№</w:t>
            </w:r>
            <w:r>
              <w:rPr>
                <w:b/>
                <w:spacing w:val="-8"/>
                <w:sz w:val="20"/>
              </w:rPr>
              <w:t xml:space="preserve"> </w:t>
            </w:r>
            <w:r>
              <w:rPr>
                <w:b/>
                <w:sz w:val="20"/>
              </w:rPr>
              <w:t xml:space="preserve">темы, </w:t>
            </w:r>
            <w:r>
              <w:rPr>
                <w:b/>
                <w:spacing w:val="-2"/>
                <w:sz w:val="20"/>
              </w:rPr>
              <w:t>раздела</w:t>
            </w:r>
          </w:p>
        </w:tc>
        <w:tc>
          <w:tcPr>
            <w:tcW w:w="2879" w:type="dxa"/>
          </w:tcPr>
          <w:p w14:paraId="308E2518" w14:textId="77777777" w:rsidR="00373035" w:rsidRDefault="00000000">
            <w:pPr>
              <w:pStyle w:val="TableParagraph"/>
              <w:spacing w:before="226"/>
              <w:ind w:left="352"/>
              <w:rPr>
                <w:b/>
                <w:sz w:val="20"/>
              </w:rPr>
            </w:pPr>
            <w:r>
              <w:rPr>
                <w:b/>
                <w:spacing w:val="-2"/>
                <w:sz w:val="20"/>
              </w:rPr>
              <w:t>Название</w:t>
            </w:r>
            <w:r>
              <w:rPr>
                <w:b/>
                <w:spacing w:val="-3"/>
                <w:sz w:val="20"/>
              </w:rPr>
              <w:t xml:space="preserve"> </w:t>
            </w:r>
            <w:r>
              <w:rPr>
                <w:b/>
                <w:spacing w:val="-2"/>
                <w:sz w:val="20"/>
              </w:rPr>
              <w:t>раздела,</w:t>
            </w:r>
            <w:r>
              <w:rPr>
                <w:b/>
                <w:spacing w:val="1"/>
                <w:sz w:val="20"/>
              </w:rPr>
              <w:t xml:space="preserve"> </w:t>
            </w:r>
            <w:r>
              <w:rPr>
                <w:b/>
                <w:spacing w:val="-4"/>
                <w:sz w:val="20"/>
              </w:rPr>
              <w:t>темы</w:t>
            </w:r>
          </w:p>
        </w:tc>
        <w:tc>
          <w:tcPr>
            <w:tcW w:w="1844" w:type="dxa"/>
          </w:tcPr>
          <w:p w14:paraId="5831DBC4" w14:textId="77777777" w:rsidR="00373035" w:rsidRDefault="00000000">
            <w:pPr>
              <w:pStyle w:val="TableParagraph"/>
              <w:spacing w:line="235" w:lineRule="auto"/>
              <w:ind w:left="201" w:right="209" w:hanging="3"/>
              <w:jc w:val="center"/>
              <w:rPr>
                <w:b/>
                <w:sz w:val="20"/>
              </w:rPr>
            </w:pPr>
            <w:r>
              <w:rPr>
                <w:b/>
                <w:spacing w:val="-2"/>
                <w:sz w:val="20"/>
              </w:rPr>
              <w:t>Распределение часов</w:t>
            </w:r>
            <w:r>
              <w:rPr>
                <w:b/>
                <w:spacing w:val="-15"/>
                <w:sz w:val="20"/>
              </w:rPr>
              <w:t xml:space="preserve"> </w:t>
            </w:r>
            <w:r>
              <w:rPr>
                <w:b/>
                <w:spacing w:val="-2"/>
                <w:sz w:val="20"/>
              </w:rPr>
              <w:t>в</w:t>
            </w:r>
            <w:r>
              <w:rPr>
                <w:b/>
                <w:spacing w:val="-11"/>
                <w:sz w:val="20"/>
              </w:rPr>
              <w:t xml:space="preserve"> </w:t>
            </w:r>
            <w:r>
              <w:rPr>
                <w:b/>
                <w:spacing w:val="-2"/>
                <w:sz w:val="20"/>
              </w:rPr>
              <w:t>рабочей</w:t>
            </w:r>
          </w:p>
          <w:p w14:paraId="0BC8C413" w14:textId="77777777" w:rsidR="00373035" w:rsidRDefault="00000000">
            <w:pPr>
              <w:pStyle w:val="TableParagraph"/>
              <w:spacing w:before="1" w:line="215" w:lineRule="exact"/>
              <w:ind w:left="23" w:right="21"/>
              <w:jc w:val="center"/>
              <w:rPr>
                <w:b/>
                <w:sz w:val="20"/>
              </w:rPr>
            </w:pPr>
            <w:r>
              <w:rPr>
                <w:b/>
                <w:spacing w:val="-2"/>
                <w:sz w:val="20"/>
              </w:rPr>
              <w:t>программе</w:t>
            </w:r>
          </w:p>
        </w:tc>
        <w:tc>
          <w:tcPr>
            <w:tcW w:w="3794" w:type="dxa"/>
          </w:tcPr>
          <w:p w14:paraId="3016C686" w14:textId="77777777" w:rsidR="00373035" w:rsidRDefault="00000000">
            <w:pPr>
              <w:pStyle w:val="TableParagraph"/>
              <w:spacing w:before="226"/>
              <w:ind w:left="398"/>
              <w:rPr>
                <w:b/>
                <w:sz w:val="20"/>
              </w:rPr>
            </w:pPr>
            <w:r>
              <w:rPr>
                <w:b/>
                <w:spacing w:val="-2"/>
                <w:sz w:val="20"/>
              </w:rPr>
              <w:t>Кол-во работ</w:t>
            </w:r>
            <w:r>
              <w:rPr>
                <w:b/>
                <w:spacing w:val="-4"/>
                <w:sz w:val="20"/>
              </w:rPr>
              <w:t xml:space="preserve"> </w:t>
            </w:r>
            <w:r>
              <w:rPr>
                <w:b/>
                <w:spacing w:val="-2"/>
                <w:sz w:val="20"/>
              </w:rPr>
              <w:t>текущего</w:t>
            </w:r>
            <w:r>
              <w:rPr>
                <w:b/>
                <w:sz w:val="20"/>
              </w:rPr>
              <w:t xml:space="preserve"> </w:t>
            </w:r>
            <w:r>
              <w:rPr>
                <w:b/>
                <w:spacing w:val="-2"/>
                <w:sz w:val="20"/>
              </w:rPr>
              <w:t>контроля</w:t>
            </w:r>
          </w:p>
        </w:tc>
      </w:tr>
      <w:tr w:rsidR="00373035" w14:paraId="08B17EAA" w14:textId="77777777">
        <w:trPr>
          <w:trHeight w:val="253"/>
        </w:trPr>
        <w:tc>
          <w:tcPr>
            <w:tcW w:w="1059" w:type="dxa"/>
          </w:tcPr>
          <w:p w14:paraId="23A62112" w14:textId="77777777" w:rsidR="00373035" w:rsidRDefault="00000000">
            <w:pPr>
              <w:pStyle w:val="TableParagraph"/>
              <w:spacing w:line="221" w:lineRule="exact"/>
              <w:ind w:left="31"/>
              <w:jc w:val="center"/>
              <w:rPr>
                <w:sz w:val="20"/>
              </w:rPr>
            </w:pPr>
            <w:r>
              <w:rPr>
                <w:spacing w:val="-10"/>
                <w:sz w:val="20"/>
              </w:rPr>
              <w:t>1</w:t>
            </w:r>
          </w:p>
        </w:tc>
        <w:tc>
          <w:tcPr>
            <w:tcW w:w="2879" w:type="dxa"/>
          </w:tcPr>
          <w:p w14:paraId="374F7633" w14:textId="77777777" w:rsidR="00373035" w:rsidRDefault="00000000">
            <w:pPr>
              <w:pStyle w:val="TableParagraph"/>
              <w:spacing w:line="234" w:lineRule="exact"/>
              <w:ind w:left="117"/>
            </w:pPr>
            <w:r>
              <w:t>Наша</w:t>
            </w:r>
            <w:r>
              <w:rPr>
                <w:spacing w:val="-3"/>
              </w:rPr>
              <w:t xml:space="preserve"> </w:t>
            </w:r>
            <w:r>
              <w:rPr>
                <w:spacing w:val="-4"/>
              </w:rPr>
              <w:t>речь</w:t>
            </w:r>
          </w:p>
        </w:tc>
        <w:tc>
          <w:tcPr>
            <w:tcW w:w="1844" w:type="dxa"/>
          </w:tcPr>
          <w:p w14:paraId="7E764104" w14:textId="77777777" w:rsidR="00373035" w:rsidRDefault="00000000">
            <w:pPr>
              <w:pStyle w:val="TableParagraph"/>
              <w:spacing w:line="234" w:lineRule="exact"/>
              <w:ind w:left="23"/>
              <w:jc w:val="center"/>
            </w:pPr>
            <w:r>
              <w:rPr>
                <w:spacing w:val="-10"/>
              </w:rPr>
              <w:t>3</w:t>
            </w:r>
          </w:p>
        </w:tc>
        <w:tc>
          <w:tcPr>
            <w:tcW w:w="3794" w:type="dxa"/>
          </w:tcPr>
          <w:p w14:paraId="19A92307" w14:textId="77777777" w:rsidR="00373035" w:rsidRDefault="00000000">
            <w:pPr>
              <w:pStyle w:val="TableParagraph"/>
              <w:spacing w:line="234" w:lineRule="exact"/>
              <w:ind w:left="14"/>
              <w:jc w:val="center"/>
            </w:pPr>
            <w:r>
              <w:rPr>
                <w:spacing w:val="-10"/>
              </w:rPr>
              <w:t>-</w:t>
            </w:r>
          </w:p>
        </w:tc>
      </w:tr>
      <w:tr w:rsidR="00373035" w14:paraId="40337917" w14:textId="77777777">
        <w:trPr>
          <w:trHeight w:val="254"/>
        </w:trPr>
        <w:tc>
          <w:tcPr>
            <w:tcW w:w="1059" w:type="dxa"/>
          </w:tcPr>
          <w:p w14:paraId="1C54FF4D" w14:textId="77777777" w:rsidR="00373035" w:rsidRDefault="00000000">
            <w:pPr>
              <w:pStyle w:val="TableParagraph"/>
              <w:spacing w:line="221" w:lineRule="exact"/>
              <w:ind w:left="31"/>
              <w:jc w:val="center"/>
              <w:rPr>
                <w:sz w:val="20"/>
              </w:rPr>
            </w:pPr>
            <w:r>
              <w:rPr>
                <w:spacing w:val="-10"/>
                <w:sz w:val="20"/>
              </w:rPr>
              <w:t>2</w:t>
            </w:r>
          </w:p>
        </w:tc>
        <w:tc>
          <w:tcPr>
            <w:tcW w:w="2879" w:type="dxa"/>
          </w:tcPr>
          <w:p w14:paraId="03D2E1A7" w14:textId="77777777" w:rsidR="00373035" w:rsidRDefault="00000000">
            <w:pPr>
              <w:pStyle w:val="TableParagraph"/>
              <w:spacing w:line="234" w:lineRule="exact"/>
              <w:ind w:left="170"/>
            </w:pPr>
            <w:r>
              <w:rPr>
                <w:spacing w:val="-2"/>
              </w:rPr>
              <w:t>Текст</w:t>
            </w:r>
          </w:p>
        </w:tc>
        <w:tc>
          <w:tcPr>
            <w:tcW w:w="1844" w:type="dxa"/>
          </w:tcPr>
          <w:p w14:paraId="4C276B61" w14:textId="77777777" w:rsidR="00373035" w:rsidRDefault="00000000">
            <w:pPr>
              <w:pStyle w:val="TableParagraph"/>
              <w:spacing w:line="234" w:lineRule="exact"/>
              <w:ind w:left="23" w:right="6"/>
              <w:jc w:val="center"/>
            </w:pPr>
            <w:r>
              <w:t>3/2+1</w:t>
            </w:r>
            <w:r>
              <w:rPr>
                <w:spacing w:val="-2"/>
              </w:rPr>
              <w:t xml:space="preserve"> </w:t>
            </w:r>
            <w:r>
              <w:rPr>
                <w:spacing w:val="-4"/>
              </w:rPr>
              <w:t>Р.Р./</w:t>
            </w:r>
          </w:p>
        </w:tc>
        <w:tc>
          <w:tcPr>
            <w:tcW w:w="3794" w:type="dxa"/>
          </w:tcPr>
          <w:p w14:paraId="1F4F4C6B" w14:textId="77777777" w:rsidR="00373035" w:rsidRDefault="00000000">
            <w:pPr>
              <w:pStyle w:val="TableParagraph"/>
              <w:spacing w:line="234" w:lineRule="exact"/>
            </w:pPr>
            <w:r>
              <w:rPr>
                <w:spacing w:val="-2"/>
              </w:rPr>
              <w:t>Контрольное</w:t>
            </w:r>
            <w:r>
              <w:rPr>
                <w:spacing w:val="7"/>
              </w:rPr>
              <w:t xml:space="preserve"> </w:t>
            </w:r>
            <w:r>
              <w:rPr>
                <w:spacing w:val="-2"/>
              </w:rPr>
              <w:t>списывание</w:t>
            </w:r>
            <w:r>
              <w:rPr>
                <w:spacing w:val="3"/>
              </w:rPr>
              <w:t xml:space="preserve"> </w:t>
            </w:r>
            <w:r>
              <w:rPr>
                <w:spacing w:val="-10"/>
              </w:rPr>
              <w:t>1</w:t>
            </w:r>
          </w:p>
        </w:tc>
      </w:tr>
      <w:tr w:rsidR="00373035" w14:paraId="3565B20D" w14:textId="77777777">
        <w:trPr>
          <w:trHeight w:val="1046"/>
        </w:trPr>
        <w:tc>
          <w:tcPr>
            <w:tcW w:w="1059" w:type="dxa"/>
          </w:tcPr>
          <w:p w14:paraId="11B9477E" w14:textId="77777777" w:rsidR="00373035" w:rsidRDefault="00000000">
            <w:pPr>
              <w:pStyle w:val="TableParagraph"/>
              <w:spacing w:line="221" w:lineRule="exact"/>
              <w:ind w:left="31"/>
              <w:jc w:val="center"/>
              <w:rPr>
                <w:sz w:val="20"/>
              </w:rPr>
            </w:pPr>
            <w:r>
              <w:rPr>
                <w:spacing w:val="-10"/>
                <w:sz w:val="20"/>
              </w:rPr>
              <w:t>3</w:t>
            </w:r>
          </w:p>
        </w:tc>
        <w:tc>
          <w:tcPr>
            <w:tcW w:w="2879" w:type="dxa"/>
          </w:tcPr>
          <w:p w14:paraId="0BF861FA" w14:textId="77777777" w:rsidR="00373035" w:rsidRDefault="00000000">
            <w:pPr>
              <w:pStyle w:val="TableParagraph"/>
              <w:spacing w:line="244" w:lineRule="exact"/>
              <w:ind w:left="117"/>
            </w:pPr>
            <w:r>
              <w:rPr>
                <w:spacing w:val="-2"/>
              </w:rPr>
              <w:t>Предложение</w:t>
            </w:r>
          </w:p>
        </w:tc>
        <w:tc>
          <w:tcPr>
            <w:tcW w:w="1844" w:type="dxa"/>
          </w:tcPr>
          <w:p w14:paraId="52D365F2" w14:textId="77777777" w:rsidR="00373035" w:rsidRDefault="00373035">
            <w:pPr>
              <w:pStyle w:val="TableParagraph"/>
              <w:spacing w:before="131"/>
              <w:ind w:left="0"/>
            </w:pPr>
          </w:p>
          <w:p w14:paraId="12FAE29D" w14:textId="77777777" w:rsidR="00373035" w:rsidRDefault="00000000">
            <w:pPr>
              <w:pStyle w:val="TableParagraph"/>
              <w:spacing w:before="1"/>
              <w:ind w:left="23" w:right="6"/>
              <w:jc w:val="center"/>
            </w:pPr>
            <w:r>
              <w:t>12/11+1</w:t>
            </w:r>
            <w:r>
              <w:rPr>
                <w:spacing w:val="-7"/>
              </w:rPr>
              <w:t xml:space="preserve"> </w:t>
            </w:r>
            <w:r>
              <w:rPr>
                <w:spacing w:val="-2"/>
              </w:rPr>
              <w:t>Р.Р./</w:t>
            </w:r>
          </w:p>
        </w:tc>
        <w:tc>
          <w:tcPr>
            <w:tcW w:w="3794" w:type="dxa"/>
          </w:tcPr>
          <w:p w14:paraId="3DD45184" w14:textId="77777777" w:rsidR="00373035" w:rsidRDefault="00000000">
            <w:pPr>
              <w:pStyle w:val="TableParagraph"/>
              <w:spacing w:line="273" w:lineRule="auto"/>
              <w:ind w:right="604"/>
            </w:pPr>
            <w:r>
              <w:t xml:space="preserve">Проверочная работа-1 </w:t>
            </w:r>
            <w:r>
              <w:rPr>
                <w:spacing w:val="-2"/>
              </w:rPr>
              <w:t>Контрольный</w:t>
            </w:r>
            <w:r>
              <w:rPr>
                <w:spacing w:val="-9"/>
              </w:rPr>
              <w:t xml:space="preserve"> </w:t>
            </w:r>
            <w:r>
              <w:rPr>
                <w:spacing w:val="-2"/>
              </w:rPr>
              <w:t>диктант</w:t>
            </w:r>
            <w:r>
              <w:rPr>
                <w:spacing w:val="-16"/>
              </w:rPr>
              <w:t xml:space="preserve"> </w:t>
            </w:r>
            <w:r>
              <w:rPr>
                <w:spacing w:val="-2"/>
              </w:rPr>
              <w:t>1</w:t>
            </w:r>
          </w:p>
          <w:p w14:paraId="1547FC70" w14:textId="77777777" w:rsidR="00373035" w:rsidRDefault="00000000">
            <w:pPr>
              <w:pStyle w:val="TableParagraph"/>
              <w:spacing w:line="215" w:lineRule="exact"/>
            </w:pPr>
            <w:r>
              <w:rPr>
                <w:spacing w:val="-2"/>
              </w:rPr>
              <w:t>Обучающее</w:t>
            </w:r>
            <w:r>
              <w:rPr>
                <w:spacing w:val="2"/>
              </w:rPr>
              <w:t xml:space="preserve"> </w:t>
            </w:r>
            <w:r>
              <w:rPr>
                <w:spacing w:val="-2"/>
              </w:rPr>
              <w:t>сочинение</w:t>
            </w:r>
            <w:r>
              <w:rPr>
                <w:spacing w:val="5"/>
              </w:rPr>
              <w:t xml:space="preserve"> </w:t>
            </w:r>
            <w:r>
              <w:rPr>
                <w:spacing w:val="-10"/>
              </w:rPr>
              <w:t>1</w:t>
            </w:r>
          </w:p>
          <w:p w14:paraId="05AC131B" w14:textId="77777777" w:rsidR="00373035" w:rsidRDefault="00000000">
            <w:pPr>
              <w:pStyle w:val="TableParagraph"/>
              <w:spacing w:line="239" w:lineRule="exact"/>
            </w:pPr>
            <w:r>
              <w:t>Входной</w:t>
            </w:r>
            <w:r>
              <w:rPr>
                <w:spacing w:val="-12"/>
              </w:rPr>
              <w:t xml:space="preserve"> </w:t>
            </w:r>
            <w:r>
              <w:t>контроль</w:t>
            </w:r>
            <w:r>
              <w:rPr>
                <w:spacing w:val="-13"/>
              </w:rPr>
              <w:t xml:space="preserve"> </w:t>
            </w:r>
            <w:r>
              <w:rPr>
                <w:spacing w:val="-10"/>
              </w:rPr>
              <w:t>1</w:t>
            </w:r>
          </w:p>
        </w:tc>
      </w:tr>
      <w:tr w:rsidR="00373035" w14:paraId="6540B61C" w14:textId="77777777">
        <w:trPr>
          <w:trHeight w:val="1050"/>
        </w:trPr>
        <w:tc>
          <w:tcPr>
            <w:tcW w:w="1059" w:type="dxa"/>
            <w:tcBorders>
              <w:right w:val="single" w:sz="6" w:space="0" w:color="000000"/>
            </w:tcBorders>
          </w:tcPr>
          <w:p w14:paraId="196C5BE4" w14:textId="77777777" w:rsidR="00373035" w:rsidRDefault="00000000">
            <w:pPr>
              <w:pStyle w:val="TableParagraph"/>
              <w:spacing w:line="221" w:lineRule="exact"/>
              <w:ind w:left="34"/>
              <w:jc w:val="center"/>
              <w:rPr>
                <w:sz w:val="20"/>
              </w:rPr>
            </w:pPr>
            <w:r>
              <w:rPr>
                <w:spacing w:val="-10"/>
                <w:sz w:val="20"/>
              </w:rPr>
              <w:t>4</w:t>
            </w:r>
          </w:p>
        </w:tc>
        <w:tc>
          <w:tcPr>
            <w:tcW w:w="2879" w:type="dxa"/>
            <w:tcBorders>
              <w:left w:val="single" w:sz="6" w:space="0" w:color="000000"/>
            </w:tcBorders>
          </w:tcPr>
          <w:p w14:paraId="6D0DF206" w14:textId="77777777" w:rsidR="00373035" w:rsidRDefault="00000000">
            <w:pPr>
              <w:pStyle w:val="TableParagraph"/>
              <w:spacing w:line="244" w:lineRule="exact"/>
              <w:ind w:left="110"/>
            </w:pPr>
            <w:r>
              <w:t>Слова,</w:t>
            </w:r>
            <w:r>
              <w:rPr>
                <w:spacing w:val="-10"/>
              </w:rPr>
              <w:t xml:space="preserve"> </w:t>
            </w:r>
            <w:r>
              <w:t>слова,</w:t>
            </w:r>
            <w:r>
              <w:rPr>
                <w:spacing w:val="-9"/>
              </w:rPr>
              <w:t xml:space="preserve"> </w:t>
            </w:r>
            <w:r>
              <w:t>слова</w:t>
            </w:r>
            <w:r>
              <w:rPr>
                <w:spacing w:val="-2"/>
              </w:rPr>
              <w:t xml:space="preserve"> </w:t>
            </w:r>
            <w:r>
              <w:rPr>
                <w:spacing w:val="-10"/>
              </w:rPr>
              <w:t>…</w:t>
            </w:r>
          </w:p>
        </w:tc>
        <w:tc>
          <w:tcPr>
            <w:tcW w:w="1844" w:type="dxa"/>
          </w:tcPr>
          <w:p w14:paraId="4B0AB2DC" w14:textId="77777777" w:rsidR="00373035" w:rsidRDefault="00373035">
            <w:pPr>
              <w:pStyle w:val="TableParagraph"/>
              <w:spacing w:before="136"/>
              <w:ind w:left="0"/>
            </w:pPr>
          </w:p>
          <w:p w14:paraId="747C844D" w14:textId="77777777" w:rsidR="00373035" w:rsidRDefault="00000000">
            <w:pPr>
              <w:pStyle w:val="TableParagraph"/>
              <w:ind w:left="23" w:right="6"/>
              <w:jc w:val="center"/>
            </w:pPr>
            <w:r>
              <w:t>16/15+1</w:t>
            </w:r>
            <w:r>
              <w:rPr>
                <w:spacing w:val="-7"/>
              </w:rPr>
              <w:t xml:space="preserve"> </w:t>
            </w:r>
            <w:r>
              <w:rPr>
                <w:spacing w:val="-2"/>
              </w:rPr>
              <w:t>Р.Р./</w:t>
            </w:r>
          </w:p>
        </w:tc>
        <w:tc>
          <w:tcPr>
            <w:tcW w:w="3794" w:type="dxa"/>
          </w:tcPr>
          <w:p w14:paraId="67EC6AC4" w14:textId="77777777" w:rsidR="00373035" w:rsidRDefault="00000000">
            <w:pPr>
              <w:pStyle w:val="TableParagraph"/>
              <w:spacing w:line="278" w:lineRule="auto"/>
              <w:ind w:right="604"/>
            </w:pPr>
            <w:r>
              <w:t xml:space="preserve">Проверочная работа-1 </w:t>
            </w:r>
            <w:r>
              <w:rPr>
                <w:spacing w:val="-2"/>
              </w:rPr>
              <w:t>Контрольный</w:t>
            </w:r>
            <w:r>
              <w:rPr>
                <w:spacing w:val="-9"/>
              </w:rPr>
              <w:t xml:space="preserve"> </w:t>
            </w:r>
            <w:r>
              <w:rPr>
                <w:spacing w:val="-2"/>
              </w:rPr>
              <w:t>диктант</w:t>
            </w:r>
            <w:r>
              <w:rPr>
                <w:spacing w:val="-16"/>
              </w:rPr>
              <w:t xml:space="preserve"> </w:t>
            </w:r>
            <w:r>
              <w:rPr>
                <w:spacing w:val="-2"/>
              </w:rPr>
              <w:t>1</w:t>
            </w:r>
          </w:p>
          <w:p w14:paraId="73C8D783" w14:textId="77777777" w:rsidR="00373035" w:rsidRDefault="00000000">
            <w:pPr>
              <w:pStyle w:val="TableParagraph"/>
              <w:spacing w:line="209" w:lineRule="exact"/>
            </w:pPr>
            <w:r>
              <w:rPr>
                <w:spacing w:val="-2"/>
              </w:rPr>
              <w:t>Изложение</w:t>
            </w:r>
            <w:r>
              <w:rPr>
                <w:spacing w:val="2"/>
              </w:rPr>
              <w:t xml:space="preserve"> </w:t>
            </w:r>
            <w:r>
              <w:rPr>
                <w:spacing w:val="-10"/>
              </w:rPr>
              <w:t>1</w:t>
            </w:r>
          </w:p>
          <w:p w14:paraId="7B00B585" w14:textId="77777777" w:rsidR="00373035" w:rsidRDefault="00000000">
            <w:pPr>
              <w:pStyle w:val="TableParagraph"/>
              <w:spacing w:line="239" w:lineRule="exact"/>
            </w:pPr>
            <w:r>
              <w:t>Контрольный</w:t>
            </w:r>
            <w:r>
              <w:rPr>
                <w:spacing w:val="-14"/>
              </w:rPr>
              <w:t xml:space="preserve"> </w:t>
            </w:r>
            <w:r>
              <w:t>словарный</w:t>
            </w:r>
            <w:r>
              <w:rPr>
                <w:spacing w:val="-14"/>
              </w:rPr>
              <w:t xml:space="preserve"> </w:t>
            </w:r>
            <w:r>
              <w:t>диктант</w:t>
            </w:r>
            <w:r>
              <w:rPr>
                <w:spacing w:val="-13"/>
              </w:rPr>
              <w:t xml:space="preserve"> </w:t>
            </w:r>
            <w:r>
              <w:rPr>
                <w:spacing w:val="-10"/>
              </w:rPr>
              <w:t>1</w:t>
            </w:r>
          </w:p>
        </w:tc>
      </w:tr>
      <w:tr w:rsidR="00373035" w14:paraId="675C515F" w14:textId="77777777">
        <w:trPr>
          <w:trHeight w:val="1809"/>
        </w:trPr>
        <w:tc>
          <w:tcPr>
            <w:tcW w:w="1059" w:type="dxa"/>
            <w:tcBorders>
              <w:right w:val="single" w:sz="6" w:space="0" w:color="000000"/>
            </w:tcBorders>
          </w:tcPr>
          <w:p w14:paraId="7E9747AE" w14:textId="77777777" w:rsidR="00373035" w:rsidRDefault="00000000">
            <w:pPr>
              <w:pStyle w:val="TableParagraph"/>
              <w:spacing w:line="221" w:lineRule="exact"/>
              <w:ind w:left="34"/>
              <w:jc w:val="center"/>
              <w:rPr>
                <w:sz w:val="20"/>
              </w:rPr>
            </w:pPr>
            <w:r>
              <w:rPr>
                <w:spacing w:val="-10"/>
                <w:sz w:val="20"/>
              </w:rPr>
              <w:t>5</w:t>
            </w:r>
          </w:p>
        </w:tc>
        <w:tc>
          <w:tcPr>
            <w:tcW w:w="2879" w:type="dxa"/>
            <w:tcBorders>
              <w:left w:val="single" w:sz="6" w:space="0" w:color="000000"/>
            </w:tcBorders>
          </w:tcPr>
          <w:p w14:paraId="0CA5D38D" w14:textId="77777777" w:rsidR="00373035" w:rsidRDefault="00000000">
            <w:pPr>
              <w:pStyle w:val="TableParagraph"/>
              <w:spacing w:line="244" w:lineRule="exact"/>
              <w:ind w:left="110"/>
            </w:pPr>
            <w:r>
              <w:t>Звуки</w:t>
            </w:r>
            <w:r>
              <w:rPr>
                <w:spacing w:val="-5"/>
              </w:rPr>
              <w:t xml:space="preserve"> </w:t>
            </w:r>
            <w:r>
              <w:t>и</w:t>
            </w:r>
            <w:r>
              <w:rPr>
                <w:spacing w:val="-4"/>
              </w:rPr>
              <w:t xml:space="preserve"> </w:t>
            </w:r>
            <w:r>
              <w:rPr>
                <w:spacing w:val="-2"/>
              </w:rPr>
              <w:t>буквы.</w:t>
            </w:r>
          </w:p>
        </w:tc>
        <w:tc>
          <w:tcPr>
            <w:tcW w:w="1844" w:type="dxa"/>
          </w:tcPr>
          <w:p w14:paraId="50B18D15" w14:textId="77777777" w:rsidR="00373035" w:rsidRDefault="00373035">
            <w:pPr>
              <w:pStyle w:val="TableParagraph"/>
              <w:ind w:left="0"/>
            </w:pPr>
          </w:p>
          <w:p w14:paraId="467E35B2" w14:textId="77777777" w:rsidR="00373035" w:rsidRDefault="00373035">
            <w:pPr>
              <w:pStyle w:val="TableParagraph"/>
              <w:ind w:left="0"/>
            </w:pPr>
          </w:p>
          <w:p w14:paraId="72DECA0C" w14:textId="77777777" w:rsidR="00373035" w:rsidRDefault="00373035">
            <w:pPr>
              <w:pStyle w:val="TableParagraph"/>
              <w:spacing w:before="10"/>
              <w:ind w:left="0"/>
            </w:pPr>
          </w:p>
          <w:p w14:paraId="67FA2D23" w14:textId="77777777" w:rsidR="00373035" w:rsidRDefault="00000000">
            <w:pPr>
              <w:pStyle w:val="TableParagraph"/>
              <w:ind w:left="23" w:right="6"/>
              <w:jc w:val="center"/>
            </w:pPr>
            <w:r>
              <w:t>46/43+1</w:t>
            </w:r>
            <w:r>
              <w:rPr>
                <w:spacing w:val="-7"/>
              </w:rPr>
              <w:t xml:space="preserve"> </w:t>
            </w:r>
            <w:r>
              <w:rPr>
                <w:spacing w:val="-2"/>
              </w:rPr>
              <w:t>Р.Р./</w:t>
            </w:r>
          </w:p>
        </w:tc>
        <w:tc>
          <w:tcPr>
            <w:tcW w:w="3794" w:type="dxa"/>
          </w:tcPr>
          <w:p w14:paraId="03A27E72" w14:textId="77777777" w:rsidR="00373035" w:rsidRDefault="00000000">
            <w:pPr>
              <w:pStyle w:val="TableParagraph"/>
              <w:spacing w:line="278" w:lineRule="auto"/>
              <w:ind w:right="604"/>
            </w:pPr>
            <w:r>
              <w:rPr>
                <w:spacing w:val="-2"/>
              </w:rPr>
              <w:t>Проверочная</w:t>
            </w:r>
            <w:r>
              <w:rPr>
                <w:spacing w:val="-9"/>
              </w:rPr>
              <w:t xml:space="preserve"> </w:t>
            </w:r>
            <w:r>
              <w:rPr>
                <w:spacing w:val="-2"/>
              </w:rPr>
              <w:t xml:space="preserve">работа-1 </w:t>
            </w:r>
            <w:r>
              <w:t>Изложение 1</w:t>
            </w:r>
          </w:p>
          <w:p w14:paraId="0BD99004" w14:textId="77777777" w:rsidR="00373035" w:rsidRDefault="00000000">
            <w:pPr>
              <w:pStyle w:val="TableParagraph"/>
              <w:spacing w:line="214" w:lineRule="exact"/>
            </w:pPr>
            <w:r>
              <w:t>Контрольный</w:t>
            </w:r>
            <w:r>
              <w:rPr>
                <w:spacing w:val="-12"/>
              </w:rPr>
              <w:t xml:space="preserve"> </w:t>
            </w:r>
            <w:r>
              <w:t>диктант</w:t>
            </w:r>
            <w:r>
              <w:rPr>
                <w:spacing w:val="-10"/>
              </w:rPr>
              <w:t xml:space="preserve"> 4</w:t>
            </w:r>
          </w:p>
          <w:p w14:paraId="3476B090" w14:textId="77777777" w:rsidR="00373035" w:rsidRDefault="00000000">
            <w:pPr>
              <w:pStyle w:val="TableParagraph"/>
              <w:spacing w:line="237" w:lineRule="auto"/>
              <w:ind w:right="381"/>
            </w:pPr>
            <w:r>
              <w:t>Контрольный</w:t>
            </w:r>
            <w:r>
              <w:rPr>
                <w:spacing w:val="-14"/>
              </w:rPr>
              <w:t xml:space="preserve"> </w:t>
            </w:r>
            <w:r>
              <w:t>словарный</w:t>
            </w:r>
            <w:r>
              <w:rPr>
                <w:spacing w:val="-14"/>
              </w:rPr>
              <w:t xml:space="preserve"> </w:t>
            </w:r>
            <w:r>
              <w:t>диктант</w:t>
            </w:r>
            <w:r>
              <w:rPr>
                <w:spacing w:val="-14"/>
              </w:rPr>
              <w:t xml:space="preserve"> </w:t>
            </w:r>
            <w:r>
              <w:t>1 Словарный диктант 2</w:t>
            </w:r>
          </w:p>
          <w:p w14:paraId="48604640" w14:textId="77777777" w:rsidR="00373035" w:rsidRDefault="00000000">
            <w:pPr>
              <w:pStyle w:val="TableParagraph"/>
              <w:spacing w:line="246" w:lineRule="exact"/>
            </w:pPr>
            <w:r>
              <w:rPr>
                <w:spacing w:val="-2"/>
              </w:rPr>
              <w:t>Контрольное</w:t>
            </w:r>
            <w:r>
              <w:rPr>
                <w:spacing w:val="7"/>
              </w:rPr>
              <w:t xml:space="preserve"> </w:t>
            </w:r>
            <w:r>
              <w:rPr>
                <w:spacing w:val="-2"/>
              </w:rPr>
              <w:t>списывание</w:t>
            </w:r>
            <w:r>
              <w:rPr>
                <w:spacing w:val="3"/>
              </w:rPr>
              <w:t xml:space="preserve"> </w:t>
            </w:r>
            <w:r>
              <w:rPr>
                <w:spacing w:val="-10"/>
              </w:rPr>
              <w:t>1</w:t>
            </w:r>
          </w:p>
          <w:p w14:paraId="3073D919" w14:textId="77777777" w:rsidR="00373035" w:rsidRDefault="00000000">
            <w:pPr>
              <w:pStyle w:val="TableParagraph"/>
              <w:spacing w:line="241" w:lineRule="exact"/>
            </w:pPr>
            <w:r>
              <w:rPr>
                <w:spacing w:val="-2"/>
              </w:rPr>
              <w:t>Обучающее</w:t>
            </w:r>
            <w:r>
              <w:rPr>
                <w:spacing w:val="2"/>
              </w:rPr>
              <w:t xml:space="preserve"> </w:t>
            </w:r>
            <w:r>
              <w:rPr>
                <w:spacing w:val="-2"/>
              </w:rPr>
              <w:t>сочинение</w:t>
            </w:r>
            <w:r>
              <w:rPr>
                <w:spacing w:val="5"/>
              </w:rPr>
              <w:t xml:space="preserve"> </w:t>
            </w:r>
            <w:r>
              <w:rPr>
                <w:spacing w:val="-10"/>
              </w:rPr>
              <w:t>1</w:t>
            </w:r>
          </w:p>
        </w:tc>
      </w:tr>
      <w:tr w:rsidR="00373035" w14:paraId="776F6FCB" w14:textId="77777777">
        <w:trPr>
          <w:trHeight w:val="1809"/>
        </w:trPr>
        <w:tc>
          <w:tcPr>
            <w:tcW w:w="1059" w:type="dxa"/>
            <w:tcBorders>
              <w:right w:val="single" w:sz="6" w:space="0" w:color="000000"/>
            </w:tcBorders>
          </w:tcPr>
          <w:p w14:paraId="5BAA99AE" w14:textId="77777777" w:rsidR="00373035" w:rsidRDefault="00000000">
            <w:pPr>
              <w:pStyle w:val="TableParagraph"/>
              <w:spacing w:line="225" w:lineRule="exact"/>
              <w:ind w:left="34"/>
              <w:jc w:val="center"/>
              <w:rPr>
                <w:sz w:val="20"/>
              </w:rPr>
            </w:pPr>
            <w:r>
              <w:rPr>
                <w:spacing w:val="-10"/>
                <w:sz w:val="20"/>
              </w:rPr>
              <w:t>6</w:t>
            </w:r>
          </w:p>
        </w:tc>
        <w:tc>
          <w:tcPr>
            <w:tcW w:w="2879" w:type="dxa"/>
            <w:tcBorders>
              <w:left w:val="single" w:sz="6" w:space="0" w:color="000000"/>
            </w:tcBorders>
          </w:tcPr>
          <w:p w14:paraId="3AD67ED4" w14:textId="77777777" w:rsidR="00373035" w:rsidRDefault="00000000">
            <w:pPr>
              <w:pStyle w:val="TableParagraph"/>
              <w:spacing w:line="249" w:lineRule="exact"/>
              <w:ind w:left="110"/>
            </w:pPr>
            <w:r>
              <w:t>Части</w:t>
            </w:r>
            <w:r>
              <w:rPr>
                <w:spacing w:val="-3"/>
              </w:rPr>
              <w:t xml:space="preserve"> </w:t>
            </w:r>
            <w:r>
              <w:rPr>
                <w:spacing w:val="-4"/>
              </w:rPr>
              <w:t>речи</w:t>
            </w:r>
          </w:p>
        </w:tc>
        <w:tc>
          <w:tcPr>
            <w:tcW w:w="1844" w:type="dxa"/>
          </w:tcPr>
          <w:p w14:paraId="51CC63F4" w14:textId="77777777" w:rsidR="00373035" w:rsidRDefault="00373035">
            <w:pPr>
              <w:pStyle w:val="TableParagraph"/>
              <w:ind w:left="0"/>
            </w:pPr>
          </w:p>
          <w:p w14:paraId="292378C9" w14:textId="77777777" w:rsidR="00373035" w:rsidRDefault="00373035">
            <w:pPr>
              <w:pStyle w:val="TableParagraph"/>
              <w:ind w:left="0"/>
            </w:pPr>
          </w:p>
          <w:p w14:paraId="50DD7522" w14:textId="77777777" w:rsidR="00373035" w:rsidRDefault="00373035">
            <w:pPr>
              <w:pStyle w:val="TableParagraph"/>
              <w:spacing w:before="10"/>
              <w:ind w:left="0"/>
            </w:pPr>
          </w:p>
          <w:p w14:paraId="5AE38971" w14:textId="77777777" w:rsidR="00373035" w:rsidRDefault="00000000">
            <w:pPr>
              <w:pStyle w:val="TableParagraph"/>
              <w:ind w:left="23" w:right="6"/>
              <w:jc w:val="center"/>
            </w:pPr>
            <w:r>
              <w:t>43/38+5</w:t>
            </w:r>
            <w:r>
              <w:rPr>
                <w:spacing w:val="-7"/>
              </w:rPr>
              <w:t xml:space="preserve"> </w:t>
            </w:r>
            <w:r>
              <w:rPr>
                <w:spacing w:val="-2"/>
              </w:rPr>
              <w:t>Р.Р./</w:t>
            </w:r>
          </w:p>
        </w:tc>
        <w:tc>
          <w:tcPr>
            <w:tcW w:w="3794" w:type="dxa"/>
          </w:tcPr>
          <w:p w14:paraId="661CAA10" w14:textId="77777777" w:rsidR="00373035" w:rsidRDefault="00000000">
            <w:pPr>
              <w:pStyle w:val="TableParagraph"/>
              <w:spacing w:line="273" w:lineRule="auto"/>
              <w:ind w:right="604"/>
            </w:pPr>
            <w:r>
              <w:t xml:space="preserve">Проверочная работа-5 </w:t>
            </w:r>
            <w:r>
              <w:rPr>
                <w:spacing w:val="-2"/>
              </w:rPr>
              <w:t>Обучающее</w:t>
            </w:r>
            <w:r>
              <w:rPr>
                <w:spacing w:val="-11"/>
              </w:rPr>
              <w:t xml:space="preserve"> </w:t>
            </w:r>
            <w:r>
              <w:rPr>
                <w:spacing w:val="-2"/>
              </w:rPr>
              <w:t>сочинение</w:t>
            </w:r>
            <w:r>
              <w:rPr>
                <w:spacing w:val="-16"/>
              </w:rPr>
              <w:t xml:space="preserve"> </w:t>
            </w:r>
            <w:r>
              <w:rPr>
                <w:spacing w:val="-2"/>
              </w:rPr>
              <w:t>1</w:t>
            </w:r>
          </w:p>
          <w:p w14:paraId="74B504DF" w14:textId="77777777" w:rsidR="00373035" w:rsidRDefault="00000000">
            <w:pPr>
              <w:pStyle w:val="TableParagraph"/>
              <w:spacing w:line="225" w:lineRule="exact"/>
            </w:pPr>
            <w:r>
              <w:rPr>
                <w:spacing w:val="-2"/>
              </w:rPr>
              <w:t>Изложение</w:t>
            </w:r>
            <w:r>
              <w:rPr>
                <w:spacing w:val="2"/>
              </w:rPr>
              <w:t xml:space="preserve"> </w:t>
            </w:r>
            <w:r>
              <w:rPr>
                <w:spacing w:val="-10"/>
              </w:rPr>
              <w:t>1</w:t>
            </w:r>
          </w:p>
          <w:p w14:paraId="5F88CFC7" w14:textId="77777777" w:rsidR="00373035" w:rsidRDefault="00000000">
            <w:pPr>
              <w:pStyle w:val="TableParagraph"/>
              <w:spacing w:line="249" w:lineRule="exact"/>
            </w:pPr>
            <w:r>
              <w:t>Контрольный</w:t>
            </w:r>
            <w:r>
              <w:rPr>
                <w:spacing w:val="-14"/>
              </w:rPr>
              <w:t xml:space="preserve"> </w:t>
            </w:r>
            <w:r>
              <w:t>диктант</w:t>
            </w:r>
            <w:r>
              <w:rPr>
                <w:spacing w:val="-13"/>
              </w:rPr>
              <w:t xml:space="preserve"> </w:t>
            </w:r>
            <w:r>
              <w:rPr>
                <w:spacing w:val="-10"/>
              </w:rPr>
              <w:t>1</w:t>
            </w:r>
          </w:p>
          <w:p w14:paraId="1E97ED5F" w14:textId="77777777" w:rsidR="00373035" w:rsidRDefault="00000000">
            <w:pPr>
              <w:pStyle w:val="TableParagraph"/>
            </w:pPr>
            <w:r>
              <w:t>Контрольная</w:t>
            </w:r>
            <w:r>
              <w:rPr>
                <w:spacing w:val="-9"/>
              </w:rPr>
              <w:t xml:space="preserve"> </w:t>
            </w:r>
            <w:r>
              <w:t>работа</w:t>
            </w:r>
            <w:r>
              <w:rPr>
                <w:spacing w:val="-6"/>
              </w:rPr>
              <w:t xml:space="preserve"> </w:t>
            </w:r>
            <w:r>
              <w:rPr>
                <w:spacing w:val="-10"/>
              </w:rPr>
              <w:t>1</w:t>
            </w:r>
          </w:p>
          <w:p w14:paraId="457A1474" w14:textId="77777777" w:rsidR="00373035" w:rsidRDefault="00000000">
            <w:pPr>
              <w:pStyle w:val="TableParagraph"/>
              <w:spacing w:line="250" w:lineRule="atLeast"/>
              <w:ind w:right="381"/>
            </w:pPr>
            <w:r>
              <w:t>Контрольное списывание 1 Контрольный</w:t>
            </w:r>
            <w:r>
              <w:rPr>
                <w:spacing w:val="-14"/>
              </w:rPr>
              <w:t xml:space="preserve"> </w:t>
            </w:r>
            <w:r>
              <w:t>словарный</w:t>
            </w:r>
            <w:r>
              <w:rPr>
                <w:spacing w:val="-14"/>
              </w:rPr>
              <w:t xml:space="preserve"> </w:t>
            </w:r>
            <w:r>
              <w:t>диктант</w:t>
            </w:r>
            <w:r>
              <w:rPr>
                <w:spacing w:val="-14"/>
              </w:rPr>
              <w:t xml:space="preserve"> </w:t>
            </w:r>
            <w:r>
              <w:t>1</w:t>
            </w:r>
          </w:p>
        </w:tc>
      </w:tr>
      <w:tr w:rsidR="00373035" w14:paraId="22D90522" w14:textId="77777777">
        <w:trPr>
          <w:trHeight w:val="758"/>
        </w:trPr>
        <w:tc>
          <w:tcPr>
            <w:tcW w:w="1059" w:type="dxa"/>
          </w:tcPr>
          <w:p w14:paraId="0920ADCB" w14:textId="77777777" w:rsidR="00373035" w:rsidRDefault="00000000">
            <w:pPr>
              <w:pStyle w:val="TableParagraph"/>
              <w:spacing w:line="221" w:lineRule="exact"/>
              <w:ind w:left="31"/>
              <w:jc w:val="center"/>
              <w:rPr>
                <w:sz w:val="20"/>
              </w:rPr>
            </w:pPr>
            <w:r>
              <w:rPr>
                <w:spacing w:val="-10"/>
                <w:sz w:val="20"/>
              </w:rPr>
              <w:t>7</w:t>
            </w:r>
          </w:p>
        </w:tc>
        <w:tc>
          <w:tcPr>
            <w:tcW w:w="2879" w:type="dxa"/>
          </w:tcPr>
          <w:p w14:paraId="45B7FFB7" w14:textId="77777777" w:rsidR="00373035" w:rsidRDefault="00000000">
            <w:pPr>
              <w:pStyle w:val="TableParagraph"/>
              <w:spacing w:line="245" w:lineRule="exact"/>
              <w:ind w:left="117"/>
            </w:pPr>
            <w:r>
              <w:rPr>
                <w:spacing w:val="-2"/>
              </w:rPr>
              <w:t>Итоговое</w:t>
            </w:r>
            <w:r>
              <w:t xml:space="preserve"> </w:t>
            </w:r>
            <w:r>
              <w:rPr>
                <w:spacing w:val="-2"/>
              </w:rPr>
              <w:t>повторение</w:t>
            </w:r>
          </w:p>
        </w:tc>
        <w:tc>
          <w:tcPr>
            <w:tcW w:w="1844" w:type="dxa"/>
          </w:tcPr>
          <w:p w14:paraId="3ED9E772" w14:textId="77777777" w:rsidR="00373035" w:rsidRDefault="00000000">
            <w:pPr>
              <w:pStyle w:val="TableParagraph"/>
              <w:spacing w:before="241"/>
              <w:ind w:left="23" w:right="5"/>
              <w:jc w:val="center"/>
            </w:pPr>
            <w:r>
              <w:rPr>
                <w:spacing w:val="-5"/>
              </w:rPr>
              <w:t>13</w:t>
            </w:r>
          </w:p>
        </w:tc>
        <w:tc>
          <w:tcPr>
            <w:tcW w:w="3794" w:type="dxa"/>
          </w:tcPr>
          <w:p w14:paraId="4890E3B2" w14:textId="77777777" w:rsidR="00373035" w:rsidRDefault="00000000">
            <w:pPr>
              <w:pStyle w:val="TableParagraph"/>
              <w:spacing w:line="242" w:lineRule="auto"/>
              <w:ind w:right="381"/>
            </w:pPr>
            <w:r>
              <w:t>Контрольный</w:t>
            </w:r>
            <w:r>
              <w:rPr>
                <w:spacing w:val="-14"/>
              </w:rPr>
              <w:t xml:space="preserve"> </w:t>
            </w:r>
            <w:r>
              <w:t>словарный</w:t>
            </w:r>
            <w:r>
              <w:rPr>
                <w:spacing w:val="-14"/>
              </w:rPr>
              <w:t xml:space="preserve"> </w:t>
            </w:r>
            <w:r>
              <w:t>диктант</w:t>
            </w:r>
            <w:r>
              <w:rPr>
                <w:spacing w:val="-14"/>
              </w:rPr>
              <w:t xml:space="preserve"> </w:t>
            </w:r>
            <w:r>
              <w:t>1 Контрольное списывание 1</w:t>
            </w:r>
          </w:p>
          <w:p w14:paraId="797BF0FD" w14:textId="77777777" w:rsidR="00373035" w:rsidRDefault="00000000">
            <w:pPr>
              <w:pStyle w:val="TableParagraph"/>
              <w:spacing w:line="231" w:lineRule="exact"/>
            </w:pPr>
            <w:r>
              <w:t>Контрольный</w:t>
            </w:r>
            <w:r>
              <w:rPr>
                <w:spacing w:val="-14"/>
              </w:rPr>
              <w:t xml:space="preserve"> </w:t>
            </w:r>
            <w:r>
              <w:t>диктант</w:t>
            </w:r>
            <w:r>
              <w:rPr>
                <w:spacing w:val="-13"/>
              </w:rPr>
              <w:t xml:space="preserve"> </w:t>
            </w:r>
            <w:r>
              <w:rPr>
                <w:spacing w:val="-10"/>
              </w:rPr>
              <w:t>1</w:t>
            </w:r>
          </w:p>
        </w:tc>
      </w:tr>
      <w:tr w:rsidR="00373035" w14:paraId="5F90EB33" w14:textId="77777777">
        <w:trPr>
          <w:trHeight w:val="254"/>
        </w:trPr>
        <w:tc>
          <w:tcPr>
            <w:tcW w:w="1059" w:type="dxa"/>
          </w:tcPr>
          <w:p w14:paraId="7AA6C07D" w14:textId="77777777" w:rsidR="00373035" w:rsidRDefault="00373035">
            <w:pPr>
              <w:pStyle w:val="TableParagraph"/>
              <w:ind w:left="0"/>
              <w:rPr>
                <w:sz w:val="18"/>
              </w:rPr>
            </w:pPr>
          </w:p>
        </w:tc>
        <w:tc>
          <w:tcPr>
            <w:tcW w:w="2879" w:type="dxa"/>
          </w:tcPr>
          <w:p w14:paraId="6A338520" w14:textId="77777777" w:rsidR="00373035" w:rsidRDefault="00000000">
            <w:pPr>
              <w:pStyle w:val="TableParagraph"/>
              <w:spacing w:line="234" w:lineRule="exact"/>
              <w:ind w:left="117"/>
            </w:pPr>
            <w:r>
              <w:rPr>
                <w:spacing w:val="-4"/>
              </w:rPr>
              <w:t>Итого</w:t>
            </w:r>
          </w:p>
        </w:tc>
        <w:tc>
          <w:tcPr>
            <w:tcW w:w="1844" w:type="dxa"/>
          </w:tcPr>
          <w:p w14:paraId="5587176E" w14:textId="77777777" w:rsidR="00373035" w:rsidRDefault="00000000">
            <w:pPr>
              <w:pStyle w:val="TableParagraph"/>
              <w:spacing w:line="234" w:lineRule="exact"/>
              <w:ind w:left="23" w:right="5"/>
              <w:jc w:val="center"/>
            </w:pPr>
            <w:r>
              <w:rPr>
                <w:spacing w:val="-5"/>
              </w:rPr>
              <w:t>136</w:t>
            </w:r>
          </w:p>
        </w:tc>
        <w:tc>
          <w:tcPr>
            <w:tcW w:w="3794" w:type="dxa"/>
          </w:tcPr>
          <w:p w14:paraId="3A9ACC00" w14:textId="77777777" w:rsidR="00373035" w:rsidRDefault="00000000">
            <w:pPr>
              <w:pStyle w:val="TableParagraph"/>
              <w:spacing w:line="234" w:lineRule="exact"/>
              <w:ind w:left="14" w:right="6"/>
              <w:jc w:val="center"/>
            </w:pPr>
            <w:r>
              <w:rPr>
                <w:spacing w:val="-5"/>
              </w:rPr>
              <w:t>38</w:t>
            </w:r>
          </w:p>
        </w:tc>
      </w:tr>
    </w:tbl>
    <w:p w14:paraId="559BDD24" w14:textId="77777777" w:rsidR="00373035" w:rsidRDefault="00373035">
      <w:pPr>
        <w:pStyle w:val="a3"/>
        <w:spacing w:before="95" w:after="1"/>
        <w:ind w:left="0"/>
        <w:rPr>
          <w:sz w:val="20"/>
        </w:rPr>
      </w:pPr>
    </w:p>
    <w:p w14:paraId="053FEDF7" w14:textId="77777777" w:rsidR="00FE535F" w:rsidRDefault="00FE535F">
      <w:pPr>
        <w:pStyle w:val="a3"/>
        <w:spacing w:before="95" w:after="1"/>
        <w:ind w:left="0"/>
        <w:rPr>
          <w:sz w:val="20"/>
        </w:rPr>
      </w:pPr>
    </w:p>
    <w:p w14:paraId="02ABE518" w14:textId="77777777" w:rsidR="00FE535F" w:rsidRDefault="00FE535F">
      <w:pPr>
        <w:pStyle w:val="a3"/>
        <w:spacing w:before="95" w:after="1"/>
        <w:ind w:left="0"/>
        <w:rPr>
          <w:sz w:val="20"/>
        </w:rPr>
      </w:pPr>
    </w:p>
    <w:p w14:paraId="346745D5" w14:textId="77777777" w:rsidR="00FE535F" w:rsidRDefault="00FE535F">
      <w:pPr>
        <w:pStyle w:val="a3"/>
        <w:spacing w:before="95" w:after="1"/>
        <w:ind w:left="0"/>
        <w:rPr>
          <w:sz w:val="20"/>
        </w:rPr>
      </w:pPr>
    </w:p>
    <w:p w14:paraId="5558731A" w14:textId="77777777" w:rsidR="00FE535F" w:rsidRDefault="00FE535F">
      <w:pPr>
        <w:pStyle w:val="a3"/>
        <w:spacing w:before="95" w:after="1"/>
        <w:ind w:left="0"/>
        <w:rPr>
          <w:sz w:val="20"/>
        </w:rPr>
      </w:pPr>
    </w:p>
    <w:p w14:paraId="0B531400" w14:textId="77777777" w:rsidR="00FE535F" w:rsidRDefault="00FE535F">
      <w:pPr>
        <w:pStyle w:val="a3"/>
        <w:spacing w:before="95" w:after="1"/>
        <w:ind w:left="0"/>
        <w:rPr>
          <w:sz w:val="20"/>
        </w:rPr>
      </w:pPr>
    </w:p>
    <w:p w14:paraId="7A942F3A" w14:textId="77777777" w:rsidR="00FE535F" w:rsidRDefault="00FE535F">
      <w:pPr>
        <w:pStyle w:val="a3"/>
        <w:spacing w:before="95" w:after="1"/>
        <w:ind w:left="0"/>
        <w:rPr>
          <w:sz w:val="20"/>
        </w:rPr>
      </w:pPr>
    </w:p>
    <w:p w14:paraId="5E1CDC44" w14:textId="77777777" w:rsidR="00FE535F" w:rsidRDefault="00FE535F">
      <w:pPr>
        <w:pStyle w:val="a3"/>
        <w:spacing w:before="95" w:after="1"/>
        <w:ind w:left="0"/>
        <w:rPr>
          <w:sz w:val="20"/>
        </w:rPr>
      </w:pPr>
    </w:p>
    <w:p w14:paraId="351F6386" w14:textId="77777777" w:rsidR="00FE535F" w:rsidRDefault="00FE535F">
      <w:pPr>
        <w:pStyle w:val="a3"/>
        <w:spacing w:before="95" w:after="1"/>
        <w:ind w:left="0"/>
        <w:rPr>
          <w:sz w:val="20"/>
        </w:rPr>
      </w:pPr>
    </w:p>
    <w:p w14:paraId="14FF3555" w14:textId="77777777" w:rsidR="00FE535F" w:rsidRDefault="00FE535F">
      <w:pPr>
        <w:pStyle w:val="a3"/>
        <w:spacing w:before="95" w:after="1"/>
        <w:ind w:left="0"/>
        <w:rPr>
          <w:sz w:val="20"/>
        </w:r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53F28401" w14:textId="77777777">
        <w:trPr>
          <w:trHeight w:val="292"/>
        </w:trPr>
        <w:tc>
          <w:tcPr>
            <w:tcW w:w="9471" w:type="dxa"/>
            <w:gridSpan w:val="3"/>
            <w:shd w:val="clear" w:color="auto" w:fill="D7D7D7"/>
          </w:tcPr>
          <w:p w14:paraId="577F9135" w14:textId="77777777" w:rsidR="00373035" w:rsidRDefault="00000000">
            <w:pPr>
              <w:pStyle w:val="TableParagraph"/>
              <w:spacing w:before="15"/>
              <w:ind w:left="115"/>
              <w:rPr>
                <w:b/>
              </w:rPr>
            </w:pPr>
            <w:r>
              <w:rPr>
                <w:b/>
                <w:sz w:val="20"/>
              </w:rPr>
              <w:t>2</w:t>
            </w:r>
            <w:r>
              <w:rPr>
                <w:b/>
                <w:spacing w:val="-7"/>
                <w:sz w:val="20"/>
              </w:rPr>
              <w:t xml:space="preserve"> </w:t>
            </w:r>
            <w:r>
              <w:rPr>
                <w:b/>
                <w:sz w:val="20"/>
              </w:rPr>
              <w:t>КЛАСС</w:t>
            </w:r>
            <w:r>
              <w:rPr>
                <w:b/>
                <w:spacing w:val="44"/>
                <w:sz w:val="20"/>
              </w:rPr>
              <w:t xml:space="preserve"> </w:t>
            </w:r>
            <w:r>
              <w:rPr>
                <w:b/>
              </w:rPr>
              <w:t>Тематическое</w:t>
            </w:r>
            <w:r>
              <w:rPr>
                <w:b/>
                <w:spacing w:val="-8"/>
              </w:rPr>
              <w:t xml:space="preserve"> </w:t>
            </w:r>
            <w:r>
              <w:rPr>
                <w:b/>
                <w:spacing w:val="-2"/>
              </w:rPr>
              <w:t>планирование</w:t>
            </w:r>
          </w:p>
        </w:tc>
      </w:tr>
      <w:tr w:rsidR="00373035" w14:paraId="247FC5F7" w14:textId="77777777">
        <w:trPr>
          <w:trHeight w:val="595"/>
        </w:trPr>
        <w:tc>
          <w:tcPr>
            <w:tcW w:w="548" w:type="dxa"/>
          </w:tcPr>
          <w:p w14:paraId="19BF0DD5" w14:textId="77777777" w:rsidR="00373035" w:rsidRDefault="00000000">
            <w:pPr>
              <w:pStyle w:val="TableParagraph"/>
              <w:spacing w:before="155"/>
              <w:ind w:left="39"/>
              <w:jc w:val="center"/>
              <w:rPr>
                <w:b/>
                <w:sz w:val="24"/>
              </w:rPr>
            </w:pPr>
            <w:r>
              <w:rPr>
                <w:b/>
                <w:spacing w:val="-10"/>
                <w:sz w:val="24"/>
              </w:rPr>
              <w:t>№</w:t>
            </w:r>
          </w:p>
        </w:tc>
        <w:tc>
          <w:tcPr>
            <w:tcW w:w="2771" w:type="dxa"/>
          </w:tcPr>
          <w:p w14:paraId="51825455" w14:textId="77777777" w:rsidR="00373035" w:rsidRDefault="00000000">
            <w:pPr>
              <w:pStyle w:val="TableParagraph"/>
              <w:spacing w:before="155"/>
              <w:ind w:left="767"/>
              <w:rPr>
                <w:b/>
                <w:sz w:val="24"/>
              </w:rPr>
            </w:pPr>
            <w:r>
              <w:rPr>
                <w:b/>
                <w:sz w:val="24"/>
              </w:rPr>
              <w:t>Тема</w:t>
            </w:r>
            <w:r>
              <w:rPr>
                <w:b/>
                <w:spacing w:val="-3"/>
                <w:sz w:val="24"/>
              </w:rPr>
              <w:t xml:space="preserve"> </w:t>
            </w:r>
            <w:r>
              <w:rPr>
                <w:b/>
                <w:spacing w:val="-2"/>
                <w:sz w:val="24"/>
              </w:rPr>
              <w:t>урока</w:t>
            </w:r>
          </w:p>
        </w:tc>
        <w:tc>
          <w:tcPr>
            <w:tcW w:w="6152" w:type="dxa"/>
          </w:tcPr>
          <w:p w14:paraId="0FEA2450" w14:textId="77777777" w:rsidR="00373035" w:rsidRDefault="00000000">
            <w:pPr>
              <w:pStyle w:val="TableParagraph"/>
              <w:spacing w:before="169"/>
              <w:ind w:left="378"/>
              <w:rPr>
                <w:b/>
              </w:rPr>
            </w:pPr>
            <w:r>
              <w:rPr>
                <w:b/>
              </w:rPr>
              <w:t>Основные</w:t>
            </w:r>
            <w:r>
              <w:rPr>
                <w:b/>
                <w:spacing w:val="-14"/>
              </w:rPr>
              <w:t xml:space="preserve"> </w:t>
            </w:r>
            <w:r>
              <w:rPr>
                <w:b/>
              </w:rPr>
              <w:t>виды</w:t>
            </w:r>
            <w:r>
              <w:rPr>
                <w:b/>
                <w:spacing w:val="-12"/>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373035" w14:paraId="566F9B26" w14:textId="77777777">
        <w:trPr>
          <w:trHeight w:val="292"/>
        </w:trPr>
        <w:tc>
          <w:tcPr>
            <w:tcW w:w="9471" w:type="dxa"/>
            <w:gridSpan w:val="3"/>
            <w:shd w:val="clear" w:color="auto" w:fill="F0F0F0"/>
          </w:tcPr>
          <w:p w14:paraId="54DA5159" w14:textId="77777777" w:rsidR="00373035" w:rsidRDefault="00000000">
            <w:pPr>
              <w:pStyle w:val="TableParagraph"/>
              <w:spacing w:line="272" w:lineRule="exact"/>
              <w:ind w:left="28" w:right="3"/>
              <w:jc w:val="center"/>
              <w:rPr>
                <w:b/>
                <w:sz w:val="24"/>
              </w:rPr>
            </w:pPr>
            <w:r>
              <w:rPr>
                <w:b/>
                <w:sz w:val="24"/>
              </w:rPr>
              <w:t>Наша</w:t>
            </w:r>
            <w:r>
              <w:rPr>
                <w:b/>
                <w:spacing w:val="-4"/>
                <w:sz w:val="24"/>
              </w:rPr>
              <w:t xml:space="preserve"> </w:t>
            </w:r>
            <w:r>
              <w:rPr>
                <w:b/>
                <w:sz w:val="24"/>
              </w:rPr>
              <w:t>речь</w:t>
            </w:r>
            <w:r>
              <w:rPr>
                <w:b/>
                <w:spacing w:val="2"/>
                <w:sz w:val="24"/>
              </w:rPr>
              <w:t xml:space="preserve"> </w:t>
            </w:r>
            <w:r>
              <w:rPr>
                <w:b/>
                <w:sz w:val="24"/>
              </w:rPr>
              <w:t>(3</w:t>
            </w:r>
            <w:r>
              <w:rPr>
                <w:b/>
                <w:spacing w:val="-5"/>
                <w:sz w:val="24"/>
              </w:rPr>
              <w:t xml:space="preserve"> ч.)</w:t>
            </w:r>
          </w:p>
        </w:tc>
      </w:tr>
      <w:tr w:rsidR="00373035" w14:paraId="373BB844" w14:textId="77777777">
        <w:trPr>
          <w:trHeight w:val="757"/>
        </w:trPr>
        <w:tc>
          <w:tcPr>
            <w:tcW w:w="548" w:type="dxa"/>
          </w:tcPr>
          <w:p w14:paraId="2F0E0B66" w14:textId="4019C0B9" w:rsidR="00373035" w:rsidRDefault="00D60897">
            <w:pPr>
              <w:pStyle w:val="TableParagraph"/>
              <w:spacing w:line="268" w:lineRule="exact"/>
              <w:ind w:left="33"/>
              <w:jc w:val="center"/>
              <w:rPr>
                <w:spacing w:val="-10"/>
                <w:sz w:val="24"/>
              </w:rPr>
            </w:pPr>
            <w:r>
              <w:rPr>
                <w:spacing w:val="-10"/>
                <w:sz w:val="24"/>
              </w:rPr>
              <w:t>1.</w:t>
            </w:r>
          </w:p>
          <w:p w14:paraId="129FD627" w14:textId="556C2C46" w:rsidR="00FE535F" w:rsidRDefault="00FE535F">
            <w:pPr>
              <w:pStyle w:val="TableParagraph"/>
              <w:spacing w:line="268" w:lineRule="exact"/>
              <w:ind w:left="33"/>
              <w:jc w:val="center"/>
              <w:rPr>
                <w:sz w:val="24"/>
              </w:rPr>
            </w:pPr>
          </w:p>
        </w:tc>
        <w:tc>
          <w:tcPr>
            <w:tcW w:w="2771" w:type="dxa"/>
          </w:tcPr>
          <w:p w14:paraId="18E74560" w14:textId="77777777" w:rsidR="00373035" w:rsidRDefault="00000000">
            <w:pPr>
              <w:pStyle w:val="TableParagraph"/>
              <w:spacing w:line="242" w:lineRule="auto"/>
            </w:pPr>
            <w:r>
              <w:t>Знакомство</w:t>
            </w:r>
            <w:r>
              <w:rPr>
                <w:spacing w:val="17"/>
              </w:rPr>
              <w:t xml:space="preserve"> </w:t>
            </w:r>
            <w:r>
              <w:t>с</w:t>
            </w:r>
            <w:r>
              <w:rPr>
                <w:spacing w:val="22"/>
              </w:rPr>
              <w:t xml:space="preserve"> </w:t>
            </w:r>
            <w:r>
              <w:t>учебником. Какая бывает речь?</w:t>
            </w:r>
          </w:p>
        </w:tc>
        <w:tc>
          <w:tcPr>
            <w:tcW w:w="6152" w:type="dxa"/>
          </w:tcPr>
          <w:p w14:paraId="7B5D37FB" w14:textId="77777777" w:rsidR="00373035" w:rsidRDefault="00000000">
            <w:pPr>
              <w:pStyle w:val="TableParagraph"/>
              <w:spacing w:line="249" w:lineRule="exact"/>
            </w:pPr>
            <w:r>
              <w:t>Рассуждать</w:t>
            </w:r>
            <w:r>
              <w:rPr>
                <w:spacing w:val="27"/>
              </w:rPr>
              <w:t xml:space="preserve"> </w:t>
            </w:r>
            <w:r>
              <w:t>о</w:t>
            </w:r>
            <w:r>
              <w:rPr>
                <w:spacing w:val="21"/>
              </w:rPr>
              <w:t xml:space="preserve"> </w:t>
            </w:r>
            <w:r>
              <w:t>значении</w:t>
            </w:r>
            <w:r>
              <w:rPr>
                <w:spacing w:val="25"/>
              </w:rPr>
              <w:t xml:space="preserve"> </w:t>
            </w:r>
            <w:r>
              <w:t>языка</w:t>
            </w:r>
            <w:r>
              <w:rPr>
                <w:spacing w:val="25"/>
              </w:rPr>
              <w:t xml:space="preserve"> </w:t>
            </w:r>
            <w:r>
              <w:t>и</w:t>
            </w:r>
            <w:r>
              <w:rPr>
                <w:spacing w:val="24"/>
              </w:rPr>
              <w:t xml:space="preserve"> </w:t>
            </w:r>
            <w:r>
              <w:t>речи</w:t>
            </w:r>
            <w:r>
              <w:rPr>
                <w:spacing w:val="23"/>
              </w:rPr>
              <w:t xml:space="preserve"> </w:t>
            </w:r>
            <w:r>
              <w:t>в</w:t>
            </w:r>
            <w:r>
              <w:rPr>
                <w:spacing w:val="-4"/>
              </w:rPr>
              <w:t xml:space="preserve"> </w:t>
            </w:r>
            <w:r>
              <w:t>жизни</w:t>
            </w:r>
            <w:r>
              <w:rPr>
                <w:spacing w:val="-4"/>
              </w:rPr>
              <w:t xml:space="preserve"> </w:t>
            </w:r>
            <w:r>
              <w:t>людей,</w:t>
            </w:r>
            <w:r>
              <w:rPr>
                <w:spacing w:val="31"/>
              </w:rPr>
              <w:t xml:space="preserve"> </w:t>
            </w:r>
            <w:r>
              <w:t>о</w:t>
            </w:r>
            <w:r>
              <w:rPr>
                <w:spacing w:val="22"/>
              </w:rPr>
              <w:t xml:space="preserve"> </w:t>
            </w:r>
            <w:r>
              <w:rPr>
                <w:spacing w:val="-4"/>
              </w:rPr>
              <w:t>роли</w:t>
            </w:r>
          </w:p>
          <w:p w14:paraId="42399CA8" w14:textId="77777777" w:rsidR="00373035" w:rsidRDefault="00000000">
            <w:pPr>
              <w:pStyle w:val="TableParagraph"/>
              <w:spacing w:before="9" w:line="240" w:lineRule="exact"/>
            </w:pPr>
            <w:r>
              <w:t>русского</w:t>
            </w:r>
            <w:r>
              <w:rPr>
                <w:spacing w:val="40"/>
              </w:rPr>
              <w:t xml:space="preserve"> </w:t>
            </w:r>
            <w:r>
              <w:t>языка.</w:t>
            </w:r>
            <w:r>
              <w:rPr>
                <w:spacing w:val="80"/>
              </w:rPr>
              <w:t xml:space="preserve"> </w:t>
            </w:r>
            <w:r>
              <w:t>Анализировать</w:t>
            </w:r>
            <w:r>
              <w:rPr>
                <w:spacing w:val="80"/>
              </w:rPr>
              <w:t xml:space="preserve"> </w:t>
            </w:r>
            <w:r>
              <w:t>речь</w:t>
            </w:r>
            <w:r>
              <w:rPr>
                <w:spacing w:val="40"/>
              </w:rPr>
              <w:t xml:space="preserve"> </w:t>
            </w:r>
            <w:r>
              <w:t>людей</w:t>
            </w:r>
            <w:r>
              <w:rPr>
                <w:spacing w:val="40"/>
              </w:rPr>
              <w:t xml:space="preserve"> </w:t>
            </w:r>
            <w:r>
              <w:t>(при</w:t>
            </w:r>
            <w:r>
              <w:rPr>
                <w:spacing w:val="40"/>
              </w:rPr>
              <w:t xml:space="preserve"> </w:t>
            </w:r>
            <w:r>
              <w:t>анализе текстов).</w:t>
            </w:r>
            <w:r>
              <w:rPr>
                <w:spacing w:val="53"/>
              </w:rPr>
              <w:t xml:space="preserve"> </w:t>
            </w:r>
            <w:r>
              <w:t>Наблюдать</w:t>
            </w:r>
            <w:r>
              <w:rPr>
                <w:spacing w:val="42"/>
              </w:rPr>
              <w:t xml:space="preserve"> </w:t>
            </w:r>
            <w:r>
              <w:t>за</w:t>
            </w:r>
            <w:r>
              <w:rPr>
                <w:spacing w:val="49"/>
              </w:rPr>
              <w:t xml:space="preserve"> </w:t>
            </w:r>
            <w:r>
              <w:t>особенностями</w:t>
            </w:r>
            <w:r>
              <w:rPr>
                <w:spacing w:val="49"/>
              </w:rPr>
              <w:t xml:space="preserve"> </w:t>
            </w:r>
            <w:r>
              <w:t>собственной</w:t>
            </w:r>
            <w:r>
              <w:rPr>
                <w:spacing w:val="50"/>
              </w:rPr>
              <w:t xml:space="preserve"> </w:t>
            </w:r>
            <w:r>
              <w:t>речи</w:t>
            </w:r>
            <w:r>
              <w:rPr>
                <w:spacing w:val="53"/>
              </w:rPr>
              <w:t xml:space="preserve"> </w:t>
            </w:r>
            <w:r>
              <w:rPr>
                <w:spacing w:val="-10"/>
              </w:rPr>
              <w:t>и</w:t>
            </w:r>
          </w:p>
        </w:tc>
      </w:tr>
    </w:tbl>
    <w:p w14:paraId="0918DD60" w14:textId="77777777" w:rsidR="00373035" w:rsidRDefault="00373035">
      <w:pPr>
        <w:pStyle w:val="TableParagraph"/>
        <w:spacing w:line="240" w:lineRule="exact"/>
        <w:sectPr w:rsidR="00373035">
          <w:type w:val="continuous"/>
          <w:pgSz w:w="11910" w:h="16840"/>
          <w:pgMar w:top="780" w:right="0" w:bottom="960" w:left="425" w:header="0" w:footer="762"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51ADBB25" w14:textId="77777777">
        <w:trPr>
          <w:trHeight w:val="757"/>
        </w:trPr>
        <w:tc>
          <w:tcPr>
            <w:tcW w:w="548" w:type="dxa"/>
          </w:tcPr>
          <w:p w14:paraId="19F16918" w14:textId="77777777" w:rsidR="00373035" w:rsidRDefault="00373035">
            <w:pPr>
              <w:pStyle w:val="TableParagraph"/>
              <w:ind w:left="0"/>
            </w:pPr>
          </w:p>
        </w:tc>
        <w:tc>
          <w:tcPr>
            <w:tcW w:w="2771" w:type="dxa"/>
          </w:tcPr>
          <w:p w14:paraId="5D59808E" w14:textId="77777777" w:rsidR="00373035" w:rsidRDefault="00373035">
            <w:pPr>
              <w:pStyle w:val="TableParagraph"/>
              <w:ind w:left="0"/>
            </w:pPr>
          </w:p>
        </w:tc>
        <w:tc>
          <w:tcPr>
            <w:tcW w:w="6152" w:type="dxa"/>
          </w:tcPr>
          <w:p w14:paraId="4DA5A253" w14:textId="77777777" w:rsidR="00373035" w:rsidRDefault="00000000">
            <w:pPr>
              <w:pStyle w:val="TableParagraph"/>
              <w:spacing w:line="247" w:lineRule="exact"/>
            </w:pPr>
            <w:r>
              <w:t>оценивать</w:t>
            </w:r>
            <w:r>
              <w:rPr>
                <w:spacing w:val="-12"/>
              </w:rPr>
              <w:t xml:space="preserve"> </w:t>
            </w:r>
            <w:r>
              <w:t>её.</w:t>
            </w:r>
            <w:r>
              <w:rPr>
                <w:spacing w:val="-4"/>
              </w:rPr>
              <w:t xml:space="preserve"> </w:t>
            </w:r>
            <w:r>
              <w:t>Различать</w:t>
            </w:r>
            <w:r>
              <w:rPr>
                <w:spacing w:val="-6"/>
              </w:rPr>
              <w:t xml:space="preserve"> </w:t>
            </w:r>
            <w:r>
              <w:t>устную,</w:t>
            </w:r>
            <w:r>
              <w:rPr>
                <w:spacing w:val="-4"/>
              </w:rPr>
              <w:t xml:space="preserve"> </w:t>
            </w:r>
            <w:r>
              <w:t>письменную</w:t>
            </w:r>
            <w:r>
              <w:rPr>
                <w:spacing w:val="-7"/>
              </w:rPr>
              <w:t xml:space="preserve"> </w:t>
            </w:r>
            <w:r>
              <w:t>речь</w:t>
            </w:r>
            <w:r>
              <w:rPr>
                <w:spacing w:val="-1"/>
              </w:rPr>
              <w:t xml:space="preserve"> </w:t>
            </w:r>
            <w:r>
              <w:t>и</w:t>
            </w:r>
            <w:r>
              <w:rPr>
                <w:spacing w:val="-4"/>
              </w:rPr>
              <w:t xml:space="preserve"> </w:t>
            </w:r>
            <w:r>
              <w:t>речь</w:t>
            </w:r>
            <w:r>
              <w:rPr>
                <w:spacing w:val="-5"/>
              </w:rPr>
              <w:t xml:space="preserve"> про</w:t>
            </w:r>
          </w:p>
          <w:p w14:paraId="665122B7" w14:textId="77777777" w:rsidR="00373035" w:rsidRDefault="00000000">
            <w:pPr>
              <w:pStyle w:val="TableParagraph"/>
              <w:tabs>
                <w:tab w:val="left" w:pos="781"/>
                <w:tab w:val="left" w:pos="1823"/>
                <w:tab w:val="left" w:pos="2131"/>
                <w:tab w:val="left" w:pos="3226"/>
                <w:tab w:val="left" w:pos="3898"/>
                <w:tab w:val="left" w:pos="5055"/>
              </w:tabs>
              <w:spacing w:before="2" w:line="244" w:lineRule="exact"/>
              <w:ind w:right="110"/>
            </w:pPr>
            <w:r>
              <w:rPr>
                <w:spacing w:val="-2"/>
              </w:rPr>
              <w:t>себя.</w:t>
            </w:r>
            <w:r>
              <w:tab/>
            </w:r>
            <w:r>
              <w:rPr>
                <w:spacing w:val="-2"/>
              </w:rPr>
              <w:t>Работать</w:t>
            </w:r>
            <w:r>
              <w:tab/>
            </w:r>
            <w:r>
              <w:rPr>
                <w:spacing w:val="-10"/>
              </w:rPr>
              <w:t>с</w:t>
            </w:r>
            <w:r>
              <w:tab/>
            </w:r>
            <w:r>
              <w:rPr>
                <w:spacing w:val="-2"/>
              </w:rPr>
              <w:t>памяткой</w:t>
            </w:r>
            <w:r>
              <w:tab/>
            </w:r>
            <w:r>
              <w:rPr>
                <w:spacing w:val="-4"/>
              </w:rPr>
              <w:t>«Как</w:t>
            </w:r>
            <w:r>
              <w:tab/>
            </w:r>
            <w:r>
              <w:rPr>
                <w:spacing w:val="-2"/>
              </w:rPr>
              <w:t>научиться</w:t>
            </w:r>
            <w:r>
              <w:tab/>
            </w:r>
            <w:r>
              <w:rPr>
                <w:spacing w:val="-2"/>
              </w:rPr>
              <w:t xml:space="preserve">правильно </w:t>
            </w:r>
            <w:r>
              <w:t>списывать предложение»</w:t>
            </w:r>
          </w:p>
        </w:tc>
      </w:tr>
      <w:tr w:rsidR="00373035" w14:paraId="52C25DBE" w14:textId="77777777">
        <w:trPr>
          <w:trHeight w:val="1363"/>
        </w:trPr>
        <w:tc>
          <w:tcPr>
            <w:tcW w:w="548" w:type="dxa"/>
          </w:tcPr>
          <w:p w14:paraId="10F14D2A" w14:textId="77777777" w:rsidR="00373035" w:rsidRDefault="00000000">
            <w:pPr>
              <w:pStyle w:val="TableParagraph"/>
              <w:spacing w:line="268" w:lineRule="exact"/>
              <w:ind w:left="33"/>
              <w:jc w:val="center"/>
              <w:rPr>
                <w:sz w:val="24"/>
              </w:rPr>
            </w:pPr>
            <w:r>
              <w:rPr>
                <w:spacing w:val="-10"/>
                <w:sz w:val="24"/>
              </w:rPr>
              <w:t>2</w:t>
            </w:r>
          </w:p>
        </w:tc>
        <w:tc>
          <w:tcPr>
            <w:tcW w:w="2771" w:type="dxa"/>
          </w:tcPr>
          <w:p w14:paraId="142A0C1E" w14:textId="77777777" w:rsidR="00373035" w:rsidRDefault="00000000">
            <w:pPr>
              <w:pStyle w:val="TableParagraph"/>
              <w:tabs>
                <w:tab w:val="left" w:pos="748"/>
                <w:tab w:val="left" w:pos="1660"/>
                <w:tab w:val="left" w:pos="2554"/>
              </w:tabs>
              <w:spacing w:line="242" w:lineRule="auto"/>
              <w:ind w:right="94"/>
            </w:pPr>
            <w:r>
              <w:rPr>
                <w:spacing w:val="-4"/>
              </w:rPr>
              <w:t>Что</w:t>
            </w:r>
            <w:r>
              <w:tab/>
            </w:r>
            <w:r>
              <w:rPr>
                <w:spacing w:val="-2"/>
              </w:rPr>
              <w:t>можно</w:t>
            </w:r>
            <w:r>
              <w:tab/>
            </w:r>
            <w:r>
              <w:rPr>
                <w:spacing w:val="-2"/>
              </w:rPr>
              <w:t>узнать</w:t>
            </w:r>
            <w:r>
              <w:tab/>
            </w:r>
            <w:r>
              <w:rPr>
                <w:spacing w:val="-10"/>
              </w:rPr>
              <w:t xml:space="preserve">о </w:t>
            </w:r>
            <w:r>
              <w:t>человеке по его речи?</w:t>
            </w:r>
          </w:p>
        </w:tc>
        <w:tc>
          <w:tcPr>
            <w:tcW w:w="6152" w:type="dxa"/>
          </w:tcPr>
          <w:p w14:paraId="2C1F95CB" w14:textId="77777777" w:rsidR="00373035" w:rsidRDefault="00000000">
            <w:pPr>
              <w:pStyle w:val="TableParagraph"/>
              <w:spacing w:line="242" w:lineRule="auto"/>
              <w:ind w:right="100"/>
              <w:jc w:val="both"/>
            </w:pPr>
            <w:r>
              <w:t>Рассуждать о значении языка и речи в жизни людей, о роли русского</w:t>
            </w:r>
            <w:r>
              <w:rPr>
                <w:spacing w:val="-2"/>
              </w:rPr>
              <w:t xml:space="preserve"> </w:t>
            </w:r>
            <w:r>
              <w:t>языка в</w:t>
            </w:r>
            <w:r>
              <w:rPr>
                <w:spacing w:val="-2"/>
              </w:rPr>
              <w:t xml:space="preserve"> </w:t>
            </w:r>
            <w:r>
              <w:t>жизни</w:t>
            </w:r>
            <w:r>
              <w:rPr>
                <w:spacing w:val="-5"/>
              </w:rPr>
              <w:t xml:space="preserve"> </w:t>
            </w:r>
            <w:r>
              <w:t>и</w:t>
            </w:r>
            <w:r>
              <w:rPr>
                <w:spacing w:val="-1"/>
              </w:rPr>
              <w:t xml:space="preserve"> </w:t>
            </w:r>
            <w:r>
              <w:t>общении;</w:t>
            </w:r>
            <w:r>
              <w:rPr>
                <w:spacing w:val="-2"/>
              </w:rPr>
              <w:t xml:space="preserve"> </w:t>
            </w:r>
            <w:r>
              <w:t>анализировать</w:t>
            </w:r>
            <w:r>
              <w:rPr>
                <w:spacing w:val="-9"/>
              </w:rPr>
              <w:t xml:space="preserve"> </w:t>
            </w:r>
            <w:r>
              <w:t>речь</w:t>
            </w:r>
            <w:r>
              <w:rPr>
                <w:spacing w:val="-2"/>
              </w:rPr>
              <w:t xml:space="preserve"> </w:t>
            </w:r>
            <w:r>
              <w:t>людей (при анализе текстов); наблюдать за особенностями собственной речи и оценивать её.</w:t>
            </w:r>
          </w:p>
        </w:tc>
      </w:tr>
      <w:tr w:rsidR="00373035" w14:paraId="2F81FEA8" w14:textId="77777777">
        <w:trPr>
          <w:trHeight w:val="2020"/>
        </w:trPr>
        <w:tc>
          <w:tcPr>
            <w:tcW w:w="548" w:type="dxa"/>
          </w:tcPr>
          <w:p w14:paraId="0593296E" w14:textId="77777777" w:rsidR="00373035" w:rsidRDefault="00000000">
            <w:pPr>
              <w:pStyle w:val="TableParagraph"/>
              <w:spacing w:line="268" w:lineRule="exact"/>
              <w:ind w:left="33"/>
              <w:jc w:val="center"/>
              <w:rPr>
                <w:sz w:val="24"/>
              </w:rPr>
            </w:pPr>
            <w:r>
              <w:rPr>
                <w:spacing w:val="-10"/>
                <w:sz w:val="24"/>
              </w:rPr>
              <w:t>3</w:t>
            </w:r>
          </w:p>
        </w:tc>
        <w:tc>
          <w:tcPr>
            <w:tcW w:w="2771" w:type="dxa"/>
          </w:tcPr>
          <w:p w14:paraId="79A9078C" w14:textId="77777777" w:rsidR="00373035" w:rsidRDefault="00000000">
            <w:pPr>
              <w:pStyle w:val="TableParagraph"/>
              <w:spacing w:line="242" w:lineRule="auto"/>
            </w:pPr>
            <w:r>
              <w:t>Как</w:t>
            </w:r>
            <w:r>
              <w:rPr>
                <w:spacing w:val="40"/>
              </w:rPr>
              <w:t xml:space="preserve"> </w:t>
            </w:r>
            <w:r>
              <w:t>отличить</w:t>
            </w:r>
            <w:r>
              <w:rPr>
                <w:spacing w:val="40"/>
              </w:rPr>
              <w:t xml:space="preserve"> </w:t>
            </w:r>
            <w:r>
              <w:t>диалог</w:t>
            </w:r>
            <w:r>
              <w:rPr>
                <w:spacing w:val="40"/>
              </w:rPr>
              <w:t xml:space="preserve"> </w:t>
            </w:r>
            <w:r>
              <w:t xml:space="preserve">от </w:t>
            </w:r>
            <w:r>
              <w:rPr>
                <w:spacing w:val="-2"/>
              </w:rPr>
              <w:t>монолога?</w:t>
            </w:r>
          </w:p>
        </w:tc>
        <w:tc>
          <w:tcPr>
            <w:tcW w:w="6152" w:type="dxa"/>
          </w:tcPr>
          <w:p w14:paraId="6493749A" w14:textId="77777777" w:rsidR="00373035" w:rsidRDefault="00000000">
            <w:pPr>
              <w:pStyle w:val="TableParagraph"/>
              <w:ind w:right="98"/>
              <w:jc w:val="both"/>
            </w:pPr>
            <w:r>
              <w:t>Отличать диалогическую речь от монологической. Использовать в речи диалог и монолог. Участвовать в</w:t>
            </w:r>
            <w:r>
              <w:rPr>
                <w:spacing w:val="40"/>
              </w:rPr>
              <w:t xml:space="preserve"> </w:t>
            </w:r>
            <w:r>
              <w:t>учебном</w:t>
            </w:r>
            <w:r>
              <w:rPr>
                <w:spacing w:val="-1"/>
              </w:rPr>
              <w:t xml:space="preserve"> </w:t>
            </w:r>
            <w:r>
              <w:t>диалоге. Соблюдать</w:t>
            </w:r>
            <w:r>
              <w:rPr>
                <w:spacing w:val="-4"/>
              </w:rPr>
              <w:t xml:space="preserve"> </w:t>
            </w:r>
            <w:r>
              <w:t>в</w:t>
            </w:r>
            <w:r>
              <w:rPr>
                <w:spacing w:val="-4"/>
              </w:rPr>
              <w:t xml:space="preserve"> </w:t>
            </w:r>
            <w:r>
              <w:t>речи</w:t>
            </w:r>
            <w:r>
              <w:rPr>
                <w:spacing w:val="-3"/>
              </w:rPr>
              <w:t xml:space="preserve"> </w:t>
            </w:r>
            <w:r>
              <w:t>правила</w:t>
            </w:r>
            <w:r>
              <w:rPr>
                <w:spacing w:val="-1"/>
              </w:rPr>
              <w:t xml:space="preserve"> </w:t>
            </w:r>
            <w:r>
              <w:t>речевого</w:t>
            </w:r>
            <w:r>
              <w:rPr>
                <w:spacing w:val="-4"/>
              </w:rPr>
              <w:t xml:space="preserve"> </w:t>
            </w:r>
            <w:r>
              <w:t>этикета, оценивать свою речь на предмет её вежливости и доброжелательности по отношению к собеседнику. Развивать познавательный интерес к происхождению слов. Наблюдать над</w:t>
            </w:r>
            <w:r>
              <w:rPr>
                <w:spacing w:val="63"/>
                <w:w w:val="150"/>
              </w:rPr>
              <w:t xml:space="preserve"> </w:t>
            </w:r>
            <w:r>
              <w:t>этимологией</w:t>
            </w:r>
            <w:r>
              <w:rPr>
                <w:spacing w:val="70"/>
                <w:w w:val="150"/>
              </w:rPr>
              <w:t xml:space="preserve"> </w:t>
            </w:r>
            <w:r>
              <w:t>слов</w:t>
            </w:r>
            <w:r>
              <w:rPr>
                <w:spacing w:val="71"/>
                <w:w w:val="150"/>
              </w:rPr>
              <w:t xml:space="preserve"> </w:t>
            </w:r>
            <w:r>
              <w:t>диалог</w:t>
            </w:r>
            <w:r>
              <w:rPr>
                <w:spacing w:val="70"/>
                <w:w w:val="150"/>
              </w:rPr>
              <w:t xml:space="preserve"> </w:t>
            </w:r>
            <w:r>
              <w:t>и</w:t>
            </w:r>
            <w:r>
              <w:rPr>
                <w:spacing w:val="70"/>
                <w:w w:val="150"/>
              </w:rPr>
              <w:t xml:space="preserve"> </w:t>
            </w:r>
            <w:r>
              <w:t>монолог.</w:t>
            </w:r>
            <w:r>
              <w:rPr>
                <w:spacing w:val="72"/>
                <w:w w:val="150"/>
              </w:rPr>
              <w:t xml:space="preserve"> </w:t>
            </w:r>
            <w:r>
              <w:t>Составлять</w:t>
            </w:r>
            <w:r>
              <w:rPr>
                <w:spacing w:val="65"/>
                <w:w w:val="150"/>
              </w:rPr>
              <w:t xml:space="preserve"> </w:t>
            </w:r>
            <w:r>
              <w:rPr>
                <w:spacing w:val="-5"/>
              </w:rPr>
              <w:t>по</w:t>
            </w:r>
          </w:p>
          <w:p w14:paraId="07ED23C5" w14:textId="77777777" w:rsidR="00373035" w:rsidRDefault="00000000">
            <w:pPr>
              <w:pStyle w:val="TableParagraph"/>
              <w:spacing w:line="233" w:lineRule="exact"/>
              <w:jc w:val="both"/>
            </w:pPr>
            <w:r>
              <w:t>рисункам</w:t>
            </w:r>
            <w:r>
              <w:rPr>
                <w:spacing w:val="-4"/>
              </w:rPr>
              <w:t xml:space="preserve"> </w:t>
            </w:r>
            <w:r>
              <w:t>диалог</w:t>
            </w:r>
            <w:r>
              <w:rPr>
                <w:spacing w:val="-3"/>
              </w:rPr>
              <w:t xml:space="preserve"> </w:t>
            </w:r>
            <w:r>
              <w:t>и</w:t>
            </w:r>
            <w:r>
              <w:rPr>
                <w:spacing w:val="-5"/>
              </w:rPr>
              <w:t xml:space="preserve"> </w:t>
            </w:r>
            <w:r>
              <w:rPr>
                <w:spacing w:val="-2"/>
              </w:rPr>
              <w:t>монолог.</w:t>
            </w:r>
          </w:p>
        </w:tc>
      </w:tr>
      <w:tr w:rsidR="00373035" w14:paraId="5FE9CD30" w14:textId="77777777">
        <w:trPr>
          <w:trHeight w:val="292"/>
        </w:trPr>
        <w:tc>
          <w:tcPr>
            <w:tcW w:w="9471" w:type="dxa"/>
            <w:gridSpan w:val="3"/>
            <w:shd w:val="clear" w:color="auto" w:fill="F0F0F0"/>
          </w:tcPr>
          <w:p w14:paraId="29132E73" w14:textId="1E3F4293" w:rsidR="00373035" w:rsidRDefault="00000000">
            <w:pPr>
              <w:pStyle w:val="TableParagraph"/>
              <w:spacing w:line="272" w:lineRule="exact"/>
              <w:ind w:left="28" w:right="3"/>
              <w:jc w:val="center"/>
              <w:rPr>
                <w:b/>
                <w:sz w:val="24"/>
              </w:rPr>
            </w:pPr>
            <w:r>
              <w:rPr>
                <w:b/>
                <w:sz w:val="24"/>
              </w:rPr>
              <w:t>Текст</w:t>
            </w:r>
            <w:r>
              <w:rPr>
                <w:b/>
                <w:spacing w:val="2"/>
                <w:sz w:val="24"/>
              </w:rPr>
              <w:t xml:space="preserve"> </w:t>
            </w:r>
            <w:r w:rsidR="00D60897">
              <w:rPr>
                <w:b/>
                <w:sz w:val="24"/>
              </w:rPr>
              <w:t>(</w:t>
            </w:r>
            <w:r w:rsidR="00D60897">
              <w:rPr>
                <w:b/>
                <w:spacing w:val="-1"/>
                <w:sz w:val="24"/>
              </w:rPr>
              <w:t>3</w:t>
            </w:r>
            <w:r>
              <w:rPr>
                <w:b/>
                <w:spacing w:val="1"/>
                <w:sz w:val="24"/>
              </w:rPr>
              <w:t xml:space="preserve"> </w:t>
            </w:r>
            <w:r>
              <w:rPr>
                <w:b/>
                <w:spacing w:val="-5"/>
                <w:sz w:val="24"/>
              </w:rPr>
              <w:t>ч.)</w:t>
            </w:r>
          </w:p>
        </w:tc>
      </w:tr>
      <w:tr w:rsidR="00373035" w14:paraId="4E1CFB50" w14:textId="77777777">
        <w:trPr>
          <w:trHeight w:val="1012"/>
        </w:trPr>
        <w:tc>
          <w:tcPr>
            <w:tcW w:w="548" w:type="dxa"/>
          </w:tcPr>
          <w:p w14:paraId="27719B5B" w14:textId="77777777" w:rsidR="00373035" w:rsidRDefault="00000000">
            <w:pPr>
              <w:pStyle w:val="TableParagraph"/>
              <w:spacing w:line="268" w:lineRule="exact"/>
              <w:ind w:left="33"/>
              <w:jc w:val="center"/>
              <w:rPr>
                <w:sz w:val="24"/>
              </w:rPr>
            </w:pPr>
            <w:r>
              <w:rPr>
                <w:spacing w:val="-10"/>
                <w:sz w:val="24"/>
              </w:rPr>
              <w:t>4</w:t>
            </w:r>
          </w:p>
        </w:tc>
        <w:tc>
          <w:tcPr>
            <w:tcW w:w="2771" w:type="dxa"/>
          </w:tcPr>
          <w:p w14:paraId="4C61C1A2" w14:textId="77777777" w:rsidR="00373035" w:rsidRDefault="00000000">
            <w:pPr>
              <w:pStyle w:val="TableParagraph"/>
              <w:spacing w:line="242" w:lineRule="auto"/>
              <w:ind w:right="97"/>
              <w:jc w:val="both"/>
            </w:pPr>
            <w:r>
              <w:rPr>
                <w:b/>
              </w:rPr>
              <w:t xml:space="preserve">Р/Р </w:t>
            </w:r>
            <w:r>
              <w:t>Составление рассказа по рисунку, данному началу и опорным словам.</w:t>
            </w:r>
          </w:p>
        </w:tc>
        <w:tc>
          <w:tcPr>
            <w:tcW w:w="6152" w:type="dxa"/>
          </w:tcPr>
          <w:p w14:paraId="5D4E39F1" w14:textId="77777777" w:rsidR="00373035" w:rsidRDefault="00000000">
            <w:pPr>
              <w:pStyle w:val="TableParagraph"/>
              <w:tabs>
                <w:tab w:val="left" w:pos="604"/>
                <w:tab w:val="left" w:pos="1675"/>
                <w:tab w:val="left" w:pos="3346"/>
                <w:tab w:val="left" w:pos="3999"/>
                <w:tab w:val="left" w:pos="4436"/>
              </w:tabs>
              <w:spacing w:line="242" w:lineRule="auto"/>
              <w:ind w:right="132"/>
            </w:pPr>
            <w:r>
              <w:t>Наблюдать</w:t>
            </w:r>
            <w:r>
              <w:rPr>
                <w:spacing w:val="29"/>
              </w:rPr>
              <w:t xml:space="preserve"> </w:t>
            </w:r>
            <w:r>
              <w:t>за</w:t>
            </w:r>
            <w:r>
              <w:rPr>
                <w:spacing w:val="27"/>
              </w:rPr>
              <w:t xml:space="preserve"> </w:t>
            </w:r>
            <w:r>
              <w:t>особенностями</w:t>
            </w:r>
            <w:r>
              <w:rPr>
                <w:spacing w:val="31"/>
              </w:rPr>
              <w:t xml:space="preserve"> </w:t>
            </w:r>
            <w:r>
              <w:t>собственной</w:t>
            </w:r>
            <w:r>
              <w:rPr>
                <w:spacing w:val="31"/>
              </w:rPr>
              <w:t xml:space="preserve"> </w:t>
            </w:r>
            <w:r>
              <w:t>речи</w:t>
            </w:r>
            <w:r>
              <w:rPr>
                <w:spacing w:val="31"/>
              </w:rPr>
              <w:t xml:space="preserve"> </w:t>
            </w:r>
            <w:r>
              <w:t>и</w:t>
            </w:r>
            <w:r>
              <w:rPr>
                <w:spacing w:val="30"/>
              </w:rPr>
              <w:t xml:space="preserve"> </w:t>
            </w:r>
            <w:r>
              <w:t xml:space="preserve">оценивать </w:t>
            </w:r>
            <w:r>
              <w:rPr>
                <w:spacing w:val="-5"/>
              </w:rPr>
              <w:t>её;</w:t>
            </w:r>
            <w:r>
              <w:tab/>
            </w:r>
            <w:r>
              <w:rPr>
                <w:spacing w:val="-2"/>
              </w:rPr>
              <w:t>отличать</w:t>
            </w:r>
            <w:r>
              <w:tab/>
            </w:r>
            <w:r>
              <w:rPr>
                <w:spacing w:val="-2"/>
              </w:rPr>
              <w:t>диалогическую</w:t>
            </w:r>
            <w:r>
              <w:tab/>
            </w:r>
            <w:r>
              <w:rPr>
                <w:spacing w:val="-4"/>
              </w:rPr>
              <w:t>речь</w:t>
            </w:r>
            <w:r>
              <w:tab/>
            </w:r>
            <w:r>
              <w:rPr>
                <w:spacing w:val="-5"/>
              </w:rPr>
              <w:t>от</w:t>
            </w:r>
            <w:r>
              <w:tab/>
            </w:r>
            <w:r>
              <w:rPr>
                <w:spacing w:val="-4"/>
              </w:rPr>
              <w:t>монологической,</w:t>
            </w:r>
          </w:p>
          <w:p w14:paraId="1D11C771" w14:textId="77777777" w:rsidR="00373035" w:rsidRDefault="00000000">
            <w:pPr>
              <w:pStyle w:val="TableParagraph"/>
              <w:spacing w:line="254" w:lineRule="exact"/>
            </w:pPr>
            <w:r>
              <w:t>использовать</w:t>
            </w:r>
            <w:r>
              <w:rPr>
                <w:spacing w:val="-7"/>
              </w:rPr>
              <w:t xml:space="preserve"> </w:t>
            </w:r>
            <w:r>
              <w:t>в</w:t>
            </w:r>
            <w:r>
              <w:rPr>
                <w:spacing w:val="-9"/>
              </w:rPr>
              <w:t xml:space="preserve"> </w:t>
            </w:r>
            <w:r>
              <w:t>речи</w:t>
            </w:r>
            <w:r>
              <w:rPr>
                <w:spacing w:val="-5"/>
              </w:rPr>
              <w:t xml:space="preserve"> </w:t>
            </w:r>
            <w:r>
              <w:t>диалог</w:t>
            </w:r>
            <w:r>
              <w:rPr>
                <w:spacing w:val="-6"/>
              </w:rPr>
              <w:t xml:space="preserve"> </w:t>
            </w:r>
            <w:r>
              <w:t>и</w:t>
            </w:r>
            <w:r>
              <w:rPr>
                <w:spacing w:val="-8"/>
              </w:rPr>
              <w:t xml:space="preserve"> </w:t>
            </w:r>
            <w:r>
              <w:t>монолог;</w:t>
            </w:r>
            <w:r>
              <w:rPr>
                <w:spacing w:val="-5"/>
              </w:rPr>
              <w:t xml:space="preserve"> </w:t>
            </w:r>
            <w:r>
              <w:t>участвовать</w:t>
            </w:r>
            <w:r>
              <w:rPr>
                <w:spacing w:val="-7"/>
              </w:rPr>
              <w:t xml:space="preserve"> </w:t>
            </w:r>
            <w:r>
              <w:t>в</w:t>
            </w:r>
            <w:r>
              <w:rPr>
                <w:spacing w:val="-5"/>
              </w:rPr>
              <w:t xml:space="preserve"> </w:t>
            </w:r>
            <w:r>
              <w:t>учебном диалоге; соблюдать в речи правила речевого этикета.</w:t>
            </w:r>
          </w:p>
        </w:tc>
      </w:tr>
      <w:tr w:rsidR="00373035" w14:paraId="2ED515D9" w14:textId="77777777">
        <w:trPr>
          <w:trHeight w:val="1006"/>
        </w:trPr>
        <w:tc>
          <w:tcPr>
            <w:tcW w:w="548" w:type="dxa"/>
          </w:tcPr>
          <w:p w14:paraId="48E20DEB" w14:textId="77777777" w:rsidR="00373035" w:rsidRDefault="00000000">
            <w:pPr>
              <w:pStyle w:val="TableParagraph"/>
              <w:spacing w:line="262" w:lineRule="exact"/>
              <w:ind w:left="33"/>
              <w:jc w:val="center"/>
              <w:rPr>
                <w:sz w:val="24"/>
              </w:rPr>
            </w:pPr>
            <w:r>
              <w:rPr>
                <w:spacing w:val="-10"/>
                <w:sz w:val="24"/>
              </w:rPr>
              <w:t>5</w:t>
            </w:r>
          </w:p>
        </w:tc>
        <w:tc>
          <w:tcPr>
            <w:tcW w:w="2771" w:type="dxa"/>
          </w:tcPr>
          <w:p w14:paraId="233CD2C1" w14:textId="77777777" w:rsidR="00373035" w:rsidRDefault="00000000">
            <w:pPr>
              <w:pStyle w:val="TableParagraph"/>
              <w:ind w:right="92"/>
              <w:jc w:val="both"/>
            </w:pPr>
            <w:r>
              <w:t>Что</w:t>
            </w:r>
            <w:r>
              <w:rPr>
                <w:spacing w:val="-3"/>
              </w:rPr>
              <w:t xml:space="preserve"> </w:t>
            </w:r>
            <w:r>
              <w:t>такое</w:t>
            </w:r>
            <w:r>
              <w:rPr>
                <w:spacing w:val="-4"/>
              </w:rPr>
              <w:t xml:space="preserve"> </w:t>
            </w:r>
            <w:r>
              <w:t>текст? Что</w:t>
            </w:r>
            <w:r>
              <w:rPr>
                <w:spacing w:val="-2"/>
              </w:rPr>
              <w:t xml:space="preserve"> </w:t>
            </w:r>
            <w:r>
              <w:t xml:space="preserve">такое тема и главная мысль </w:t>
            </w:r>
            <w:r>
              <w:rPr>
                <w:spacing w:val="-2"/>
              </w:rPr>
              <w:t>текста?</w:t>
            </w:r>
          </w:p>
        </w:tc>
        <w:tc>
          <w:tcPr>
            <w:tcW w:w="6152" w:type="dxa"/>
          </w:tcPr>
          <w:p w14:paraId="6F6DFC8B" w14:textId="77777777" w:rsidR="00373035" w:rsidRDefault="00000000">
            <w:pPr>
              <w:pStyle w:val="TableParagraph"/>
              <w:tabs>
                <w:tab w:val="left" w:pos="1889"/>
                <w:tab w:val="left" w:pos="2292"/>
                <w:tab w:val="left" w:pos="3141"/>
                <w:tab w:val="left" w:pos="4071"/>
              </w:tabs>
              <w:spacing w:line="242" w:lineRule="auto"/>
              <w:ind w:right="100"/>
            </w:pPr>
            <w:r>
              <w:t>Отличать</w:t>
            </w:r>
            <w:r>
              <w:rPr>
                <w:spacing w:val="80"/>
              </w:rPr>
              <w:t xml:space="preserve"> </w:t>
            </w:r>
            <w:r>
              <w:t>текст</w:t>
            </w:r>
            <w:r>
              <w:tab/>
            </w:r>
            <w:r>
              <w:rPr>
                <w:spacing w:val="-6"/>
              </w:rPr>
              <w:t>от</w:t>
            </w:r>
            <w:r>
              <w:tab/>
            </w:r>
            <w:r>
              <w:rPr>
                <w:spacing w:val="-2"/>
              </w:rPr>
              <w:t>других</w:t>
            </w:r>
            <w:r>
              <w:tab/>
            </w:r>
            <w:r>
              <w:rPr>
                <w:spacing w:val="-2"/>
              </w:rPr>
              <w:t>записей</w:t>
            </w:r>
            <w:r>
              <w:tab/>
              <w:t>по</w:t>
            </w:r>
            <w:r>
              <w:rPr>
                <w:spacing w:val="80"/>
              </w:rPr>
              <w:t xml:space="preserve"> </w:t>
            </w:r>
            <w:r>
              <w:t>его</w:t>
            </w:r>
            <w:r>
              <w:rPr>
                <w:spacing w:val="80"/>
              </w:rPr>
              <w:t xml:space="preserve"> </w:t>
            </w:r>
            <w:r>
              <w:t>признакам. Осмысленно</w:t>
            </w:r>
            <w:r>
              <w:rPr>
                <w:spacing w:val="10"/>
              </w:rPr>
              <w:t xml:space="preserve"> </w:t>
            </w:r>
            <w:r>
              <w:t>читать</w:t>
            </w:r>
            <w:r>
              <w:rPr>
                <w:spacing w:val="14"/>
              </w:rPr>
              <w:t xml:space="preserve"> </w:t>
            </w:r>
            <w:r>
              <w:t>текст.</w:t>
            </w:r>
            <w:r>
              <w:rPr>
                <w:spacing w:val="17"/>
              </w:rPr>
              <w:t xml:space="preserve"> </w:t>
            </w:r>
            <w:r>
              <w:t>Определять</w:t>
            </w:r>
            <w:r>
              <w:rPr>
                <w:spacing w:val="15"/>
              </w:rPr>
              <w:t xml:space="preserve"> </w:t>
            </w:r>
            <w:r>
              <w:t>тему</w:t>
            </w:r>
            <w:r>
              <w:rPr>
                <w:spacing w:val="10"/>
              </w:rPr>
              <w:t xml:space="preserve"> </w:t>
            </w:r>
            <w:r>
              <w:t>и</w:t>
            </w:r>
            <w:r>
              <w:rPr>
                <w:spacing w:val="17"/>
              </w:rPr>
              <w:t xml:space="preserve"> </w:t>
            </w:r>
            <w:r>
              <w:t>главную</w:t>
            </w:r>
            <w:r>
              <w:rPr>
                <w:spacing w:val="13"/>
              </w:rPr>
              <w:t xml:space="preserve"> </w:t>
            </w:r>
            <w:r>
              <w:rPr>
                <w:spacing w:val="-2"/>
              </w:rPr>
              <w:t>мысль</w:t>
            </w:r>
          </w:p>
          <w:p w14:paraId="697E56CE" w14:textId="77777777" w:rsidR="00373035" w:rsidRDefault="00000000">
            <w:pPr>
              <w:pStyle w:val="TableParagraph"/>
              <w:spacing w:line="244" w:lineRule="exact"/>
            </w:pPr>
            <w:r>
              <w:t>текста. Соотносить текст и заголовок. Подбирать заголовок к заданному тексту. Составлять текст по заданной теме.</w:t>
            </w:r>
          </w:p>
        </w:tc>
      </w:tr>
      <w:tr w:rsidR="00373035" w14:paraId="5E364B1F" w14:textId="77777777">
        <w:trPr>
          <w:trHeight w:val="2784"/>
        </w:trPr>
        <w:tc>
          <w:tcPr>
            <w:tcW w:w="548" w:type="dxa"/>
          </w:tcPr>
          <w:p w14:paraId="3FB3E6B8" w14:textId="77777777" w:rsidR="00373035" w:rsidRDefault="00000000">
            <w:pPr>
              <w:pStyle w:val="TableParagraph"/>
              <w:spacing w:line="268" w:lineRule="exact"/>
              <w:ind w:left="33"/>
              <w:jc w:val="center"/>
              <w:rPr>
                <w:sz w:val="24"/>
              </w:rPr>
            </w:pPr>
            <w:r>
              <w:rPr>
                <w:spacing w:val="-10"/>
                <w:sz w:val="24"/>
              </w:rPr>
              <w:t>6</w:t>
            </w:r>
          </w:p>
        </w:tc>
        <w:tc>
          <w:tcPr>
            <w:tcW w:w="2771" w:type="dxa"/>
          </w:tcPr>
          <w:p w14:paraId="73A70638" w14:textId="50B00331" w:rsidR="00373035" w:rsidRDefault="00000000">
            <w:pPr>
              <w:pStyle w:val="TableParagraph"/>
              <w:tabs>
                <w:tab w:val="left" w:pos="2016"/>
              </w:tabs>
              <w:spacing w:line="245" w:lineRule="exact"/>
            </w:pPr>
            <w:r>
              <w:rPr>
                <w:spacing w:val="-2"/>
              </w:rPr>
              <w:t>Части</w:t>
            </w:r>
            <w:r w:rsidR="00D60897">
              <w:t xml:space="preserve"> </w:t>
            </w:r>
            <w:r>
              <w:rPr>
                <w:spacing w:val="-2"/>
              </w:rPr>
              <w:t>текста.</w:t>
            </w:r>
          </w:p>
          <w:p w14:paraId="69A68954" w14:textId="77777777" w:rsidR="00373035" w:rsidRDefault="00000000">
            <w:pPr>
              <w:pStyle w:val="TableParagraph"/>
              <w:spacing w:before="6"/>
              <w:ind w:right="797"/>
              <w:rPr>
                <w:b/>
              </w:rPr>
            </w:pPr>
            <w:r>
              <w:rPr>
                <w:b/>
                <w:spacing w:val="-2"/>
              </w:rPr>
              <w:t>Контрольное списывание</w:t>
            </w:r>
            <w:r>
              <w:rPr>
                <w:b/>
                <w:spacing w:val="-13"/>
              </w:rPr>
              <w:t xml:space="preserve"> </w:t>
            </w:r>
            <w:r>
              <w:rPr>
                <w:b/>
                <w:spacing w:val="-2"/>
              </w:rPr>
              <w:t>№</w:t>
            </w:r>
            <w:r>
              <w:rPr>
                <w:b/>
                <w:spacing w:val="-13"/>
              </w:rPr>
              <w:t xml:space="preserve"> </w:t>
            </w:r>
            <w:r>
              <w:rPr>
                <w:b/>
                <w:spacing w:val="-2"/>
              </w:rPr>
              <w:t>1.</w:t>
            </w:r>
          </w:p>
        </w:tc>
        <w:tc>
          <w:tcPr>
            <w:tcW w:w="6152" w:type="dxa"/>
          </w:tcPr>
          <w:p w14:paraId="34EF4670" w14:textId="2293AECC" w:rsidR="00373035" w:rsidRDefault="00000000">
            <w:pPr>
              <w:pStyle w:val="TableParagraph"/>
              <w:tabs>
                <w:tab w:val="left" w:pos="3307"/>
                <w:tab w:val="left" w:pos="4829"/>
              </w:tabs>
              <w:ind w:right="107"/>
              <w:jc w:val="both"/>
            </w:pPr>
            <w:r>
              <w:t>Выделять части текста и обосновывать правильность их выделения. Выбирать ту часть текста, которая соответствует заданной коммуникативной</w:t>
            </w:r>
            <w:r w:rsidR="00FE535F">
              <w:t xml:space="preserve"> </w:t>
            </w:r>
            <w:r>
              <w:rPr>
                <w:spacing w:val="-2"/>
              </w:rPr>
              <w:t>задаче.</w:t>
            </w:r>
            <w:r w:rsidR="00FE535F">
              <w:t xml:space="preserve"> </w:t>
            </w:r>
            <w:r>
              <w:rPr>
                <w:spacing w:val="-2"/>
              </w:rPr>
              <w:t>Передавать</w:t>
            </w:r>
          </w:p>
          <w:p w14:paraId="6E80CC9B" w14:textId="403E62D9" w:rsidR="00373035" w:rsidRDefault="00FE535F" w:rsidP="00FE535F">
            <w:pPr>
              <w:pStyle w:val="TableParagraph"/>
              <w:spacing w:line="249" w:lineRule="exact"/>
              <w:jc w:val="both"/>
            </w:pPr>
            <w:r>
              <w:t>Устно</w:t>
            </w:r>
            <w:r>
              <w:rPr>
                <w:spacing w:val="77"/>
              </w:rPr>
              <w:t xml:space="preserve"> </w:t>
            </w:r>
            <w:r>
              <w:rPr>
                <w:spacing w:val="-2"/>
              </w:rPr>
              <w:t>содержание</w:t>
            </w:r>
            <w:r>
              <w:t xml:space="preserve"> прочитанного текста-образца или составленного текста. Создавать устный и письменный текст в соответствии с поставленной коммуникативной задачей. Записывать слова и предложения в соответствии с заданным алгоритмом, контролировать</w:t>
            </w:r>
            <w:r>
              <w:rPr>
                <w:spacing w:val="-3"/>
              </w:rPr>
              <w:t xml:space="preserve"> </w:t>
            </w:r>
            <w:r>
              <w:t>этапы</w:t>
            </w:r>
            <w:r>
              <w:rPr>
                <w:spacing w:val="-4"/>
              </w:rPr>
              <w:t xml:space="preserve"> </w:t>
            </w:r>
            <w:r>
              <w:t>своей</w:t>
            </w:r>
            <w:r>
              <w:rPr>
                <w:spacing w:val="-2"/>
              </w:rPr>
              <w:t xml:space="preserve"> </w:t>
            </w:r>
            <w:r>
              <w:t>работы; воспроизводить</w:t>
            </w:r>
            <w:r>
              <w:rPr>
                <w:spacing w:val="-2"/>
              </w:rPr>
              <w:t xml:space="preserve"> </w:t>
            </w:r>
            <w:r>
              <w:t>с</w:t>
            </w:r>
            <w:r>
              <w:rPr>
                <w:spacing w:val="-2"/>
              </w:rPr>
              <w:t xml:space="preserve"> </w:t>
            </w:r>
            <w:r>
              <w:t>опорой на</w:t>
            </w:r>
            <w:r>
              <w:rPr>
                <w:spacing w:val="40"/>
              </w:rPr>
              <w:t xml:space="preserve">  </w:t>
            </w:r>
            <w:r>
              <w:t>наглядный</w:t>
            </w:r>
            <w:r>
              <w:rPr>
                <w:spacing w:val="41"/>
              </w:rPr>
              <w:t xml:space="preserve">  </w:t>
            </w:r>
            <w:r>
              <w:t>материал</w:t>
            </w:r>
            <w:r>
              <w:rPr>
                <w:spacing w:val="39"/>
              </w:rPr>
              <w:t xml:space="preserve">  </w:t>
            </w:r>
            <w:r>
              <w:t>гигиенические</w:t>
            </w:r>
            <w:r>
              <w:rPr>
                <w:spacing w:val="39"/>
              </w:rPr>
              <w:t xml:space="preserve">  </w:t>
            </w:r>
            <w:r>
              <w:t>правила</w:t>
            </w:r>
            <w:r>
              <w:rPr>
                <w:spacing w:val="44"/>
              </w:rPr>
              <w:t xml:space="preserve">  </w:t>
            </w:r>
            <w:r>
              <w:rPr>
                <w:spacing w:val="-2"/>
              </w:rPr>
              <w:t>письма,</w:t>
            </w:r>
            <w:r>
              <w:t xml:space="preserve"> </w:t>
            </w:r>
            <w:r>
              <w:rPr>
                <w:spacing w:val="-2"/>
              </w:rPr>
              <w:t>демонстрировать</w:t>
            </w:r>
            <w:r>
              <w:rPr>
                <w:spacing w:val="4"/>
              </w:rPr>
              <w:t xml:space="preserve"> </w:t>
            </w:r>
            <w:r>
              <w:rPr>
                <w:spacing w:val="-2"/>
              </w:rPr>
              <w:t>их</w:t>
            </w:r>
            <w:r>
              <w:rPr>
                <w:spacing w:val="-8"/>
              </w:rPr>
              <w:t xml:space="preserve"> </w:t>
            </w:r>
            <w:r>
              <w:rPr>
                <w:spacing w:val="-2"/>
              </w:rPr>
              <w:t>выполнение</w:t>
            </w:r>
            <w:r>
              <w:rPr>
                <w:spacing w:val="-3"/>
              </w:rPr>
              <w:t xml:space="preserve"> </w:t>
            </w:r>
            <w:r>
              <w:rPr>
                <w:spacing w:val="-2"/>
              </w:rPr>
              <w:t>в</w:t>
            </w:r>
            <w:r>
              <w:rPr>
                <w:spacing w:val="-1"/>
              </w:rPr>
              <w:t xml:space="preserve"> </w:t>
            </w:r>
            <w:r>
              <w:rPr>
                <w:spacing w:val="-2"/>
              </w:rPr>
              <w:t>процессе</w:t>
            </w:r>
            <w:r>
              <w:rPr>
                <w:spacing w:val="-9"/>
              </w:rPr>
              <w:t xml:space="preserve"> </w:t>
            </w:r>
            <w:r>
              <w:rPr>
                <w:spacing w:val="-2"/>
              </w:rPr>
              <w:t>письма.</w:t>
            </w:r>
          </w:p>
        </w:tc>
      </w:tr>
      <w:tr w:rsidR="00373035" w14:paraId="0D4E3139" w14:textId="77777777">
        <w:trPr>
          <w:trHeight w:val="292"/>
        </w:trPr>
        <w:tc>
          <w:tcPr>
            <w:tcW w:w="9471" w:type="dxa"/>
            <w:gridSpan w:val="3"/>
            <w:shd w:val="clear" w:color="auto" w:fill="F0F0F0"/>
          </w:tcPr>
          <w:p w14:paraId="63ECC4FE" w14:textId="77777777" w:rsidR="00373035" w:rsidRDefault="00000000">
            <w:pPr>
              <w:pStyle w:val="TableParagraph"/>
              <w:spacing w:line="272" w:lineRule="exact"/>
              <w:ind w:left="28" w:right="3"/>
              <w:jc w:val="center"/>
              <w:rPr>
                <w:b/>
                <w:sz w:val="24"/>
              </w:rPr>
            </w:pPr>
            <w:r>
              <w:rPr>
                <w:b/>
                <w:sz w:val="24"/>
              </w:rPr>
              <w:t>Предложение</w:t>
            </w:r>
            <w:r>
              <w:rPr>
                <w:b/>
                <w:spacing w:val="-8"/>
                <w:sz w:val="24"/>
              </w:rPr>
              <w:t xml:space="preserve"> </w:t>
            </w:r>
            <w:r>
              <w:rPr>
                <w:b/>
                <w:sz w:val="24"/>
              </w:rPr>
              <w:t>(12</w:t>
            </w:r>
            <w:r>
              <w:rPr>
                <w:b/>
                <w:spacing w:val="-6"/>
                <w:sz w:val="24"/>
              </w:rPr>
              <w:t xml:space="preserve"> </w:t>
            </w:r>
            <w:r>
              <w:rPr>
                <w:b/>
                <w:spacing w:val="-5"/>
                <w:sz w:val="24"/>
              </w:rPr>
              <w:t>ч.)</w:t>
            </w:r>
          </w:p>
        </w:tc>
      </w:tr>
      <w:tr w:rsidR="00373035" w14:paraId="7F5DC6FE" w14:textId="77777777">
        <w:trPr>
          <w:trHeight w:val="1262"/>
        </w:trPr>
        <w:tc>
          <w:tcPr>
            <w:tcW w:w="548" w:type="dxa"/>
          </w:tcPr>
          <w:p w14:paraId="0BC30F3B" w14:textId="77777777" w:rsidR="00373035" w:rsidRDefault="00000000">
            <w:pPr>
              <w:pStyle w:val="TableParagraph"/>
              <w:spacing w:line="244" w:lineRule="exact"/>
              <w:ind w:left="33"/>
              <w:jc w:val="center"/>
            </w:pPr>
            <w:r>
              <w:rPr>
                <w:spacing w:val="-10"/>
              </w:rPr>
              <w:t>7</w:t>
            </w:r>
          </w:p>
        </w:tc>
        <w:tc>
          <w:tcPr>
            <w:tcW w:w="2771" w:type="dxa"/>
          </w:tcPr>
          <w:p w14:paraId="552C14C3" w14:textId="77777777" w:rsidR="00373035" w:rsidRDefault="00000000">
            <w:pPr>
              <w:pStyle w:val="TableParagraph"/>
              <w:spacing w:line="244" w:lineRule="exact"/>
            </w:pPr>
            <w:r>
              <w:t>Что</w:t>
            </w:r>
            <w:r>
              <w:rPr>
                <w:spacing w:val="-3"/>
              </w:rPr>
              <w:t xml:space="preserve"> </w:t>
            </w:r>
            <w:r>
              <w:t>такое</w:t>
            </w:r>
            <w:r>
              <w:rPr>
                <w:spacing w:val="-4"/>
              </w:rPr>
              <w:t xml:space="preserve"> </w:t>
            </w:r>
            <w:r>
              <w:rPr>
                <w:spacing w:val="-2"/>
              </w:rPr>
              <w:t>предложение?</w:t>
            </w:r>
          </w:p>
        </w:tc>
        <w:tc>
          <w:tcPr>
            <w:tcW w:w="6152" w:type="dxa"/>
          </w:tcPr>
          <w:p w14:paraId="17255DE0" w14:textId="77777777" w:rsidR="00373035" w:rsidRDefault="00000000">
            <w:pPr>
              <w:pStyle w:val="TableParagraph"/>
            </w:pPr>
            <w:r>
              <w:t>Отличать предложение от группы слов, не составляющих предложение; составлять предложения из слов; составлять (устно и письменно) ответы на вопросы; употреблять</w:t>
            </w:r>
          </w:p>
          <w:p w14:paraId="0F8F1679" w14:textId="77777777" w:rsidR="00373035" w:rsidRDefault="00000000">
            <w:pPr>
              <w:pStyle w:val="TableParagraph"/>
              <w:spacing w:line="250" w:lineRule="exact"/>
            </w:pPr>
            <w:r>
              <w:t>заглавную</w:t>
            </w:r>
            <w:r>
              <w:rPr>
                <w:spacing w:val="-14"/>
              </w:rPr>
              <w:t xml:space="preserve"> </w:t>
            </w:r>
            <w:r>
              <w:t>букву</w:t>
            </w:r>
            <w:r>
              <w:rPr>
                <w:spacing w:val="-14"/>
              </w:rPr>
              <w:t xml:space="preserve"> </w:t>
            </w:r>
            <w:r>
              <w:t>в</w:t>
            </w:r>
            <w:r>
              <w:rPr>
                <w:spacing w:val="-9"/>
              </w:rPr>
              <w:t xml:space="preserve"> </w:t>
            </w:r>
            <w:r>
              <w:t>начале</w:t>
            </w:r>
            <w:r>
              <w:rPr>
                <w:spacing w:val="-14"/>
              </w:rPr>
              <w:t xml:space="preserve"> </w:t>
            </w:r>
            <w:r>
              <w:t>предложения</w:t>
            </w:r>
            <w:r>
              <w:rPr>
                <w:spacing w:val="-9"/>
              </w:rPr>
              <w:t xml:space="preserve"> </w:t>
            </w:r>
            <w:r>
              <w:t>и</w:t>
            </w:r>
            <w:r>
              <w:rPr>
                <w:spacing w:val="-12"/>
              </w:rPr>
              <w:t xml:space="preserve"> </w:t>
            </w:r>
            <w:r>
              <w:t>необходимый</w:t>
            </w:r>
            <w:r>
              <w:rPr>
                <w:spacing w:val="-7"/>
              </w:rPr>
              <w:t xml:space="preserve"> </w:t>
            </w:r>
            <w:r>
              <w:t>знак препинания в конце предложения.</w:t>
            </w:r>
          </w:p>
        </w:tc>
      </w:tr>
      <w:tr w:rsidR="00373035" w14:paraId="20A0D460" w14:textId="77777777">
        <w:trPr>
          <w:trHeight w:val="1267"/>
        </w:trPr>
        <w:tc>
          <w:tcPr>
            <w:tcW w:w="548" w:type="dxa"/>
          </w:tcPr>
          <w:p w14:paraId="4BA7F077" w14:textId="77777777" w:rsidR="00373035" w:rsidRDefault="00000000">
            <w:pPr>
              <w:pStyle w:val="TableParagraph"/>
              <w:spacing w:line="249" w:lineRule="exact"/>
              <w:ind w:left="33"/>
              <w:jc w:val="center"/>
            </w:pPr>
            <w:r>
              <w:rPr>
                <w:spacing w:val="-10"/>
              </w:rPr>
              <w:t>8</w:t>
            </w:r>
          </w:p>
        </w:tc>
        <w:tc>
          <w:tcPr>
            <w:tcW w:w="2771" w:type="dxa"/>
          </w:tcPr>
          <w:p w14:paraId="04C0D82E" w14:textId="77777777" w:rsidR="00373035" w:rsidRDefault="00000000">
            <w:pPr>
              <w:pStyle w:val="TableParagraph"/>
              <w:tabs>
                <w:tab w:val="left" w:pos="681"/>
                <w:tab w:val="left" w:pos="1103"/>
                <w:tab w:val="left" w:pos="1742"/>
              </w:tabs>
              <w:spacing w:line="242" w:lineRule="auto"/>
              <w:ind w:right="114"/>
            </w:pPr>
            <w:r>
              <w:rPr>
                <w:spacing w:val="-4"/>
              </w:rPr>
              <w:t>Как</w:t>
            </w:r>
            <w:r>
              <w:tab/>
            </w:r>
            <w:r>
              <w:rPr>
                <w:spacing w:val="-6"/>
              </w:rPr>
              <w:t>из</w:t>
            </w:r>
            <w:r>
              <w:tab/>
            </w:r>
            <w:r>
              <w:rPr>
                <w:spacing w:val="-4"/>
              </w:rPr>
              <w:t>слов</w:t>
            </w:r>
            <w:r>
              <w:tab/>
            </w:r>
            <w:r>
              <w:rPr>
                <w:spacing w:val="-4"/>
              </w:rPr>
              <w:t xml:space="preserve">составить </w:t>
            </w:r>
            <w:r>
              <w:rPr>
                <w:spacing w:val="-2"/>
              </w:rPr>
              <w:t>предложение?</w:t>
            </w:r>
          </w:p>
        </w:tc>
        <w:tc>
          <w:tcPr>
            <w:tcW w:w="6152" w:type="dxa"/>
          </w:tcPr>
          <w:p w14:paraId="7532131B" w14:textId="77777777" w:rsidR="00373035" w:rsidRDefault="00000000">
            <w:pPr>
              <w:pStyle w:val="TableParagraph"/>
              <w:spacing w:line="242" w:lineRule="auto"/>
              <w:ind w:right="110"/>
            </w:pPr>
            <w:r>
              <w:t>Отличать предложение от группы слов, не составляющих предложение; определять границы предложения в деформированном тексте, выбирать знак для обозначения конца</w:t>
            </w:r>
            <w:r>
              <w:rPr>
                <w:spacing w:val="-14"/>
              </w:rPr>
              <w:t xml:space="preserve"> </w:t>
            </w:r>
            <w:r>
              <w:t>предложения;</w:t>
            </w:r>
            <w:r>
              <w:rPr>
                <w:spacing w:val="-11"/>
              </w:rPr>
              <w:t xml:space="preserve"> </w:t>
            </w:r>
            <w:r>
              <w:t>обосновывать</w:t>
            </w:r>
            <w:r>
              <w:rPr>
                <w:spacing w:val="-13"/>
              </w:rPr>
              <w:t xml:space="preserve"> </w:t>
            </w:r>
            <w:r>
              <w:t>выбор</w:t>
            </w:r>
            <w:r>
              <w:rPr>
                <w:spacing w:val="-10"/>
              </w:rPr>
              <w:t xml:space="preserve"> </w:t>
            </w:r>
            <w:r>
              <w:t>знака</w:t>
            </w:r>
            <w:r>
              <w:rPr>
                <w:spacing w:val="-14"/>
              </w:rPr>
              <w:t xml:space="preserve"> </w:t>
            </w:r>
            <w:r>
              <w:t>препинания</w:t>
            </w:r>
            <w:r>
              <w:rPr>
                <w:spacing w:val="-14"/>
              </w:rPr>
              <w:t xml:space="preserve"> </w:t>
            </w:r>
            <w:r>
              <w:t>в</w:t>
            </w:r>
          </w:p>
          <w:p w14:paraId="1D13EE11" w14:textId="77777777" w:rsidR="00373035" w:rsidRDefault="00000000">
            <w:pPr>
              <w:pStyle w:val="TableParagraph"/>
              <w:spacing w:line="229" w:lineRule="exact"/>
            </w:pPr>
            <w:r>
              <w:t>конце</w:t>
            </w:r>
            <w:r>
              <w:rPr>
                <w:spacing w:val="-12"/>
              </w:rPr>
              <w:t xml:space="preserve"> </w:t>
            </w:r>
            <w:r>
              <w:t>предложения;</w:t>
            </w:r>
            <w:r>
              <w:rPr>
                <w:spacing w:val="-2"/>
              </w:rPr>
              <w:t xml:space="preserve"> </w:t>
            </w:r>
            <w:r>
              <w:t>писать</w:t>
            </w:r>
            <w:r>
              <w:rPr>
                <w:spacing w:val="-7"/>
              </w:rPr>
              <w:t xml:space="preserve"> </w:t>
            </w:r>
            <w:r>
              <w:t>слова в</w:t>
            </w:r>
            <w:r>
              <w:rPr>
                <w:spacing w:val="-11"/>
              </w:rPr>
              <w:t xml:space="preserve"> </w:t>
            </w:r>
            <w:r>
              <w:t>предложении</w:t>
            </w:r>
            <w:r>
              <w:rPr>
                <w:spacing w:val="-1"/>
              </w:rPr>
              <w:t xml:space="preserve"> </w:t>
            </w:r>
            <w:r>
              <w:rPr>
                <w:spacing w:val="-2"/>
              </w:rPr>
              <w:t>раздельно.</w:t>
            </w:r>
          </w:p>
        </w:tc>
      </w:tr>
      <w:tr w:rsidR="00373035" w14:paraId="69D3F7B6" w14:textId="77777777">
        <w:trPr>
          <w:trHeight w:val="757"/>
        </w:trPr>
        <w:tc>
          <w:tcPr>
            <w:tcW w:w="548" w:type="dxa"/>
          </w:tcPr>
          <w:p w14:paraId="55002451" w14:textId="77777777" w:rsidR="00373035" w:rsidRDefault="00000000">
            <w:pPr>
              <w:pStyle w:val="TableParagraph"/>
              <w:spacing w:line="244" w:lineRule="exact"/>
              <w:ind w:left="33"/>
              <w:jc w:val="center"/>
            </w:pPr>
            <w:r>
              <w:rPr>
                <w:spacing w:val="-10"/>
              </w:rPr>
              <w:t>9</w:t>
            </w:r>
          </w:p>
        </w:tc>
        <w:tc>
          <w:tcPr>
            <w:tcW w:w="2771" w:type="dxa"/>
          </w:tcPr>
          <w:p w14:paraId="017E0F2C" w14:textId="77777777" w:rsidR="00373035" w:rsidRDefault="00000000">
            <w:pPr>
              <w:pStyle w:val="TableParagraph"/>
              <w:spacing w:before="1"/>
              <w:rPr>
                <w:b/>
              </w:rPr>
            </w:pPr>
            <w:r>
              <w:rPr>
                <w:b/>
                <w:spacing w:val="-2"/>
              </w:rPr>
              <w:t>Входной</w:t>
            </w:r>
            <w:r>
              <w:rPr>
                <w:b/>
              </w:rPr>
              <w:t xml:space="preserve"> </w:t>
            </w:r>
            <w:r>
              <w:rPr>
                <w:b/>
                <w:spacing w:val="-2"/>
              </w:rPr>
              <w:t>контроль.</w:t>
            </w:r>
          </w:p>
        </w:tc>
        <w:tc>
          <w:tcPr>
            <w:tcW w:w="6152" w:type="dxa"/>
          </w:tcPr>
          <w:p w14:paraId="5C18B2FF" w14:textId="77777777" w:rsidR="00373035" w:rsidRDefault="00000000">
            <w:pPr>
              <w:pStyle w:val="TableParagraph"/>
              <w:spacing w:line="249" w:lineRule="exact"/>
            </w:pPr>
            <w:r>
              <w:t>Применение</w:t>
            </w:r>
            <w:r>
              <w:rPr>
                <w:spacing w:val="29"/>
              </w:rPr>
              <w:t xml:space="preserve"> </w:t>
            </w:r>
            <w:r>
              <w:t>правил</w:t>
            </w:r>
            <w:r>
              <w:rPr>
                <w:spacing w:val="33"/>
              </w:rPr>
              <w:t xml:space="preserve"> </w:t>
            </w:r>
            <w:r>
              <w:t>правописания.</w:t>
            </w:r>
            <w:r>
              <w:rPr>
                <w:spacing w:val="41"/>
              </w:rPr>
              <w:t xml:space="preserve"> </w:t>
            </w:r>
            <w:r>
              <w:t>Написание</w:t>
            </w:r>
            <w:r>
              <w:rPr>
                <w:spacing w:val="30"/>
              </w:rPr>
              <w:t xml:space="preserve"> </w:t>
            </w:r>
            <w:r>
              <w:t>под</w:t>
            </w:r>
            <w:r>
              <w:rPr>
                <w:spacing w:val="35"/>
              </w:rPr>
              <w:t xml:space="preserve"> </w:t>
            </w:r>
            <w:r>
              <w:rPr>
                <w:spacing w:val="-2"/>
              </w:rPr>
              <w:t>диктовку</w:t>
            </w:r>
          </w:p>
          <w:p w14:paraId="3A97BA54" w14:textId="77777777" w:rsidR="00373035" w:rsidRDefault="00000000">
            <w:pPr>
              <w:pStyle w:val="TableParagraph"/>
              <w:tabs>
                <w:tab w:val="left" w:pos="1141"/>
                <w:tab w:val="left" w:pos="1564"/>
                <w:tab w:val="left" w:pos="3125"/>
                <w:tab w:val="left" w:pos="3547"/>
                <w:tab w:val="left" w:pos="5026"/>
              </w:tabs>
              <w:spacing w:before="9" w:line="240" w:lineRule="exact"/>
              <w:ind w:right="117"/>
            </w:pPr>
            <w:r>
              <w:rPr>
                <w:spacing w:val="-2"/>
              </w:rPr>
              <w:t>текстов</w:t>
            </w:r>
            <w:r>
              <w:tab/>
            </w:r>
            <w:r>
              <w:rPr>
                <w:spacing w:val="-10"/>
              </w:rPr>
              <w:t>в</w:t>
            </w:r>
            <w:r>
              <w:tab/>
            </w:r>
            <w:r>
              <w:rPr>
                <w:spacing w:val="-2"/>
              </w:rPr>
              <w:t>соответствии</w:t>
            </w:r>
            <w:r>
              <w:tab/>
            </w:r>
            <w:r>
              <w:rPr>
                <w:spacing w:val="-10"/>
              </w:rPr>
              <w:t>с</w:t>
            </w:r>
            <w:r>
              <w:tab/>
            </w:r>
            <w:r>
              <w:rPr>
                <w:spacing w:val="-2"/>
              </w:rPr>
              <w:t>изученными</w:t>
            </w:r>
            <w:r>
              <w:tab/>
            </w:r>
            <w:r>
              <w:rPr>
                <w:spacing w:val="-4"/>
              </w:rPr>
              <w:t xml:space="preserve">правилами </w:t>
            </w:r>
            <w:r>
              <w:rPr>
                <w:spacing w:val="-2"/>
              </w:rPr>
              <w:t>правописания.</w:t>
            </w:r>
          </w:p>
        </w:tc>
      </w:tr>
      <w:tr w:rsidR="00373035" w14:paraId="27056198" w14:textId="77777777">
        <w:trPr>
          <w:trHeight w:val="509"/>
        </w:trPr>
        <w:tc>
          <w:tcPr>
            <w:tcW w:w="548" w:type="dxa"/>
          </w:tcPr>
          <w:p w14:paraId="03D30119" w14:textId="77777777" w:rsidR="00373035" w:rsidRDefault="00000000">
            <w:pPr>
              <w:pStyle w:val="TableParagraph"/>
              <w:spacing w:line="244" w:lineRule="exact"/>
              <w:ind w:left="28"/>
              <w:jc w:val="center"/>
            </w:pPr>
            <w:r>
              <w:rPr>
                <w:spacing w:val="-5"/>
              </w:rPr>
              <w:t>10</w:t>
            </w:r>
          </w:p>
        </w:tc>
        <w:tc>
          <w:tcPr>
            <w:tcW w:w="2771" w:type="dxa"/>
          </w:tcPr>
          <w:p w14:paraId="50DDD8D9" w14:textId="77777777" w:rsidR="00373035" w:rsidRDefault="00000000">
            <w:pPr>
              <w:pStyle w:val="TableParagraph"/>
              <w:spacing w:line="232" w:lineRule="auto"/>
            </w:pPr>
            <w:r>
              <w:t>Что</w:t>
            </w:r>
            <w:r>
              <w:rPr>
                <w:spacing w:val="35"/>
              </w:rPr>
              <w:t xml:space="preserve"> </w:t>
            </w:r>
            <w:r>
              <w:t>такое</w:t>
            </w:r>
            <w:r>
              <w:rPr>
                <w:spacing w:val="38"/>
              </w:rPr>
              <w:t xml:space="preserve"> </w:t>
            </w:r>
            <w:r>
              <w:t>главные</w:t>
            </w:r>
            <w:r>
              <w:rPr>
                <w:spacing w:val="39"/>
              </w:rPr>
              <w:t xml:space="preserve"> </w:t>
            </w:r>
            <w:r>
              <w:t xml:space="preserve">члены </w:t>
            </w:r>
            <w:r>
              <w:rPr>
                <w:spacing w:val="-2"/>
              </w:rPr>
              <w:t>предложения?</w:t>
            </w:r>
          </w:p>
        </w:tc>
        <w:tc>
          <w:tcPr>
            <w:tcW w:w="6152" w:type="dxa"/>
          </w:tcPr>
          <w:p w14:paraId="69D4E295" w14:textId="77777777" w:rsidR="00373035" w:rsidRDefault="00000000">
            <w:pPr>
              <w:pStyle w:val="TableParagraph"/>
              <w:spacing w:line="232" w:lineRule="auto"/>
            </w:pPr>
            <w:r>
              <w:t>Находить</w:t>
            </w:r>
            <w:r>
              <w:rPr>
                <w:spacing w:val="28"/>
              </w:rPr>
              <w:t xml:space="preserve"> </w:t>
            </w:r>
            <w:r>
              <w:t>главные</w:t>
            </w:r>
            <w:r>
              <w:rPr>
                <w:spacing w:val="23"/>
              </w:rPr>
              <w:t xml:space="preserve"> </w:t>
            </w:r>
            <w:r>
              <w:t>члены</w:t>
            </w:r>
            <w:r>
              <w:rPr>
                <w:spacing w:val="28"/>
              </w:rPr>
              <w:t xml:space="preserve"> </w:t>
            </w:r>
            <w:r>
              <w:t>(основу)</w:t>
            </w:r>
            <w:r>
              <w:rPr>
                <w:spacing w:val="27"/>
              </w:rPr>
              <w:t xml:space="preserve"> </w:t>
            </w:r>
            <w:r>
              <w:t>предложения.</w:t>
            </w:r>
            <w:r>
              <w:rPr>
                <w:spacing w:val="27"/>
              </w:rPr>
              <w:t xml:space="preserve"> </w:t>
            </w:r>
            <w:r>
              <w:t>Обозначать графически грамматическую основу.</w:t>
            </w:r>
          </w:p>
        </w:tc>
      </w:tr>
      <w:tr w:rsidR="00373035" w14:paraId="3178905D" w14:textId="77777777">
        <w:trPr>
          <w:trHeight w:val="503"/>
        </w:trPr>
        <w:tc>
          <w:tcPr>
            <w:tcW w:w="548" w:type="dxa"/>
          </w:tcPr>
          <w:p w14:paraId="147DDA8A" w14:textId="77777777" w:rsidR="00373035" w:rsidRDefault="00000000">
            <w:pPr>
              <w:pStyle w:val="TableParagraph"/>
              <w:spacing w:line="244" w:lineRule="exact"/>
              <w:ind w:left="28"/>
              <w:jc w:val="center"/>
            </w:pPr>
            <w:r>
              <w:rPr>
                <w:spacing w:val="-5"/>
              </w:rPr>
              <w:t>11</w:t>
            </w:r>
          </w:p>
        </w:tc>
        <w:tc>
          <w:tcPr>
            <w:tcW w:w="2771" w:type="dxa"/>
          </w:tcPr>
          <w:p w14:paraId="3B359D33" w14:textId="77777777" w:rsidR="00373035" w:rsidRDefault="00000000">
            <w:pPr>
              <w:pStyle w:val="TableParagraph"/>
              <w:spacing w:before="1" w:line="228" w:lineRule="auto"/>
            </w:pPr>
            <w:r>
              <w:t>Что</w:t>
            </w:r>
            <w:r>
              <w:rPr>
                <w:spacing w:val="2"/>
              </w:rPr>
              <w:t xml:space="preserve"> </w:t>
            </w:r>
            <w:r>
              <w:t>такое</w:t>
            </w:r>
            <w:r>
              <w:rPr>
                <w:spacing w:val="1"/>
              </w:rPr>
              <w:t xml:space="preserve"> </w:t>
            </w:r>
            <w:r>
              <w:t>второстепенные члены предложения?</w:t>
            </w:r>
          </w:p>
        </w:tc>
        <w:tc>
          <w:tcPr>
            <w:tcW w:w="6152" w:type="dxa"/>
          </w:tcPr>
          <w:p w14:paraId="12DC88CB" w14:textId="77777777" w:rsidR="00373035" w:rsidRDefault="00000000">
            <w:pPr>
              <w:pStyle w:val="TableParagraph"/>
              <w:spacing w:before="1" w:line="228" w:lineRule="auto"/>
            </w:pPr>
            <w:r>
              <w:t>Различать</w:t>
            </w:r>
            <w:r>
              <w:rPr>
                <w:spacing w:val="80"/>
              </w:rPr>
              <w:t xml:space="preserve"> </w:t>
            </w:r>
            <w:r>
              <w:t>и</w:t>
            </w:r>
            <w:r>
              <w:rPr>
                <w:spacing w:val="80"/>
              </w:rPr>
              <w:t xml:space="preserve"> </w:t>
            </w:r>
            <w:r>
              <w:t>выделять</w:t>
            </w:r>
            <w:r>
              <w:rPr>
                <w:spacing w:val="80"/>
              </w:rPr>
              <w:t xml:space="preserve"> </w:t>
            </w:r>
            <w:r>
              <w:t>главные</w:t>
            </w:r>
            <w:r>
              <w:rPr>
                <w:spacing w:val="80"/>
              </w:rPr>
              <w:t xml:space="preserve"> </w:t>
            </w:r>
            <w:r>
              <w:t>и</w:t>
            </w:r>
            <w:r>
              <w:rPr>
                <w:spacing w:val="80"/>
              </w:rPr>
              <w:t xml:space="preserve"> </w:t>
            </w:r>
            <w:r>
              <w:t>второстепенные</w:t>
            </w:r>
            <w:r>
              <w:rPr>
                <w:spacing w:val="80"/>
              </w:rPr>
              <w:t xml:space="preserve"> </w:t>
            </w:r>
            <w:r>
              <w:t xml:space="preserve">члены </w:t>
            </w:r>
            <w:r>
              <w:rPr>
                <w:spacing w:val="-2"/>
              </w:rPr>
              <w:t>предложения.</w:t>
            </w:r>
          </w:p>
        </w:tc>
      </w:tr>
      <w:tr w:rsidR="00373035" w14:paraId="46436FDC" w14:textId="77777777">
        <w:trPr>
          <w:trHeight w:val="757"/>
        </w:trPr>
        <w:tc>
          <w:tcPr>
            <w:tcW w:w="548" w:type="dxa"/>
          </w:tcPr>
          <w:p w14:paraId="79471799" w14:textId="77777777" w:rsidR="00373035" w:rsidRDefault="00000000">
            <w:pPr>
              <w:pStyle w:val="TableParagraph"/>
              <w:spacing w:line="244" w:lineRule="exact"/>
              <w:ind w:left="28"/>
              <w:jc w:val="center"/>
            </w:pPr>
            <w:r>
              <w:rPr>
                <w:spacing w:val="-5"/>
              </w:rPr>
              <w:t>12</w:t>
            </w:r>
          </w:p>
        </w:tc>
        <w:tc>
          <w:tcPr>
            <w:tcW w:w="2771" w:type="dxa"/>
          </w:tcPr>
          <w:p w14:paraId="3761444A" w14:textId="77777777" w:rsidR="00373035" w:rsidRDefault="00000000">
            <w:pPr>
              <w:pStyle w:val="TableParagraph"/>
              <w:spacing w:line="244" w:lineRule="exact"/>
            </w:pPr>
            <w:r>
              <w:t>Подлежащее</w:t>
            </w:r>
            <w:r>
              <w:rPr>
                <w:spacing w:val="-11"/>
              </w:rPr>
              <w:t xml:space="preserve"> </w:t>
            </w:r>
            <w:r>
              <w:t>и</w:t>
            </w:r>
            <w:r>
              <w:rPr>
                <w:spacing w:val="-2"/>
              </w:rPr>
              <w:t xml:space="preserve"> </w:t>
            </w:r>
            <w:r>
              <w:t>сказуемое</w:t>
            </w:r>
            <w:r>
              <w:rPr>
                <w:spacing w:val="-4"/>
              </w:rPr>
              <w:t xml:space="preserve"> </w:t>
            </w:r>
            <w:r>
              <w:rPr>
                <w:spacing w:val="-10"/>
              </w:rPr>
              <w:t>–</w:t>
            </w:r>
          </w:p>
          <w:p w14:paraId="2985A087" w14:textId="3A214342" w:rsidR="00373035" w:rsidRDefault="00D60897">
            <w:pPr>
              <w:pStyle w:val="TableParagraph"/>
              <w:tabs>
                <w:tab w:val="left" w:pos="2078"/>
              </w:tabs>
              <w:spacing w:line="250" w:lineRule="atLeast"/>
              <w:ind w:right="114"/>
            </w:pPr>
            <w:r>
              <w:rPr>
                <w:spacing w:val="-2"/>
              </w:rPr>
              <w:t>Главные</w:t>
            </w:r>
            <w:r>
              <w:t xml:space="preserve"> </w:t>
            </w:r>
            <w:r>
              <w:rPr>
                <w:spacing w:val="-6"/>
              </w:rPr>
              <w:t xml:space="preserve">члены </w:t>
            </w:r>
            <w:r>
              <w:rPr>
                <w:spacing w:val="-2"/>
              </w:rPr>
              <w:t>предложения.</w:t>
            </w:r>
          </w:p>
        </w:tc>
        <w:tc>
          <w:tcPr>
            <w:tcW w:w="6152" w:type="dxa"/>
          </w:tcPr>
          <w:p w14:paraId="066C2620" w14:textId="77777777" w:rsidR="00373035" w:rsidRDefault="00000000">
            <w:pPr>
              <w:pStyle w:val="TableParagraph"/>
              <w:tabs>
                <w:tab w:val="left" w:pos="1694"/>
                <w:tab w:val="left" w:pos="3197"/>
                <w:tab w:val="left" w:pos="4431"/>
                <w:tab w:val="left" w:pos="5919"/>
              </w:tabs>
              <w:spacing w:line="244" w:lineRule="exact"/>
            </w:pPr>
            <w:r>
              <w:rPr>
                <w:spacing w:val="-2"/>
              </w:rPr>
              <w:t>Обосновывать</w:t>
            </w:r>
            <w:r>
              <w:tab/>
            </w:r>
            <w:r>
              <w:rPr>
                <w:spacing w:val="-2"/>
              </w:rPr>
              <w:t>правильность</w:t>
            </w:r>
            <w:r>
              <w:tab/>
            </w:r>
            <w:r>
              <w:rPr>
                <w:spacing w:val="-2"/>
              </w:rPr>
              <w:t>выделения</w:t>
            </w:r>
            <w:r>
              <w:tab/>
            </w:r>
            <w:r>
              <w:rPr>
                <w:spacing w:val="-2"/>
              </w:rPr>
              <w:t>подлежащего</w:t>
            </w:r>
            <w:r>
              <w:tab/>
            </w:r>
            <w:r>
              <w:rPr>
                <w:spacing w:val="-10"/>
              </w:rPr>
              <w:t>и</w:t>
            </w:r>
          </w:p>
          <w:p w14:paraId="7DFF4D3F" w14:textId="77777777" w:rsidR="00373035" w:rsidRDefault="00000000">
            <w:pPr>
              <w:pStyle w:val="TableParagraph"/>
              <w:spacing w:line="250" w:lineRule="atLeast"/>
            </w:pPr>
            <w:r>
              <w:t>сказуемого.</w:t>
            </w:r>
            <w:r>
              <w:rPr>
                <w:spacing w:val="80"/>
              </w:rPr>
              <w:t xml:space="preserve"> </w:t>
            </w:r>
            <w:r>
              <w:t>Анализировать</w:t>
            </w:r>
            <w:r>
              <w:rPr>
                <w:spacing w:val="80"/>
              </w:rPr>
              <w:t xml:space="preserve"> </w:t>
            </w:r>
            <w:r>
              <w:t>схему</w:t>
            </w:r>
            <w:r>
              <w:rPr>
                <w:spacing w:val="80"/>
              </w:rPr>
              <w:t xml:space="preserve"> </w:t>
            </w:r>
            <w:r>
              <w:t>и</w:t>
            </w:r>
            <w:r>
              <w:rPr>
                <w:spacing w:val="80"/>
              </w:rPr>
              <w:t xml:space="preserve"> </w:t>
            </w:r>
            <w:r>
              <w:t>составлять</w:t>
            </w:r>
            <w:r>
              <w:rPr>
                <w:spacing w:val="80"/>
              </w:rPr>
              <w:t xml:space="preserve"> </w:t>
            </w:r>
            <w:r>
              <w:t>по</w:t>
            </w:r>
            <w:r>
              <w:rPr>
                <w:spacing w:val="80"/>
              </w:rPr>
              <w:t xml:space="preserve"> </w:t>
            </w:r>
            <w:r>
              <w:t>ней сообщение о главных членах</w:t>
            </w:r>
          </w:p>
        </w:tc>
      </w:tr>
      <w:tr w:rsidR="00373035" w14:paraId="11CDF3E4" w14:textId="77777777">
        <w:trPr>
          <w:trHeight w:val="292"/>
        </w:trPr>
        <w:tc>
          <w:tcPr>
            <w:tcW w:w="548" w:type="dxa"/>
          </w:tcPr>
          <w:p w14:paraId="24271C12" w14:textId="77777777" w:rsidR="00373035" w:rsidRDefault="00000000">
            <w:pPr>
              <w:pStyle w:val="TableParagraph"/>
              <w:spacing w:line="249" w:lineRule="exact"/>
              <w:ind w:left="28"/>
              <w:jc w:val="center"/>
            </w:pPr>
            <w:r>
              <w:rPr>
                <w:spacing w:val="-5"/>
              </w:rPr>
              <w:t>13</w:t>
            </w:r>
          </w:p>
        </w:tc>
        <w:tc>
          <w:tcPr>
            <w:tcW w:w="2771" w:type="dxa"/>
          </w:tcPr>
          <w:p w14:paraId="0B6CAD84" w14:textId="4D61A299" w:rsidR="00373035" w:rsidRDefault="00000000">
            <w:pPr>
              <w:pStyle w:val="TableParagraph"/>
              <w:tabs>
                <w:tab w:val="left" w:pos="1487"/>
              </w:tabs>
              <w:spacing w:line="249" w:lineRule="exact"/>
              <w:rPr>
                <w:b/>
              </w:rPr>
            </w:pPr>
            <w:r>
              <w:rPr>
                <w:b/>
                <w:spacing w:val="-4"/>
              </w:rPr>
              <w:t>Р/Р</w:t>
            </w:r>
            <w:r>
              <w:rPr>
                <w:spacing w:val="-4"/>
              </w:rPr>
              <w:t>.</w:t>
            </w:r>
            <w:r w:rsidR="00FE535F">
              <w:t xml:space="preserve"> </w:t>
            </w:r>
            <w:r>
              <w:rPr>
                <w:b/>
                <w:spacing w:val="-2"/>
              </w:rPr>
              <w:t>Обучающее</w:t>
            </w:r>
          </w:p>
        </w:tc>
        <w:tc>
          <w:tcPr>
            <w:tcW w:w="6152" w:type="dxa"/>
          </w:tcPr>
          <w:p w14:paraId="634965A9" w14:textId="47712642" w:rsidR="00373035" w:rsidRDefault="00000000">
            <w:pPr>
              <w:pStyle w:val="TableParagraph"/>
              <w:spacing w:before="25" w:line="136" w:lineRule="auto"/>
            </w:pPr>
            <w:r>
              <w:t>Рассматривать</w:t>
            </w:r>
            <w:r w:rsidR="00FE535F">
              <w:rPr>
                <w:position w:val="-9"/>
              </w:rPr>
              <w:t xml:space="preserve"> </w:t>
            </w:r>
            <w:r>
              <w:rPr>
                <w:spacing w:val="20"/>
                <w:position w:val="-9"/>
              </w:rPr>
              <w:t xml:space="preserve"> </w:t>
            </w:r>
            <w:r>
              <w:t>репродукцию</w:t>
            </w:r>
            <w:r>
              <w:rPr>
                <w:spacing w:val="69"/>
                <w:w w:val="150"/>
              </w:rPr>
              <w:t xml:space="preserve"> </w:t>
            </w:r>
            <w:r>
              <w:t>картины</w:t>
            </w:r>
            <w:r>
              <w:rPr>
                <w:spacing w:val="71"/>
                <w:w w:val="150"/>
              </w:rPr>
              <w:t xml:space="preserve"> </w:t>
            </w:r>
            <w:r>
              <w:t>И.</w:t>
            </w:r>
            <w:r>
              <w:rPr>
                <w:spacing w:val="71"/>
                <w:w w:val="150"/>
              </w:rPr>
              <w:t xml:space="preserve"> </w:t>
            </w:r>
            <w:r>
              <w:t>С.</w:t>
            </w:r>
            <w:r>
              <w:rPr>
                <w:spacing w:val="67"/>
                <w:w w:val="150"/>
              </w:rPr>
              <w:t xml:space="preserve"> </w:t>
            </w:r>
            <w:r>
              <w:rPr>
                <w:spacing w:val="-2"/>
              </w:rPr>
              <w:t>Остроухова</w:t>
            </w:r>
          </w:p>
        </w:tc>
      </w:tr>
    </w:tbl>
    <w:p w14:paraId="25123018" w14:textId="77777777" w:rsidR="00373035" w:rsidRDefault="00373035">
      <w:pPr>
        <w:pStyle w:val="TableParagraph"/>
        <w:spacing w:line="136" w:lineRule="auto"/>
        <w:sectPr w:rsidR="00373035">
          <w:footerReference w:type="default" r:id="rId23"/>
          <w:pgSz w:w="11910" w:h="16840"/>
          <w:pgMar w:top="780" w:right="0" w:bottom="280" w:left="425" w:header="0" w:footer="0"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2F999D92" w14:textId="77777777">
        <w:trPr>
          <w:trHeight w:val="1007"/>
        </w:trPr>
        <w:tc>
          <w:tcPr>
            <w:tcW w:w="548" w:type="dxa"/>
          </w:tcPr>
          <w:p w14:paraId="45CBE063" w14:textId="77777777" w:rsidR="00373035" w:rsidRDefault="00373035">
            <w:pPr>
              <w:pStyle w:val="TableParagraph"/>
              <w:ind w:left="0"/>
            </w:pPr>
          </w:p>
        </w:tc>
        <w:tc>
          <w:tcPr>
            <w:tcW w:w="2771" w:type="dxa"/>
          </w:tcPr>
          <w:p w14:paraId="396BFD5F" w14:textId="60574DC2" w:rsidR="00373035" w:rsidRDefault="00FE535F">
            <w:pPr>
              <w:pStyle w:val="TableParagraph"/>
              <w:tabs>
                <w:tab w:val="left" w:pos="2438"/>
              </w:tabs>
              <w:spacing w:line="244" w:lineRule="exact"/>
            </w:pPr>
            <w:r>
              <w:rPr>
                <w:b/>
                <w:spacing w:val="-2"/>
              </w:rPr>
              <w:t>сочинение</w:t>
            </w:r>
            <w:r>
              <w:rPr>
                <w:b/>
              </w:rPr>
              <w:t xml:space="preserve"> </w:t>
            </w:r>
            <w:r>
              <w:rPr>
                <w:spacing w:val="-5"/>
              </w:rPr>
              <w:t>по</w:t>
            </w:r>
          </w:p>
          <w:p w14:paraId="7EE40352" w14:textId="77777777" w:rsidR="00373035" w:rsidRDefault="00000000">
            <w:pPr>
              <w:pStyle w:val="TableParagraph"/>
              <w:tabs>
                <w:tab w:val="left" w:pos="513"/>
                <w:tab w:val="left" w:pos="1819"/>
              </w:tabs>
              <w:spacing w:before="3" w:line="237" w:lineRule="auto"/>
              <w:ind w:right="104"/>
            </w:pPr>
            <w:r>
              <w:t>репродукции</w:t>
            </w:r>
            <w:r>
              <w:rPr>
                <w:spacing w:val="80"/>
              </w:rPr>
              <w:t xml:space="preserve"> </w:t>
            </w:r>
            <w:r>
              <w:t>картины</w:t>
            </w:r>
            <w:r>
              <w:rPr>
                <w:spacing w:val="80"/>
              </w:rPr>
              <w:t xml:space="preserve"> </w:t>
            </w:r>
            <w:r>
              <w:t xml:space="preserve">И. </w:t>
            </w:r>
            <w:r>
              <w:rPr>
                <w:spacing w:val="-5"/>
              </w:rPr>
              <w:t>С.</w:t>
            </w:r>
            <w:r>
              <w:tab/>
            </w:r>
            <w:r>
              <w:rPr>
                <w:spacing w:val="-2"/>
              </w:rPr>
              <w:t>Остроухова</w:t>
            </w:r>
            <w:r>
              <w:tab/>
            </w:r>
            <w:r>
              <w:rPr>
                <w:spacing w:val="-4"/>
              </w:rPr>
              <w:t>«Золотая</w:t>
            </w:r>
          </w:p>
          <w:p w14:paraId="0C604A84" w14:textId="77777777" w:rsidR="00373035" w:rsidRDefault="00000000">
            <w:pPr>
              <w:pStyle w:val="TableParagraph"/>
              <w:spacing w:before="1" w:line="238" w:lineRule="exact"/>
            </w:pPr>
            <w:r>
              <w:rPr>
                <w:spacing w:val="-2"/>
              </w:rPr>
              <w:t>осень».</w:t>
            </w:r>
          </w:p>
        </w:tc>
        <w:tc>
          <w:tcPr>
            <w:tcW w:w="6152" w:type="dxa"/>
          </w:tcPr>
          <w:p w14:paraId="651768D1" w14:textId="77777777" w:rsidR="00373035" w:rsidRDefault="00000000">
            <w:pPr>
              <w:pStyle w:val="TableParagraph"/>
              <w:spacing w:line="244" w:lineRule="exact"/>
            </w:pPr>
            <w:r>
              <w:t>«Золотая</w:t>
            </w:r>
            <w:r>
              <w:rPr>
                <w:spacing w:val="-13"/>
              </w:rPr>
              <w:t xml:space="preserve"> </w:t>
            </w:r>
            <w:r>
              <w:t>осень»</w:t>
            </w:r>
            <w:r>
              <w:rPr>
                <w:spacing w:val="-14"/>
              </w:rPr>
              <w:t xml:space="preserve"> </w:t>
            </w:r>
            <w:r>
              <w:t>в</w:t>
            </w:r>
            <w:r>
              <w:rPr>
                <w:spacing w:val="-4"/>
              </w:rPr>
              <w:t xml:space="preserve"> </w:t>
            </w:r>
            <w:r>
              <w:t>«Картинной</w:t>
            </w:r>
            <w:r>
              <w:rPr>
                <w:spacing w:val="-7"/>
              </w:rPr>
              <w:t xml:space="preserve"> </w:t>
            </w:r>
            <w:r>
              <w:t>галерее»</w:t>
            </w:r>
            <w:r>
              <w:rPr>
                <w:spacing w:val="-13"/>
              </w:rPr>
              <w:t xml:space="preserve"> </w:t>
            </w:r>
            <w:r>
              <w:rPr>
                <w:spacing w:val="-2"/>
              </w:rPr>
              <w:t>учебника.</w:t>
            </w:r>
          </w:p>
          <w:p w14:paraId="4E1D02FA" w14:textId="77777777" w:rsidR="00373035" w:rsidRDefault="00000000">
            <w:pPr>
              <w:pStyle w:val="TableParagraph"/>
              <w:spacing w:before="1" w:line="251" w:lineRule="exact"/>
            </w:pPr>
            <w:r>
              <w:t>Составлять</w:t>
            </w:r>
            <w:r>
              <w:rPr>
                <w:spacing w:val="-4"/>
              </w:rPr>
              <w:t xml:space="preserve"> </w:t>
            </w:r>
            <w:r>
              <w:t>рассказ</w:t>
            </w:r>
            <w:r>
              <w:rPr>
                <w:spacing w:val="-8"/>
              </w:rPr>
              <w:t xml:space="preserve"> </w:t>
            </w:r>
            <w:r>
              <w:t>по</w:t>
            </w:r>
            <w:r>
              <w:rPr>
                <w:spacing w:val="-7"/>
              </w:rPr>
              <w:t xml:space="preserve"> </w:t>
            </w:r>
            <w:r>
              <w:t>репродукции</w:t>
            </w:r>
            <w:r>
              <w:rPr>
                <w:spacing w:val="-4"/>
              </w:rPr>
              <w:t xml:space="preserve"> </w:t>
            </w:r>
            <w:r>
              <w:t>картины</w:t>
            </w:r>
            <w:r>
              <w:rPr>
                <w:spacing w:val="-5"/>
              </w:rPr>
              <w:t xml:space="preserve"> </w:t>
            </w:r>
            <w:r>
              <w:t>И.</w:t>
            </w:r>
            <w:r>
              <w:rPr>
                <w:spacing w:val="-9"/>
              </w:rPr>
              <w:t xml:space="preserve"> </w:t>
            </w:r>
            <w:r>
              <w:t>С.</w:t>
            </w:r>
            <w:r>
              <w:rPr>
                <w:spacing w:val="-9"/>
              </w:rPr>
              <w:t xml:space="preserve"> </w:t>
            </w:r>
            <w:r>
              <w:rPr>
                <w:spacing w:val="-2"/>
              </w:rPr>
              <w:t>Остроухова</w:t>
            </w:r>
          </w:p>
          <w:p w14:paraId="4A07FD9F" w14:textId="77777777" w:rsidR="00373035" w:rsidRDefault="00000000">
            <w:pPr>
              <w:pStyle w:val="TableParagraph"/>
              <w:spacing w:line="251" w:lineRule="exact"/>
            </w:pPr>
            <w:r>
              <w:t>«Золотая</w:t>
            </w:r>
            <w:r>
              <w:rPr>
                <w:spacing w:val="-10"/>
              </w:rPr>
              <w:t xml:space="preserve"> </w:t>
            </w:r>
            <w:r>
              <w:t>осень»,</w:t>
            </w:r>
            <w:r>
              <w:rPr>
                <w:spacing w:val="-5"/>
              </w:rPr>
              <w:t xml:space="preserve"> </w:t>
            </w:r>
            <w:r>
              <w:t>используя</w:t>
            </w:r>
            <w:r>
              <w:rPr>
                <w:spacing w:val="-8"/>
              </w:rPr>
              <w:t xml:space="preserve"> </w:t>
            </w:r>
            <w:r>
              <w:t>данное</w:t>
            </w:r>
            <w:r>
              <w:rPr>
                <w:spacing w:val="-14"/>
              </w:rPr>
              <w:t xml:space="preserve"> </w:t>
            </w:r>
            <w:r>
              <w:t>начало</w:t>
            </w:r>
            <w:r>
              <w:rPr>
                <w:spacing w:val="-11"/>
              </w:rPr>
              <w:t xml:space="preserve"> </w:t>
            </w:r>
            <w:r>
              <w:t>и</w:t>
            </w:r>
            <w:r>
              <w:rPr>
                <w:spacing w:val="-7"/>
              </w:rPr>
              <w:t xml:space="preserve"> </w:t>
            </w:r>
            <w:r>
              <w:t>опорные</w:t>
            </w:r>
            <w:r>
              <w:rPr>
                <w:spacing w:val="-12"/>
              </w:rPr>
              <w:t xml:space="preserve"> </w:t>
            </w:r>
            <w:r>
              <w:rPr>
                <w:spacing w:val="-2"/>
              </w:rPr>
              <w:t>слова</w:t>
            </w:r>
          </w:p>
        </w:tc>
      </w:tr>
      <w:tr w:rsidR="00373035" w14:paraId="7CF7C7DF" w14:textId="77777777">
        <w:trPr>
          <w:trHeight w:val="763"/>
        </w:trPr>
        <w:tc>
          <w:tcPr>
            <w:tcW w:w="548" w:type="dxa"/>
          </w:tcPr>
          <w:p w14:paraId="333EB797" w14:textId="77777777" w:rsidR="00373035" w:rsidRDefault="00000000">
            <w:pPr>
              <w:pStyle w:val="TableParagraph"/>
              <w:spacing w:line="249" w:lineRule="exact"/>
              <w:ind w:left="28"/>
              <w:jc w:val="center"/>
            </w:pPr>
            <w:r>
              <w:rPr>
                <w:spacing w:val="-5"/>
              </w:rPr>
              <w:t>14</w:t>
            </w:r>
          </w:p>
        </w:tc>
        <w:tc>
          <w:tcPr>
            <w:tcW w:w="2771" w:type="dxa"/>
          </w:tcPr>
          <w:p w14:paraId="0815F5A0" w14:textId="3E024320" w:rsidR="00373035" w:rsidRDefault="00000000">
            <w:pPr>
              <w:pStyle w:val="TableParagraph"/>
              <w:tabs>
                <w:tab w:val="left" w:pos="1603"/>
              </w:tabs>
              <w:spacing w:line="242" w:lineRule="auto"/>
              <w:ind w:right="112"/>
            </w:pPr>
            <w:r>
              <w:rPr>
                <w:spacing w:val="-2"/>
              </w:rPr>
              <w:t>Анализ</w:t>
            </w:r>
            <w:r w:rsidR="00FE535F">
              <w:t xml:space="preserve"> </w:t>
            </w:r>
            <w:r>
              <w:rPr>
                <w:spacing w:val="-4"/>
              </w:rPr>
              <w:t xml:space="preserve">сочинений. </w:t>
            </w:r>
            <w:r>
              <w:t>Коррекционная</w:t>
            </w:r>
            <w:r>
              <w:rPr>
                <w:spacing w:val="40"/>
              </w:rPr>
              <w:t xml:space="preserve"> </w:t>
            </w:r>
            <w:r>
              <w:t>работа.</w:t>
            </w:r>
          </w:p>
        </w:tc>
        <w:tc>
          <w:tcPr>
            <w:tcW w:w="6152" w:type="dxa"/>
          </w:tcPr>
          <w:p w14:paraId="4D7C9F77" w14:textId="77777777" w:rsidR="00373035" w:rsidRDefault="00000000">
            <w:pPr>
              <w:pStyle w:val="TableParagraph"/>
              <w:spacing w:before="3" w:line="237" w:lineRule="auto"/>
            </w:pPr>
            <w:r>
              <w:t>Осознание</w:t>
            </w:r>
            <w:r>
              <w:rPr>
                <w:spacing w:val="-9"/>
              </w:rPr>
              <w:t xml:space="preserve"> </w:t>
            </w:r>
            <w:r>
              <w:t>причины</w:t>
            </w:r>
            <w:r>
              <w:rPr>
                <w:spacing w:val="-8"/>
              </w:rPr>
              <w:t xml:space="preserve"> </w:t>
            </w:r>
            <w:r>
              <w:t>появления</w:t>
            </w:r>
            <w:r>
              <w:rPr>
                <w:spacing w:val="-8"/>
              </w:rPr>
              <w:t xml:space="preserve"> </w:t>
            </w:r>
            <w:r>
              <w:t>ошибки</w:t>
            </w:r>
            <w:r>
              <w:rPr>
                <w:spacing w:val="-3"/>
              </w:rPr>
              <w:t xml:space="preserve"> </w:t>
            </w:r>
            <w:r>
              <w:t>и</w:t>
            </w:r>
            <w:r>
              <w:rPr>
                <w:spacing w:val="-3"/>
              </w:rPr>
              <w:t xml:space="preserve"> </w:t>
            </w:r>
            <w:r>
              <w:t>определение</w:t>
            </w:r>
            <w:r>
              <w:rPr>
                <w:spacing w:val="-9"/>
              </w:rPr>
              <w:t xml:space="preserve"> </w:t>
            </w:r>
            <w:r>
              <w:t>способа действия,</w:t>
            </w:r>
            <w:r>
              <w:rPr>
                <w:spacing w:val="61"/>
                <w:w w:val="150"/>
              </w:rPr>
              <w:t xml:space="preserve"> </w:t>
            </w:r>
            <w:r>
              <w:t>помогающего</w:t>
            </w:r>
            <w:r>
              <w:rPr>
                <w:spacing w:val="60"/>
                <w:w w:val="150"/>
              </w:rPr>
              <w:t xml:space="preserve"> </w:t>
            </w:r>
            <w:r>
              <w:t>предотвратить</w:t>
            </w:r>
            <w:r>
              <w:rPr>
                <w:spacing w:val="65"/>
                <w:w w:val="150"/>
              </w:rPr>
              <w:t xml:space="preserve"> </w:t>
            </w:r>
            <w:r>
              <w:t>ее</w:t>
            </w:r>
            <w:r>
              <w:rPr>
                <w:spacing w:val="58"/>
                <w:w w:val="150"/>
              </w:rPr>
              <w:t xml:space="preserve"> </w:t>
            </w:r>
            <w:r>
              <w:t>в</w:t>
            </w:r>
            <w:r>
              <w:rPr>
                <w:spacing w:val="66"/>
                <w:w w:val="150"/>
              </w:rPr>
              <w:t xml:space="preserve"> </w:t>
            </w:r>
            <w:r>
              <w:rPr>
                <w:spacing w:val="-2"/>
              </w:rPr>
              <w:t>последующих</w:t>
            </w:r>
          </w:p>
          <w:p w14:paraId="40FE75BE" w14:textId="77777777" w:rsidR="00373035" w:rsidRDefault="00000000">
            <w:pPr>
              <w:pStyle w:val="TableParagraph"/>
              <w:spacing w:before="1" w:line="238" w:lineRule="exact"/>
            </w:pPr>
            <w:r>
              <w:t>письменных</w:t>
            </w:r>
            <w:r>
              <w:rPr>
                <w:spacing w:val="-4"/>
              </w:rPr>
              <w:t xml:space="preserve"> </w:t>
            </w:r>
            <w:r>
              <w:rPr>
                <w:spacing w:val="-2"/>
              </w:rPr>
              <w:t>работах.</w:t>
            </w:r>
          </w:p>
        </w:tc>
      </w:tr>
      <w:tr w:rsidR="00373035" w14:paraId="0F2633BB" w14:textId="77777777">
        <w:trPr>
          <w:trHeight w:val="1012"/>
        </w:trPr>
        <w:tc>
          <w:tcPr>
            <w:tcW w:w="548" w:type="dxa"/>
          </w:tcPr>
          <w:p w14:paraId="48BBABA6" w14:textId="77777777" w:rsidR="00373035" w:rsidRDefault="00000000">
            <w:pPr>
              <w:pStyle w:val="TableParagraph"/>
              <w:spacing w:line="244" w:lineRule="exact"/>
              <w:ind w:left="28"/>
              <w:jc w:val="center"/>
            </w:pPr>
            <w:r>
              <w:rPr>
                <w:spacing w:val="-5"/>
              </w:rPr>
              <w:t>15</w:t>
            </w:r>
          </w:p>
        </w:tc>
        <w:tc>
          <w:tcPr>
            <w:tcW w:w="2771" w:type="dxa"/>
          </w:tcPr>
          <w:p w14:paraId="62B4E009" w14:textId="647D32D8" w:rsidR="00373035" w:rsidRDefault="00000000">
            <w:pPr>
              <w:pStyle w:val="TableParagraph"/>
              <w:tabs>
                <w:tab w:val="left" w:pos="2155"/>
              </w:tabs>
              <w:spacing w:line="244" w:lineRule="exact"/>
            </w:pPr>
            <w:r>
              <w:rPr>
                <w:spacing w:val="-5"/>
              </w:rPr>
              <w:t>Что</w:t>
            </w:r>
            <w:r w:rsidR="00FE535F">
              <w:t xml:space="preserve"> </w:t>
            </w:r>
            <w:r>
              <w:rPr>
                <w:spacing w:val="-4"/>
              </w:rPr>
              <w:t>такое</w:t>
            </w:r>
          </w:p>
          <w:p w14:paraId="5003A637" w14:textId="5E2D0724" w:rsidR="00373035" w:rsidRDefault="00FE535F">
            <w:pPr>
              <w:pStyle w:val="TableParagraph"/>
              <w:tabs>
                <w:tab w:val="left" w:pos="2544"/>
              </w:tabs>
              <w:spacing w:before="3" w:line="237" w:lineRule="auto"/>
              <w:ind w:right="96"/>
            </w:pPr>
            <w:r>
              <w:rPr>
                <w:spacing w:val="-2"/>
              </w:rPr>
              <w:t>распространённые</w:t>
            </w:r>
            <w:r>
              <w:t xml:space="preserve"> </w:t>
            </w:r>
            <w:r>
              <w:rPr>
                <w:spacing w:val="-10"/>
              </w:rPr>
              <w:t xml:space="preserve">и </w:t>
            </w:r>
            <w:r>
              <w:rPr>
                <w:spacing w:val="-2"/>
              </w:rPr>
              <w:t>нераспространённые</w:t>
            </w:r>
          </w:p>
          <w:p w14:paraId="370C69DE" w14:textId="77777777" w:rsidR="00373035" w:rsidRDefault="00000000">
            <w:pPr>
              <w:pStyle w:val="TableParagraph"/>
              <w:spacing w:before="1" w:line="243" w:lineRule="exact"/>
            </w:pPr>
            <w:r>
              <w:t>члены</w:t>
            </w:r>
            <w:r>
              <w:rPr>
                <w:spacing w:val="-4"/>
              </w:rPr>
              <w:t xml:space="preserve"> </w:t>
            </w:r>
            <w:r>
              <w:rPr>
                <w:spacing w:val="-2"/>
              </w:rPr>
              <w:t>предложения?</w:t>
            </w:r>
          </w:p>
        </w:tc>
        <w:tc>
          <w:tcPr>
            <w:tcW w:w="6152" w:type="dxa"/>
          </w:tcPr>
          <w:p w14:paraId="724633F9" w14:textId="77777777" w:rsidR="00373035" w:rsidRDefault="00000000">
            <w:pPr>
              <w:pStyle w:val="TableParagraph"/>
              <w:tabs>
                <w:tab w:val="left" w:pos="2483"/>
                <w:tab w:val="left" w:pos="3318"/>
                <w:tab w:val="left" w:pos="5313"/>
              </w:tabs>
              <w:spacing w:line="237" w:lineRule="auto"/>
              <w:ind w:right="100"/>
            </w:pPr>
            <w:r>
              <w:t>Различать</w:t>
            </w:r>
            <w:r>
              <w:rPr>
                <w:spacing w:val="27"/>
              </w:rPr>
              <w:t xml:space="preserve"> </w:t>
            </w:r>
            <w:r>
              <w:t>распространённое</w:t>
            </w:r>
            <w:r>
              <w:rPr>
                <w:spacing w:val="26"/>
              </w:rPr>
              <w:t xml:space="preserve"> </w:t>
            </w:r>
            <w:r>
              <w:t>(с</w:t>
            </w:r>
            <w:r>
              <w:rPr>
                <w:spacing w:val="30"/>
              </w:rPr>
              <w:t xml:space="preserve"> </w:t>
            </w:r>
            <w:r>
              <w:t>второстепенными</w:t>
            </w:r>
            <w:r>
              <w:rPr>
                <w:spacing w:val="29"/>
              </w:rPr>
              <w:t xml:space="preserve"> </w:t>
            </w:r>
            <w:r>
              <w:t>членами)</w:t>
            </w:r>
            <w:r>
              <w:rPr>
                <w:spacing w:val="31"/>
              </w:rPr>
              <w:t xml:space="preserve"> </w:t>
            </w:r>
            <w:r>
              <w:t xml:space="preserve">и </w:t>
            </w:r>
            <w:r>
              <w:rPr>
                <w:spacing w:val="-2"/>
              </w:rPr>
              <w:t>нераспространённое</w:t>
            </w:r>
            <w:r>
              <w:tab/>
            </w:r>
            <w:r>
              <w:rPr>
                <w:spacing w:val="-4"/>
              </w:rPr>
              <w:t>(без</w:t>
            </w:r>
            <w:r>
              <w:tab/>
            </w:r>
            <w:r>
              <w:rPr>
                <w:spacing w:val="-2"/>
              </w:rPr>
              <w:t>второстепенных</w:t>
            </w:r>
            <w:r>
              <w:tab/>
            </w:r>
            <w:r>
              <w:rPr>
                <w:spacing w:val="-2"/>
              </w:rPr>
              <w:t>членов)</w:t>
            </w:r>
          </w:p>
          <w:p w14:paraId="0A44DEDB" w14:textId="77777777" w:rsidR="00373035" w:rsidRDefault="00000000">
            <w:pPr>
              <w:pStyle w:val="TableParagraph"/>
              <w:tabs>
                <w:tab w:val="left" w:pos="1900"/>
                <w:tab w:val="left" w:pos="3446"/>
                <w:tab w:val="left" w:pos="5895"/>
              </w:tabs>
              <w:spacing w:before="3" w:line="244" w:lineRule="exact"/>
              <w:ind w:right="125"/>
            </w:pPr>
            <w:r>
              <w:rPr>
                <w:spacing w:val="-2"/>
              </w:rPr>
              <w:t>предложения.</w:t>
            </w:r>
            <w:r>
              <w:tab/>
            </w:r>
            <w:r>
              <w:rPr>
                <w:spacing w:val="-2"/>
              </w:rPr>
              <w:t>Составлять</w:t>
            </w:r>
            <w:r>
              <w:tab/>
            </w:r>
            <w:r>
              <w:rPr>
                <w:spacing w:val="-2"/>
              </w:rPr>
              <w:t>нераспространённые</w:t>
            </w:r>
            <w:r>
              <w:tab/>
            </w:r>
            <w:r>
              <w:rPr>
                <w:spacing w:val="-10"/>
              </w:rPr>
              <w:t xml:space="preserve">и </w:t>
            </w:r>
            <w:r>
              <w:t>распространённые</w:t>
            </w:r>
            <w:r>
              <w:rPr>
                <w:spacing w:val="-8"/>
              </w:rPr>
              <w:t xml:space="preserve"> </w:t>
            </w:r>
            <w:r>
              <w:t>предложения.</w:t>
            </w:r>
          </w:p>
        </w:tc>
      </w:tr>
      <w:tr w:rsidR="00373035" w14:paraId="42C0B97C" w14:textId="77777777">
        <w:trPr>
          <w:trHeight w:val="1262"/>
        </w:trPr>
        <w:tc>
          <w:tcPr>
            <w:tcW w:w="548" w:type="dxa"/>
          </w:tcPr>
          <w:p w14:paraId="479B3AF0" w14:textId="77777777" w:rsidR="00373035" w:rsidRDefault="00000000">
            <w:pPr>
              <w:pStyle w:val="TableParagraph"/>
              <w:spacing w:line="244" w:lineRule="exact"/>
              <w:ind w:left="28"/>
              <w:jc w:val="center"/>
            </w:pPr>
            <w:r>
              <w:rPr>
                <w:spacing w:val="-5"/>
              </w:rPr>
              <w:t>16</w:t>
            </w:r>
          </w:p>
        </w:tc>
        <w:tc>
          <w:tcPr>
            <w:tcW w:w="2771" w:type="dxa"/>
          </w:tcPr>
          <w:p w14:paraId="2930F742" w14:textId="446A6E23" w:rsidR="00373035" w:rsidRDefault="00000000" w:rsidP="00D60897">
            <w:pPr>
              <w:pStyle w:val="TableParagraph"/>
              <w:tabs>
                <w:tab w:val="left" w:pos="1300"/>
              </w:tabs>
              <w:spacing w:line="242" w:lineRule="auto"/>
              <w:ind w:right="96"/>
            </w:pPr>
            <w:r>
              <w:t xml:space="preserve">Как установить связь слов </w:t>
            </w:r>
            <w:r>
              <w:rPr>
                <w:spacing w:val="-10"/>
              </w:rPr>
              <w:t>в</w:t>
            </w:r>
            <w:r w:rsidR="00D60897">
              <w:t xml:space="preserve"> </w:t>
            </w:r>
            <w:r>
              <w:rPr>
                <w:spacing w:val="-2"/>
              </w:rPr>
              <w:t xml:space="preserve">предложении? </w:t>
            </w:r>
            <w:r>
              <w:rPr>
                <w:b/>
              </w:rPr>
              <w:t>Проверочная работа №1</w:t>
            </w:r>
            <w:r>
              <w:t>. (деформированный текст).</w:t>
            </w:r>
          </w:p>
        </w:tc>
        <w:tc>
          <w:tcPr>
            <w:tcW w:w="6152" w:type="dxa"/>
          </w:tcPr>
          <w:p w14:paraId="568A724C" w14:textId="77777777" w:rsidR="00373035" w:rsidRDefault="00000000">
            <w:pPr>
              <w:pStyle w:val="TableParagraph"/>
              <w:spacing w:line="242" w:lineRule="auto"/>
              <w:ind w:right="110"/>
            </w:pPr>
            <w:r>
              <w:t>Устанавливать при помощи вопросов связь слов между членами предложения. Составлять предложение из деформированных слов (слов, не связанных по смыслу). осуществлять</w:t>
            </w:r>
            <w:r>
              <w:rPr>
                <w:spacing w:val="-14"/>
              </w:rPr>
              <w:t xml:space="preserve"> </w:t>
            </w:r>
            <w:r>
              <w:t>решение</w:t>
            </w:r>
            <w:r>
              <w:rPr>
                <w:spacing w:val="-14"/>
              </w:rPr>
              <w:t xml:space="preserve"> </w:t>
            </w:r>
            <w:r>
              <w:t>учебной</w:t>
            </w:r>
            <w:r>
              <w:rPr>
                <w:spacing w:val="-14"/>
              </w:rPr>
              <w:t xml:space="preserve"> </w:t>
            </w:r>
            <w:r>
              <w:t>задачи</w:t>
            </w:r>
            <w:r>
              <w:rPr>
                <w:spacing w:val="-13"/>
              </w:rPr>
              <w:t xml:space="preserve"> </w:t>
            </w:r>
            <w:r>
              <w:t>под</w:t>
            </w:r>
            <w:r>
              <w:rPr>
                <w:spacing w:val="-14"/>
              </w:rPr>
              <w:t xml:space="preserve"> </w:t>
            </w:r>
            <w:r>
              <w:t>руководством</w:t>
            </w:r>
          </w:p>
          <w:p w14:paraId="184FA6DA" w14:textId="77777777" w:rsidR="00373035" w:rsidRDefault="00000000">
            <w:pPr>
              <w:pStyle w:val="TableParagraph"/>
              <w:spacing w:line="229" w:lineRule="exact"/>
            </w:pPr>
            <w:r>
              <w:t>учителя;</w:t>
            </w:r>
            <w:r>
              <w:rPr>
                <w:spacing w:val="-6"/>
              </w:rPr>
              <w:t xml:space="preserve"> </w:t>
            </w:r>
            <w:r>
              <w:t>оценивать</w:t>
            </w:r>
            <w:r>
              <w:rPr>
                <w:spacing w:val="-10"/>
              </w:rPr>
              <w:t xml:space="preserve"> </w:t>
            </w:r>
            <w:r>
              <w:t>результаты</w:t>
            </w:r>
            <w:r>
              <w:rPr>
                <w:spacing w:val="-5"/>
              </w:rPr>
              <w:t xml:space="preserve"> </w:t>
            </w:r>
            <w:r>
              <w:t>своей</w:t>
            </w:r>
            <w:r>
              <w:rPr>
                <w:spacing w:val="-4"/>
              </w:rPr>
              <w:t xml:space="preserve"> </w:t>
            </w:r>
            <w:r>
              <w:rPr>
                <w:spacing w:val="-2"/>
              </w:rPr>
              <w:t>деятельности.</w:t>
            </w:r>
          </w:p>
        </w:tc>
      </w:tr>
      <w:tr w:rsidR="00373035" w14:paraId="4E7FED5E" w14:textId="77777777">
        <w:trPr>
          <w:trHeight w:val="1012"/>
        </w:trPr>
        <w:tc>
          <w:tcPr>
            <w:tcW w:w="548" w:type="dxa"/>
          </w:tcPr>
          <w:p w14:paraId="76989E0A" w14:textId="77777777" w:rsidR="00373035" w:rsidRDefault="00000000">
            <w:pPr>
              <w:pStyle w:val="TableParagraph"/>
              <w:spacing w:line="244" w:lineRule="exact"/>
              <w:ind w:left="28"/>
              <w:jc w:val="center"/>
            </w:pPr>
            <w:r>
              <w:rPr>
                <w:spacing w:val="-5"/>
              </w:rPr>
              <w:t>17</w:t>
            </w:r>
          </w:p>
        </w:tc>
        <w:tc>
          <w:tcPr>
            <w:tcW w:w="2771" w:type="dxa"/>
          </w:tcPr>
          <w:p w14:paraId="57F3D739" w14:textId="7C58F746" w:rsidR="00373035" w:rsidRDefault="00000000" w:rsidP="00D60897">
            <w:pPr>
              <w:pStyle w:val="TableParagraph"/>
              <w:tabs>
                <w:tab w:val="left" w:pos="2544"/>
              </w:tabs>
              <w:spacing w:line="242" w:lineRule="auto"/>
              <w:ind w:right="96"/>
              <w:jc w:val="both"/>
            </w:pPr>
            <w:r>
              <w:t>Связь</w:t>
            </w:r>
            <w:r>
              <w:rPr>
                <w:spacing w:val="-11"/>
              </w:rPr>
              <w:t xml:space="preserve"> </w:t>
            </w:r>
            <w:r>
              <w:t>слов</w:t>
            </w:r>
            <w:r>
              <w:rPr>
                <w:spacing w:val="-10"/>
              </w:rPr>
              <w:t xml:space="preserve"> </w:t>
            </w:r>
            <w:r>
              <w:t>в</w:t>
            </w:r>
            <w:r>
              <w:rPr>
                <w:spacing w:val="-10"/>
              </w:rPr>
              <w:t xml:space="preserve"> </w:t>
            </w:r>
            <w:r>
              <w:t xml:space="preserve">предложении. </w:t>
            </w:r>
            <w:r>
              <w:rPr>
                <w:spacing w:val="-2"/>
              </w:rPr>
              <w:t>Обобщение</w:t>
            </w:r>
            <w:r w:rsidR="00D60897">
              <w:t xml:space="preserve"> </w:t>
            </w:r>
            <w:r>
              <w:rPr>
                <w:spacing w:val="-10"/>
              </w:rPr>
              <w:t>и</w:t>
            </w:r>
          </w:p>
          <w:p w14:paraId="40948DA2" w14:textId="77777777" w:rsidR="00373035" w:rsidRDefault="00000000">
            <w:pPr>
              <w:pStyle w:val="TableParagraph"/>
              <w:spacing w:line="251" w:lineRule="exact"/>
            </w:pPr>
            <w:r>
              <w:t>систематизация</w:t>
            </w:r>
            <w:r>
              <w:rPr>
                <w:spacing w:val="71"/>
              </w:rPr>
              <w:t xml:space="preserve"> </w:t>
            </w:r>
            <w:r>
              <w:t>знаний</w:t>
            </w:r>
            <w:r>
              <w:rPr>
                <w:spacing w:val="76"/>
              </w:rPr>
              <w:t xml:space="preserve"> </w:t>
            </w:r>
            <w:r>
              <w:rPr>
                <w:spacing w:val="-10"/>
              </w:rPr>
              <w:t>о</w:t>
            </w:r>
          </w:p>
          <w:p w14:paraId="1E0A5738" w14:textId="77777777" w:rsidR="00373035" w:rsidRDefault="00000000">
            <w:pPr>
              <w:pStyle w:val="TableParagraph"/>
              <w:spacing w:line="233" w:lineRule="exact"/>
            </w:pPr>
            <w:r>
              <w:rPr>
                <w:spacing w:val="-2"/>
              </w:rPr>
              <w:t>предложении.</w:t>
            </w:r>
          </w:p>
        </w:tc>
        <w:tc>
          <w:tcPr>
            <w:tcW w:w="6152" w:type="dxa"/>
          </w:tcPr>
          <w:p w14:paraId="0DC0D13E" w14:textId="77777777" w:rsidR="00373035" w:rsidRDefault="00000000">
            <w:pPr>
              <w:pStyle w:val="TableParagraph"/>
              <w:spacing w:line="242" w:lineRule="auto"/>
            </w:pPr>
            <w:r>
              <w:t>Находить</w:t>
            </w:r>
            <w:r>
              <w:rPr>
                <w:spacing w:val="-14"/>
              </w:rPr>
              <w:t xml:space="preserve"> </w:t>
            </w:r>
            <w:r>
              <w:t>главные</w:t>
            </w:r>
            <w:r>
              <w:rPr>
                <w:spacing w:val="-14"/>
              </w:rPr>
              <w:t xml:space="preserve"> </w:t>
            </w:r>
            <w:r>
              <w:t>и</w:t>
            </w:r>
            <w:r>
              <w:rPr>
                <w:spacing w:val="-14"/>
              </w:rPr>
              <w:t xml:space="preserve"> </w:t>
            </w:r>
            <w:r>
              <w:t>второстепенные</w:t>
            </w:r>
            <w:r>
              <w:rPr>
                <w:spacing w:val="-13"/>
              </w:rPr>
              <w:t xml:space="preserve"> </w:t>
            </w:r>
            <w:r>
              <w:t>члены</w:t>
            </w:r>
            <w:r>
              <w:rPr>
                <w:spacing w:val="-14"/>
              </w:rPr>
              <w:t xml:space="preserve"> </w:t>
            </w:r>
            <w:r>
              <w:t>предложения; устанавливать при помощи вопросов связь слов между</w:t>
            </w:r>
          </w:p>
          <w:p w14:paraId="3927FF75" w14:textId="64FB094C" w:rsidR="00373035" w:rsidRDefault="00000000">
            <w:pPr>
              <w:pStyle w:val="TableParagraph"/>
              <w:spacing w:line="246" w:lineRule="exact"/>
            </w:pPr>
            <w:r>
              <w:t>членами предложения; составлять предложение из деформированных</w:t>
            </w:r>
            <w:r>
              <w:rPr>
                <w:spacing w:val="-14"/>
              </w:rPr>
              <w:t xml:space="preserve"> </w:t>
            </w:r>
            <w:r>
              <w:t>слов</w:t>
            </w:r>
            <w:r>
              <w:rPr>
                <w:spacing w:val="-14"/>
              </w:rPr>
              <w:t xml:space="preserve"> </w:t>
            </w:r>
            <w:r>
              <w:t>(</w:t>
            </w:r>
            <w:r w:rsidR="00FE535F">
              <w:t>слов, не</w:t>
            </w:r>
            <w:r>
              <w:rPr>
                <w:spacing w:val="-14"/>
              </w:rPr>
              <w:t xml:space="preserve"> </w:t>
            </w:r>
            <w:r>
              <w:t>связанных</w:t>
            </w:r>
            <w:r>
              <w:rPr>
                <w:spacing w:val="-13"/>
              </w:rPr>
              <w:t xml:space="preserve"> </w:t>
            </w:r>
            <w:r>
              <w:t>по</w:t>
            </w:r>
            <w:r>
              <w:rPr>
                <w:spacing w:val="-14"/>
              </w:rPr>
              <w:t xml:space="preserve"> </w:t>
            </w:r>
            <w:r>
              <w:t>смыслу).</w:t>
            </w:r>
          </w:p>
        </w:tc>
      </w:tr>
      <w:tr w:rsidR="00373035" w14:paraId="6772DC69" w14:textId="77777777">
        <w:trPr>
          <w:trHeight w:val="1007"/>
        </w:trPr>
        <w:tc>
          <w:tcPr>
            <w:tcW w:w="548" w:type="dxa"/>
          </w:tcPr>
          <w:p w14:paraId="1CC1FC07" w14:textId="77777777" w:rsidR="00373035" w:rsidRDefault="00000000">
            <w:pPr>
              <w:pStyle w:val="TableParagraph"/>
              <w:spacing w:line="244" w:lineRule="exact"/>
              <w:ind w:left="28"/>
              <w:jc w:val="center"/>
            </w:pPr>
            <w:r>
              <w:rPr>
                <w:spacing w:val="-5"/>
              </w:rPr>
              <w:t>18</w:t>
            </w:r>
          </w:p>
        </w:tc>
        <w:tc>
          <w:tcPr>
            <w:tcW w:w="2771" w:type="dxa"/>
          </w:tcPr>
          <w:p w14:paraId="58EE59F4" w14:textId="77777777" w:rsidR="00373035" w:rsidRDefault="00000000">
            <w:pPr>
              <w:pStyle w:val="TableParagraph"/>
              <w:tabs>
                <w:tab w:val="left" w:pos="1843"/>
              </w:tabs>
              <w:spacing w:line="249" w:lineRule="exact"/>
              <w:rPr>
                <w:b/>
              </w:rPr>
            </w:pPr>
            <w:r>
              <w:rPr>
                <w:b/>
                <w:spacing w:val="-2"/>
              </w:rPr>
              <w:t>Контрольный</w:t>
            </w:r>
            <w:r>
              <w:rPr>
                <w:b/>
              </w:rPr>
              <w:tab/>
            </w:r>
            <w:r>
              <w:rPr>
                <w:b/>
                <w:spacing w:val="-2"/>
              </w:rPr>
              <w:t>диктант</w:t>
            </w:r>
          </w:p>
          <w:p w14:paraId="4AFDD56F" w14:textId="77777777" w:rsidR="00373035" w:rsidRDefault="00000000">
            <w:pPr>
              <w:pStyle w:val="TableParagraph"/>
              <w:spacing w:before="1"/>
              <w:rPr>
                <w:b/>
              </w:rPr>
            </w:pPr>
            <w:r>
              <w:rPr>
                <w:b/>
                <w:spacing w:val="-5"/>
              </w:rPr>
              <w:t>№1.</w:t>
            </w:r>
          </w:p>
        </w:tc>
        <w:tc>
          <w:tcPr>
            <w:tcW w:w="6152" w:type="dxa"/>
          </w:tcPr>
          <w:p w14:paraId="06F1DD77" w14:textId="77777777" w:rsidR="00373035" w:rsidRDefault="00000000">
            <w:pPr>
              <w:pStyle w:val="TableParagraph"/>
              <w:spacing w:line="242" w:lineRule="auto"/>
              <w:ind w:right="125"/>
            </w:pPr>
            <w:r>
              <w:t>Записывать под диктовку текст, соблюдая правила оформления границ предложений на письме; соблюдать</w:t>
            </w:r>
          </w:p>
          <w:p w14:paraId="07C9E56B" w14:textId="77777777" w:rsidR="00373035" w:rsidRDefault="00000000">
            <w:pPr>
              <w:pStyle w:val="TableParagraph"/>
              <w:spacing w:line="244" w:lineRule="exact"/>
            </w:pPr>
            <w:r>
              <w:t>правила</w:t>
            </w:r>
            <w:r>
              <w:rPr>
                <w:spacing w:val="-12"/>
              </w:rPr>
              <w:t xml:space="preserve"> </w:t>
            </w:r>
            <w:r>
              <w:t>переноса</w:t>
            </w:r>
            <w:r>
              <w:rPr>
                <w:spacing w:val="-12"/>
              </w:rPr>
              <w:t xml:space="preserve"> </w:t>
            </w:r>
            <w:r>
              <w:t>слов;</w:t>
            </w:r>
            <w:r>
              <w:rPr>
                <w:spacing w:val="-9"/>
              </w:rPr>
              <w:t xml:space="preserve"> </w:t>
            </w:r>
            <w:r>
              <w:t>распознавать</w:t>
            </w:r>
            <w:r>
              <w:rPr>
                <w:spacing w:val="-14"/>
              </w:rPr>
              <w:t xml:space="preserve"> </w:t>
            </w:r>
            <w:r>
              <w:t>имена</w:t>
            </w:r>
            <w:r>
              <w:rPr>
                <w:spacing w:val="-12"/>
              </w:rPr>
              <w:t xml:space="preserve"> </w:t>
            </w:r>
            <w:r>
              <w:t>собственные</w:t>
            </w:r>
            <w:r>
              <w:rPr>
                <w:spacing w:val="-14"/>
              </w:rPr>
              <w:t xml:space="preserve"> </w:t>
            </w:r>
            <w:r>
              <w:t>в тексте; различать проверочное и проверяемое слова.</w:t>
            </w:r>
          </w:p>
        </w:tc>
      </w:tr>
      <w:tr w:rsidR="00373035" w14:paraId="60892176" w14:textId="77777777">
        <w:trPr>
          <w:trHeight w:val="297"/>
        </w:trPr>
        <w:tc>
          <w:tcPr>
            <w:tcW w:w="9471" w:type="dxa"/>
            <w:gridSpan w:val="3"/>
            <w:shd w:val="clear" w:color="auto" w:fill="F0F0F0"/>
          </w:tcPr>
          <w:p w14:paraId="3C7E9E3B" w14:textId="77777777" w:rsidR="00373035" w:rsidRDefault="00000000">
            <w:pPr>
              <w:pStyle w:val="TableParagraph"/>
              <w:spacing w:before="1"/>
              <w:ind w:left="28" w:right="5"/>
              <w:jc w:val="center"/>
              <w:rPr>
                <w:b/>
              </w:rPr>
            </w:pPr>
            <w:r>
              <w:rPr>
                <w:b/>
              </w:rPr>
              <w:t>Слова,</w:t>
            </w:r>
            <w:r>
              <w:rPr>
                <w:b/>
                <w:spacing w:val="-9"/>
              </w:rPr>
              <w:t xml:space="preserve"> </w:t>
            </w:r>
            <w:r>
              <w:rPr>
                <w:b/>
              </w:rPr>
              <w:t>слова,</w:t>
            </w:r>
            <w:r>
              <w:rPr>
                <w:b/>
                <w:spacing w:val="-5"/>
              </w:rPr>
              <w:t xml:space="preserve"> </w:t>
            </w:r>
            <w:r>
              <w:rPr>
                <w:b/>
              </w:rPr>
              <w:t>слова</w:t>
            </w:r>
            <w:r>
              <w:rPr>
                <w:b/>
                <w:spacing w:val="-11"/>
              </w:rPr>
              <w:t xml:space="preserve"> </w:t>
            </w:r>
            <w:r>
              <w:rPr>
                <w:b/>
              </w:rPr>
              <w:t>…(16</w:t>
            </w:r>
            <w:r>
              <w:rPr>
                <w:b/>
                <w:spacing w:val="-7"/>
              </w:rPr>
              <w:t xml:space="preserve"> </w:t>
            </w:r>
            <w:r>
              <w:rPr>
                <w:b/>
                <w:spacing w:val="-5"/>
              </w:rPr>
              <w:t>ч.)</w:t>
            </w:r>
          </w:p>
        </w:tc>
      </w:tr>
      <w:tr w:rsidR="00373035" w14:paraId="77457415" w14:textId="77777777">
        <w:trPr>
          <w:trHeight w:val="1516"/>
        </w:trPr>
        <w:tc>
          <w:tcPr>
            <w:tcW w:w="548" w:type="dxa"/>
          </w:tcPr>
          <w:p w14:paraId="07D59884" w14:textId="77777777" w:rsidR="00373035" w:rsidRDefault="00000000">
            <w:pPr>
              <w:pStyle w:val="TableParagraph"/>
              <w:spacing w:line="244" w:lineRule="exact"/>
              <w:ind w:left="28"/>
              <w:jc w:val="center"/>
            </w:pPr>
            <w:r>
              <w:rPr>
                <w:spacing w:val="-5"/>
              </w:rPr>
              <w:t>19</w:t>
            </w:r>
          </w:p>
        </w:tc>
        <w:tc>
          <w:tcPr>
            <w:tcW w:w="2771" w:type="dxa"/>
          </w:tcPr>
          <w:p w14:paraId="2848C1F7" w14:textId="066B07E1" w:rsidR="00373035" w:rsidRDefault="00000000" w:rsidP="00D60897">
            <w:pPr>
              <w:pStyle w:val="TableParagraph"/>
              <w:tabs>
                <w:tab w:val="left" w:pos="1766"/>
              </w:tabs>
              <w:ind w:right="95"/>
            </w:pPr>
            <w:r>
              <w:rPr>
                <w:spacing w:val="-2"/>
              </w:rPr>
              <w:t>Анализ</w:t>
            </w:r>
            <w:r w:rsidR="00D60897">
              <w:t xml:space="preserve"> </w:t>
            </w:r>
            <w:r>
              <w:rPr>
                <w:spacing w:val="-2"/>
              </w:rPr>
              <w:t xml:space="preserve">диктанта. </w:t>
            </w:r>
            <w:r>
              <w:t>Коррекционная работа. Что такое лексическое значение слова?</w:t>
            </w:r>
          </w:p>
        </w:tc>
        <w:tc>
          <w:tcPr>
            <w:tcW w:w="6152" w:type="dxa"/>
          </w:tcPr>
          <w:p w14:paraId="0A45FB8C" w14:textId="77777777" w:rsidR="00373035" w:rsidRDefault="00000000">
            <w:pPr>
              <w:pStyle w:val="TableParagraph"/>
              <w:ind w:right="89"/>
              <w:jc w:val="both"/>
            </w:pPr>
            <w:r>
              <w:t>Под руководством учителя осуществлять работу над ошибками в самостоятельно выполненной работе. Определять значение</w:t>
            </w:r>
            <w:r>
              <w:rPr>
                <w:spacing w:val="-5"/>
              </w:rPr>
              <w:t xml:space="preserve"> </w:t>
            </w:r>
            <w:r>
              <w:t>слова по</w:t>
            </w:r>
            <w:r>
              <w:rPr>
                <w:spacing w:val="-5"/>
              </w:rPr>
              <w:t xml:space="preserve"> </w:t>
            </w:r>
            <w:r>
              <w:t>толковому</w:t>
            </w:r>
            <w:r>
              <w:rPr>
                <w:spacing w:val="-4"/>
              </w:rPr>
              <w:t xml:space="preserve"> </w:t>
            </w:r>
            <w:r>
              <w:t>словарю. Объяснять</w:t>
            </w:r>
            <w:r>
              <w:rPr>
                <w:spacing w:val="-5"/>
              </w:rPr>
              <w:t xml:space="preserve"> </w:t>
            </w:r>
            <w:r>
              <w:t>лексическое значение</w:t>
            </w:r>
            <w:r>
              <w:rPr>
                <w:spacing w:val="42"/>
              </w:rPr>
              <w:t xml:space="preserve">  </w:t>
            </w:r>
            <w:r>
              <w:t>слова.</w:t>
            </w:r>
            <w:r>
              <w:rPr>
                <w:spacing w:val="47"/>
              </w:rPr>
              <w:t xml:space="preserve">  </w:t>
            </w:r>
            <w:r>
              <w:t>Находить</w:t>
            </w:r>
            <w:r>
              <w:rPr>
                <w:spacing w:val="45"/>
              </w:rPr>
              <w:t xml:space="preserve">  </w:t>
            </w:r>
            <w:r>
              <w:t>в</w:t>
            </w:r>
            <w:r>
              <w:rPr>
                <w:spacing w:val="44"/>
              </w:rPr>
              <w:t xml:space="preserve">  </w:t>
            </w:r>
            <w:r>
              <w:t>тексте</w:t>
            </w:r>
            <w:r>
              <w:rPr>
                <w:spacing w:val="43"/>
              </w:rPr>
              <w:t xml:space="preserve">  </w:t>
            </w:r>
            <w:r>
              <w:t>незнакомые</w:t>
            </w:r>
            <w:r>
              <w:rPr>
                <w:spacing w:val="42"/>
              </w:rPr>
              <w:t xml:space="preserve">  </w:t>
            </w:r>
            <w:r>
              <w:rPr>
                <w:spacing w:val="-2"/>
              </w:rPr>
              <w:t>слова.</w:t>
            </w:r>
          </w:p>
          <w:p w14:paraId="39CFE308" w14:textId="77777777" w:rsidR="00373035" w:rsidRDefault="00000000">
            <w:pPr>
              <w:pStyle w:val="TableParagraph"/>
              <w:spacing w:line="244" w:lineRule="exact"/>
              <w:ind w:right="147"/>
              <w:jc w:val="both"/>
            </w:pPr>
            <w:r>
              <w:t>Классифицировать слова по тематическим группам. Работать с толковым и орфографическим словарями.</w:t>
            </w:r>
          </w:p>
        </w:tc>
      </w:tr>
      <w:tr w:rsidR="00373035" w14:paraId="3C6D4C67" w14:textId="77777777">
        <w:trPr>
          <w:trHeight w:val="503"/>
        </w:trPr>
        <w:tc>
          <w:tcPr>
            <w:tcW w:w="548" w:type="dxa"/>
          </w:tcPr>
          <w:p w14:paraId="3E834317" w14:textId="77777777" w:rsidR="00373035" w:rsidRDefault="00000000">
            <w:pPr>
              <w:pStyle w:val="TableParagraph"/>
              <w:spacing w:line="244" w:lineRule="exact"/>
              <w:ind w:left="28"/>
              <w:jc w:val="center"/>
            </w:pPr>
            <w:r>
              <w:rPr>
                <w:spacing w:val="-5"/>
              </w:rPr>
              <w:t>20</w:t>
            </w:r>
          </w:p>
        </w:tc>
        <w:tc>
          <w:tcPr>
            <w:tcW w:w="2771" w:type="dxa"/>
          </w:tcPr>
          <w:p w14:paraId="4CB18DC4" w14:textId="77777777" w:rsidR="00373035" w:rsidRDefault="00000000">
            <w:pPr>
              <w:pStyle w:val="TableParagraph"/>
              <w:spacing w:before="1" w:line="228" w:lineRule="auto"/>
            </w:pPr>
            <w:r>
              <w:t>Что</w:t>
            </w:r>
            <w:r>
              <w:rPr>
                <w:spacing w:val="40"/>
              </w:rPr>
              <w:t xml:space="preserve"> </w:t>
            </w:r>
            <w:r>
              <w:t>такое</w:t>
            </w:r>
            <w:r>
              <w:rPr>
                <w:spacing w:val="40"/>
              </w:rPr>
              <w:t xml:space="preserve"> </w:t>
            </w:r>
            <w:r>
              <w:t>однозначные</w:t>
            </w:r>
            <w:r>
              <w:rPr>
                <w:spacing w:val="40"/>
              </w:rPr>
              <w:t xml:space="preserve"> </w:t>
            </w:r>
            <w:r>
              <w:t>и многозначные</w:t>
            </w:r>
            <w:r>
              <w:rPr>
                <w:spacing w:val="-10"/>
              </w:rPr>
              <w:t xml:space="preserve"> </w:t>
            </w:r>
            <w:r>
              <w:t>слова?</w:t>
            </w:r>
          </w:p>
        </w:tc>
        <w:tc>
          <w:tcPr>
            <w:tcW w:w="6152" w:type="dxa"/>
          </w:tcPr>
          <w:p w14:paraId="52986BD3" w14:textId="77777777" w:rsidR="00373035" w:rsidRDefault="00000000">
            <w:pPr>
              <w:pStyle w:val="TableParagraph"/>
              <w:tabs>
                <w:tab w:val="left" w:pos="1574"/>
                <w:tab w:val="left" w:pos="3134"/>
                <w:tab w:val="left" w:pos="3926"/>
                <w:tab w:val="left" w:pos="4666"/>
                <w:tab w:val="left" w:pos="4983"/>
                <w:tab w:val="left" w:pos="5919"/>
              </w:tabs>
              <w:spacing w:before="1" w:line="228" w:lineRule="auto"/>
              <w:ind w:right="101"/>
            </w:pPr>
            <w:r>
              <w:rPr>
                <w:spacing w:val="-2"/>
              </w:rPr>
              <w:t>Распознавать</w:t>
            </w:r>
            <w:r>
              <w:tab/>
            </w:r>
            <w:r>
              <w:rPr>
                <w:spacing w:val="-2"/>
              </w:rPr>
              <w:t>многозначные</w:t>
            </w:r>
            <w:r>
              <w:tab/>
            </w:r>
            <w:r>
              <w:rPr>
                <w:spacing w:val="-2"/>
              </w:rPr>
              <w:t>слова,</w:t>
            </w:r>
            <w:r>
              <w:tab/>
            </w:r>
            <w:r>
              <w:rPr>
                <w:spacing w:val="-4"/>
              </w:rPr>
              <w:t>слова</w:t>
            </w:r>
            <w:r>
              <w:tab/>
            </w:r>
            <w:r>
              <w:rPr>
                <w:spacing w:val="-10"/>
              </w:rPr>
              <w:t>в</w:t>
            </w:r>
            <w:r>
              <w:tab/>
            </w:r>
            <w:r>
              <w:rPr>
                <w:spacing w:val="-2"/>
              </w:rPr>
              <w:t>прямом</w:t>
            </w:r>
            <w:r>
              <w:tab/>
            </w:r>
            <w:r>
              <w:rPr>
                <w:spacing w:val="-10"/>
              </w:rPr>
              <w:t xml:space="preserve">и </w:t>
            </w:r>
            <w:r>
              <w:t>переносном значениях.</w:t>
            </w:r>
          </w:p>
        </w:tc>
      </w:tr>
      <w:tr w:rsidR="00373035" w14:paraId="1E0DDCB1" w14:textId="77777777">
        <w:trPr>
          <w:trHeight w:val="762"/>
        </w:trPr>
        <w:tc>
          <w:tcPr>
            <w:tcW w:w="548" w:type="dxa"/>
          </w:tcPr>
          <w:p w14:paraId="4818E196" w14:textId="77777777" w:rsidR="00373035" w:rsidRDefault="00000000">
            <w:pPr>
              <w:pStyle w:val="TableParagraph"/>
              <w:spacing w:line="244" w:lineRule="exact"/>
              <w:ind w:left="28"/>
              <w:jc w:val="center"/>
            </w:pPr>
            <w:r>
              <w:rPr>
                <w:spacing w:val="-5"/>
              </w:rPr>
              <w:t>21</w:t>
            </w:r>
          </w:p>
        </w:tc>
        <w:tc>
          <w:tcPr>
            <w:tcW w:w="2771" w:type="dxa"/>
          </w:tcPr>
          <w:p w14:paraId="7D930CFB" w14:textId="058A04A2" w:rsidR="00373035" w:rsidRDefault="00000000">
            <w:pPr>
              <w:pStyle w:val="TableParagraph"/>
              <w:tabs>
                <w:tab w:val="left" w:pos="763"/>
                <w:tab w:val="left" w:pos="1569"/>
                <w:tab w:val="left" w:pos="1819"/>
                <w:tab w:val="left" w:pos="2544"/>
              </w:tabs>
              <w:spacing w:line="242" w:lineRule="auto"/>
              <w:ind w:right="96"/>
            </w:pPr>
            <w:r>
              <w:rPr>
                <w:spacing w:val="-4"/>
              </w:rPr>
              <w:t>Что</w:t>
            </w:r>
            <w:r>
              <w:tab/>
            </w:r>
            <w:r>
              <w:rPr>
                <w:spacing w:val="-2"/>
              </w:rPr>
              <w:t>такое</w:t>
            </w:r>
            <w:r>
              <w:tab/>
            </w:r>
            <w:r>
              <w:rPr>
                <w:spacing w:val="-2"/>
              </w:rPr>
              <w:t>прямое</w:t>
            </w:r>
            <w:r>
              <w:tab/>
            </w:r>
            <w:r>
              <w:rPr>
                <w:spacing w:val="-10"/>
              </w:rPr>
              <w:t xml:space="preserve">и </w:t>
            </w:r>
            <w:r>
              <w:rPr>
                <w:spacing w:val="-2"/>
              </w:rPr>
              <w:t>переносное</w:t>
            </w:r>
            <w:r w:rsidR="00D60897">
              <w:t xml:space="preserve"> </w:t>
            </w:r>
            <w:r>
              <w:rPr>
                <w:spacing w:val="-2"/>
              </w:rPr>
              <w:t>значение</w:t>
            </w:r>
          </w:p>
          <w:p w14:paraId="0D66030E" w14:textId="77777777" w:rsidR="00373035" w:rsidRDefault="00000000">
            <w:pPr>
              <w:pStyle w:val="TableParagraph"/>
              <w:spacing w:line="241" w:lineRule="exact"/>
            </w:pPr>
            <w:r>
              <w:t>многозначных</w:t>
            </w:r>
            <w:r>
              <w:rPr>
                <w:spacing w:val="-8"/>
              </w:rPr>
              <w:t xml:space="preserve"> </w:t>
            </w:r>
            <w:r>
              <w:rPr>
                <w:spacing w:val="-4"/>
              </w:rPr>
              <w:t>слов?</w:t>
            </w:r>
          </w:p>
        </w:tc>
        <w:tc>
          <w:tcPr>
            <w:tcW w:w="6152" w:type="dxa"/>
          </w:tcPr>
          <w:p w14:paraId="1D8FEBF5" w14:textId="77777777" w:rsidR="00373035" w:rsidRDefault="00000000">
            <w:pPr>
              <w:pStyle w:val="TableParagraph"/>
              <w:tabs>
                <w:tab w:val="left" w:pos="1559"/>
                <w:tab w:val="left" w:pos="2332"/>
                <w:tab w:val="left" w:pos="3331"/>
                <w:tab w:val="left" w:pos="4402"/>
                <w:tab w:val="left" w:pos="4752"/>
                <w:tab w:val="left" w:pos="5924"/>
              </w:tabs>
              <w:spacing w:line="242" w:lineRule="auto"/>
              <w:ind w:right="97"/>
            </w:pPr>
            <w:r>
              <w:t>Работать</w:t>
            </w:r>
            <w:r>
              <w:rPr>
                <w:spacing w:val="-6"/>
              </w:rPr>
              <w:t xml:space="preserve"> </w:t>
            </w:r>
            <w:r>
              <w:t>со</w:t>
            </w:r>
            <w:r>
              <w:rPr>
                <w:spacing w:val="-11"/>
              </w:rPr>
              <w:t xml:space="preserve"> </w:t>
            </w:r>
            <w:r>
              <w:t>страничкой для</w:t>
            </w:r>
            <w:r>
              <w:rPr>
                <w:spacing w:val="-6"/>
              </w:rPr>
              <w:t xml:space="preserve"> </w:t>
            </w:r>
            <w:r>
              <w:t>любознательных. Наблюдение</w:t>
            </w:r>
            <w:r>
              <w:rPr>
                <w:spacing w:val="-7"/>
              </w:rPr>
              <w:t xml:space="preserve"> </w:t>
            </w:r>
            <w:r>
              <w:t xml:space="preserve">над </w:t>
            </w:r>
            <w:r>
              <w:rPr>
                <w:spacing w:val="-2"/>
              </w:rPr>
              <w:t>этимологией</w:t>
            </w:r>
            <w:r>
              <w:tab/>
            </w:r>
            <w:r>
              <w:rPr>
                <w:spacing w:val="-4"/>
              </w:rPr>
              <w:t>слова</w:t>
            </w:r>
            <w:r>
              <w:tab/>
            </w:r>
            <w:r>
              <w:rPr>
                <w:i/>
                <w:spacing w:val="-2"/>
              </w:rPr>
              <w:t>лопата,</w:t>
            </w:r>
            <w:r>
              <w:rPr>
                <w:i/>
              </w:rPr>
              <w:tab/>
            </w:r>
            <w:r>
              <w:rPr>
                <w:spacing w:val="-2"/>
              </w:rPr>
              <w:t>работать</w:t>
            </w:r>
            <w:r>
              <w:tab/>
            </w:r>
            <w:r>
              <w:rPr>
                <w:spacing w:val="-10"/>
              </w:rPr>
              <w:t>с</w:t>
            </w:r>
            <w:r>
              <w:tab/>
            </w:r>
            <w:r>
              <w:rPr>
                <w:spacing w:val="-2"/>
              </w:rPr>
              <w:t>толковым</w:t>
            </w:r>
            <w:r>
              <w:tab/>
            </w:r>
            <w:r>
              <w:rPr>
                <w:spacing w:val="-10"/>
              </w:rPr>
              <w:t>и</w:t>
            </w:r>
          </w:p>
          <w:p w14:paraId="355BCE80" w14:textId="77777777" w:rsidR="00373035" w:rsidRDefault="00000000">
            <w:pPr>
              <w:pStyle w:val="TableParagraph"/>
              <w:spacing w:line="241" w:lineRule="exact"/>
            </w:pPr>
            <w:r>
              <w:t>орфографическим</w:t>
            </w:r>
            <w:r>
              <w:rPr>
                <w:spacing w:val="-13"/>
              </w:rPr>
              <w:t xml:space="preserve"> </w:t>
            </w:r>
            <w:r>
              <w:rPr>
                <w:spacing w:val="-2"/>
              </w:rPr>
              <w:t>словарями.</w:t>
            </w:r>
          </w:p>
        </w:tc>
      </w:tr>
      <w:tr w:rsidR="00373035" w14:paraId="4AA9529B" w14:textId="77777777">
        <w:trPr>
          <w:trHeight w:val="292"/>
        </w:trPr>
        <w:tc>
          <w:tcPr>
            <w:tcW w:w="548" w:type="dxa"/>
          </w:tcPr>
          <w:p w14:paraId="14D84420" w14:textId="77777777" w:rsidR="00373035" w:rsidRDefault="00000000">
            <w:pPr>
              <w:pStyle w:val="TableParagraph"/>
              <w:spacing w:line="244" w:lineRule="exact"/>
              <w:ind w:left="28"/>
              <w:jc w:val="center"/>
            </w:pPr>
            <w:r>
              <w:rPr>
                <w:spacing w:val="-5"/>
              </w:rPr>
              <w:t>22</w:t>
            </w:r>
          </w:p>
        </w:tc>
        <w:tc>
          <w:tcPr>
            <w:tcW w:w="2771" w:type="dxa"/>
          </w:tcPr>
          <w:p w14:paraId="47BA4096" w14:textId="77777777" w:rsidR="00373035" w:rsidRDefault="00000000">
            <w:pPr>
              <w:pStyle w:val="TableParagraph"/>
              <w:spacing w:line="244" w:lineRule="exact"/>
            </w:pPr>
            <w:r>
              <w:t>Что</w:t>
            </w:r>
            <w:r>
              <w:rPr>
                <w:spacing w:val="-3"/>
              </w:rPr>
              <w:t xml:space="preserve"> </w:t>
            </w:r>
            <w:r>
              <w:t>такое</w:t>
            </w:r>
            <w:r>
              <w:rPr>
                <w:spacing w:val="-4"/>
              </w:rPr>
              <w:t xml:space="preserve"> </w:t>
            </w:r>
            <w:r>
              <w:rPr>
                <w:spacing w:val="-2"/>
              </w:rPr>
              <w:t>синонимы?</w:t>
            </w:r>
          </w:p>
        </w:tc>
        <w:tc>
          <w:tcPr>
            <w:tcW w:w="6152" w:type="dxa"/>
          </w:tcPr>
          <w:p w14:paraId="4F4CA6D6" w14:textId="77777777" w:rsidR="00373035" w:rsidRDefault="00000000">
            <w:pPr>
              <w:pStyle w:val="TableParagraph"/>
              <w:spacing w:line="244" w:lineRule="exact"/>
            </w:pPr>
            <w:r>
              <w:t>Распознавать</w:t>
            </w:r>
            <w:r>
              <w:rPr>
                <w:spacing w:val="-7"/>
              </w:rPr>
              <w:t xml:space="preserve"> </w:t>
            </w:r>
            <w:r>
              <w:t>среди</w:t>
            </w:r>
            <w:r>
              <w:rPr>
                <w:spacing w:val="-6"/>
              </w:rPr>
              <w:t xml:space="preserve"> </w:t>
            </w:r>
            <w:r>
              <w:t>данных</w:t>
            </w:r>
            <w:r>
              <w:rPr>
                <w:spacing w:val="-11"/>
              </w:rPr>
              <w:t xml:space="preserve"> </w:t>
            </w:r>
            <w:r>
              <w:t>пар</w:t>
            </w:r>
            <w:r>
              <w:rPr>
                <w:spacing w:val="-11"/>
              </w:rPr>
              <w:t xml:space="preserve"> </w:t>
            </w:r>
            <w:r>
              <w:t>слов</w:t>
            </w:r>
            <w:r>
              <w:rPr>
                <w:spacing w:val="-6"/>
              </w:rPr>
              <w:t xml:space="preserve"> </w:t>
            </w:r>
            <w:r>
              <w:rPr>
                <w:spacing w:val="-2"/>
              </w:rPr>
              <w:t>синонимы.</w:t>
            </w:r>
          </w:p>
        </w:tc>
      </w:tr>
      <w:tr w:rsidR="00373035" w14:paraId="3000FAB3" w14:textId="77777777">
        <w:trPr>
          <w:trHeight w:val="758"/>
        </w:trPr>
        <w:tc>
          <w:tcPr>
            <w:tcW w:w="548" w:type="dxa"/>
          </w:tcPr>
          <w:p w14:paraId="5CD2EF9B" w14:textId="77777777" w:rsidR="00373035" w:rsidRDefault="00000000">
            <w:pPr>
              <w:pStyle w:val="TableParagraph"/>
              <w:spacing w:line="244" w:lineRule="exact"/>
              <w:ind w:left="28"/>
              <w:jc w:val="center"/>
            </w:pPr>
            <w:r>
              <w:rPr>
                <w:spacing w:val="-5"/>
              </w:rPr>
              <w:t>23</w:t>
            </w:r>
          </w:p>
        </w:tc>
        <w:tc>
          <w:tcPr>
            <w:tcW w:w="2771" w:type="dxa"/>
          </w:tcPr>
          <w:p w14:paraId="233EEB58" w14:textId="77777777" w:rsidR="00373035" w:rsidRDefault="00000000">
            <w:pPr>
              <w:pStyle w:val="TableParagraph"/>
              <w:spacing w:line="244" w:lineRule="exact"/>
            </w:pPr>
            <w:r>
              <w:t>Что</w:t>
            </w:r>
            <w:r>
              <w:rPr>
                <w:spacing w:val="-3"/>
              </w:rPr>
              <w:t xml:space="preserve"> </w:t>
            </w:r>
            <w:r>
              <w:t>такое</w:t>
            </w:r>
            <w:r>
              <w:rPr>
                <w:spacing w:val="-4"/>
              </w:rPr>
              <w:t xml:space="preserve"> </w:t>
            </w:r>
            <w:r>
              <w:rPr>
                <w:spacing w:val="-2"/>
              </w:rPr>
              <w:t>антонимы?</w:t>
            </w:r>
          </w:p>
        </w:tc>
        <w:tc>
          <w:tcPr>
            <w:tcW w:w="6152" w:type="dxa"/>
          </w:tcPr>
          <w:p w14:paraId="3FD7673C" w14:textId="77777777" w:rsidR="00373035" w:rsidRDefault="00000000">
            <w:pPr>
              <w:pStyle w:val="TableParagraph"/>
              <w:spacing w:line="244" w:lineRule="exact"/>
            </w:pPr>
            <w:r>
              <w:t>Распознавать</w:t>
            </w:r>
            <w:r>
              <w:rPr>
                <w:spacing w:val="36"/>
              </w:rPr>
              <w:t xml:space="preserve"> </w:t>
            </w:r>
            <w:r>
              <w:t>среди</w:t>
            </w:r>
            <w:r>
              <w:rPr>
                <w:spacing w:val="37"/>
              </w:rPr>
              <w:t xml:space="preserve"> </w:t>
            </w:r>
            <w:r>
              <w:t>данных</w:t>
            </w:r>
            <w:r>
              <w:rPr>
                <w:spacing w:val="33"/>
              </w:rPr>
              <w:t xml:space="preserve"> </w:t>
            </w:r>
            <w:r>
              <w:t>пар</w:t>
            </w:r>
            <w:r>
              <w:rPr>
                <w:spacing w:val="36"/>
              </w:rPr>
              <w:t xml:space="preserve"> </w:t>
            </w:r>
            <w:r>
              <w:t>слов</w:t>
            </w:r>
            <w:r>
              <w:rPr>
                <w:spacing w:val="36"/>
              </w:rPr>
              <w:t xml:space="preserve"> </w:t>
            </w:r>
            <w:r>
              <w:t>синонимы,</w:t>
            </w:r>
            <w:r>
              <w:rPr>
                <w:spacing w:val="35"/>
              </w:rPr>
              <w:t xml:space="preserve"> </w:t>
            </w:r>
            <w:r>
              <w:rPr>
                <w:spacing w:val="-2"/>
              </w:rPr>
              <w:t>антонимы.</w:t>
            </w:r>
          </w:p>
          <w:p w14:paraId="45A04196" w14:textId="77777777" w:rsidR="00373035" w:rsidRDefault="00000000">
            <w:pPr>
              <w:pStyle w:val="TableParagraph"/>
              <w:tabs>
                <w:tab w:val="left" w:pos="1329"/>
                <w:tab w:val="left" w:pos="1636"/>
                <w:tab w:val="left" w:pos="2371"/>
                <w:tab w:val="left" w:pos="3595"/>
                <w:tab w:val="left" w:pos="4796"/>
                <w:tab w:val="left" w:pos="5828"/>
              </w:tabs>
              <w:spacing w:before="2" w:line="246" w:lineRule="exact"/>
              <w:ind w:right="116"/>
            </w:pPr>
            <w:r>
              <w:rPr>
                <w:spacing w:val="-2"/>
              </w:rPr>
              <w:t>Подбирать</w:t>
            </w:r>
            <w:r>
              <w:tab/>
            </w:r>
            <w:r>
              <w:rPr>
                <w:spacing w:val="-10"/>
              </w:rPr>
              <w:t>к</w:t>
            </w:r>
            <w:r>
              <w:tab/>
            </w:r>
            <w:r>
              <w:rPr>
                <w:spacing w:val="-4"/>
              </w:rPr>
              <w:t>слову</w:t>
            </w:r>
            <w:r>
              <w:tab/>
            </w:r>
            <w:r>
              <w:rPr>
                <w:spacing w:val="-2"/>
              </w:rPr>
              <w:t>синонимы,</w:t>
            </w:r>
            <w:r>
              <w:tab/>
            </w:r>
            <w:r>
              <w:rPr>
                <w:spacing w:val="-2"/>
              </w:rPr>
              <w:t>антонимы.</w:t>
            </w:r>
            <w:r>
              <w:tab/>
            </w:r>
            <w:r>
              <w:rPr>
                <w:spacing w:val="-2"/>
              </w:rPr>
              <w:t>Работать</w:t>
            </w:r>
            <w:r>
              <w:tab/>
            </w:r>
            <w:r>
              <w:rPr>
                <w:spacing w:val="-10"/>
              </w:rPr>
              <w:t xml:space="preserve">со </w:t>
            </w:r>
            <w:r>
              <w:t>страничкой для любознательных.</w:t>
            </w:r>
          </w:p>
        </w:tc>
      </w:tr>
      <w:tr w:rsidR="00373035" w14:paraId="564A7CDA" w14:textId="77777777">
        <w:trPr>
          <w:trHeight w:val="1012"/>
        </w:trPr>
        <w:tc>
          <w:tcPr>
            <w:tcW w:w="548" w:type="dxa"/>
          </w:tcPr>
          <w:p w14:paraId="309E6B63" w14:textId="77777777" w:rsidR="00373035" w:rsidRDefault="00000000">
            <w:pPr>
              <w:pStyle w:val="TableParagraph"/>
              <w:spacing w:line="244" w:lineRule="exact"/>
              <w:ind w:left="28"/>
              <w:jc w:val="center"/>
            </w:pPr>
            <w:r>
              <w:rPr>
                <w:spacing w:val="-5"/>
              </w:rPr>
              <w:t>24</w:t>
            </w:r>
          </w:p>
        </w:tc>
        <w:tc>
          <w:tcPr>
            <w:tcW w:w="2771" w:type="dxa"/>
          </w:tcPr>
          <w:p w14:paraId="488A7DF2" w14:textId="65556DE8" w:rsidR="00373035" w:rsidRDefault="00000000" w:rsidP="00FE535F">
            <w:pPr>
              <w:pStyle w:val="TableParagraph"/>
              <w:tabs>
                <w:tab w:val="left" w:pos="1564"/>
              </w:tabs>
              <w:spacing w:line="245" w:lineRule="exact"/>
              <w:ind w:left="167"/>
              <w:rPr>
                <w:b/>
              </w:rPr>
            </w:pPr>
            <w:r>
              <w:rPr>
                <w:b/>
                <w:spacing w:val="-5"/>
              </w:rPr>
              <w:t>Р/Р</w:t>
            </w:r>
            <w:r w:rsidR="00FE535F">
              <w:rPr>
                <w:b/>
              </w:rPr>
              <w:t xml:space="preserve"> </w:t>
            </w:r>
            <w:r>
              <w:rPr>
                <w:b/>
                <w:spacing w:val="-2"/>
              </w:rPr>
              <w:t>Изложение</w:t>
            </w:r>
          </w:p>
          <w:p w14:paraId="040E839C" w14:textId="77777777" w:rsidR="00373035" w:rsidRDefault="00000000" w:rsidP="00FE535F">
            <w:pPr>
              <w:pStyle w:val="TableParagraph"/>
              <w:spacing w:line="237" w:lineRule="auto"/>
              <w:ind w:right="797"/>
            </w:pPr>
            <w:r>
              <w:rPr>
                <w:spacing w:val="-2"/>
              </w:rPr>
              <w:t>повествовательного текста.</w:t>
            </w:r>
          </w:p>
        </w:tc>
        <w:tc>
          <w:tcPr>
            <w:tcW w:w="6152" w:type="dxa"/>
          </w:tcPr>
          <w:p w14:paraId="3BDBB138" w14:textId="77777777" w:rsidR="00373035" w:rsidRDefault="00000000">
            <w:pPr>
              <w:pStyle w:val="TableParagraph"/>
              <w:spacing w:line="242" w:lineRule="auto"/>
            </w:pPr>
            <w:r>
              <w:t>Анализировать</w:t>
            </w:r>
            <w:r>
              <w:rPr>
                <w:spacing w:val="40"/>
              </w:rPr>
              <w:t xml:space="preserve"> </w:t>
            </w:r>
            <w:r>
              <w:t>текст</w:t>
            </w:r>
            <w:r>
              <w:rPr>
                <w:spacing w:val="40"/>
              </w:rPr>
              <w:t xml:space="preserve"> </w:t>
            </w:r>
            <w:r>
              <w:t>с</w:t>
            </w:r>
            <w:r>
              <w:rPr>
                <w:spacing w:val="40"/>
              </w:rPr>
              <w:t xml:space="preserve"> </w:t>
            </w:r>
            <w:r>
              <w:t>точки</w:t>
            </w:r>
            <w:r>
              <w:rPr>
                <w:spacing w:val="40"/>
              </w:rPr>
              <w:t xml:space="preserve"> </w:t>
            </w:r>
            <w:r>
              <w:t>зрения</w:t>
            </w:r>
            <w:r>
              <w:rPr>
                <w:spacing w:val="40"/>
              </w:rPr>
              <w:t xml:space="preserve"> </w:t>
            </w:r>
            <w:r>
              <w:t>использования</w:t>
            </w:r>
            <w:r>
              <w:rPr>
                <w:spacing w:val="40"/>
              </w:rPr>
              <w:t xml:space="preserve"> </w:t>
            </w:r>
            <w:r>
              <w:t>в</w:t>
            </w:r>
            <w:r>
              <w:rPr>
                <w:spacing w:val="40"/>
              </w:rPr>
              <w:t xml:space="preserve"> </w:t>
            </w:r>
            <w:r>
              <w:t>нём языковых</w:t>
            </w:r>
            <w:r>
              <w:rPr>
                <w:spacing w:val="51"/>
              </w:rPr>
              <w:t xml:space="preserve"> </w:t>
            </w:r>
            <w:r>
              <w:t>средств;</w:t>
            </w:r>
            <w:r>
              <w:rPr>
                <w:spacing w:val="52"/>
              </w:rPr>
              <w:t xml:space="preserve"> </w:t>
            </w:r>
            <w:r>
              <w:t>составлять</w:t>
            </w:r>
            <w:r>
              <w:rPr>
                <w:spacing w:val="52"/>
              </w:rPr>
              <w:t xml:space="preserve"> </w:t>
            </w:r>
            <w:r>
              <w:t>план</w:t>
            </w:r>
            <w:r>
              <w:rPr>
                <w:spacing w:val="52"/>
              </w:rPr>
              <w:t xml:space="preserve"> </w:t>
            </w:r>
            <w:r>
              <w:t>текста;</w:t>
            </w:r>
            <w:r>
              <w:rPr>
                <w:spacing w:val="52"/>
              </w:rPr>
              <w:t xml:space="preserve"> </w:t>
            </w:r>
            <w:r>
              <w:t>читать</w:t>
            </w:r>
            <w:r>
              <w:rPr>
                <w:spacing w:val="52"/>
              </w:rPr>
              <w:t xml:space="preserve"> </w:t>
            </w:r>
            <w:r>
              <w:rPr>
                <w:spacing w:val="-2"/>
              </w:rPr>
              <w:t>вопросы,</w:t>
            </w:r>
          </w:p>
          <w:p w14:paraId="762A7800" w14:textId="77777777" w:rsidR="00373035" w:rsidRDefault="00000000">
            <w:pPr>
              <w:pStyle w:val="TableParagraph"/>
              <w:spacing w:line="228" w:lineRule="auto"/>
            </w:pPr>
            <w:r>
              <w:t>находить ответы на эти</w:t>
            </w:r>
            <w:r>
              <w:rPr>
                <w:spacing w:val="-3"/>
              </w:rPr>
              <w:t xml:space="preserve"> </w:t>
            </w:r>
            <w:r>
              <w:t>вопросы в тексте; излагать</w:t>
            </w:r>
            <w:r>
              <w:rPr>
                <w:spacing w:val="-8"/>
              </w:rPr>
              <w:t xml:space="preserve"> </w:t>
            </w:r>
            <w:r>
              <w:t>письменно содержание текста по данным вопросам.</w:t>
            </w:r>
          </w:p>
        </w:tc>
      </w:tr>
      <w:tr w:rsidR="00373035" w14:paraId="066F95DD" w14:textId="77777777">
        <w:trPr>
          <w:trHeight w:val="753"/>
        </w:trPr>
        <w:tc>
          <w:tcPr>
            <w:tcW w:w="548" w:type="dxa"/>
          </w:tcPr>
          <w:p w14:paraId="02A4A3EC" w14:textId="77777777" w:rsidR="00373035" w:rsidRDefault="00000000">
            <w:pPr>
              <w:pStyle w:val="TableParagraph"/>
              <w:spacing w:line="244" w:lineRule="exact"/>
              <w:ind w:left="28"/>
              <w:jc w:val="center"/>
            </w:pPr>
            <w:r>
              <w:rPr>
                <w:spacing w:val="-5"/>
              </w:rPr>
              <w:t>25</w:t>
            </w:r>
          </w:p>
        </w:tc>
        <w:tc>
          <w:tcPr>
            <w:tcW w:w="2771" w:type="dxa"/>
          </w:tcPr>
          <w:p w14:paraId="0131375B" w14:textId="047C8DFC" w:rsidR="00373035" w:rsidRDefault="00000000">
            <w:pPr>
              <w:pStyle w:val="TableParagraph"/>
              <w:tabs>
                <w:tab w:val="left" w:pos="1593"/>
              </w:tabs>
              <w:spacing w:line="242" w:lineRule="auto"/>
              <w:ind w:right="117"/>
            </w:pPr>
            <w:r>
              <w:rPr>
                <w:spacing w:val="-2"/>
              </w:rPr>
              <w:t>Анализ</w:t>
            </w:r>
            <w:r w:rsidR="00FE535F">
              <w:t xml:space="preserve"> </w:t>
            </w:r>
            <w:r>
              <w:rPr>
                <w:spacing w:val="-4"/>
              </w:rPr>
              <w:t xml:space="preserve">изложения. </w:t>
            </w:r>
            <w:r>
              <w:t>Коррекционная работа.</w:t>
            </w:r>
          </w:p>
        </w:tc>
        <w:tc>
          <w:tcPr>
            <w:tcW w:w="6152" w:type="dxa"/>
          </w:tcPr>
          <w:p w14:paraId="58254E63" w14:textId="77777777" w:rsidR="00373035" w:rsidRDefault="00000000">
            <w:pPr>
              <w:pStyle w:val="TableParagraph"/>
              <w:spacing w:line="244" w:lineRule="exact"/>
            </w:pPr>
            <w:r>
              <w:t>Осознание</w:t>
            </w:r>
            <w:r>
              <w:rPr>
                <w:spacing w:val="-16"/>
              </w:rPr>
              <w:t xml:space="preserve"> </w:t>
            </w:r>
            <w:r>
              <w:t>причины</w:t>
            </w:r>
            <w:r>
              <w:rPr>
                <w:spacing w:val="-14"/>
              </w:rPr>
              <w:t xml:space="preserve"> </w:t>
            </w:r>
            <w:r>
              <w:t>появления</w:t>
            </w:r>
            <w:r>
              <w:rPr>
                <w:spacing w:val="-12"/>
              </w:rPr>
              <w:t xml:space="preserve"> </w:t>
            </w:r>
            <w:r>
              <w:t>ошибки</w:t>
            </w:r>
            <w:r>
              <w:rPr>
                <w:spacing w:val="-7"/>
              </w:rPr>
              <w:t xml:space="preserve"> </w:t>
            </w:r>
            <w:r>
              <w:t>и</w:t>
            </w:r>
            <w:r>
              <w:rPr>
                <w:spacing w:val="-12"/>
              </w:rPr>
              <w:t xml:space="preserve"> </w:t>
            </w:r>
            <w:r>
              <w:t>определение</w:t>
            </w:r>
            <w:r>
              <w:rPr>
                <w:spacing w:val="-13"/>
              </w:rPr>
              <w:t xml:space="preserve"> </w:t>
            </w:r>
            <w:r>
              <w:rPr>
                <w:spacing w:val="-2"/>
              </w:rPr>
              <w:t>способа</w:t>
            </w:r>
          </w:p>
          <w:p w14:paraId="2A3D22DF" w14:textId="77777777" w:rsidR="00373035" w:rsidRDefault="00000000">
            <w:pPr>
              <w:pStyle w:val="TableParagraph"/>
              <w:spacing w:line="250" w:lineRule="exact"/>
            </w:pPr>
            <w:r>
              <w:t>действия,</w:t>
            </w:r>
            <w:r>
              <w:rPr>
                <w:spacing w:val="40"/>
              </w:rPr>
              <w:t xml:space="preserve"> </w:t>
            </w:r>
            <w:r>
              <w:t>помогающего</w:t>
            </w:r>
            <w:r>
              <w:rPr>
                <w:spacing w:val="40"/>
              </w:rPr>
              <w:t xml:space="preserve"> </w:t>
            </w:r>
            <w:r>
              <w:t>предотвратить</w:t>
            </w:r>
            <w:r>
              <w:rPr>
                <w:spacing w:val="40"/>
              </w:rPr>
              <w:t xml:space="preserve"> </w:t>
            </w:r>
            <w:r>
              <w:t>ее</w:t>
            </w:r>
            <w:r>
              <w:rPr>
                <w:spacing w:val="40"/>
              </w:rPr>
              <w:t xml:space="preserve"> </w:t>
            </w:r>
            <w:r>
              <w:t>в</w:t>
            </w:r>
            <w:r>
              <w:rPr>
                <w:spacing w:val="40"/>
              </w:rPr>
              <w:t xml:space="preserve"> </w:t>
            </w:r>
            <w:r>
              <w:t>последующих письменных работах.</w:t>
            </w:r>
          </w:p>
        </w:tc>
      </w:tr>
      <w:tr w:rsidR="00373035" w14:paraId="3109385A" w14:textId="77777777">
        <w:trPr>
          <w:trHeight w:val="1271"/>
        </w:trPr>
        <w:tc>
          <w:tcPr>
            <w:tcW w:w="548" w:type="dxa"/>
          </w:tcPr>
          <w:p w14:paraId="01D4F264" w14:textId="77777777" w:rsidR="00373035" w:rsidRDefault="00000000">
            <w:pPr>
              <w:pStyle w:val="TableParagraph"/>
              <w:spacing w:line="249" w:lineRule="exact"/>
              <w:ind w:left="28"/>
              <w:jc w:val="center"/>
            </w:pPr>
            <w:r>
              <w:rPr>
                <w:spacing w:val="-5"/>
              </w:rPr>
              <w:t>26</w:t>
            </w:r>
          </w:p>
        </w:tc>
        <w:tc>
          <w:tcPr>
            <w:tcW w:w="2771" w:type="dxa"/>
          </w:tcPr>
          <w:p w14:paraId="61639528" w14:textId="77777777" w:rsidR="00373035" w:rsidRDefault="00000000">
            <w:pPr>
              <w:pStyle w:val="TableParagraph"/>
              <w:tabs>
                <w:tab w:val="left" w:pos="705"/>
                <w:tab w:val="left" w:pos="1454"/>
              </w:tabs>
              <w:spacing w:line="242" w:lineRule="auto"/>
              <w:ind w:right="112"/>
            </w:pPr>
            <w:r>
              <w:rPr>
                <w:spacing w:val="-4"/>
              </w:rPr>
              <w:t>Что</w:t>
            </w:r>
            <w:r>
              <w:tab/>
            </w:r>
            <w:r>
              <w:rPr>
                <w:spacing w:val="-2"/>
              </w:rPr>
              <w:t>такое</w:t>
            </w:r>
            <w:r>
              <w:tab/>
            </w:r>
            <w:r>
              <w:rPr>
                <w:spacing w:val="-4"/>
              </w:rPr>
              <w:t xml:space="preserve">родственные </w:t>
            </w:r>
            <w:r>
              <w:rPr>
                <w:spacing w:val="-2"/>
              </w:rPr>
              <w:t>слова?</w:t>
            </w:r>
          </w:p>
        </w:tc>
        <w:tc>
          <w:tcPr>
            <w:tcW w:w="6152" w:type="dxa"/>
          </w:tcPr>
          <w:p w14:paraId="445E0D87" w14:textId="77777777" w:rsidR="00373035" w:rsidRDefault="00000000">
            <w:pPr>
              <w:pStyle w:val="TableParagraph"/>
              <w:spacing w:line="242" w:lineRule="auto"/>
              <w:ind w:right="96"/>
              <w:jc w:val="both"/>
            </w:pPr>
            <w:r>
              <w:t>Находить однокоренные слова в тексте и среди других слов. Выделять корень в однокоренных словах, различать однокоренные</w:t>
            </w:r>
            <w:r>
              <w:rPr>
                <w:spacing w:val="-4"/>
              </w:rPr>
              <w:t xml:space="preserve"> </w:t>
            </w:r>
            <w:r>
              <w:t>слова и</w:t>
            </w:r>
            <w:r>
              <w:rPr>
                <w:spacing w:val="-3"/>
              </w:rPr>
              <w:t xml:space="preserve"> </w:t>
            </w:r>
            <w:r>
              <w:t>синонимы,</w:t>
            </w:r>
            <w:r>
              <w:rPr>
                <w:spacing w:val="-1"/>
              </w:rPr>
              <w:t xml:space="preserve"> </w:t>
            </w:r>
            <w:r>
              <w:t>однокоренные</w:t>
            </w:r>
            <w:r>
              <w:rPr>
                <w:spacing w:val="-5"/>
              </w:rPr>
              <w:t xml:space="preserve"> </w:t>
            </w:r>
            <w:r>
              <w:t>слова</w:t>
            </w:r>
            <w:r>
              <w:rPr>
                <w:spacing w:val="-1"/>
              </w:rPr>
              <w:t xml:space="preserve"> </w:t>
            </w:r>
            <w:r>
              <w:t>и</w:t>
            </w:r>
            <w:r>
              <w:rPr>
                <w:spacing w:val="-3"/>
              </w:rPr>
              <w:t xml:space="preserve"> </w:t>
            </w:r>
            <w:r>
              <w:t>слова с</w:t>
            </w:r>
            <w:r>
              <w:rPr>
                <w:spacing w:val="-4"/>
              </w:rPr>
              <w:t xml:space="preserve"> </w:t>
            </w:r>
            <w:r>
              <w:t>омонимичными корнями.</w:t>
            </w:r>
            <w:r>
              <w:rPr>
                <w:spacing w:val="-1"/>
              </w:rPr>
              <w:t xml:space="preserve"> </w:t>
            </w:r>
            <w:r>
              <w:t>Группировать</w:t>
            </w:r>
            <w:r>
              <w:rPr>
                <w:spacing w:val="-2"/>
              </w:rPr>
              <w:t xml:space="preserve"> </w:t>
            </w:r>
            <w:r>
              <w:t>однокоренные</w:t>
            </w:r>
            <w:r>
              <w:rPr>
                <w:spacing w:val="-3"/>
              </w:rPr>
              <w:t xml:space="preserve"> </w:t>
            </w:r>
            <w:r>
              <w:rPr>
                <w:spacing w:val="-2"/>
              </w:rPr>
              <w:t>слова</w:t>
            </w:r>
          </w:p>
          <w:p w14:paraId="6739D765" w14:textId="77777777" w:rsidR="00373035" w:rsidRDefault="00000000">
            <w:pPr>
              <w:pStyle w:val="TableParagraph"/>
              <w:spacing w:line="234" w:lineRule="exact"/>
              <w:jc w:val="both"/>
            </w:pPr>
            <w:r>
              <w:t>с</w:t>
            </w:r>
            <w:r>
              <w:rPr>
                <w:spacing w:val="-3"/>
              </w:rPr>
              <w:t xml:space="preserve"> </w:t>
            </w:r>
            <w:r>
              <w:t>разными</w:t>
            </w:r>
            <w:r>
              <w:rPr>
                <w:spacing w:val="-2"/>
              </w:rPr>
              <w:t xml:space="preserve"> корнями.</w:t>
            </w:r>
          </w:p>
        </w:tc>
      </w:tr>
      <w:tr w:rsidR="00373035" w14:paraId="1D68B880" w14:textId="77777777">
        <w:trPr>
          <w:trHeight w:val="1516"/>
        </w:trPr>
        <w:tc>
          <w:tcPr>
            <w:tcW w:w="548" w:type="dxa"/>
          </w:tcPr>
          <w:p w14:paraId="49C3956F" w14:textId="77777777" w:rsidR="00373035" w:rsidRDefault="00000000">
            <w:pPr>
              <w:pStyle w:val="TableParagraph"/>
              <w:spacing w:line="245" w:lineRule="exact"/>
              <w:ind w:left="28"/>
              <w:jc w:val="center"/>
            </w:pPr>
            <w:r>
              <w:rPr>
                <w:spacing w:val="-5"/>
              </w:rPr>
              <w:t>27</w:t>
            </w:r>
          </w:p>
        </w:tc>
        <w:tc>
          <w:tcPr>
            <w:tcW w:w="2771" w:type="dxa"/>
          </w:tcPr>
          <w:p w14:paraId="6F489AC3" w14:textId="77777777" w:rsidR="00373035" w:rsidRDefault="00000000">
            <w:pPr>
              <w:pStyle w:val="TableParagraph"/>
              <w:spacing w:line="242" w:lineRule="auto"/>
              <w:ind w:right="202"/>
              <w:rPr>
                <w:b/>
              </w:rPr>
            </w:pPr>
            <w:r>
              <w:t>Что</w:t>
            </w:r>
            <w:r>
              <w:rPr>
                <w:spacing w:val="26"/>
              </w:rPr>
              <w:t xml:space="preserve"> </w:t>
            </w:r>
            <w:r>
              <w:t>такое</w:t>
            </w:r>
            <w:r>
              <w:rPr>
                <w:spacing w:val="25"/>
              </w:rPr>
              <w:t xml:space="preserve"> </w:t>
            </w:r>
            <w:r>
              <w:t>корень</w:t>
            </w:r>
            <w:r>
              <w:rPr>
                <w:spacing w:val="31"/>
              </w:rPr>
              <w:t xml:space="preserve"> </w:t>
            </w:r>
            <w:r>
              <w:t xml:space="preserve">слова? </w:t>
            </w:r>
            <w:r>
              <w:rPr>
                <w:b/>
                <w:spacing w:val="-2"/>
              </w:rPr>
              <w:t xml:space="preserve">Контрольный </w:t>
            </w:r>
            <w:r>
              <w:rPr>
                <w:b/>
              </w:rPr>
              <w:t>словарный диктант.</w:t>
            </w:r>
          </w:p>
        </w:tc>
        <w:tc>
          <w:tcPr>
            <w:tcW w:w="6152" w:type="dxa"/>
          </w:tcPr>
          <w:p w14:paraId="4F662A11" w14:textId="77777777" w:rsidR="00373035" w:rsidRDefault="00000000">
            <w:pPr>
              <w:pStyle w:val="TableParagraph"/>
              <w:spacing w:line="237" w:lineRule="auto"/>
              <w:ind w:right="100"/>
              <w:jc w:val="both"/>
            </w:pPr>
            <w:r>
              <w:t>Доказывать правильность выделения корня в однокоренных словах. Работать с памяткой «Как найти корень слова». Подбирать однокоренные слова к данному слову и выделять в них корень. Работать со словарём однокоренных слов учебника. Производить анализ, сравнение, обобщение при выделении в словах корня. Формирование умения выполнять</w:t>
            </w:r>
          </w:p>
        </w:tc>
      </w:tr>
    </w:tbl>
    <w:p w14:paraId="557AD6AC" w14:textId="77777777" w:rsidR="00373035" w:rsidRDefault="00373035">
      <w:pPr>
        <w:pStyle w:val="TableParagraph"/>
        <w:spacing w:line="237" w:lineRule="auto"/>
        <w:jc w:val="both"/>
        <w:sectPr w:rsidR="00373035">
          <w:footerReference w:type="default" r:id="rId24"/>
          <w:pgSz w:w="11910" w:h="16840"/>
          <w:pgMar w:top="780" w:right="0" w:bottom="1000" w:left="425" w:header="0" w:footer="820" w:gutter="0"/>
          <w:pgNumType w:start="76"/>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613BF01F" w14:textId="77777777">
        <w:trPr>
          <w:trHeight w:val="503"/>
        </w:trPr>
        <w:tc>
          <w:tcPr>
            <w:tcW w:w="548" w:type="dxa"/>
          </w:tcPr>
          <w:p w14:paraId="648A6BF5" w14:textId="77777777" w:rsidR="00373035" w:rsidRDefault="00373035">
            <w:pPr>
              <w:pStyle w:val="TableParagraph"/>
              <w:ind w:left="0"/>
            </w:pPr>
          </w:p>
        </w:tc>
        <w:tc>
          <w:tcPr>
            <w:tcW w:w="2771" w:type="dxa"/>
          </w:tcPr>
          <w:p w14:paraId="2D5C904A" w14:textId="77777777" w:rsidR="00373035" w:rsidRDefault="00373035">
            <w:pPr>
              <w:pStyle w:val="TableParagraph"/>
              <w:ind w:left="0"/>
            </w:pPr>
          </w:p>
        </w:tc>
        <w:tc>
          <w:tcPr>
            <w:tcW w:w="6152" w:type="dxa"/>
          </w:tcPr>
          <w:p w14:paraId="53182B24" w14:textId="77777777" w:rsidR="00373035" w:rsidRDefault="00000000">
            <w:pPr>
              <w:pStyle w:val="TableParagraph"/>
              <w:tabs>
                <w:tab w:val="left" w:pos="1458"/>
                <w:tab w:val="left" w:pos="2654"/>
                <w:tab w:val="left" w:pos="3634"/>
                <w:tab w:val="left" w:pos="4935"/>
              </w:tabs>
              <w:spacing w:before="1" w:line="228" w:lineRule="auto"/>
              <w:ind w:right="123"/>
            </w:pPr>
            <w:r>
              <w:rPr>
                <w:spacing w:val="-2"/>
              </w:rPr>
              <w:t>логические</w:t>
            </w:r>
            <w:r>
              <w:tab/>
            </w:r>
            <w:r>
              <w:rPr>
                <w:spacing w:val="-2"/>
              </w:rPr>
              <w:t>действия:</w:t>
            </w:r>
            <w:r>
              <w:tab/>
            </w:r>
            <w:r>
              <w:rPr>
                <w:spacing w:val="-2"/>
              </w:rPr>
              <w:t>анализ,</w:t>
            </w:r>
            <w:r>
              <w:tab/>
            </w:r>
            <w:r>
              <w:rPr>
                <w:spacing w:val="-2"/>
              </w:rPr>
              <w:t>сравнение,</w:t>
            </w:r>
            <w:r>
              <w:tab/>
            </w:r>
            <w:r>
              <w:rPr>
                <w:spacing w:val="-4"/>
              </w:rPr>
              <w:t xml:space="preserve">обобщение. </w:t>
            </w:r>
            <w:r>
              <w:t>Записывать под диктовку словарные слова.</w:t>
            </w:r>
          </w:p>
        </w:tc>
      </w:tr>
      <w:tr w:rsidR="00373035" w14:paraId="128C7DD5" w14:textId="77777777">
        <w:trPr>
          <w:trHeight w:val="758"/>
        </w:trPr>
        <w:tc>
          <w:tcPr>
            <w:tcW w:w="548" w:type="dxa"/>
          </w:tcPr>
          <w:p w14:paraId="5377D29E" w14:textId="77777777" w:rsidR="00373035" w:rsidRDefault="00000000">
            <w:pPr>
              <w:pStyle w:val="TableParagraph"/>
              <w:spacing w:line="244" w:lineRule="exact"/>
              <w:ind w:left="28"/>
              <w:jc w:val="center"/>
            </w:pPr>
            <w:r>
              <w:rPr>
                <w:spacing w:val="-5"/>
              </w:rPr>
              <w:t>28</w:t>
            </w:r>
          </w:p>
        </w:tc>
        <w:tc>
          <w:tcPr>
            <w:tcW w:w="2771" w:type="dxa"/>
          </w:tcPr>
          <w:p w14:paraId="36D7CCD1" w14:textId="77777777" w:rsidR="00373035" w:rsidRDefault="00000000">
            <w:pPr>
              <w:pStyle w:val="TableParagraph"/>
              <w:tabs>
                <w:tab w:val="left" w:pos="830"/>
                <w:tab w:val="left" w:pos="1406"/>
              </w:tabs>
              <w:spacing w:line="249" w:lineRule="exact"/>
            </w:pPr>
            <w:r>
              <w:rPr>
                <w:spacing w:val="-4"/>
              </w:rPr>
              <w:t>Слог</w:t>
            </w:r>
            <w:r>
              <w:tab/>
            </w:r>
            <w:r>
              <w:rPr>
                <w:spacing w:val="-5"/>
              </w:rPr>
              <w:t>как</w:t>
            </w:r>
            <w:r>
              <w:tab/>
            </w:r>
            <w:r>
              <w:rPr>
                <w:spacing w:val="-2"/>
              </w:rPr>
              <w:t>минимальная</w:t>
            </w:r>
          </w:p>
          <w:p w14:paraId="0FD94A77" w14:textId="77777777" w:rsidR="00373035" w:rsidRDefault="00000000">
            <w:pPr>
              <w:pStyle w:val="TableParagraph"/>
              <w:spacing w:before="9" w:line="240" w:lineRule="exact"/>
              <w:ind w:right="797"/>
            </w:pPr>
            <w:r>
              <w:rPr>
                <w:spacing w:val="-4"/>
              </w:rPr>
              <w:t xml:space="preserve">произносительная </w:t>
            </w:r>
            <w:r>
              <w:rPr>
                <w:spacing w:val="-2"/>
              </w:rPr>
              <w:t>единица.</w:t>
            </w:r>
          </w:p>
        </w:tc>
        <w:tc>
          <w:tcPr>
            <w:tcW w:w="6152" w:type="dxa"/>
          </w:tcPr>
          <w:p w14:paraId="1E0A7739" w14:textId="77777777" w:rsidR="00373035" w:rsidRDefault="00000000">
            <w:pPr>
              <w:pStyle w:val="TableParagraph"/>
              <w:spacing w:line="242" w:lineRule="auto"/>
            </w:pPr>
            <w:r>
              <w:t>Делить</w:t>
            </w:r>
            <w:r>
              <w:rPr>
                <w:spacing w:val="-7"/>
              </w:rPr>
              <w:t xml:space="preserve"> </w:t>
            </w:r>
            <w:r>
              <w:t>слова</w:t>
            </w:r>
            <w:r>
              <w:rPr>
                <w:spacing w:val="-8"/>
              </w:rPr>
              <w:t xml:space="preserve"> </w:t>
            </w:r>
            <w:r>
              <w:t>на</w:t>
            </w:r>
            <w:r>
              <w:rPr>
                <w:spacing w:val="-8"/>
              </w:rPr>
              <w:t xml:space="preserve"> </w:t>
            </w:r>
            <w:r>
              <w:t>слоги;</w:t>
            </w:r>
            <w:r>
              <w:rPr>
                <w:spacing w:val="-5"/>
              </w:rPr>
              <w:t xml:space="preserve"> </w:t>
            </w:r>
            <w:r>
              <w:t>определять</w:t>
            </w:r>
            <w:r>
              <w:rPr>
                <w:spacing w:val="-6"/>
              </w:rPr>
              <w:t xml:space="preserve"> </w:t>
            </w:r>
            <w:r>
              <w:t>количество</w:t>
            </w:r>
            <w:r>
              <w:rPr>
                <w:spacing w:val="-10"/>
              </w:rPr>
              <w:t xml:space="preserve"> </w:t>
            </w:r>
            <w:r>
              <w:t>слогов</w:t>
            </w:r>
            <w:r>
              <w:rPr>
                <w:spacing w:val="-5"/>
              </w:rPr>
              <w:t xml:space="preserve"> </w:t>
            </w:r>
            <w:r>
              <w:t>в</w:t>
            </w:r>
            <w:r>
              <w:rPr>
                <w:spacing w:val="-5"/>
              </w:rPr>
              <w:t xml:space="preserve"> </w:t>
            </w:r>
            <w:r>
              <w:t>слове; наблюдать над слогообразующей ролью гласных звуков</w:t>
            </w:r>
          </w:p>
        </w:tc>
      </w:tr>
      <w:tr w:rsidR="00373035" w14:paraId="0A194FF3" w14:textId="77777777">
        <w:trPr>
          <w:trHeight w:val="1771"/>
        </w:trPr>
        <w:tc>
          <w:tcPr>
            <w:tcW w:w="548" w:type="dxa"/>
          </w:tcPr>
          <w:p w14:paraId="32C409BB" w14:textId="77777777" w:rsidR="00373035" w:rsidRDefault="00000000">
            <w:pPr>
              <w:pStyle w:val="TableParagraph"/>
              <w:spacing w:line="244" w:lineRule="exact"/>
              <w:ind w:left="28"/>
              <w:jc w:val="center"/>
            </w:pPr>
            <w:r>
              <w:rPr>
                <w:spacing w:val="-5"/>
              </w:rPr>
              <w:t>29</w:t>
            </w:r>
          </w:p>
        </w:tc>
        <w:tc>
          <w:tcPr>
            <w:tcW w:w="2771" w:type="dxa"/>
          </w:tcPr>
          <w:p w14:paraId="25B60B00" w14:textId="77777777" w:rsidR="00373035" w:rsidRDefault="00000000">
            <w:pPr>
              <w:pStyle w:val="TableParagraph"/>
              <w:spacing w:line="242" w:lineRule="auto"/>
            </w:pPr>
            <w:r>
              <w:t>Ударение.</w:t>
            </w:r>
            <w:r>
              <w:rPr>
                <w:spacing w:val="-6"/>
              </w:rPr>
              <w:t xml:space="preserve"> </w:t>
            </w:r>
            <w:r>
              <w:t>Как</w:t>
            </w:r>
            <w:r>
              <w:rPr>
                <w:spacing w:val="-13"/>
              </w:rPr>
              <w:t xml:space="preserve"> </w:t>
            </w:r>
            <w:r>
              <w:t>определить ударный слог?</w:t>
            </w:r>
          </w:p>
        </w:tc>
        <w:tc>
          <w:tcPr>
            <w:tcW w:w="6152" w:type="dxa"/>
          </w:tcPr>
          <w:p w14:paraId="53D0BE17" w14:textId="77777777" w:rsidR="00373035" w:rsidRDefault="00000000">
            <w:pPr>
              <w:pStyle w:val="TableParagraph"/>
              <w:spacing w:line="237" w:lineRule="auto"/>
              <w:ind w:right="84"/>
              <w:jc w:val="both"/>
            </w:pPr>
            <w:r>
              <w:t>Определять ударение в слове; наблюдать за ролью словесного ударения; различать ударные и безударные слоги; наблюдать за разноместностью и подвижностью русского ударения; работать с «Орфоэпическим словарём», находить в нём нужную информацию о произношении слова; соблюдать в практике речевого общения изучаемые нормы произношения слов;</w:t>
            </w:r>
            <w:r>
              <w:rPr>
                <w:spacing w:val="-14"/>
              </w:rPr>
              <w:t xml:space="preserve"> </w:t>
            </w:r>
            <w:r>
              <w:t>оценивать</w:t>
            </w:r>
            <w:r>
              <w:rPr>
                <w:spacing w:val="-14"/>
              </w:rPr>
              <w:t xml:space="preserve"> </w:t>
            </w:r>
            <w:r>
              <w:t>результаты</w:t>
            </w:r>
            <w:r>
              <w:rPr>
                <w:spacing w:val="-14"/>
              </w:rPr>
              <w:t xml:space="preserve"> </w:t>
            </w:r>
            <w:r>
              <w:t>своей</w:t>
            </w:r>
            <w:r>
              <w:rPr>
                <w:spacing w:val="-13"/>
              </w:rPr>
              <w:t xml:space="preserve"> </w:t>
            </w:r>
            <w:r>
              <w:t>деятельности</w:t>
            </w:r>
          </w:p>
        </w:tc>
      </w:tr>
      <w:tr w:rsidR="00373035" w14:paraId="57794A72" w14:textId="77777777">
        <w:trPr>
          <w:trHeight w:val="508"/>
        </w:trPr>
        <w:tc>
          <w:tcPr>
            <w:tcW w:w="548" w:type="dxa"/>
          </w:tcPr>
          <w:p w14:paraId="081CDDB8" w14:textId="77777777" w:rsidR="00373035" w:rsidRDefault="00000000">
            <w:pPr>
              <w:pStyle w:val="TableParagraph"/>
              <w:spacing w:line="244" w:lineRule="exact"/>
              <w:ind w:left="28"/>
              <w:jc w:val="center"/>
            </w:pPr>
            <w:r>
              <w:rPr>
                <w:spacing w:val="-5"/>
              </w:rPr>
              <w:t>30</w:t>
            </w:r>
          </w:p>
        </w:tc>
        <w:tc>
          <w:tcPr>
            <w:tcW w:w="2771" w:type="dxa"/>
          </w:tcPr>
          <w:p w14:paraId="56729769" w14:textId="77777777" w:rsidR="00373035" w:rsidRDefault="00000000">
            <w:pPr>
              <w:pStyle w:val="TableParagraph"/>
              <w:spacing w:line="254" w:lineRule="exact"/>
              <w:ind w:right="94"/>
              <w:rPr>
                <w:b/>
              </w:rPr>
            </w:pPr>
            <w:r>
              <w:rPr>
                <w:b/>
              </w:rPr>
              <w:t>Контрольный</w:t>
            </w:r>
            <w:r>
              <w:rPr>
                <w:b/>
                <w:spacing w:val="-14"/>
              </w:rPr>
              <w:t xml:space="preserve"> </w:t>
            </w:r>
            <w:r>
              <w:rPr>
                <w:b/>
              </w:rPr>
              <w:t>диктант</w:t>
            </w:r>
            <w:r>
              <w:rPr>
                <w:b/>
                <w:spacing w:val="-14"/>
              </w:rPr>
              <w:t xml:space="preserve"> </w:t>
            </w:r>
            <w:r>
              <w:rPr>
                <w:b/>
              </w:rPr>
              <w:t>за 1 четверть.</w:t>
            </w:r>
          </w:p>
        </w:tc>
        <w:tc>
          <w:tcPr>
            <w:tcW w:w="6152" w:type="dxa"/>
          </w:tcPr>
          <w:p w14:paraId="0527807F" w14:textId="77777777" w:rsidR="00373035" w:rsidRDefault="00000000">
            <w:pPr>
              <w:pStyle w:val="TableParagraph"/>
              <w:spacing w:line="232" w:lineRule="auto"/>
            </w:pPr>
            <w:r>
              <w:t xml:space="preserve">Уметь писать текст под диктовку, выполнять грамматические </w:t>
            </w:r>
            <w:r>
              <w:rPr>
                <w:spacing w:val="-2"/>
              </w:rPr>
              <w:t>задания.</w:t>
            </w:r>
          </w:p>
        </w:tc>
      </w:tr>
      <w:tr w:rsidR="00373035" w14:paraId="7DB70928" w14:textId="77777777">
        <w:trPr>
          <w:trHeight w:val="1012"/>
        </w:trPr>
        <w:tc>
          <w:tcPr>
            <w:tcW w:w="548" w:type="dxa"/>
          </w:tcPr>
          <w:p w14:paraId="6329EE19" w14:textId="77777777" w:rsidR="00373035" w:rsidRDefault="00000000">
            <w:pPr>
              <w:pStyle w:val="TableParagraph"/>
              <w:spacing w:line="244" w:lineRule="exact"/>
              <w:ind w:left="28"/>
              <w:jc w:val="center"/>
            </w:pPr>
            <w:r>
              <w:rPr>
                <w:spacing w:val="-5"/>
              </w:rPr>
              <w:t>31</w:t>
            </w:r>
          </w:p>
        </w:tc>
        <w:tc>
          <w:tcPr>
            <w:tcW w:w="2771" w:type="dxa"/>
          </w:tcPr>
          <w:p w14:paraId="5AA02A7E" w14:textId="5477F8EC" w:rsidR="00373035" w:rsidRDefault="00000000">
            <w:pPr>
              <w:pStyle w:val="TableParagraph"/>
              <w:tabs>
                <w:tab w:val="left" w:pos="1766"/>
                <w:tab w:val="left" w:pos="1984"/>
              </w:tabs>
              <w:spacing w:line="242" w:lineRule="auto"/>
              <w:ind w:right="95"/>
            </w:pPr>
            <w:r>
              <w:rPr>
                <w:spacing w:val="-2"/>
              </w:rPr>
              <w:t>Анализ</w:t>
            </w:r>
            <w:r w:rsidR="00D60897">
              <w:t xml:space="preserve"> </w:t>
            </w:r>
            <w:r>
              <w:rPr>
                <w:spacing w:val="-2"/>
              </w:rPr>
              <w:t>диктанта. Коррекционная</w:t>
            </w:r>
            <w:r w:rsidR="00D60897">
              <w:t xml:space="preserve"> </w:t>
            </w:r>
            <w:r>
              <w:rPr>
                <w:spacing w:val="-2"/>
              </w:rPr>
              <w:t>работа.</w:t>
            </w:r>
          </w:p>
          <w:p w14:paraId="4D8B15D0" w14:textId="77777777" w:rsidR="00373035" w:rsidRDefault="00000000">
            <w:pPr>
              <w:pStyle w:val="TableParagraph"/>
              <w:spacing w:line="244" w:lineRule="exact"/>
            </w:pPr>
            <w:r>
              <w:t>Что</w:t>
            </w:r>
            <w:r>
              <w:rPr>
                <w:spacing w:val="80"/>
              </w:rPr>
              <w:t xml:space="preserve"> </w:t>
            </w:r>
            <w:r>
              <w:t>такое</w:t>
            </w:r>
            <w:r>
              <w:rPr>
                <w:spacing w:val="80"/>
              </w:rPr>
              <w:t xml:space="preserve"> </w:t>
            </w:r>
            <w:r>
              <w:t xml:space="preserve">однокоренные </w:t>
            </w:r>
            <w:r>
              <w:rPr>
                <w:spacing w:val="-2"/>
              </w:rPr>
              <w:t>слова?</w:t>
            </w:r>
          </w:p>
        </w:tc>
        <w:tc>
          <w:tcPr>
            <w:tcW w:w="6152" w:type="dxa"/>
          </w:tcPr>
          <w:p w14:paraId="6BD0B7EF" w14:textId="77777777" w:rsidR="00373035" w:rsidRDefault="00000000">
            <w:pPr>
              <w:pStyle w:val="TableParagraph"/>
              <w:spacing w:line="242" w:lineRule="auto"/>
            </w:pPr>
            <w:r>
              <w:t>Осознание</w:t>
            </w:r>
            <w:r>
              <w:rPr>
                <w:spacing w:val="-9"/>
              </w:rPr>
              <w:t xml:space="preserve"> </w:t>
            </w:r>
            <w:r>
              <w:t>причины</w:t>
            </w:r>
            <w:r>
              <w:rPr>
                <w:spacing w:val="-8"/>
              </w:rPr>
              <w:t xml:space="preserve"> </w:t>
            </w:r>
            <w:r>
              <w:t>появления</w:t>
            </w:r>
            <w:r>
              <w:rPr>
                <w:spacing w:val="-8"/>
              </w:rPr>
              <w:t xml:space="preserve"> </w:t>
            </w:r>
            <w:r>
              <w:t>ошибки</w:t>
            </w:r>
            <w:r>
              <w:rPr>
                <w:spacing w:val="-3"/>
              </w:rPr>
              <w:t xml:space="preserve"> </w:t>
            </w:r>
            <w:r>
              <w:t>и</w:t>
            </w:r>
            <w:r>
              <w:rPr>
                <w:spacing w:val="-3"/>
              </w:rPr>
              <w:t xml:space="preserve"> </w:t>
            </w:r>
            <w:r>
              <w:t>определение</w:t>
            </w:r>
            <w:r>
              <w:rPr>
                <w:spacing w:val="-9"/>
              </w:rPr>
              <w:t xml:space="preserve"> </w:t>
            </w:r>
            <w:r>
              <w:t>способа действия,</w:t>
            </w:r>
            <w:r>
              <w:rPr>
                <w:spacing w:val="61"/>
                <w:w w:val="150"/>
              </w:rPr>
              <w:t xml:space="preserve"> </w:t>
            </w:r>
            <w:r>
              <w:t>помогающего</w:t>
            </w:r>
            <w:r>
              <w:rPr>
                <w:spacing w:val="60"/>
                <w:w w:val="150"/>
              </w:rPr>
              <w:t xml:space="preserve"> </w:t>
            </w:r>
            <w:r>
              <w:t>предотвратить</w:t>
            </w:r>
            <w:r>
              <w:rPr>
                <w:spacing w:val="65"/>
                <w:w w:val="150"/>
              </w:rPr>
              <w:t xml:space="preserve"> </w:t>
            </w:r>
            <w:r>
              <w:t>ее</w:t>
            </w:r>
            <w:r>
              <w:rPr>
                <w:spacing w:val="58"/>
                <w:w w:val="150"/>
              </w:rPr>
              <w:t xml:space="preserve"> </w:t>
            </w:r>
            <w:r>
              <w:t>в</w:t>
            </w:r>
            <w:r>
              <w:rPr>
                <w:spacing w:val="66"/>
                <w:w w:val="150"/>
              </w:rPr>
              <w:t xml:space="preserve"> </w:t>
            </w:r>
            <w:r>
              <w:rPr>
                <w:spacing w:val="-2"/>
              </w:rPr>
              <w:t>последующих</w:t>
            </w:r>
          </w:p>
          <w:p w14:paraId="412D30D4" w14:textId="77777777" w:rsidR="00373035" w:rsidRDefault="00000000">
            <w:pPr>
              <w:pStyle w:val="TableParagraph"/>
              <w:tabs>
                <w:tab w:val="left" w:pos="1530"/>
                <w:tab w:val="left" w:pos="2577"/>
                <w:tab w:val="left" w:pos="4052"/>
                <w:tab w:val="left" w:pos="4992"/>
              </w:tabs>
              <w:spacing w:line="244" w:lineRule="exact"/>
              <w:ind w:right="151"/>
            </w:pPr>
            <w:r>
              <w:rPr>
                <w:spacing w:val="-2"/>
              </w:rPr>
              <w:t>письменных</w:t>
            </w:r>
            <w:r>
              <w:tab/>
            </w:r>
            <w:r>
              <w:rPr>
                <w:spacing w:val="-2"/>
              </w:rPr>
              <w:t>работах.</w:t>
            </w:r>
            <w:r>
              <w:tab/>
            </w:r>
            <w:r>
              <w:rPr>
                <w:spacing w:val="-2"/>
              </w:rPr>
              <w:t>Производить</w:t>
            </w:r>
            <w:r>
              <w:tab/>
            </w:r>
            <w:r>
              <w:rPr>
                <w:spacing w:val="-2"/>
              </w:rPr>
              <w:t>анализ,</w:t>
            </w:r>
            <w:r>
              <w:tab/>
            </w:r>
            <w:r>
              <w:rPr>
                <w:spacing w:val="-4"/>
              </w:rPr>
              <w:t xml:space="preserve">сравнение, </w:t>
            </w:r>
            <w:r>
              <w:t>обобщение при выделении в словах корня</w:t>
            </w:r>
          </w:p>
        </w:tc>
      </w:tr>
      <w:tr w:rsidR="00373035" w14:paraId="591AB728" w14:textId="77777777">
        <w:trPr>
          <w:trHeight w:val="1008"/>
        </w:trPr>
        <w:tc>
          <w:tcPr>
            <w:tcW w:w="548" w:type="dxa"/>
          </w:tcPr>
          <w:p w14:paraId="71E7430E" w14:textId="77777777" w:rsidR="00373035" w:rsidRDefault="00000000">
            <w:pPr>
              <w:pStyle w:val="TableParagraph"/>
              <w:spacing w:line="244" w:lineRule="exact"/>
              <w:ind w:left="28"/>
              <w:jc w:val="center"/>
            </w:pPr>
            <w:r>
              <w:rPr>
                <w:spacing w:val="-5"/>
              </w:rPr>
              <w:t>32</w:t>
            </w:r>
          </w:p>
        </w:tc>
        <w:tc>
          <w:tcPr>
            <w:tcW w:w="2771" w:type="dxa"/>
          </w:tcPr>
          <w:p w14:paraId="50047648" w14:textId="77777777" w:rsidR="00373035" w:rsidRDefault="00000000">
            <w:pPr>
              <w:pStyle w:val="TableParagraph"/>
              <w:spacing w:line="242" w:lineRule="auto"/>
            </w:pPr>
            <w:r>
              <w:t>Как</w:t>
            </w:r>
            <w:r>
              <w:rPr>
                <w:spacing w:val="40"/>
              </w:rPr>
              <w:t xml:space="preserve"> </w:t>
            </w:r>
            <w:r>
              <w:t>переносить</w:t>
            </w:r>
            <w:r>
              <w:rPr>
                <w:spacing w:val="40"/>
              </w:rPr>
              <w:t xml:space="preserve"> </w:t>
            </w:r>
            <w:r>
              <w:t>слова</w:t>
            </w:r>
            <w:r>
              <w:rPr>
                <w:spacing w:val="40"/>
              </w:rPr>
              <w:t xml:space="preserve"> </w:t>
            </w:r>
            <w:r>
              <w:t>с одной строки на другую?</w:t>
            </w:r>
          </w:p>
        </w:tc>
        <w:tc>
          <w:tcPr>
            <w:tcW w:w="6152" w:type="dxa"/>
          </w:tcPr>
          <w:p w14:paraId="563A8E48" w14:textId="77777777" w:rsidR="00373035" w:rsidRDefault="00000000">
            <w:pPr>
              <w:pStyle w:val="TableParagraph"/>
              <w:spacing w:line="242" w:lineRule="auto"/>
            </w:pPr>
            <w:r>
              <w:t>Сравнивать</w:t>
            </w:r>
            <w:r>
              <w:rPr>
                <w:spacing w:val="40"/>
              </w:rPr>
              <w:t xml:space="preserve"> </w:t>
            </w:r>
            <w:r>
              <w:t>слова</w:t>
            </w:r>
            <w:r>
              <w:rPr>
                <w:spacing w:val="40"/>
              </w:rPr>
              <w:t xml:space="preserve"> </w:t>
            </w:r>
            <w:r>
              <w:t>по</w:t>
            </w:r>
            <w:r>
              <w:rPr>
                <w:spacing w:val="40"/>
              </w:rPr>
              <w:t xml:space="preserve"> </w:t>
            </w:r>
            <w:r>
              <w:t>возможности</w:t>
            </w:r>
            <w:r>
              <w:rPr>
                <w:spacing w:val="40"/>
              </w:rPr>
              <w:t xml:space="preserve"> </w:t>
            </w:r>
            <w:r>
              <w:t>переноса</w:t>
            </w:r>
            <w:r>
              <w:rPr>
                <w:spacing w:val="40"/>
              </w:rPr>
              <w:t xml:space="preserve"> </w:t>
            </w:r>
            <w:r>
              <w:t>слов</w:t>
            </w:r>
            <w:r>
              <w:rPr>
                <w:spacing w:val="40"/>
              </w:rPr>
              <w:t xml:space="preserve"> </w:t>
            </w:r>
            <w:r>
              <w:t>с</w:t>
            </w:r>
            <w:r>
              <w:rPr>
                <w:spacing w:val="40"/>
              </w:rPr>
              <w:t xml:space="preserve"> </w:t>
            </w:r>
            <w:r>
              <w:t>одной</w:t>
            </w:r>
            <w:r>
              <w:rPr>
                <w:spacing w:val="40"/>
              </w:rPr>
              <w:t xml:space="preserve"> </w:t>
            </w:r>
            <w:r>
              <w:t>строки</w:t>
            </w:r>
            <w:r>
              <w:rPr>
                <w:spacing w:val="52"/>
              </w:rPr>
              <w:t xml:space="preserve"> </w:t>
            </w:r>
            <w:r>
              <w:t>на</w:t>
            </w:r>
            <w:r>
              <w:rPr>
                <w:spacing w:val="52"/>
              </w:rPr>
              <w:t xml:space="preserve"> </w:t>
            </w:r>
            <w:r>
              <w:t>другую</w:t>
            </w:r>
            <w:r>
              <w:rPr>
                <w:spacing w:val="53"/>
              </w:rPr>
              <w:t xml:space="preserve"> </w:t>
            </w:r>
            <w:r>
              <w:rPr>
                <w:i/>
              </w:rPr>
              <w:t>(крот,</w:t>
            </w:r>
            <w:r>
              <w:rPr>
                <w:i/>
                <w:spacing w:val="51"/>
              </w:rPr>
              <w:t xml:space="preserve"> </w:t>
            </w:r>
            <w:r>
              <w:rPr>
                <w:i/>
              </w:rPr>
              <w:t>улей,</w:t>
            </w:r>
            <w:r>
              <w:rPr>
                <w:i/>
                <w:spacing w:val="51"/>
              </w:rPr>
              <w:t xml:space="preserve"> </w:t>
            </w:r>
            <w:r>
              <w:rPr>
                <w:i/>
              </w:rPr>
              <w:t>зима).</w:t>
            </w:r>
            <w:r>
              <w:rPr>
                <w:i/>
                <w:spacing w:val="52"/>
              </w:rPr>
              <w:t xml:space="preserve"> </w:t>
            </w:r>
            <w:r>
              <w:t>Переносить</w:t>
            </w:r>
            <w:r>
              <w:rPr>
                <w:spacing w:val="53"/>
              </w:rPr>
              <w:t xml:space="preserve"> </w:t>
            </w:r>
            <w:r>
              <w:t>слова</w:t>
            </w:r>
            <w:r>
              <w:rPr>
                <w:spacing w:val="51"/>
              </w:rPr>
              <w:t xml:space="preserve"> </w:t>
            </w:r>
            <w:r>
              <w:rPr>
                <w:spacing w:val="-5"/>
              </w:rPr>
              <w:t>по</w:t>
            </w:r>
          </w:p>
          <w:p w14:paraId="1F71501A" w14:textId="77777777" w:rsidR="00373035" w:rsidRDefault="00000000">
            <w:pPr>
              <w:pStyle w:val="TableParagraph"/>
              <w:spacing w:line="244" w:lineRule="exact"/>
              <w:rPr>
                <w:i/>
              </w:rPr>
            </w:pPr>
            <w:r>
              <w:t>слогам.</w:t>
            </w:r>
            <w:r>
              <w:rPr>
                <w:spacing w:val="40"/>
              </w:rPr>
              <w:t xml:space="preserve"> </w:t>
            </w:r>
            <w:r>
              <w:t>Определять</w:t>
            </w:r>
            <w:r>
              <w:rPr>
                <w:spacing w:val="40"/>
              </w:rPr>
              <w:t xml:space="preserve"> </w:t>
            </w:r>
            <w:r>
              <w:t>способы</w:t>
            </w:r>
            <w:r>
              <w:rPr>
                <w:spacing w:val="40"/>
              </w:rPr>
              <w:t xml:space="preserve"> </w:t>
            </w:r>
            <w:r>
              <w:t>переноса</w:t>
            </w:r>
            <w:r>
              <w:rPr>
                <w:spacing w:val="40"/>
              </w:rPr>
              <w:t xml:space="preserve"> </w:t>
            </w:r>
            <w:r>
              <w:rPr>
                <w:i/>
              </w:rPr>
              <w:t>(ко-локольчик,</w:t>
            </w:r>
            <w:r>
              <w:rPr>
                <w:i/>
                <w:spacing w:val="40"/>
              </w:rPr>
              <w:t xml:space="preserve"> </w:t>
            </w:r>
            <w:r>
              <w:rPr>
                <w:i/>
              </w:rPr>
              <w:t>коло- кольчик, колокольчик).</w:t>
            </w:r>
          </w:p>
        </w:tc>
      </w:tr>
      <w:tr w:rsidR="00373035" w14:paraId="26429EBC" w14:textId="77777777">
        <w:trPr>
          <w:trHeight w:val="1012"/>
        </w:trPr>
        <w:tc>
          <w:tcPr>
            <w:tcW w:w="548" w:type="dxa"/>
          </w:tcPr>
          <w:p w14:paraId="70F15ED5" w14:textId="77777777" w:rsidR="00373035" w:rsidRDefault="00000000">
            <w:pPr>
              <w:pStyle w:val="TableParagraph"/>
              <w:spacing w:line="249" w:lineRule="exact"/>
              <w:ind w:left="28"/>
              <w:jc w:val="center"/>
            </w:pPr>
            <w:r>
              <w:rPr>
                <w:spacing w:val="-5"/>
              </w:rPr>
              <w:t>33</w:t>
            </w:r>
          </w:p>
        </w:tc>
        <w:tc>
          <w:tcPr>
            <w:tcW w:w="2771" w:type="dxa"/>
          </w:tcPr>
          <w:p w14:paraId="76D00165" w14:textId="77777777" w:rsidR="00373035" w:rsidRDefault="00000000">
            <w:pPr>
              <w:pStyle w:val="TableParagraph"/>
              <w:tabs>
                <w:tab w:val="left" w:pos="1703"/>
                <w:tab w:val="left" w:pos="2544"/>
              </w:tabs>
              <w:spacing w:line="242" w:lineRule="auto"/>
              <w:ind w:right="96"/>
            </w:pPr>
            <w:r>
              <w:rPr>
                <w:spacing w:val="-2"/>
              </w:rPr>
              <w:t>Слог.</w:t>
            </w:r>
            <w:r>
              <w:tab/>
            </w:r>
            <w:r>
              <w:rPr>
                <w:spacing w:val="-2"/>
              </w:rPr>
              <w:t>Ударение. Обобщение</w:t>
            </w:r>
            <w:r>
              <w:tab/>
            </w:r>
            <w:r>
              <w:tab/>
            </w:r>
            <w:r>
              <w:rPr>
                <w:spacing w:val="-10"/>
              </w:rPr>
              <w:t>и</w:t>
            </w:r>
          </w:p>
          <w:p w14:paraId="24D26ED0" w14:textId="77777777" w:rsidR="00373035" w:rsidRDefault="00000000">
            <w:pPr>
              <w:pStyle w:val="TableParagraph"/>
              <w:spacing w:line="251" w:lineRule="exact"/>
            </w:pPr>
            <w:r>
              <w:t>систематизация</w:t>
            </w:r>
            <w:r>
              <w:rPr>
                <w:spacing w:val="71"/>
              </w:rPr>
              <w:t xml:space="preserve"> </w:t>
            </w:r>
            <w:r>
              <w:t>знаний</w:t>
            </w:r>
            <w:r>
              <w:rPr>
                <w:spacing w:val="76"/>
              </w:rPr>
              <w:t xml:space="preserve"> </w:t>
            </w:r>
            <w:r>
              <w:rPr>
                <w:spacing w:val="-10"/>
              </w:rPr>
              <w:t>о</w:t>
            </w:r>
          </w:p>
          <w:p w14:paraId="37F1E36D" w14:textId="77777777" w:rsidR="00373035" w:rsidRDefault="00000000">
            <w:pPr>
              <w:pStyle w:val="TableParagraph"/>
              <w:spacing w:line="233" w:lineRule="exact"/>
            </w:pPr>
            <w:r>
              <w:rPr>
                <w:spacing w:val="-2"/>
              </w:rPr>
              <w:t>слоге.</w:t>
            </w:r>
          </w:p>
        </w:tc>
        <w:tc>
          <w:tcPr>
            <w:tcW w:w="6152" w:type="dxa"/>
          </w:tcPr>
          <w:p w14:paraId="55AE9979" w14:textId="77777777" w:rsidR="00373035" w:rsidRDefault="00000000">
            <w:pPr>
              <w:pStyle w:val="TableParagraph"/>
              <w:spacing w:line="242" w:lineRule="auto"/>
              <w:ind w:right="101"/>
              <w:jc w:val="both"/>
            </w:pPr>
            <w:r>
              <w:t>классифицировать</w:t>
            </w:r>
            <w:r>
              <w:rPr>
                <w:spacing w:val="-3"/>
              </w:rPr>
              <w:t xml:space="preserve"> </w:t>
            </w:r>
            <w:r>
              <w:t>слова</w:t>
            </w:r>
            <w:r>
              <w:rPr>
                <w:spacing w:val="-6"/>
              </w:rPr>
              <w:t xml:space="preserve"> </w:t>
            </w:r>
            <w:r>
              <w:t>в</w:t>
            </w:r>
            <w:r>
              <w:rPr>
                <w:spacing w:val="-4"/>
              </w:rPr>
              <w:t xml:space="preserve"> </w:t>
            </w:r>
            <w:r>
              <w:t>зависимости</w:t>
            </w:r>
            <w:r>
              <w:rPr>
                <w:spacing w:val="-2"/>
              </w:rPr>
              <w:t xml:space="preserve"> </w:t>
            </w:r>
            <w:r>
              <w:t>от</w:t>
            </w:r>
            <w:r>
              <w:rPr>
                <w:spacing w:val="-4"/>
              </w:rPr>
              <w:t xml:space="preserve"> </w:t>
            </w:r>
            <w:r>
              <w:t>количества</w:t>
            </w:r>
            <w:r>
              <w:rPr>
                <w:spacing w:val="-1"/>
              </w:rPr>
              <w:t xml:space="preserve"> </w:t>
            </w:r>
            <w:r>
              <w:t>слогов</w:t>
            </w:r>
            <w:r>
              <w:rPr>
                <w:spacing w:val="-3"/>
              </w:rPr>
              <w:t xml:space="preserve"> </w:t>
            </w:r>
            <w:r>
              <w:t>в них; переносить слова с удвоенными согласными; переносить слова с мягким знаком в середине слова.</w:t>
            </w:r>
          </w:p>
        </w:tc>
      </w:tr>
      <w:tr w:rsidR="00373035" w14:paraId="154B13E1" w14:textId="77777777">
        <w:trPr>
          <w:trHeight w:val="503"/>
        </w:trPr>
        <w:tc>
          <w:tcPr>
            <w:tcW w:w="548" w:type="dxa"/>
          </w:tcPr>
          <w:p w14:paraId="64D05BBA" w14:textId="77777777" w:rsidR="00373035" w:rsidRDefault="00000000">
            <w:pPr>
              <w:pStyle w:val="TableParagraph"/>
              <w:spacing w:line="249" w:lineRule="exact"/>
              <w:ind w:left="28"/>
              <w:jc w:val="center"/>
            </w:pPr>
            <w:r>
              <w:rPr>
                <w:spacing w:val="-5"/>
              </w:rPr>
              <w:t>34</w:t>
            </w:r>
          </w:p>
        </w:tc>
        <w:tc>
          <w:tcPr>
            <w:tcW w:w="2771" w:type="dxa"/>
          </w:tcPr>
          <w:p w14:paraId="285BC8B6" w14:textId="77777777" w:rsidR="00373035" w:rsidRDefault="00000000">
            <w:pPr>
              <w:pStyle w:val="TableParagraph"/>
              <w:spacing w:line="250" w:lineRule="exact"/>
              <w:ind w:right="94" w:firstLine="57"/>
              <w:rPr>
                <w:b/>
              </w:rPr>
            </w:pPr>
            <w:r>
              <w:rPr>
                <w:b/>
              </w:rPr>
              <w:t>Проверочная</w:t>
            </w:r>
            <w:r>
              <w:rPr>
                <w:b/>
                <w:spacing w:val="23"/>
              </w:rPr>
              <w:t xml:space="preserve"> </w:t>
            </w:r>
            <w:r>
              <w:rPr>
                <w:b/>
              </w:rPr>
              <w:t>работа</w:t>
            </w:r>
            <w:r>
              <w:rPr>
                <w:b/>
                <w:spacing w:val="19"/>
              </w:rPr>
              <w:t xml:space="preserve"> </w:t>
            </w:r>
            <w:r>
              <w:rPr>
                <w:b/>
              </w:rPr>
              <w:t xml:space="preserve">№ </w:t>
            </w:r>
            <w:r>
              <w:rPr>
                <w:b/>
                <w:spacing w:val="-6"/>
              </w:rPr>
              <w:t>2.</w:t>
            </w:r>
          </w:p>
        </w:tc>
        <w:tc>
          <w:tcPr>
            <w:tcW w:w="6152" w:type="dxa"/>
          </w:tcPr>
          <w:p w14:paraId="642FB54C" w14:textId="13D4E124" w:rsidR="00373035" w:rsidRDefault="00000000">
            <w:pPr>
              <w:pStyle w:val="TableParagraph"/>
              <w:spacing w:line="250" w:lineRule="exact"/>
            </w:pPr>
            <w:r>
              <w:t>сравнивать</w:t>
            </w:r>
            <w:r>
              <w:rPr>
                <w:spacing w:val="34"/>
              </w:rPr>
              <w:t xml:space="preserve"> </w:t>
            </w:r>
            <w:r>
              <w:t>слова</w:t>
            </w:r>
            <w:r>
              <w:rPr>
                <w:spacing w:val="32"/>
              </w:rPr>
              <w:t xml:space="preserve"> </w:t>
            </w:r>
            <w:r>
              <w:t>по</w:t>
            </w:r>
            <w:r>
              <w:rPr>
                <w:spacing w:val="30"/>
              </w:rPr>
              <w:t xml:space="preserve"> </w:t>
            </w:r>
            <w:r>
              <w:t>возможности</w:t>
            </w:r>
            <w:r>
              <w:rPr>
                <w:spacing w:val="37"/>
              </w:rPr>
              <w:t xml:space="preserve"> </w:t>
            </w:r>
            <w:r>
              <w:t>переноса</w:t>
            </w:r>
            <w:r>
              <w:rPr>
                <w:spacing w:val="37"/>
              </w:rPr>
              <w:t xml:space="preserve"> </w:t>
            </w:r>
            <w:r>
              <w:t>слов</w:t>
            </w:r>
            <w:r>
              <w:rPr>
                <w:spacing w:val="35"/>
              </w:rPr>
              <w:t xml:space="preserve"> </w:t>
            </w:r>
            <w:r>
              <w:t>с</w:t>
            </w:r>
            <w:r>
              <w:rPr>
                <w:spacing w:val="32"/>
              </w:rPr>
              <w:t xml:space="preserve"> </w:t>
            </w:r>
            <w:r>
              <w:t xml:space="preserve">одной строки на </w:t>
            </w:r>
            <w:r w:rsidR="00D60897">
              <w:t>другую;</w:t>
            </w:r>
            <w:r>
              <w:t xml:space="preserve"> переносить слова по слогам</w:t>
            </w:r>
          </w:p>
        </w:tc>
      </w:tr>
      <w:tr w:rsidR="00373035" w14:paraId="350888E6" w14:textId="77777777">
        <w:trPr>
          <w:trHeight w:val="297"/>
        </w:trPr>
        <w:tc>
          <w:tcPr>
            <w:tcW w:w="9471" w:type="dxa"/>
            <w:gridSpan w:val="3"/>
            <w:shd w:val="clear" w:color="auto" w:fill="F0F0F0"/>
          </w:tcPr>
          <w:p w14:paraId="7C466E75" w14:textId="008F5909" w:rsidR="00373035" w:rsidRDefault="00000000">
            <w:pPr>
              <w:pStyle w:val="TableParagraph"/>
              <w:spacing w:line="249" w:lineRule="exact"/>
              <w:ind w:left="28"/>
              <w:jc w:val="center"/>
              <w:rPr>
                <w:b/>
              </w:rPr>
            </w:pPr>
            <w:r>
              <w:rPr>
                <w:b/>
              </w:rPr>
              <w:t>Звуки</w:t>
            </w:r>
            <w:r>
              <w:rPr>
                <w:b/>
                <w:spacing w:val="-8"/>
              </w:rPr>
              <w:t xml:space="preserve"> </w:t>
            </w:r>
            <w:r>
              <w:rPr>
                <w:b/>
              </w:rPr>
              <w:t>и</w:t>
            </w:r>
            <w:r>
              <w:rPr>
                <w:b/>
                <w:spacing w:val="-2"/>
              </w:rPr>
              <w:t xml:space="preserve"> </w:t>
            </w:r>
            <w:r>
              <w:rPr>
                <w:b/>
              </w:rPr>
              <w:t>буквы.</w:t>
            </w:r>
            <w:r>
              <w:rPr>
                <w:b/>
                <w:spacing w:val="-1"/>
              </w:rPr>
              <w:t xml:space="preserve"> </w:t>
            </w:r>
            <w:r w:rsidR="00D60897">
              <w:rPr>
                <w:b/>
              </w:rPr>
              <w:t>(</w:t>
            </w:r>
            <w:r w:rsidR="00D60897">
              <w:rPr>
                <w:b/>
                <w:spacing w:val="-6"/>
              </w:rPr>
              <w:t>46</w:t>
            </w:r>
            <w:r>
              <w:rPr>
                <w:b/>
                <w:spacing w:val="-4"/>
              </w:rPr>
              <w:t xml:space="preserve"> </w:t>
            </w:r>
            <w:r>
              <w:rPr>
                <w:b/>
                <w:spacing w:val="-5"/>
              </w:rPr>
              <w:t>ч.)</w:t>
            </w:r>
          </w:p>
        </w:tc>
      </w:tr>
      <w:tr w:rsidR="00373035" w14:paraId="44409137" w14:textId="77777777">
        <w:trPr>
          <w:trHeight w:val="1262"/>
        </w:trPr>
        <w:tc>
          <w:tcPr>
            <w:tcW w:w="548" w:type="dxa"/>
          </w:tcPr>
          <w:p w14:paraId="2378A5EA" w14:textId="77777777" w:rsidR="00373035" w:rsidRDefault="00000000">
            <w:pPr>
              <w:pStyle w:val="TableParagraph"/>
              <w:spacing w:line="244" w:lineRule="exact"/>
              <w:ind w:left="28"/>
              <w:jc w:val="center"/>
            </w:pPr>
            <w:r>
              <w:rPr>
                <w:spacing w:val="-5"/>
              </w:rPr>
              <w:t>35</w:t>
            </w:r>
          </w:p>
        </w:tc>
        <w:tc>
          <w:tcPr>
            <w:tcW w:w="2771" w:type="dxa"/>
          </w:tcPr>
          <w:p w14:paraId="6681CAFC" w14:textId="77777777" w:rsidR="00373035" w:rsidRDefault="00000000">
            <w:pPr>
              <w:pStyle w:val="TableParagraph"/>
              <w:tabs>
                <w:tab w:val="left" w:pos="676"/>
                <w:tab w:val="left" w:pos="1809"/>
                <w:tab w:val="left" w:pos="2544"/>
              </w:tabs>
              <w:spacing w:line="242" w:lineRule="auto"/>
              <w:ind w:right="96"/>
            </w:pPr>
            <w:r>
              <w:rPr>
                <w:spacing w:val="-4"/>
              </w:rPr>
              <w:t>Как</w:t>
            </w:r>
            <w:r>
              <w:tab/>
            </w:r>
            <w:r>
              <w:rPr>
                <w:spacing w:val="-2"/>
              </w:rPr>
              <w:t>различать</w:t>
            </w:r>
            <w:r>
              <w:tab/>
            </w:r>
            <w:r>
              <w:rPr>
                <w:spacing w:val="-4"/>
              </w:rPr>
              <w:t>звуки</w:t>
            </w:r>
            <w:r>
              <w:tab/>
            </w:r>
            <w:r>
              <w:rPr>
                <w:spacing w:val="-10"/>
              </w:rPr>
              <w:t xml:space="preserve">и </w:t>
            </w:r>
            <w:r>
              <w:rPr>
                <w:spacing w:val="-2"/>
              </w:rPr>
              <w:t>буквы?</w:t>
            </w:r>
          </w:p>
        </w:tc>
        <w:tc>
          <w:tcPr>
            <w:tcW w:w="6152" w:type="dxa"/>
          </w:tcPr>
          <w:p w14:paraId="1C55229B" w14:textId="77777777" w:rsidR="00373035" w:rsidRDefault="00000000">
            <w:pPr>
              <w:pStyle w:val="TableParagraph"/>
              <w:spacing w:line="242" w:lineRule="auto"/>
              <w:ind w:right="101"/>
              <w:jc w:val="both"/>
            </w:pPr>
            <w:r>
              <w:t>Различать звуки и буквы. Осознавать смыслоразличительную роль звуков и букв в слове. Распознавать условные обозначения</w:t>
            </w:r>
            <w:r>
              <w:rPr>
                <w:spacing w:val="11"/>
              </w:rPr>
              <w:t xml:space="preserve"> </w:t>
            </w:r>
            <w:r>
              <w:t>звуков</w:t>
            </w:r>
            <w:r>
              <w:rPr>
                <w:spacing w:val="14"/>
              </w:rPr>
              <w:t xml:space="preserve"> </w:t>
            </w:r>
            <w:r>
              <w:t>речи.</w:t>
            </w:r>
            <w:r>
              <w:rPr>
                <w:spacing w:val="10"/>
              </w:rPr>
              <w:t xml:space="preserve"> </w:t>
            </w:r>
            <w:r>
              <w:t>Сопоставлять</w:t>
            </w:r>
            <w:r>
              <w:rPr>
                <w:spacing w:val="13"/>
              </w:rPr>
              <w:t xml:space="preserve"> </w:t>
            </w:r>
            <w:r>
              <w:t>звуковое</w:t>
            </w:r>
            <w:r>
              <w:rPr>
                <w:spacing w:val="7"/>
              </w:rPr>
              <w:t xml:space="preserve"> </w:t>
            </w:r>
            <w:r>
              <w:t>и</w:t>
            </w:r>
            <w:r>
              <w:rPr>
                <w:spacing w:val="15"/>
              </w:rPr>
              <w:t xml:space="preserve"> </w:t>
            </w:r>
            <w:r>
              <w:rPr>
                <w:spacing w:val="-2"/>
              </w:rPr>
              <w:t>буквенное</w:t>
            </w:r>
          </w:p>
          <w:p w14:paraId="091D4DDB" w14:textId="77777777" w:rsidR="00373035" w:rsidRDefault="00000000">
            <w:pPr>
              <w:pStyle w:val="TableParagraph"/>
              <w:spacing w:line="240" w:lineRule="exact"/>
              <w:ind w:right="149"/>
              <w:jc w:val="both"/>
            </w:pPr>
            <w:r>
              <w:t>обозначения слова. Наблюдать модели слов (звуковые и буквенные), анализировать их.</w:t>
            </w:r>
          </w:p>
        </w:tc>
      </w:tr>
      <w:tr w:rsidR="00373035" w14:paraId="0A2B1162" w14:textId="77777777">
        <w:trPr>
          <w:trHeight w:val="1771"/>
        </w:trPr>
        <w:tc>
          <w:tcPr>
            <w:tcW w:w="548" w:type="dxa"/>
          </w:tcPr>
          <w:p w14:paraId="7C0FCFD5" w14:textId="77777777" w:rsidR="00373035" w:rsidRDefault="00000000">
            <w:pPr>
              <w:pStyle w:val="TableParagraph"/>
              <w:spacing w:line="244" w:lineRule="exact"/>
              <w:ind w:left="28"/>
              <w:jc w:val="center"/>
            </w:pPr>
            <w:r>
              <w:rPr>
                <w:spacing w:val="-5"/>
              </w:rPr>
              <w:t>36</w:t>
            </w:r>
          </w:p>
        </w:tc>
        <w:tc>
          <w:tcPr>
            <w:tcW w:w="2771" w:type="dxa"/>
          </w:tcPr>
          <w:p w14:paraId="05A50AF4" w14:textId="0C58E201" w:rsidR="00373035" w:rsidRDefault="00000000">
            <w:pPr>
              <w:pStyle w:val="TableParagraph"/>
              <w:tabs>
                <w:tab w:val="left" w:pos="873"/>
                <w:tab w:val="left" w:pos="1574"/>
              </w:tabs>
              <w:spacing w:line="242" w:lineRule="auto"/>
              <w:ind w:right="119"/>
            </w:pPr>
            <w:r>
              <w:rPr>
                <w:spacing w:val="-4"/>
              </w:rPr>
              <w:t>Как</w:t>
            </w:r>
            <w:r w:rsidR="00D60897">
              <w:t xml:space="preserve"> </w:t>
            </w:r>
            <w:r>
              <w:rPr>
                <w:spacing w:val="-6"/>
              </w:rPr>
              <w:t>мы</w:t>
            </w:r>
            <w:r>
              <w:tab/>
            </w:r>
            <w:r>
              <w:rPr>
                <w:spacing w:val="-4"/>
              </w:rPr>
              <w:t xml:space="preserve">используем </w:t>
            </w:r>
            <w:r>
              <w:rPr>
                <w:spacing w:val="-2"/>
              </w:rPr>
              <w:t>алфавит?</w:t>
            </w:r>
          </w:p>
        </w:tc>
        <w:tc>
          <w:tcPr>
            <w:tcW w:w="6152" w:type="dxa"/>
          </w:tcPr>
          <w:p w14:paraId="27A1EDC3" w14:textId="77777777" w:rsidR="00373035" w:rsidRDefault="00000000">
            <w:pPr>
              <w:pStyle w:val="TableParagraph"/>
              <w:spacing w:line="237" w:lineRule="auto"/>
              <w:ind w:right="97"/>
              <w:jc w:val="both"/>
            </w:pPr>
            <w:r>
              <w:t>Записывать слова в алфавитном порядке; классифицировать буквы по сходству в их названии, по характеристике звука, который они называют; объяснять, где могут пригодиться знания об алфавите; называть буквы правильно и располагать их в алфавитном порядке; определять положение заданной буквы в алфавите: ближе к концу, к середине, к началу, называть соседние буквы по отношению к заданной.</w:t>
            </w:r>
          </w:p>
        </w:tc>
      </w:tr>
      <w:tr w:rsidR="00373035" w14:paraId="157850CE" w14:textId="77777777">
        <w:trPr>
          <w:trHeight w:val="1012"/>
        </w:trPr>
        <w:tc>
          <w:tcPr>
            <w:tcW w:w="548" w:type="dxa"/>
          </w:tcPr>
          <w:p w14:paraId="31469147" w14:textId="77777777" w:rsidR="00373035" w:rsidRDefault="00000000">
            <w:pPr>
              <w:pStyle w:val="TableParagraph"/>
              <w:spacing w:line="244" w:lineRule="exact"/>
              <w:ind w:left="28"/>
              <w:jc w:val="center"/>
            </w:pPr>
            <w:r>
              <w:rPr>
                <w:spacing w:val="-5"/>
              </w:rPr>
              <w:t>37</w:t>
            </w:r>
          </w:p>
        </w:tc>
        <w:tc>
          <w:tcPr>
            <w:tcW w:w="2771" w:type="dxa"/>
          </w:tcPr>
          <w:p w14:paraId="7B401EDD" w14:textId="27A89F94" w:rsidR="00373035" w:rsidRDefault="00000000" w:rsidP="00FE535F">
            <w:pPr>
              <w:pStyle w:val="TableParagraph"/>
              <w:tabs>
                <w:tab w:val="left" w:pos="1982"/>
              </w:tabs>
              <w:spacing w:line="244" w:lineRule="auto"/>
              <w:ind w:right="100"/>
              <w:rPr>
                <w:b/>
              </w:rPr>
            </w:pPr>
            <w:r>
              <w:t xml:space="preserve">Какие слова пишутся с </w:t>
            </w:r>
            <w:r>
              <w:rPr>
                <w:spacing w:val="-2"/>
              </w:rPr>
              <w:t>заглавной</w:t>
            </w:r>
            <w:r w:rsidR="00FE535F">
              <w:t xml:space="preserve"> </w:t>
            </w:r>
            <w:r>
              <w:rPr>
                <w:spacing w:val="-2"/>
              </w:rPr>
              <w:t xml:space="preserve">буквы? </w:t>
            </w:r>
            <w:r>
              <w:rPr>
                <w:b/>
              </w:rPr>
              <w:t>Словарный</w:t>
            </w:r>
            <w:r>
              <w:rPr>
                <w:b/>
                <w:spacing w:val="-2"/>
              </w:rPr>
              <w:t xml:space="preserve"> </w:t>
            </w:r>
            <w:r>
              <w:rPr>
                <w:b/>
              </w:rPr>
              <w:t>диктант.</w:t>
            </w:r>
          </w:p>
        </w:tc>
        <w:tc>
          <w:tcPr>
            <w:tcW w:w="6152" w:type="dxa"/>
          </w:tcPr>
          <w:p w14:paraId="65ED0ED3" w14:textId="77777777" w:rsidR="00373035" w:rsidRDefault="00000000">
            <w:pPr>
              <w:pStyle w:val="TableParagraph"/>
              <w:spacing w:line="242" w:lineRule="auto"/>
              <w:ind w:right="145"/>
              <w:jc w:val="both"/>
            </w:pPr>
            <w:r>
              <w:t>Использовать</w:t>
            </w:r>
            <w:r>
              <w:rPr>
                <w:spacing w:val="-1"/>
              </w:rPr>
              <w:t xml:space="preserve"> </w:t>
            </w:r>
            <w:r>
              <w:t>алфавит</w:t>
            </w:r>
            <w:r>
              <w:rPr>
                <w:spacing w:val="-1"/>
              </w:rPr>
              <w:t xml:space="preserve"> </w:t>
            </w:r>
            <w:r>
              <w:t>при работе</w:t>
            </w:r>
            <w:r>
              <w:rPr>
                <w:spacing w:val="-4"/>
              </w:rPr>
              <w:t xml:space="preserve"> </w:t>
            </w:r>
            <w:r>
              <w:t>со</w:t>
            </w:r>
            <w:r>
              <w:rPr>
                <w:spacing w:val="-1"/>
              </w:rPr>
              <w:t xml:space="preserve"> </w:t>
            </w:r>
            <w:r>
              <w:t>словарями; сопоставлять случаи употребления заглавной (прописной) и строчной буквы</w:t>
            </w:r>
            <w:r>
              <w:rPr>
                <w:spacing w:val="40"/>
              </w:rPr>
              <w:t xml:space="preserve"> </w:t>
            </w:r>
            <w:r>
              <w:t>в</w:t>
            </w:r>
            <w:r>
              <w:rPr>
                <w:spacing w:val="40"/>
              </w:rPr>
              <w:t xml:space="preserve"> </w:t>
            </w:r>
            <w:r>
              <w:t>словах;</w:t>
            </w:r>
            <w:r>
              <w:rPr>
                <w:spacing w:val="40"/>
              </w:rPr>
              <w:t xml:space="preserve"> </w:t>
            </w:r>
            <w:r>
              <w:t>записывать</w:t>
            </w:r>
            <w:r>
              <w:rPr>
                <w:spacing w:val="40"/>
              </w:rPr>
              <w:t xml:space="preserve"> </w:t>
            </w:r>
            <w:r>
              <w:t>в</w:t>
            </w:r>
            <w:r>
              <w:rPr>
                <w:spacing w:val="40"/>
              </w:rPr>
              <w:t xml:space="preserve"> </w:t>
            </w:r>
            <w:r>
              <w:t>алфавитном</w:t>
            </w:r>
            <w:r>
              <w:rPr>
                <w:spacing w:val="40"/>
              </w:rPr>
              <w:t xml:space="preserve"> </w:t>
            </w:r>
            <w:r>
              <w:t>порядке</w:t>
            </w:r>
            <w:r>
              <w:rPr>
                <w:spacing w:val="40"/>
              </w:rPr>
              <w:t xml:space="preserve"> </w:t>
            </w:r>
            <w:r>
              <w:t>имена</w:t>
            </w:r>
          </w:p>
          <w:p w14:paraId="525EAF4F" w14:textId="77777777" w:rsidR="00373035" w:rsidRDefault="00000000">
            <w:pPr>
              <w:pStyle w:val="TableParagraph"/>
              <w:spacing w:line="230" w:lineRule="exact"/>
              <w:jc w:val="both"/>
            </w:pPr>
            <w:r>
              <w:t>собственные.</w:t>
            </w:r>
            <w:r>
              <w:rPr>
                <w:spacing w:val="-4"/>
              </w:rPr>
              <w:t xml:space="preserve"> </w:t>
            </w:r>
            <w:r>
              <w:t>Записывать</w:t>
            </w:r>
            <w:r>
              <w:rPr>
                <w:spacing w:val="-10"/>
              </w:rPr>
              <w:t xml:space="preserve"> </w:t>
            </w:r>
            <w:r>
              <w:t>под</w:t>
            </w:r>
            <w:r>
              <w:rPr>
                <w:spacing w:val="-6"/>
              </w:rPr>
              <w:t xml:space="preserve"> </w:t>
            </w:r>
            <w:r>
              <w:t>диктовку</w:t>
            </w:r>
            <w:r>
              <w:rPr>
                <w:spacing w:val="-10"/>
              </w:rPr>
              <w:t xml:space="preserve"> </w:t>
            </w:r>
            <w:r>
              <w:t>словарные</w:t>
            </w:r>
            <w:r>
              <w:rPr>
                <w:spacing w:val="-10"/>
              </w:rPr>
              <w:t xml:space="preserve"> </w:t>
            </w:r>
            <w:r>
              <w:rPr>
                <w:spacing w:val="-2"/>
              </w:rPr>
              <w:t>слова.</w:t>
            </w:r>
          </w:p>
        </w:tc>
      </w:tr>
      <w:tr w:rsidR="00373035" w14:paraId="4624E0AD" w14:textId="77777777">
        <w:trPr>
          <w:trHeight w:val="504"/>
        </w:trPr>
        <w:tc>
          <w:tcPr>
            <w:tcW w:w="548" w:type="dxa"/>
          </w:tcPr>
          <w:p w14:paraId="43C09FEA" w14:textId="77777777" w:rsidR="00373035" w:rsidRDefault="00000000">
            <w:pPr>
              <w:pStyle w:val="TableParagraph"/>
              <w:spacing w:line="244" w:lineRule="exact"/>
              <w:ind w:left="28"/>
              <w:jc w:val="center"/>
            </w:pPr>
            <w:r>
              <w:rPr>
                <w:spacing w:val="-5"/>
              </w:rPr>
              <w:t>38</w:t>
            </w:r>
          </w:p>
        </w:tc>
        <w:tc>
          <w:tcPr>
            <w:tcW w:w="2771" w:type="dxa"/>
          </w:tcPr>
          <w:p w14:paraId="4FC3ACDF" w14:textId="77777777" w:rsidR="00373035" w:rsidRDefault="00000000">
            <w:pPr>
              <w:pStyle w:val="TableParagraph"/>
              <w:spacing w:before="1" w:line="228" w:lineRule="auto"/>
            </w:pPr>
            <w:r>
              <w:t>Употребление</w:t>
            </w:r>
            <w:r>
              <w:rPr>
                <w:spacing w:val="79"/>
              </w:rPr>
              <w:t xml:space="preserve"> </w:t>
            </w:r>
            <w:r>
              <w:t>прописной (заглавной) буквы.</w:t>
            </w:r>
          </w:p>
        </w:tc>
        <w:tc>
          <w:tcPr>
            <w:tcW w:w="6152" w:type="dxa"/>
          </w:tcPr>
          <w:p w14:paraId="20CBD130" w14:textId="77777777" w:rsidR="00373035" w:rsidRDefault="00000000">
            <w:pPr>
              <w:pStyle w:val="TableParagraph"/>
              <w:spacing w:before="1" w:line="228" w:lineRule="auto"/>
            </w:pPr>
            <w:r>
              <w:t>Использовать</w:t>
            </w:r>
            <w:r>
              <w:rPr>
                <w:spacing w:val="-13"/>
              </w:rPr>
              <w:t xml:space="preserve"> </w:t>
            </w:r>
            <w:r>
              <w:t>правило</w:t>
            </w:r>
            <w:r>
              <w:rPr>
                <w:spacing w:val="-13"/>
              </w:rPr>
              <w:t xml:space="preserve"> </w:t>
            </w:r>
            <w:r>
              <w:t>написания</w:t>
            </w:r>
            <w:r>
              <w:rPr>
                <w:spacing w:val="-13"/>
              </w:rPr>
              <w:t xml:space="preserve"> </w:t>
            </w:r>
            <w:r>
              <w:t>имён</w:t>
            </w:r>
            <w:r>
              <w:rPr>
                <w:spacing w:val="-7"/>
              </w:rPr>
              <w:t xml:space="preserve"> </w:t>
            </w:r>
            <w:r>
              <w:t>собственных</w:t>
            </w:r>
            <w:r>
              <w:rPr>
                <w:spacing w:val="-8"/>
              </w:rPr>
              <w:t xml:space="preserve"> </w:t>
            </w:r>
            <w:r>
              <w:t>и</w:t>
            </w:r>
            <w:r>
              <w:rPr>
                <w:spacing w:val="-12"/>
              </w:rPr>
              <w:t xml:space="preserve"> </w:t>
            </w:r>
            <w:r>
              <w:t>первого слова в предложении;</w:t>
            </w:r>
          </w:p>
        </w:tc>
      </w:tr>
      <w:tr w:rsidR="00373035" w14:paraId="25579F35" w14:textId="77777777">
        <w:trPr>
          <w:trHeight w:val="1266"/>
        </w:trPr>
        <w:tc>
          <w:tcPr>
            <w:tcW w:w="548" w:type="dxa"/>
          </w:tcPr>
          <w:p w14:paraId="0FCC1635" w14:textId="77777777" w:rsidR="00373035" w:rsidRDefault="00000000">
            <w:pPr>
              <w:pStyle w:val="TableParagraph"/>
              <w:spacing w:line="244" w:lineRule="exact"/>
              <w:ind w:left="28"/>
              <w:jc w:val="center"/>
            </w:pPr>
            <w:r>
              <w:rPr>
                <w:spacing w:val="-5"/>
              </w:rPr>
              <w:t>39</w:t>
            </w:r>
          </w:p>
        </w:tc>
        <w:tc>
          <w:tcPr>
            <w:tcW w:w="2771" w:type="dxa"/>
          </w:tcPr>
          <w:p w14:paraId="237C9C10" w14:textId="333B4537" w:rsidR="00373035" w:rsidRDefault="00000000" w:rsidP="00FE535F">
            <w:pPr>
              <w:pStyle w:val="TableParagraph"/>
              <w:tabs>
                <w:tab w:val="left" w:pos="2347"/>
              </w:tabs>
              <w:ind w:right="85"/>
            </w:pPr>
            <w:r>
              <w:rPr>
                <w:b/>
              </w:rPr>
              <w:t xml:space="preserve">Р/Р Сочинение </w:t>
            </w:r>
            <w:r>
              <w:t xml:space="preserve">по репродукции картины </w:t>
            </w:r>
            <w:r w:rsidR="00FE535F">
              <w:t>З. Е.</w:t>
            </w:r>
            <w:r>
              <w:t xml:space="preserve"> </w:t>
            </w:r>
            <w:r>
              <w:rPr>
                <w:spacing w:val="-2"/>
              </w:rPr>
              <w:t>Серебряковой</w:t>
            </w:r>
            <w:r>
              <w:tab/>
            </w:r>
            <w:r>
              <w:rPr>
                <w:spacing w:val="-4"/>
              </w:rPr>
              <w:t xml:space="preserve">«За </w:t>
            </w:r>
            <w:r>
              <w:rPr>
                <w:spacing w:val="-2"/>
              </w:rPr>
              <w:t>обедом».</w:t>
            </w:r>
          </w:p>
        </w:tc>
        <w:tc>
          <w:tcPr>
            <w:tcW w:w="6152" w:type="dxa"/>
          </w:tcPr>
          <w:p w14:paraId="7E7BDD1D" w14:textId="77777777" w:rsidR="00373035" w:rsidRDefault="00000000">
            <w:pPr>
              <w:pStyle w:val="TableParagraph"/>
              <w:ind w:right="99"/>
              <w:jc w:val="both"/>
            </w:pPr>
            <w:r>
              <w:t>Рассматривать и анализировать репродукции картин художников; определять тему текста, подбирать к нему заголовок; составлять (под руководством учителя и опорным словам)</w:t>
            </w:r>
            <w:r>
              <w:rPr>
                <w:spacing w:val="31"/>
              </w:rPr>
              <w:t xml:space="preserve"> </w:t>
            </w:r>
            <w:r>
              <w:t>рассказ</w:t>
            </w:r>
            <w:r>
              <w:rPr>
                <w:spacing w:val="32"/>
              </w:rPr>
              <w:t xml:space="preserve"> </w:t>
            </w:r>
            <w:r>
              <w:t>по</w:t>
            </w:r>
            <w:r>
              <w:rPr>
                <w:spacing w:val="33"/>
              </w:rPr>
              <w:t xml:space="preserve"> </w:t>
            </w:r>
            <w:r>
              <w:t>репродукции</w:t>
            </w:r>
            <w:r>
              <w:rPr>
                <w:spacing w:val="40"/>
              </w:rPr>
              <w:t xml:space="preserve"> </w:t>
            </w:r>
            <w:r>
              <w:t>картины</w:t>
            </w:r>
            <w:r>
              <w:rPr>
                <w:spacing w:val="39"/>
              </w:rPr>
              <w:t xml:space="preserve"> </w:t>
            </w:r>
            <w:r>
              <w:t>З.Е.</w:t>
            </w:r>
            <w:r>
              <w:rPr>
                <w:spacing w:val="30"/>
              </w:rPr>
              <w:t xml:space="preserve"> </w:t>
            </w:r>
            <w:r>
              <w:t>Серебряковой</w:t>
            </w:r>
          </w:p>
          <w:p w14:paraId="70DE906D" w14:textId="77777777" w:rsidR="00373035" w:rsidRDefault="00000000">
            <w:pPr>
              <w:pStyle w:val="TableParagraph"/>
              <w:spacing w:line="239" w:lineRule="exact"/>
              <w:jc w:val="both"/>
            </w:pPr>
            <w:r>
              <w:t>«За</w:t>
            </w:r>
            <w:r>
              <w:rPr>
                <w:spacing w:val="-7"/>
              </w:rPr>
              <w:t xml:space="preserve"> </w:t>
            </w:r>
            <w:r>
              <w:rPr>
                <w:spacing w:val="-2"/>
              </w:rPr>
              <w:t>обедом».</w:t>
            </w:r>
          </w:p>
        </w:tc>
      </w:tr>
      <w:tr w:rsidR="00373035" w14:paraId="2F12D765" w14:textId="77777777">
        <w:trPr>
          <w:trHeight w:val="1516"/>
        </w:trPr>
        <w:tc>
          <w:tcPr>
            <w:tcW w:w="548" w:type="dxa"/>
          </w:tcPr>
          <w:p w14:paraId="2D83869A" w14:textId="77777777" w:rsidR="00373035" w:rsidRDefault="00000000">
            <w:pPr>
              <w:pStyle w:val="TableParagraph"/>
              <w:spacing w:line="245" w:lineRule="exact"/>
              <w:ind w:left="28"/>
              <w:jc w:val="center"/>
            </w:pPr>
            <w:r>
              <w:rPr>
                <w:spacing w:val="-5"/>
              </w:rPr>
              <w:t>40</w:t>
            </w:r>
          </w:p>
        </w:tc>
        <w:tc>
          <w:tcPr>
            <w:tcW w:w="2771" w:type="dxa"/>
          </w:tcPr>
          <w:p w14:paraId="29CF8D53" w14:textId="29A95746" w:rsidR="00373035" w:rsidRDefault="00000000">
            <w:pPr>
              <w:pStyle w:val="TableParagraph"/>
              <w:spacing w:line="242" w:lineRule="auto"/>
            </w:pPr>
            <w:r>
              <w:t>Как</w:t>
            </w:r>
            <w:r>
              <w:rPr>
                <w:spacing w:val="40"/>
              </w:rPr>
              <w:t xml:space="preserve"> </w:t>
            </w:r>
            <w:r>
              <w:t>определить</w:t>
            </w:r>
            <w:r w:rsidR="00D60897">
              <w:rPr>
                <w:spacing w:val="40"/>
              </w:rPr>
              <w:t xml:space="preserve"> </w:t>
            </w:r>
            <w:r>
              <w:t xml:space="preserve">гласные </w:t>
            </w:r>
            <w:r>
              <w:rPr>
                <w:spacing w:val="-2"/>
              </w:rPr>
              <w:t>звуки?</w:t>
            </w:r>
          </w:p>
        </w:tc>
        <w:tc>
          <w:tcPr>
            <w:tcW w:w="6152" w:type="dxa"/>
          </w:tcPr>
          <w:p w14:paraId="1A6D78A7" w14:textId="77777777" w:rsidR="00373035" w:rsidRDefault="00000000">
            <w:pPr>
              <w:pStyle w:val="TableParagraph"/>
              <w:spacing w:line="242" w:lineRule="auto"/>
              <w:ind w:right="96"/>
              <w:jc w:val="both"/>
            </w:pPr>
            <w:r>
              <w:t>Находить в слове гласные звуки. Объяснять особенности гласных звуков. Правильно произносить гласные звуки. Различать гласные звуки и буквы, обозначающие гласные звуки. Работать с памяткой «Гласные звуки и буквы для их обозначения».</w:t>
            </w:r>
            <w:r>
              <w:rPr>
                <w:spacing w:val="34"/>
              </w:rPr>
              <w:t xml:space="preserve">  </w:t>
            </w:r>
            <w:r>
              <w:t>Определять</w:t>
            </w:r>
            <w:r>
              <w:rPr>
                <w:spacing w:val="34"/>
              </w:rPr>
              <w:t xml:space="preserve">  </w:t>
            </w:r>
            <w:r>
              <w:t>«работу»</w:t>
            </w:r>
            <w:r>
              <w:rPr>
                <w:spacing w:val="31"/>
              </w:rPr>
              <w:t xml:space="preserve">  </w:t>
            </w:r>
            <w:r>
              <w:t>букв,</w:t>
            </w:r>
            <w:r>
              <w:rPr>
                <w:spacing w:val="35"/>
              </w:rPr>
              <w:t xml:space="preserve">  </w:t>
            </w:r>
            <w:r>
              <w:rPr>
                <w:spacing w:val="-2"/>
              </w:rPr>
              <w:t>обозначающих</w:t>
            </w:r>
          </w:p>
          <w:p w14:paraId="74BA6DCA" w14:textId="77777777" w:rsidR="00373035" w:rsidRDefault="00000000">
            <w:pPr>
              <w:pStyle w:val="TableParagraph"/>
              <w:spacing w:line="228" w:lineRule="exact"/>
              <w:jc w:val="both"/>
            </w:pPr>
            <w:r>
              <w:t>гласные</w:t>
            </w:r>
            <w:r>
              <w:rPr>
                <w:spacing w:val="-10"/>
              </w:rPr>
              <w:t xml:space="preserve"> </w:t>
            </w:r>
            <w:r>
              <w:t>звуки в</w:t>
            </w:r>
            <w:r>
              <w:rPr>
                <w:spacing w:val="-7"/>
              </w:rPr>
              <w:t xml:space="preserve"> </w:t>
            </w:r>
            <w:r>
              <w:t>слове.</w:t>
            </w:r>
            <w:r>
              <w:rPr>
                <w:spacing w:val="-2"/>
              </w:rPr>
              <w:t xml:space="preserve"> </w:t>
            </w:r>
            <w:r>
              <w:t>Соотносить</w:t>
            </w:r>
            <w:r>
              <w:rPr>
                <w:spacing w:val="-5"/>
              </w:rPr>
              <w:t xml:space="preserve"> </w:t>
            </w:r>
            <w:r>
              <w:t>количество</w:t>
            </w:r>
            <w:r>
              <w:rPr>
                <w:spacing w:val="-9"/>
              </w:rPr>
              <w:t xml:space="preserve"> </w:t>
            </w:r>
            <w:r>
              <w:t>звуков</w:t>
            </w:r>
            <w:r>
              <w:rPr>
                <w:spacing w:val="-1"/>
              </w:rPr>
              <w:t xml:space="preserve"> </w:t>
            </w:r>
            <w:r>
              <w:t>и</w:t>
            </w:r>
            <w:r>
              <w:rPr>
                <w:spacing w:val="-2"/>
              </w:rPr>
              <w:t xml:space="preserve"> </w:t>
            </w:r>
            <w:r>
              <w:t>букв</w:t>
            </w:r>
            <w:r>
              <w:rPr>
                <w:spacing w:val="-2"/>
              </w:rPr>
              <w:t xml:space="preserve"> </w:t>
            </w:r>
            <w:r>
              <w:rPr>
                <w:spacing w:val="-10"/>
              </w:rPr>
              <w:t>в</w:t>
            </w:r>
          </w:p>
        </w:tc>
      </w:tr>
    </w:tbl>
    <w:p w14:paraId="00DDFEA9" w14:textId="77777777" w:rsidR="00373035" w:rsidRDefault="00373035">
      <w:pPr>
        <w:pStyle w:val="TableParagraph"/>
        <w:spacing w:line="228" w:lineRule="exact"/>
        <w:jc w:val="both"/>
        <w:sectPr w:rsidR="00373035">
          <w:type w:val="continuous"/>
          <w:pgSz w:w="11910" w:h="16840"/>
          <w:pgMar w:top="780" w:right="0" w:bottom="1060" w:left="425" w:header="0" w:footer="820"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4E26223E" w14:textId="77777777">
        <w:trPr>
          <w:trHeight w:val="2020"/>
        </w:trPr>
        <w:tc>
          <w:tcPr>
            <w:tcW w:w="548" w:type="dxa"/>
          </w:tcPr>
          <w:p w14:paraId="5F7F3903" w14:textId="77777777" w:rsidR="00373035" w:rsidRDefault="00373035">
            <w:pPr>
              <w:pStyle w:val="TableParagraph"/>
              <w:ind w:left="0"/>
            </w:pPr>
          </w:p>
        </w:tc>
        <w:tc>
          <w:tcPr>
            <w:tcW w:w="2771" w:type="dxa"/>
          </w:tcPr>
          <w:p w14:paraId="2EBB1AF5" w14:textId="77777777" w:rsidR="00373035" w:rsidRDefault="00373035">
            <w:pPr>
              <w:pStyle w:val="TableParagraph"/>
              <w:ind w:left="0"/>
            </w:pPr>
          </w:p>
        </w:tc>
        <w:tc>
          <w:tcPr>
            <w:tcW w:w="6152" w:type="dxa"/>
          </w:tcPr>
          <w:p w14:paraId="5B05F967" w14:textId="77777777" w:rsidR="00373035" w:rsidRDefault="00000000">
            <w:pPr>
              <w:pStyle w:val="TableParagraph"/>
              <w:ind w:right="93"/>
              <w:jc w:val="both"/>
            </w:pPr>
            <w:r>
              <w:t xml:space="preserve">таких словах, как </w:t>
            </w:r>
            <w:r>
              <w:rPr>
                <w:i/>
              </w:rPr>
              <w:t xml:space="preserve">клюв, юла, поют. </w:t>
            </w:r>
            <w:r>
              <w:t xml:space="preserve">Объяснять причины разного количества звуков и букв в слове. Соотносить звуковой и буквенный состав слов </w:t>
            </w:r>
            <w:r>
              <w:rPr>
                <w:i/>
              </w:rPr>
              <w:t xml:space="preserve">(роса, якорь). </w:t>
            </w:r>
            <w:r>
              <w:t>Определять качественную характеристику гласного звука: гласный ударный или безударный. Работать со страничкой для любознательных.</w:t>
            </w:r>
            <w:r>
              <w:rPr>
                <w:spacing w:val="34"/>
              </w:rPr>
              <w:t xml:space="preserve">  </w:t>
            </w:r>
            <w:r>
              <w:t>Знакомство</w:t>
            </w:r>
            <w:r>
              <w:rPr>
                <w:spacing w:val="33"/>
              </w:rPr>
              <w:t xml:space="preserve">  </w:t>
            </w:r>
            <w:r>
              <w:t>со</w:t>
            </w:r>
            <w:r>
              <w:rPr>
                <w:spacing w:val="33"/>
              </w:rPr>
              <w:t xml:space="preserve">  </w:t>
            </w:r>
            <w:r>
              <w:t>сведениями</w:t>
            </w:r>
            <w:r>
              <w:rPr>
                <w:spacing w:val="36"/>
              </w:rPr>
              <w:t xml:space="preserve">  </w:t>
            </w:r>
            <w:r>
              <w:t>из</w:t>
            </w:r>
            <w:r>
              <w:rPr>
                <w:spacing w:val="36"/>
              </w:rPr>
              <w:t xml:space="preserve">  </w:t>
            </w:r>
            <w:r>
              <w:rPr>
                <w:spacing w:val="-2"/>
              </w:rPr>
              <w:t>истории</w:t>
            </w:r>
          </w:p>
          <w:p w14:paraId="0F3DBA70" w14:textId="77777777" w:rsidR="00373035" w:rsidRDefault="00000000">
            <w:pPr>
              <w:pStyle w:val="TableParagraph"/>
              <w:spacing w:before="3" w:line="240" w:lineRule="exact"/>
              <w:ind w:right="144"/>
              <w:jc w:val="both"/>
            </w:pPr>
            <w:r>
              <w:t>русского языка (о букве э). Наблюдать, из каких языков пришли в нашу речь слова.</w:t>
            </w:r>
          </w:p>
        </w:tc>
      </w:tr>
      <w:tr w:rsidR="00373035" w14:paraId="3E97F4D0" w14:textId="77777777">
        <w:trPr>
          <w:trHeight w:val="1771"/>
        </w:trPr>
        <w:tc>
          <w:tcPr>
            <w:tcW w:w="548" w:type="dxa"/>
          </w:tcPr>
          <w:p w14:paraId="27FC9046" w14:textId="77777777" w:rsidR="00373035" w:rsidRDefault="00000000">
            <w:pPr>
              <w:pStyle w:val="TableParagraph"/>
              <w:spacing w:line="244" w:lineRule="exact"/>
              <w:ind w:left="28"/>
              <w:jc w:val="center"/>
            </w:pPr>
            <w:r>
              <w:rPr>
                <w:spacing w:val="-5"/>
              </w:rPr>
              <w:t>41</w:t>
            </w:r>
          </w:p>
        </w:tc>
        <w:tc>
          <w:tcPr>
            <w:tcW w:w="2771" w:type="dxa"/>
          </w:tcPr>
          <w:p w14:paraId="1F37888D" w14:textId="422D13F3" w:rsidR="00373035" w:rsidRDefault="00000000" w:rsidP="00BB44B7">
            <w:pPr>
              <w:pStyle w:val="TableParagraph"/>
              <w:tabs>
                <w:tab w:val="left" w:pos="1862"/>
              </w:tabs>
              <w:spacing w:line="242" w:lineRule="auto"/>
              <w:ind w:right="100"/>
            </w:pPr>
            <w:r>
              <w:t>Правописание</w:t>
            </w:r>
            <w:r w:rsidR="00BB44B7">
              <w:t xml:space="preserve"> </w:t>
            </w:r>
            <w:r>
              <w:t xml:space="preserve">слов с </w:t>
            </w:r>
            <w:r>
              <w:rPr>
                <w:spacing w:val="-2"/>
              </w:rPr>
              <w:t>безударным</w:t>
            </w:r>
            <w:r w:rsidR="00BB44B7">
              <w:t xml:space="preserve"> </w:t>
            </w:r>
            <w:r>
              <w:rPr>
                <w:spacing w:val="-2"/>
              </w:rPr>
              <w:t xml:space="preserve">гласным </w:t>
            </w:r>
            <w:r>
              <w:t>звуком в корне.</w:t>
            </w:r>
          </w:p>
        </w:tc>
        <w:tc>
          <w:tcPr>
            <w:tcW w:w="6152" w:type="dxa"/>
          </w:tcPr>
          <w:p w14:paraId="307E48C3" w14:textId="77777777" w:rsidR="00373035" w:rsidRDefault="00000000">
            <w:pPr>
              <w:pStyle w:val="TableParagraph"/>
              <w:ind w:right="93"/>
              <w:jc w:val="both"/>
            </w:pPr>
            <w:r>
              <w:t>Определять безударный гласный звук в слове и его место в слове. Находить в двусложных словах букву безударного гласного звука, написание которой надо проверять. Различать проверочное и проверяемое слова. Подбирать проверочные слова</w:t>
            </w:r>
            <w:r>
              <w:rPr>
                <w:spacing w:val="66"/>
                <w:w w:val="150"/>
              </w:rPr>
              <w:t xml:space="preserve">  </w:t>
            </w:r>
            <w:r>
              <w:t>путём</w:t>
            </w:r>
            <w:r>
              <w:rPr>
                <w:spacing w:val="66"/>
                <w:w w:val="150"/>
              </w:rPr>
              <w:t xml:space="preserve">  </w:t>
            </w:r>
            <w:r>
              <w:t>изменения</w:t>
            </w:r>
            <w:r>
              <w:rPr>
                <w:spacing w:val="65"/>
                <w:w w:val="150"/>
              </w:rPr>
              <w:t xml:space="preserve">  </w:t>
            </w:r>
            <w:r>
              <w:t>формы</w:t>
            </w:r>
            <w:r>
              <w:rPr>
                <w:spacing w:val="66"/>
                <w:w w:val="150"/>
              </w:rPr>
              <w:t xml:space="preserve">  </w:t>
            </w:r>
            <w:r>
              <w:t>слова</w:t>
            </w:r>
            <w:r>
              <w:rPr>
                <w:spacing w:val="67"/>
                <w:w w:val="150"/>
              </w:rPr>
              <w:t xml:space="preserve">  </w:t>
            </w:r>
            <w:r>
              <w:t>и</w:t>
            </w:r>
            <w:r>
              <w:rPr>
                <w:spacing w:val="67"/>
                <w:w w:val="150"/>
              </w:rPr>
              <w:t xml:space="preserve">  </w:t>
            </w:r>
            <w:r>
              <w:rPr>
                <w:spacing w:val="-2"/>
              </w:rPr>
              <w:t>подбора</w:t>
            </w:r>
          </w:p>
          <w:p w14:paraId="77BA3BE0" w14:textId="77777777" w:rsidR="00373035" w:rsidRDefault="00000000">
            <w:pPr>
              <w:pStyle w:val="TableParagraph"/>
              <w:spacing w:before="6" w:line="240" w:lineRule="exact"/>
              <w:ind w:right="140"/>
              <w:jc w:val="both"/>
              <w:rPr>
                <w:i/>
              </w:rPr>
            </w:pPr>
            <w:r>
              <w:t>однокоренного</w:t>
            </w:r>
            <w:r>
              <w:rPr>
                <w:spacing w:val="-9"/>
              </w:rPr>
              <w:t xml:space="preserve"> </w:t>
            </w:r>
            <w:r>
              <w:t xml:space="preserve">слова </w:t>
            </w:r>
            <w:r>
              <w:rPr>
                <w:i/>
              </w:rPr>
              <w:t>(слоны</w:t>
            </w:r>
            <w:r>
              <w:rPr>
                <w:i/>
                <w:spacing w:val="-4"/>
              </w:rPr>
              <w:t xml:space="preserve"> </w:t>
            </w:r>
            <w:r>
              <w:t>—</w:t>
            </w:r>
            <w:r>
              <w:rPr>
                <w:spacing w:val="-5"/>
              </w:rPr>
              <w:t xml:space="preserve"> </w:t>
            </w:r>
            <w:r>
              <w:rPr>
                <w:i/>
              </w:rPr>
              <w:t>слон,</w:t>
            </w:r>
            <w:r>
              <w:rPr>
                <w:i/>
                <w:spacing w:val="-7"/>
              </w:rPr>
              <w:t xml:space="preserve"> </w:t>
            </w:r>
            <w:r>
              <w:rPr>
                <w:i/>
              </w:rPr>
              <w:t>слоник;</w:t>
            </w:r>
            <w:r>
              <w:rPr>
                <w:i/>
                <w:spacing w:val="-6"/>
              </w:rPr>
              <w:t xml:space="preserve"> </w:t>
            </w:r>
            <w:r>
              <w:rPr>
                <w:i/>
              </w:rPr>
              <w:t>трава</w:t>
            </w:r>
            <w:r>
              <w:rPr>
                <w:i/>
                <w:spacing w:val="-5"/>
              </w:rPr>
              <w:t xml:space="preserve"> </w:t>
            </w:r>
            <w:r>
              <w:t>—</w:t>
            </w:r>
            <w:r>
              <w:rPr>
                <w:spacing w:val="-4"/>
              </w:rPr>
              <w:t xml:space="preserve"> </w:t>
            </w:r>
            <w:r>
              <w:rPr>
                <w:i/>
              </w:rPr>
              <w:t xml:space="preserve">травы, </w:t>
            </w:r>
            <w:r>
              <w:rPr>
                <w:i/>
                <w:spacing w:val="-2"/>
              </w:rPr>
              <w:t>травка).</w:t>
            </w:r>
          </w:p>
        </w:tc>
      </w:tr>
      <w:tr w:rsidR="00373035" w14:paraId="1B1A0444" w14:textId="77777777">
        <w:trPr>
          <w:trHeight w:val="1267"/>
        </w:trPr>
        <w:tc>
          <w:tcPr>
            <w:tcW w:w="548" w:type="dxa"/>
          </w:tcPr>
          <w:p w14:paraId="6697B3E4" w14:textId="77777777" w:rsidR="00373035" w:rsidRDefault="00000000">
            <w:pPr>
              <w:pStyle w:val="TableParagraph"/>
              <w:spacing w:line="244" w:lineRule="exact"/>
              <w:ind w:left="28"/>
              <w:jc w:val="center"/>
            </w:pPr>
            <w:r>
              <w:rPr>
                <w:spacing w:val="-5"/>
              </w:rPr>
              <w:t>42</w:t>
            </w:r>
          </w:p>
        </w:tc>
        <w:tc>
          <w:tcPr>
            <w:tcW w:w="2771" w:type="dxa"/>
          </w:tcPr>
          <w:p w14:paraId="64DD13FB" w14:textId="369F2261" w:rsidR="00373035" w:rsidRDefault="00000000" w:rsidP="00BB44B7">
            <w:pPr>
              <w:pStyle w:val="TableParagraph"/>
              <w:tabs>
                <w:tab w:val="left" w:pos="1843"/>
              </w:tabs>
              <w:spacing w:line="249" w:lineRule="exact"/>
              <w:rPr>
                <w:b/>
              </w:rPr>
            </w:pPr>
            <w:r>
              <w:rPr>
                <w:b/>
                <w:spacing w:val="-2"/>
              </w:rPr>
              <w:t>Контрольный</w:t>
            </w:r>
            <w:r w:rsidR="00BB44B7">
              <w:rPr>
                <w:b/>
              </w:rPr>
              <w:t xml:space="preserve"> </w:t>
            </w:r>
            <w:r>
              <w:rPr>
                <w:b/>
                <w:spacing w:val="-2"/>
              </w:rPr>
              <w:t>диктант</w:t>
            </w:r>
          </w:p>
          <w:p w14:paraId="10548271" w14:textId="77777777" w:rsidR="00373035" w:rsidRDefault="00000000">
            <w:pPr>
              <w:pStyle w:val="TableParagraph"/>
              <w:spacing w:before="1"/>
              <w:rPr>
                <w:b/>
              </w:rPr>
            </w:pPr>
            <w:r>
              <w:rPr>
                <w:b/>
                <w:spacing w:val="-5"/>
              </w:rPr>
              <w:t>№2.</w:t>
            </w:r>
          </w:p>
        </w:tc>
        <w:tc>
          <w:tcPr>
            <w:tcW w:w="6152" w:type="dxa"/>
          </w:tcPr>
          <w:p w14:paraId="151CDF01" w14:textId="77777777" w:rsidR="00373035" w:rsidRDefault="00000000">
            <w:pPr>
              <w:pStyle w:val="TableParagraph"/>
              <w:ind w:right="100"/>
              <w:jc w:val="both"/>
            </w:pPr>
            <w:r>
              <w:t>Записывать под диктовку текст, соблюдая правила оформления границ предложений на письме. выделять изученные</w:t>
            </w:r>
            <w:r>
              <w:rPr>
                <w:spacing w:val="63"/>
              </w:rPr>
              <w:t xml:space="preserve"> </w:t>
            </w:r>
            <w:r>
              <w:t>орфограммы;</w:t>
            </w:r>
            <w:r>
              <w:rPr>
                <w:spacing w:val="67"/>
              </w:rPr>
              <w:t xml:space="preserve"> </w:t>
            </w:r>
            <w:r>
              <w:t>соблюдать</w:t>
            </w:r>
            <w:r>
              <w:rPr>
                <w:spacing w:val="69"/>
              </w:rPr>
              <w:t xml:space="preserve"> </w:t>
            </w:r>
            <w:r>
              <w:t>правила</w:t>
            </w:r>
            <w:r>
              <w:rPr>
                <w:spacing w:val="68"/>
              </w:rPr>
              <w:t xml:space="preserve"> </w:t>
            </w:r>
            <w:r>
              <w:t>переноса</w:t>
            </w:r>
            <w:r>
              <w:rPr>
                <w:spacing w:val="73"/>
              </w:rPr>
              <w:t xml:space="preserve"> </w:t>
            </w:r>
            <w:r>
              <w:rPr>
                <w:spacing w:val="-4"/>
              </w:rPr>
              <w:t>слов</w:t>
            </w:r>
          </w:p>
          <w:p w14:paraId="0FA3D473" w14:textId="77777777" w:rsidR="00373035" w:rsidRDefault="00000000">
            <w:pPr>
              <w:pStyle w:val="TableParagraph"/>
              <w:spacing w:line="246" w:lineRule="exact"/>
              <w:ind w:right="153"/>
              <w:jc w:val="both"/>
            </w:pPr>
            <w:r>
              <w:t>обосновывать правильность написания слов с безударным гласным звуком.</w:t>
            </w:r>
          </w:p>
        </w:tc>
      </w:tr>
      <w:tr w:rsidR="00373035" w14:paraId="0CE137F2" w14:textId="77777777">
        <w:trPr>
          <w:trHeight w:val="1261"/>
        </w:trPr>
        <w:tc>
          <w:tcPr>
            <w:tcW w:w="548" w:type="dxa"/>
          </w:tcPr>
          <w:p w14:paraId="502258ED" w14:textId="77777777" w:rsidR="00373035" w:rsidRDefault="00000000">
            <w:pPr>
              <w:pStyle w:val="TableParagraph"/>
              <w:spacing w:line="244" w:lineRule="exact"/>
              <w:ind w:left="28"/>
              <w:jc w:val="center"/>
            </w:pPr>
            <w:r>
              <w:rPr>
                <w:spacing w:val="-5"/>
              </w:rPr>
              <w:t>43</w:t>
            </w:r>
          </w:p>
        </w:tc>
        <w:tc>
          <w:tcPr>
            <w:tcW w:w="2771" w:type="dxa"/>
          </w:tcPr>
          <w:p w14:paraId="50BA6D17" w14:textId="41EE77DE" w:rsidR="00373035" w:rsidRDefault="00000000">
            <w:pPr>
              <w:pStyle w:val="TableParagraph"/>
              <w:tabs>
                <w:tab w:val="left" w:pos="1766"/>
              </w:tabs>
              <w:spacing w:line="242" w:lineRule="auto"/>
              <w:ind w:right="112"/>
            </w:pPr>
            <w:r>
              <w:rPr>
                <w:spacing w:val="-2"/>
              </w:rPr>
              <w:t>Анализ</w:t>
            </w:r>
            <w:r w:rsidR="00BB44B7">
              <w:t xml:space="preserve"> </w:t>
            </w:r>
            <w:r>
              <w:rPr>
                <w:spacing w:val="-4"/>
              </w:rPr>
              <w:t xml:space="preserve">диктанта. </w:t>
            </w:r>
            <w:r>
              <w:t>Коррекционная работа.</w:t>
            </w:r>
          </w:p>
        </w:tc>
        <w:tc>
          <w:tcPr>
            <w:tcW w:w="6152" w:type="dxa"/>
          </w:tcPr>
          <w:p w14:paraId="1AF7E1E6" w14:textId="77777777" w:rsidR="00373035" w:rsidRDefault="00000000">
            <w:pPr>
              <w:pStyle w:val="TableParagraph"/>
              <w:spacing w:line="242" w:lineRule="auto"/>
              <w:ind w:right="99"/>
              <w:jc w:val="both"/>
            </w:pPr>
            <w:r>
              <w:t>Под руководством учителя осуществлять работу над ошибками в самостоятельно выполненной работе; объяснять причины допущенных ошибок; исправлять допущенные орфографические</w:t>
            </w:r>
            <w:r>
              <w:rPr>
                <w:spacing w:val="35"/>
              </w:rPr>
              <w:t xml:space="preserve"> </w:t>
            </w:r>
            <w:r>
              <w:t>ошибки,</w:t>
            </w:r>
            <w:r>
              <w:rPr>
                <w:spacing w:val="44"/>
              </w:rPr>
              <w:t xml:space="preserve"> </w:t>
            </w:r>
            <w:r>
              <w:t>подбирая</w:t>
            </w:r>
            <w:r>
              <w:rPr>
                <w:spacing w:val="36"/>
              </w:rPr>
              <w:t xml:space="preserve"> </w:t>
            </w:r>
            <w:r>
              <w:t>проверочные</w:t>
            </w:r>
            <w:r>
              <w:rPr>
                <w:spacing w:val="40"/>
              </w:rPr>
              <w:t xml:space="preserve"> </w:t>
            </w:r>
            <w:r>
              <w:t>слова</w:t>
            </w:r>
            <w:r>
              <w:rPr>
                <w:spacing w:val="41"/>
              </w:rPr>
              <w:t xml:space="preserve"> </w:t>
            </w:r>
            <w:r>
              <w:rPr>
                <w:spacing w:val="-5"/>
              </w:rPr>
              <w:t>или</w:t>
            </w:r>
          </w:p>
          <w:p w14:paraId="32A20687" w14:textId="77777777" w:rsidR="00373035" w:rsidRDefault="00000000">
            <w:pPr>
              <w:pStyle w:val="TableParagraph"/>
              <w:spacing w:line="229" w:lineRule="exact"/>
              <w:jc w:val="both"/>
            </w:pPr>
            <w:r>
              <w:t>применяя</w:t>
            </w:r>
            <w:r>
              <w:rPr>
                <w:spacing w:val="-4"/>
              </w:rPr>
              <w:t xml:space="preserve"> </w:t>
            </w:r>
            <w:r>
              <w:t>другие</w:t>
            </w:r>
            <w:r>
              <w:rPr>
                <w:spacing w:val="-8"/>
              </w:rPr>
              <w:t xml:space="preserve"> </w:t>
            </w:r>
            <w:r>
              <w:t>правила</w:t>
            </w:r>
            <w:r>
              <w:rPr>
                <w:spacing w:val="-4"/>
              </w:rPr>
              <w:t xml:space="preserve"> </w:t>
            </w:r>
            <w:r>
              <w:rPr>
                <w:spacing w:val="-2"/>
              </w:rPr>
              <w:t>правописания.</w:t>
            </w:r>
          </w:p>
        </w:tc>
      </w:tr>
      <w:tr w:rsidR="00373035" w14:paraId="19BE99C5" w14:textId="77777777">
        <w:trPr>
          <w:trHeight w:val="1516"/>
        </w:trPr>
        <w:tc>
          <w:tcPr>
            <w:tcW w:w="548" w:type="dxa"/>
          </w:tcPr>
          <w:p w14:paraId="372BFCA8" w14:textId="77777777" w:rsidR="00373035" w:rsidRDefault="00000000">
            <w:pPr>
              <w:pStyle w:val="TableParagraph"/>
              <w:spacing w:line="249" w:lineRule="exact"/>
              <w:ind w:left="28"/>
              <w:jc w:val="center"/>
            </w:pPr>
            <w:r>
              <w:rPr>
                <w:spacing w:val="-5"/>
              </w:rPr>
              <w:t>44</w:t>
            </w:r>
          </w:p>
        </w:tc>
        <w:tc>
          <w:tcPr>
            <w:tcW w:w="2771" w:type="dxa"/>
          </w:tcPr>
          <w:p w14:paraId="2D888649" w14:textId="6FF7903C" w:rsidR="00373035" w:rsidRDefault="00000000">
            <w:pPr>
              <w:pStyle w:val="TableParagraph"/>
              <w:tabs>
                <w:tab w:val="left" w:pos="1483"/>
              </w:tabs>
              <w:spacing w:line="247" w:lineRule="exact"/>
            </w:pPr>
            <w:r>
              <w:rPr>
                <w:spacing w:val="-2"/>
              </w:rPr>
              <w:t>Правило</w:t>
            </w:r>
            <w:r w:rsidR="00BB44B7">
              <w:t xml:space="preserve"> </w:t>
            </w:r>
            <w:r>
              <w:rPr>
                <w:spacing w:val="-2"/>
              </w:rPr>
              <w:t>обозначения</w:t>
            </w:r>
          </w:p>
          <w:p w14:paraId="69945C68" w14:textId="1B16266B" w:rsidR="00373035" w:rsidRDefault="00BB44B7">
            <w:pPr>
              <w:pStyle w:val="TableParagraph"/>
              <w:tabs>
                <w:tab w:val="left" w:pos="1569"/>
              </w:tabs>
              <w:spacing w:line="237" w:lineRule="auto"/>
              <w:ind w:right="113"/>
            </w:pPr>
            <w:r>
              <w:rPr>
                <w:spacing w:val="-2"/>
              </w:rPr>
              <w:t>буквой</w:t>
            </w:r>
            <w:r>
              <w:t xml:space="preserve"> </w:t>
            </w:r>
            <w:r>
              <w:rPr>
                <w:spacing w:val="-8"/>
              </w:rPr>
              <w:t xml:space="preserve">безударного </w:t>
            </w:r>
            <w:r>
              <w:t>гласного звука.</w:t>
            </w:r>
          </w:p>
        </w:tc>
        <w:tc>
          <w:tcPr>
            <w:tcW w:w="6152" w:type="dxa"/>
          </w:tcPr>
          <w:p w14:paraId="7BAA0354" w14:textId="77777777" w:rsidR="00373035" w:rsidRDefault="00000000">
            <w:pPr>
              <w:pStyle w:val="TableParagraph"/>
              <w:ind w:right="95"/>
              <w:jc w:val="both"/>
            </w:pPr>
            <w:r>
              <w:t>Наблюдать за особенностями проверяемого и проверочного слов (для составления правила обозначения буквой безударного гласного звука);– определять безударный</w:t>
            </w:r>
            <w:r>
              <w:rPr>
                <w:spacing w:val="40"/>
              </w:rPr>
              <w:t xml:space="preserve"> </w:t>
            </w:r>
            <w:r>
              <w:t>гласный</w:t>
            </w:r>
            <w:r>
              <w:rPr>
                <w:spacing w:val="21"/>
              </w:rPr>
              <w:t xml:space="preserve"> </w:t>
            </w:r>
            <w:r>
              <w:t>звук</w:t>
            </w:r>
            <w:r>
              <w:rPr>
                <w:spacing w:val="22"/>
              </w:rPr>
              <w:t xml:space="preserve"> </w:t>
            </w:r>
            <w:r>
              <w:t>в</w:t>
            </w:r>
            <w:r>
              <w:rPr>
                <w:spacing w:val="23"/>
              </w:rPr>
              <w:t xml:space="preserve"> </w:t>
            </w:r>
            <w:r>
              <w:t>слове</w:t>
            </w:r>
            <w:r>
              <w:rPr>
                <w:spacing w:val="15"/>
              </w:rPr>
              <w:t xml:space="preserve"> </w:t>
            </w:r>
            <w:r>
              <w:t>и</w:t>
            </w:r>
            <w:r>
              <w:rPr>
                <w:spacing w:val="23"/>
              </w:rPr>
              <w:t xml:space="preserve"> </w:t>
            </w:r>
            <w:r>
              <w:t>его</w:t>
            </w:r>
            <w:r>
              <w:rPr>
                <w:spacing w:val="18"/>
              </w:rPr>
              <w:t xml:space="preserve"> </w:t>
            </w:r>
            <w:r>
              <w:t>место</w:t>
            </w:r>
            <w:r>
              <w:rPr>
                <w:spacing w:val="17"/>
              </w:rPr>
              <w:t xml:space="preserve"> </w:t>
            </w:r>
            <w:r>
              <w:t>в</w:t>
            </w:r>
            <w:r>
              <w:rPr>
                <w:spacing w:val="23"/>
              </w:rPr>
              <w:t xml:space="preserve"> </w:t>
            </w:r>
            <w:r>
              <w:t>слове</w:t>
            </w:r>
            <w:r>
              <w:rPr>
                <w:spacing w:val="16"/>
              </w:rPr>
              <w:t xml:space="preserve"> </w:t>
            </w:r>
            <w:r>
              <w:t>(корне);</w:t>
            </w:r>
            <w:r>
              <w:rPr>
                <w:spacing w:val="28"/>
              </w:rPr>
              <w:t xml:space="preserve"> </w:t>
            </w:r>
            <w:r>
              <w:rPr>
                <w:spacing w:val="-2"/>
              </w:rPr>
              <w:t>наблюдать</w:t>
            </w:r>
          </w:p>
          <w:p w14:paraId="444EAFE4" w14:textId="77777777" w:rsidR="00373035" w:rsidRDefault="00000000">
            <w:pPr>
              <w:pStyle w:val="TableParagraph"/>
              <w:spacing w:before="5" w:line="240" w:lineRule="exact"/>
              <w:ind w:right="140"/>
              <w:jc w:val="both"/>
            </w:pPr>
            <w:r>
              <w:t>за</w:t>
            </w:r>
            <w:r>
              <w:rPr>
                <w:spacing w:val="-6"/>
              </w:rPr>
              <w:t xml:space="preserve"> </w:t>
            </w:r>
            <w:r>
              <w:t>единообразным</w:t>
            </w:r>
            <w:r>
              <w:rPr>
                <w:spacing w:val="-7"/>
              </w:rPr>
              <w:t xml:space="preserve"> </w:t>
            </w:r>
            <w:r>
              <w:t>написанием</w:t>
            </w:r>
            <w:r>
              <w:rPr>
                <w:spacing w:val="-3"/>
              </w:rPr>
              <w:t xml:space="preserve"> </w:t>
            </w:r>
            <w:r>
              <w:t>гласных</w:t>
            </w:r>
            <w:r>
              <w:rPr>
                <w:spacing w:val="-12"/>
              </w:rPr>
              <w:t xml:space="preserve"> </w:t>
            </w:r>
            <w:r>
              <w:t>в</w:t>
            </w:r>
            <w:r>
              <w:rPr>
                <w:spacing w:val="-7"/>
              </w:rPr>
              <w:t xml:space="preserve"> </w:t>
            </w:r>
            <w:r>
              <w:t>корне</w:t>
            </w:r>
            <w:r>
              <w:rPr>
                <w:spacing w:val="-10"/>
              </w:rPr>
              <w:t xml:space="preserve"> </w:t>
            </w:r>
            <w:r>
              <w:t>форм</w:t>
            </w:r>
            <w:r>
              <w:rPr>
                <w:spacing w:val="-4"/>
              </w:rPr>
              <w:t xml:space="preserve"> </w:t>
            </w:r>
            <w:r>
              <w:t>одного</w:t>
            </w:r>
            <w:r>
              <w:rPr>
                <w:spacing w:val="-8"/>
              </w:rPr>
              <w:t xml:space="preserve"> </w:t>
            </w:r>
            <w:r>
              <w:t>и того же слова и в однокоренных словах.</w:t>
            </w:r>
          </w:p>
        </w:tc>
      </w:tr>
      <w:tr w:rsidR="00373035" w14:paraId="35974D48" w14:textId="77777777">
        <w:trPr>
          <w:trHeight w:val="1775"/>
        </w:trPr>
        <w:tc>
          <w:tcPr>
            <w:tcW w:w="548" w:type="dxa"/>
          </w:tcPr>
          <w:p w14:paraId="401DC92C" w14:textId="77777777" w:rsidR="00373035" w:rsidRDefault="00000000">
            <w:pPr>
              <w:pStyle w:val="TableParagraph"/>
              <w:spacing w:line="244" w:lineRule="exact"/>
              <w:ind w:left="28"/>
              <w:jc w:val="center"/>
            </w:pPr>
            <w:r>
              <w:rPr>
                <w:spacing w:val="-5"/>
              </w:rPr>
              <w:t>45</w:t>
            </w:r>
          </w:p>
        </w:tc>
        <w:tc>
          <w:tcPr>
            <w:tcW w:w="2771" w:type="dxa"/>
          </w:tcPr>
          <w:p w14:paraId="51BB7613" w14:textId="77777777" w:rsidR="00373035" w:rsidRDefault="00000000">
            <w:pPr>
              <w:pStyle w:val="TableParagraph"/>
              <w:tabs>
                <w:tab w:val="left" w:pos="1790"/>
              </w:tabs>
              <w:spacing w:line="244" w:lineRule="exact"/>
            </w:pPr>
            <w:r>
              <w:rPr>
                <w:spacing w:val="-2"/>
              </w:rPr>
              <w:t>Способы</w:t>
            </w:r>
            <w:r>
              <w:tab/>
            </w:r>
            <w:r>
              <w:rPr>
                <w:spacing w:val="-2"/>
              </w:rPr>
              <w:t>проверки</w:t>
            </w:r>
          </w:p>
          <w:p w14:paraId="1FAD8F9F" w14:textId="77777777" w:rsidR="00373035" w:rsidRDefault="00000000">
            <w:pPr>
              <w:pStyle w:val="TableParagraph"/>
              <w:tabs>
                <w:tab w:val="left" w:pos="2026"/>
              </w:tabs>
              <w:spacing w:before="1"/>
              <w:ind w:right="106"/>
            </w:pPr>
            <w:r>
              <w:rPr>
                <w:spacing w:val="-2"/>
              </w:rPr>
              <w:t>написания</w:t>
            </w:r>
            <w:r>
              <w:tab/>
            </w:r>
            <w:r>
              <w:rPr>
                <w:spacing w:val="-4"/>
              </w:rPr>
              <w:t xml:space="preserve">буквы, </w:t>
            </w:r>
            <w:r>
              <w:rPr>
                <w:spacing w:val="-2"/>
              </w:rPr>
              <w:t>обозначающей</w:t>
            </w:r>
          </w:p>
          <w:p w14:paraId="606B7CA2" w14:textId="77777777" w:rsidR="00373035" w:rsidRDefault="00000000">
            <w:pPr>
              <w:pStyle w:val="TableParagraph"/>
              <w:ind w:right="117"/>
            </w:pPr>
            <w:r>
              <w:t>безударный</w:t>
            </w:r>
            <w:r>
              <w:rPr>
                <w:spacing w:val="23"/>
              </w:rPr>
              <w:t xml:space="preserve"> </w:t>
            </w:r>
            <w:r>
              <w:t>гласный</w:t>
            </w:r>
            <w:r>
              <w:rPr>
                <w:spacing w:val="23"/>
              </w:rPr>
              <w:t xml:space="preserve"> </w:t>
            </w:r>
            <w:r>
              <w:t>звук в корне слова.</w:t>
            </w:r>
          </w:p>
        </w:tc>
        <w:tc>
          <w:tcPr>
            <w:tcW w:w="6152" w:type="dxa"/>
          </w:tcPr>
          <w:p w14:paraId="169943B2" w14:textId="77777777" w:rsidR="00373035" w:rsidRDefault="00000000">
            <w:pPr>
              <w:pStyle w:val="TableParagraph"/>
              <w:spacing w:line="242" w:lineRule="auto"/>
              <w:ind w:right="95"/>
              <w:jc w:val="both"/>
            </w:pPr>
            <w:r>
              <w:t>находить в двусложных словах букву безударного гласного звука, написание которой надо проверять; устанавливать правило обозначения безударного гласного звука буквой и осознавать его; использовать прием определения ударного и безударного гласного звука; различать проверочное и проверяемое</w:t>
            </w:r>
            <w:r>
              <w:rPr>
                <w:spacing w:val="24"/>
              </w:rPr>
              <w:t xml:space="preserve">  </w:t>
            </w:r>
            <w:r>
              <w:t>слова;</w:t>
            </w:r>
            <w:r>
              <w:rPr>
                <w:spacing w:val="31"/>
              </w:rPr>
              <w:t xml:space="preserve">  </w:t>
            </w:r>
            <w:r>
              <w:t>подбирать</w:t>
            </w:r>
            <w:r>
              <w:rPr>
                <w:spacing w:val="28"/>
              </w:rPr>
              <w:t xml:space="preserve">  </w:t>
            </w:r>
            <w:r>
              <w:t>проверочные</w:t>
            </w:r>
            <w:r>
              <w:rPr>
                <w:spacing w:val="27"/>
              </w:rPr>
              <w:t xml:space="preserve">  </w:t>
            </w:r>
            <w:r>
              <w:t>слова</w:t>
            </w:r>
            <w:r>
              <w:rPr>
                <w:spacing w:val="32"/>
              </w:rPr>
              <w:t xml:space="preserve">  </w:t>
            </w:r>
            <w:r>
              <w:rPr>
                <w:spacing w:val="-2"/>
              </w:rPr>
              <w:t>путём</w:t>
            </w:r>
          </w:p>
          <w:p w14:paraId="10C6CC46" w14:textId="77777777" w:rsidR="00373035" w:rsidRDefault="00000000">
            <w:pPr>
              <w:pStyle w:val="TableParagraph"/>
              <w:spacing w:line="227" w:lineRule="exact"/>
              <w:jc w:val="both"/>
            </w:pPr>
            <w:r>
              <w:t>изменения</w:t>
            </w:r>
            <w:r>
              <w:rPr>
                <w:spacing w:val="-7"/>
              </w:rPr>
              <w:t xml:space="preserve"> </w:t>
            </w:r>
            <w:r>
              <w:t>формы</w:t>
            </w:r>
            <w:r>
              <w:rPr>
                <w:spacing w:val="-5"/>
              </w:rPr>
              <w:t xml:space="preserve"> </w:t>
            </w:r>
            <w:r>
              <w:t>слова</w:t>
            </w:r>
            <w:r>
              <w:rPr>
                <w:spacing w:val="-7"/>
              </w:rPr>
              <w:t xml:space="preserve"> </w:t>
            </w:r>
            <w:r>
              <w:t>и</w:t>
            </w:r>
            <w:r>
              <w:rPr>
                <w:spacing w:val="-7"/>
              </w:rPr>
              <w:t xml:space="preserve"> </w:t>
            </w:r>
            <w:r>
              <w:t>подбора</w:t>
            </w:r>
            <w:r>
              <w:rPr>
                <w:spacing w:val="-3"/>
              </w:rPr>
              <w:t xml:space="preserve"> </w:t>
            </w:r>
            <w:r>
              <w:t>однокоренного</w:t>
            </w:r>
            <w:r>
              <w:rPr>
                <w:spacing w:val="-9"/>
              </w:rPr>
              <w:t xml:space="preserve"> </w:t>
            </w:r>
            <w:r>
              <w:rPr>
                <w:spacing w:val="-2"/>
              </w:rPr>
              <w:t>слова.</w:t>
            </w:r>
          </w:p>
        </w:tc>
      </w:tr>
      <w:tr w:rsidR="00373035" w14:paraId="2E97D652" w14:textId="77777777">
        <w:trPr>
          <w:trHeight w:val="1771"/>
        </w:trPr>
        <w:tc>
          <w:tcPr>
            <w:tcW w:w="548" w:type="dxa"/>
          </w:tcPr>
          <w:p w14:paraId="087C914F" w14:textId="77777777" w:rsidR="00373035" w:rsidRDefault="00000000">
            <w:pPr>
              <w:pStyle w:val="TableParagraph"/>
              <w:spacing w:line="244" w:lineRule="exact"/>
              <w:ind w:left="28"/>
              <w:jc w:val="center"/>
            </w:pPr>
            <w:r>
              <w:rPr>
                <w:spacing w:val="-5"/>
              </w:rPr>
              <w:t>46</w:t>
            </w:r>
          </w:p>
        </w:tc>
        <w:tc>
          <w:tcPr>
            <w:tcW w:w="2771" w:type="dxa"/>
          </w:tcPr>
          <w:p w14:paraId="2DDF487C" w14:textId="77777777" w:rsidR="00373035" w:rsidRDefault="00000000">
            <w:pPr>
              <w:pStyle w:val="TableParagraph"/>
              <w:tabs>
                <w:tab w:val="left" w:pos="1867"/>
              </w:tabs>
              <w:ind w:right="100"/>
              <w:jc w:val="both"/>
            </w:pPr>
            <w:r>
              <w:t xml:space="preserve">Правописание слов с </w:t>
            </w:r>
            <w:r>
              <w:rPr>
                <w:spacing w:val="-2"/>
              </w:rPr>
              <w:t>безударным</w:t>
            </w:r>
            <w:r>
              <w:tab/>
            </w:r>
            <w:r>
              <w:rPr>
                <w:spacing w:val="-4"/>
              </w:rPr>
              <w:t xml:space="preserve">гласным </w:t>
            </w:r>
            <w:r>
              <w:t>звуком в корне слова.</w:t>
            </w:r>
          </w:p>
        </w:tc>
        <w:tc>
          <w:tcPr>
            <w:tcW w:w="6152" w:type="dxa"/>
          </w:tcPr>
          <w:p w14:paraId="69EC8D25" w14:textId="77777777" w:rsidR="00373035" w:rsidRDefault="00000000">
            <w:pPr>
              <w:pStyle w:val="TableParagraph"/>
              <w:ind w:right="93"/>
              <w:jc w:val="both"/>
            </w:pPr>
            <w:r>
              <w:t>Находить в двусложных словах букву безударного гласного звука, написание которой надо проверять; устанавливать правило обозначения безударного гласного звука буквой и осознавать его; использовать прием определения ударного и безударного гласного звука; различать проверочное и проверяемое</w:t>
            </w:r>
            <w:r>
              <w:rPr>
                <w:spacing w:val="60"/>
              </w:rPr>
              <w:t xml:space="preserve"> </w:t>
            </w:r>
            <w:r>
              <w:t>слова;</w:t>
            </w:r>
            <w:r>
              <w:rPr>
                <w:spacing w:val="73"/>
              </w:rPr>
              <w:t xml:space="preserve"> </w:t>
            </w:r>
            <w:r>
              <w:t>–</w:t>
            </w:r>
            <w:r>
              <w:rPr>
                <w:spacing w:val="70"/>
              </w:rPr>
              <w:t xml:space="preserve"> </w:t>
            </w:r>
            <w:r>
              <w:t>подбирать</w:t>
            </w:r>
            <w:r>
              <w:rPr>
                <w:spacing w:val="65"/>
              </w:rPr>
              <w:t xml:space="preserve"> </w:t>
            </w:r>
            <w:r>
              <w:t>проверочные</w:t>
            </w:r>
            <w:r>
              <w:rPr>
                <w:spacing w:val="62"/>
              </w:rPr>
              <w:t xml:space="preserve"> </w:t>
            </w:r>
            <w:r>
              <w:t>слова</w:t>
            </w:r>
            <w:r>
              <w:rPr>
                <w:spacing w:val="73"/>
              </w:rPr>
              <w:t xml:space="preserve"> </w:t>
            </w:r>
            <w:r>
              <w:rPr>
                <w:spacing w:val="-2"/>
              </w:rPr>
              <w:t>путём</w:t>
            </w:r>
          </w:p>
          <w:p w14:paraId="32EFA4F3" w14:textId="77777777" w:rsidR="00373035" w:rsidRDefault="00000000">
            <w:pPr>
              <w:pStyle w:val="TableParagraph"/>
              <w:spacing w:line="233" w:lineRule="exact"/>
              <w:jc w:val="both"/>
            </w:pPr>
            <w:r>
              <w:t>изменения</w:t>
            </w:r>
            <w:r>
              <w:rPr>
                <w:spacing w:val="-7"/>
              </w:rPr>
              <w:t xml:space="preserve"> </w:t>
            </w:r>
            <w:r>
              <w:t>формы</w:t>
            </w:r>
            <w:r>
              <w:rPr>
                <w:spacing w:val="-5"/>
              </w:rPr>
              <w:t xml:space="preserve"> </w:t>
            </w:r>
            <w:r>
              <w:t>слова</w:t>
            </w:r>
            <w:r>
              <w:rPr>
                <w:spacing w:val="-7"/>
              </w:rPr>
              <w:t xml:space="preserve"> </w:t>
            </w:r>
            <w:r>
              <w:t>и</w:t>
            </w:r>
            <w:r>
              <w:rPr>
                <w:spacing w:val="-7"/>
              </w:rPr>
              <w:t xml:space="preserve"> </w:t>
            </w:r>
            <w:r>
              <w:t>подбора</w:t>
            </w:r>
            <w:r>
              <w:rPr>
                <w:spacing w:val="-3"/>
              </w:rPr>
              <w:t xml:space="preserve"> </w:t>
            </w:r>
            <w:r>
              <w:t>однокоренного</w:t>
            </w:r>
            <w:r>
              <w:rPr>
                <w:spacing w:val="-9"/>
              </w:rPr>
              <w:t xml:space="preserve"> </w:t>
            </w:r>
            <w:r>
              <w:rPr>
                <w:spacing w:val="-2"/>
              </w:rPr>
              <w:t>слова.</w:t>
            </w:r>
          </w:p>
        </w:tc>
      </w:tr>
      <w:tr w:rsidR="00373035" w14:paraId="3B72CB06" w14:textId="77777777">
        <w:trPr>
          <w:trHeight w:val="1267"/>
        </w:trPr>
        <w:tc>
          <w:tcPr>
            <w:tcW w:w="548" w:type="dxa"/>
          </w:tcPr>
          <w:p w14:paraId="1205CBAD" w14:textId="77777777" w:rsidR="00373035" w:rsidRDefault="00000000">
            <w:pPr>
              <w:pStyle w:val="TableParagraph"/>
              <w:spacing w:line="244" w:lineRule="exact"/>
              <w:ind w:left="28"/>
              <w:jc w:val="center"/>
            </w:pPr>
            <w:r>
              <w:rPr>
                <w:spacing w:val="-5"/>
              </w:rPr>
              <w:t>47</w:t>
            </w:r>
          </w:p>
        </w:tc>
        <w:tc>
          <w:tcPr>
            <w:tcW w:w="2771" w:type="dxa"/>
          </w:tcPr>
          <w:p w14:paraId="0363750E" w14:textId="77777777" w:rsidR="00373035" w:rsidRDefault="00000000">
            <w:pPr>
              <w:pStyle w:val="TableParagraph"/>
              <w:tabs>
                <w:tab w:val="left" w:pos="1559"/>
              </w:tabs>
              <w:ind w:right="95"/>
              <w:jc w:val="both"/>
            </w:pPr>
            <w:r>
              <w:rPr>
                <w:spacing w:val="-2"/>
              </w:rPr>
              <w:t>Буквы</w:t>
            </w:r>
            <w:r>
              <w:tab/>
            </w:r>
            <w:r>
              <w:rPr>
                <w:spacing w:val="-2"/>
              </w:rPr>
              <w:t xml:space="preserve">безударных </w:t>
            </w:r>
            <w:r>
              <w:t>гласных корня, которые надо запоминать.</w:t>
            </w:r>
          </w:p>
        </w:tc>
        <w:tc>
          <w:tcPr>
            <w:tcW w:w="6152" w:type="dxa"/>
          </w:tcPr>
          <w:p w14:paraId="198E5F53" w14:textId="77777777" w:rsidR="00373035" w:rsidRDefault="00000000">
            <w:pPr>
              <w:pStyle w:val="TableParagraph"/>
              <w:ind w:right="101"/>
              <w:jc w:val="both"/>
            </w:pPr>
            <w:r>
              <w:t>Наблюдать над этимологией слов – названий растений и ягод этих растений; подбирать примеры слов с изучаемой орфограммой;</w:t>
            </w:r>
            <w:r>
              <w:rPr>
                <w:spacing w:val="80"/>
              </w:rPr>
              <w:t xml:space="preserve"> </w:t>
            </w:r>
            <w:r>
              <w:t>записывать</w:t>
            </w:r>
            <w:r>
              <w:rPr>
                <w:spacing w:val="80"/>
              </w:rPr>
              <w:t xml:space="preserve"> </w:t>
            </w:r>
            <w:r>
              <w:t>словарные</w:t>
            </w:r>
            <w:r>
              <w:rPr>
                <w:spacing w:val="40"/>
              </w:rPr>
              <w:t xml:space="preserve"> </w:t>
            </w:r>
            <w:r>
              <w:t>слова</w:t>
            </w:r>
            <w:r>
              <w:rPr>
                <w:spacing w:val="80"/>
              </w:rPr>
              <w:t xml:space="preserve"> </w:t>
            </w:r>
            <w:r>
              <w:t>под</w:t>
            </w:r>
            <w:r>
              <w:rPr>
                <w:spacing w:val="80"/>
              </w:rPr>
              <w:t xml:space="preserve"> </w:t>
            </w:r>
            <w:r>
              <w:t>диктовку;</w:t>
            </w:r>
          </w:p>
          <w:p w14:paraId="05EBA057" w14:textId="77777777" w:rsidR="00373035" w:rsidRDefault="00000000">
            <w:pPr>
              <w:pStyle w:val="TableParagraph"/>
              <w:spacing w:line="250" w:lineRule="atLeast"/>
              <w:ind w:right="114"/>
              <w:jc w:val="both"/>
            </w:pPr>
            <w:r>
              <w:t xml:space="preserve">выделять непроверяемое написание; ставить ударение в </w:t>
            </w:r>
            <w:r>
              <w:rPr>
                <w:spacing w:val="-2"/>
              </w:rPr>
              <w:t>словах.</w:t>
            </w:r>
          </w:p>
        </w:tc>
      </w:tr>
      <w:tr w:rsidR="00373035" w14:paraId="320F10FF" w14:textId="77777777">
        <w:trPr>
          <w:trHeight w:val="1262"/>
        </w:trPr>
        <w:tc>
          <w:tcPr>
            <w:tcW w:w="548" w:type="dxa"/>
          </w:tcPr>
          <w:p w14:paraId="3DE37F78" w14:textId="77777777" w:rsidR="00373035" w:rsidRDefault="00000000">
            <w:pPr>
              <w:pStyle w:val="TableParagraph"/>
              <w:spacing w:line="239" w:lineRule="exact"/>
              <w:ind w:left="28"/>
              <w:jc w:val="center"/>
            </w:pPr>
            <w:r>
              <w:rPr>
                <w:spacing w:val="-5"/>
              </w:rPr>
              <w:t>48</w:t>
            </w:r>
          </w:p>
        </w:tc>
        <w:tc>
          <w:tcPr>
            <w:tcW w:w="2771" w:type="dxa"/>
          </w:tcPr>
          <w:p w14:paraId="5B9DF3B6" w14:textId="0233D3FD" w:rsidR="00373035" w:rsidRDefault="00000000" w:rsidP="00FE535F">
            <w:pPr>
              <w:pStyle w:val="TableParagraph"/>
              <w:ind w:right="85" w:firstLine="57"/>
            </w:pPr>
            <w:r>
              <w:rPr>
                <w:b/>
              </w:rPr>
              <w:t xml:space="preserve">Р/Р Сочинение </w:t>
            </w:r>
            <w:r>
              <w:t>по репродукции</w:t>
            </w:r>
            <w:r>
              <w:rPr>
                <w:spacing w:val="-8"/>
              </w:rPr>
              <w:t xml:space="preserve"> </w:t>
            </w:r>
            <w:r>
              <w:t>картины</w:t>
            </w:r>
            <w:r>
              <w:rPr>
                <w:spacing w:val="-13"/>
              </w:rPr>
              <w:t xml:space="preserve"> </w:t>
            </w:r>
            <w:r w:rsidR="00FE535F">
              <w:t>С. А.</w:t>
            </w:r>
            <w:r>
              <w:t xml:space="preserve"> Тутунова «Зима пришла. </w:t>
            </w:r>
            <w:r>
              <w:rPr>
                <w:spacing w:val="-2"/>
              </w:rPr>
              <w:t>Детство».</w:t>
            </w:r>
          </w:p>
        </w:tc>
        <w:tc>
          <w:tcPr>
            <w:tcW w:w="6152" w:type="dxa"/>
          </w:tcPr>
          <w:p w14:paraId="559B7425" w14:textId="19584BA8" w:rsidR="00373035" w:rsidRDefault="00000000">
            <w:pPr>
              <w:pStyle w:val="TableParagraph"/>
              <w:ind w:right="92"/>
              <w:jc w:val="both"/>
            </w:pPr>
            <w:r>
              <w:t xml:space="preserve">Рассматривать и анализировать </w:t>
            </w:r>
            <w:r w:rsidR="00FE535F">
              <w:t>р</w:t>
            </w:r>
            <w:r>
              <w:t>епродукции картин художников; определять тему текста, подбирать к нему заголовок; составлять (под руководством учителя и опорным словам)</w:t>
            </w:r>
            <w:r>
              <w:rPr>
                <w:spacing w:val="77"/>
              </w:rPr>
              <w:t xml:space="preserve"> </w:t>
            </w:r>
            <w:r>
              <w:t>рассказ</w:t>
            </w:r>
            <w:r>
              <w:rPr>
                <w:spacing w:val="78"/>
              </w:rPr>
              <w:t xml:space="preserve"> </w:t>
            </w:r>
            <w:r>
              <w:t>по</w:t>
            </w:r>
            <w:r>
              <w:rPr>
                <w:spacing w:val="73"/>
              </w:rPr>
              <w:t xml:space="preserve"> </w:t>
            </w:r>
            <w:r>
              <w:t>репродукции</w:t>
            </w:r>
            <w:r>
              <w:rPr>
                <w:spacing w:val="80"/>
              </w:rPr>
              <w:t xml:space="preserve"> </w:t>
            </w:r>
            <w:r>
              <w:t>картины</w:t>
            </w:r>
            <w:r>
              <w:rPr>
                <w:spacing w:val="79"/>
              </w:rPr>
              <w:t xml:space="preserve"> </w:t>
            </w:r>
            <w:r>
              <w:t>С.</w:t>
            </w:r>
            <w:r>
              <w:rPr>
                <w:spacing w:val="80"/>
              </w:rPr>
              <w:t xml:space="preserve"> </w:t>
            </w:r>
            <w:r>
              <w:t>А.</w:t>
            </w:r>
            <w:r>
              <w:rPr>
                <w:spacing w:val="71"/>
              </w:rPr>
              <w:t xml:space="preserve"> </w:t>
            </w:r>
            <w:r>
              <w:t>Тутунова</w:t>
            </w:r>
          </w:p>
          <w:p w14:paraId="47C37FEA" w14:textId="77777777" w:rsidR="00373035" w:rsidRDefault="00000000">
            <w:pPr>
              <w:pStyle w:val="TableParagraph"/>
              <w:spacing w:line="235" w:lineRule="exact"/>
              <w:jc w:val="both"/>
            </w:pPr>
            <w:r>
              <w:t>«Зима</w:t>
            </w:r>
            <w:r>
              <w:rPr>
                <w:spacing w:val="-7"/>
              </w:rPr>
              <w:t xml:space="preserve"> </w:t>
            </w:r>
            <w:r>
              <w:t>пришла.</w:t>
            </w:r>
            <w:r>
              <w:rPr>
                <w:spacing w:val="-5"/>
              </w:rPr>
              <w:t xml:space="preserve"> </w:t>
            </w:r>
            <w:r>
              <w:rPr>
                <w:spacing w:val="-2"/>
              </w:rPr>
              <w:t>Детство».</w:t>
            </w:r>
          </w:p>
        </w:tc>
      </w:tr>
      <w:tr w:rsidR="00373035" w14:paraId="26BC1CF9" w14:textId="77777777">
        <w:trPr>
          <w:trHeight w:val="1007"/>
        </w:trPr>
        <w:tc>
          <w:tcPr>
            <w:tcW w:w="548" w:type="dxa"/>
          </w:tcPr>
          <w:p w14:paraId="070BCA13" w14:textId="77777777" w:rsidR="00373035" w:rsidRDefault="00000000">
            <w:pPr>
              <w:pStyle w:val="TableParagraph"/>
              <w:spacing w:line="244" w:lineRule="exact"/>
              <w:ind w:left="28"/>
              <w:jc w:val="center"/>
            </w:pPr>
            <w:r>
              <w:rPr>
                <w:spacing w:val="-5"/>
              </w:rPr>
              <w:t>49</w:t>
            </w:r>
          </w:p>
        </w:tc>
        <w:tc>
          <w:tcPr>
            <w:tcW w:w="2771" w:type="dxa"/>
          </w:tcPr>
          <w:p w14:paraId="6A5400A9" w14:textId="77777777" w:rsidR="00373035" w:rsidRDefault="00000000">
            <w:pPr>
              <w:pStyle w:val="TableParagraph"/>
              <w:tabs>
                <w:tab w:val="left" w:pos="1660"/>
              </w:tabs>
              <w:spacing w:line="237" w:lineRule="auto"/>
              <w:ind w:right="109"/>
            </w:pPr>
            <w:r>
              <w:rPr>
                <w:spacing w:val="-2"/>
              </w:rPr>
              <w:t>Правописание</w:t>
            </w:r>
            <w:r>
              <w:tab/>
            </w:r>
            <w:r>
              <w:rPr>
                <w:spacing w:val="-4"/>
              </w:rPr>
              <w:t xml:space="preserve">словарных </w:t>
            </w:r>
            <w:r>
              <w:rPr>
                <w:spacing w:val="-2"/>
              </w:rPr>
              <w:t>слов.</w:t>
            </w:r>
          </w:p>
        </w:tc>
        <w:tc>
          <w:tcPr>
            <w:tcW w:w="6152" w:type="dxa"/>
          </w:tcPr>
          <w:p w14:paraId="33AA315B" w14:textId="77777777" w:rsidR="00373035" w:rsidRDefault="00000000">
            <w:pPr>
              <w:pStyle w:val="TableParagraph"/>
              <w:ind w:right="92"/>
              <w:jc w:val="both"/>
            </w:pPr>
            <w:r>
              <w:t>Наблюдать над использованием в речи фразеологизмов как выразительных средств языка; запоминать написание непроверяемой</w:t>
            </w:r>
            <w:r>
              <w:rPr>
                <w:spacing w:val="40"/>
              </w:rPr>
              <w:t xml:space="preserve"> </w:t>
            </w:r>
            <w:r>
              <w:t>орфограммы</w:t>
            </w:r>
            <w:r>
              <w:rPr>
                <w:spacing w:val="40"/>
              </w:rPr>
              <w:t xml:space="preserve"> </w:t>
            </w:r>
            <w:r>
              <w:t>безударного</w:t>
            </w:r>
            <w:r>
              <w:rPr>
                <w:spacing w:val="40"/>
              </w:rPr>
              <w:t xml:space="preserve"> </w:t>
            </w:r>
            <w:r>
              <w:t>гласного</w:t>
            </w:r>
            <w:r>
              <w:rPr>
                <w:spacing w:val="40"/>
              </w:rPr>
              <w:t xml:space="preserve"> </w:t>
            </w:r>
            <w:r>
              <w:t>звука</w:t>
            </w:r>
            <w:r>
              <w:rPr>
                <w:spacing w:val="40"/>
              </w:rPr>
              <w:t xml:space="preserve"> </w:t>
            </w:r>
            <w:r>
              <w:t>в</w:t>
            </w:r>
          </w:p>
          <w:p w14:paraId="2334415C" w14:textId="242A8C01" w:rsidR="00373035" w:rsidRDefault="00000000">
            <w:pPr>
              <w:pStyle w:val="TableParagraph"/>
              <w:spacing w:line="233" w:lineRule="exact"/>
              <w:jc w:val="both"/>
            </w:pPr>
            <w:r>
              <w:rPr>
                <w:spacing w:val="-4"/>
              </w:rPr>
              <w:t>словах,</w:t>
            </w:r>
            <w:r>
              <w:rPr>
                <w:spacing w:val="-8"/>
              </w:rPr>
              <w:t xml:space="preserve"> </w:t>
            </w:r>
            <w:r>
              <w:rPr>
                <w:spacing w:val="-4"/>
              </w:rPr>
              <w:t>предусмотренных</w:t>
            </w:r>
            <w:r>
              <w:rPr>
                <w:spacing w:val="-10"/>
              </w:rPr>
              <w:t xml:space="preserve"> </w:t>
            </w:r>
            <w:r>
              <w:rPr>
                <w:spacing w:val="-4"/>
              </w:rPr>
              <w:t>программой</w:t>
            </w:r>
            <w:r>
              <w:rPr>
                <w:spacing w:val="-8"/>
              </w:rPr>
              <w:t xml:space="preserve"> </w:t>
            </w:r>
            <w:r>
              <w:rPr>
                <w:spacing w:val="-4"/>
              </w:rPr>
              <w:t>1</w:t>
            </w:r>
            <w:r>
              <w:rPr>
                <w:spacing w:val="-8"/>
              </w:rPr>
              <w:t xml:space="preserve"> </w:t>
            </w:r>
            <w:r>
              <w:rPr>
                <w:spacing w:val="-4"/>
              </w:rPr>
              <w:t>и</w:t>
            </w:r>
            <w:r>
              <w:rPr>
                <w:spacing w:val="-8"/>
              </w:rPr>
              <w:t xml:space="preserve"> </w:t>
            </w:r>
            <w:r>
              <w:rPr>
                <w:spacing w:val="-4"/>
              </w:rPr>
              <w:t>2</w:t>
            </w:r>
            <w:r>
              <w:rPr>
                <w:spacing w:val="-12"/>
              </w:rPr>
              <w:t xml:space="preserve"> </w:t>
            </w:r>
            <w:r>
              <w:rPr>
                <w:spacing w:val="-4"/>
              </w:rPr>
              <w:t>классов;</w:t>
            </w:r>
            <w:r>
              <w:rPr>
                <w:spacing w:val="3"/>
              </w:rPr>
              <w:t xml:space="preserve"> </w:t>
            </w:r>
            <w:r>
              <w:rPr>
                <w:spacing w:val="-4"/>
              </w:rPr>
              <w:t>находить</w:t>
            </w:r>
          </w:p>
        </w:tc>
      </w:tr>
    </w:tbl>
    <w:p w14:paraId="19B038ED" w14:textId="77777777" w:rsidR="00373035" w:rsidRDefault="00373035">
      <w:pPr>
        <w:pStyle w:val="TableParagraph"/>
        <w:spacing w:line="233" w:lineRule="exact"/>
        <w:jc w:val="both"/>
        <w:sectPr w:rsidR="00373035">
          <w:footerReference w:type="default" r:id="rId25"/>
          <w:pgSz w:w="11910" w:h="16840"/>
          <w:pgMar w:top="780" w:right="0" w:bottom="280" w:left="425" w:header="0" w:footer="0"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3C0D360A" w14:textId="77777777">
        <w:trPr>
          <w:trHeight w:val="1262"/>
        </w:trPr>
        <w:tc>
          <w:tcPr>
            <w:tcW w:w="548" w:type="dxa"/>
          </w:tcPr>
          <w:p w14:paraId="1884A5FB" w14:textId="77777777" w:rsidR="00373035" w:rsidRDefault="00373035">
            <w:pPr>
              <w:pStyle w:val="TableParagraph"/>
              <w:ind w:left="0"/>
            </w:pPr>
          </w:p>
        </w:tc>
        <w:tc>
          <w:tcPr>
            <w:tcW w:w="2771" w:type="dxa"/>
          </w:tcPr>
          <w:p w14:paraId="33E04568" w14:textId="77777777" w:rsidR="00373035" w:rsidRDefault="00373035">
            <w:pPr>
              <w:pStyle w:val="TableParagraph"/>
              <w:ind w:left="0"/>
            </w:pPr>
          </w:p>
        </w:tc>
        <w:tc>
          <w:tcPr>
            <w:tcW w:w="6152" w:type="dxa"/>
          </w:tcPr>
          <w:p w14:paraId="3DD37B9A" w14:textId="77777777" w:rsidR="00373035" w:rsidRDefault="00000000">
            <w:pPr>
              <w:pStyle w:val="TableParagraph"/>
              <w:ind w:right="96"/>
              <w:jc w:val="both"/>
            </w:pPr>
            <w:r>
              <w:t>слова с изучаемой орфограммой и проверять написание слова по орфографическому словарю; подбирать примеры слов с изучаемой</w:t>
            </w:r>
            <w:r>
              <w:rPr>
                <w:spacing w:val="52"/>
                <w:w w:val="150"/>
              </w:rPr>
              <w:t xml:space="preserve"> </w:t>
            </w:r>
            <w:r>
              <w:t>орфограммой;</w:t>
            </w:r>
            <w:r>
              <w:rPr>
                <w:spacing w:val="52"/>
                <w:w w:val="150"/>
              </w:rPr>
              <w:t xml:space="preserve"> </w:t>
            </w:r>
            <w:r>
              <w:t>записывать</w:t>
            </w:r>
            <w:r>
              <w:rPr>
                <w:spacing w:val="74"/>
              </w:rPr>
              <w:t xml:space="preserve"> </w:t>
            </w:r>
            <w:r>
              <w:t>словарные</w:t>
            </w:r>
            <w:r>
              <w:rPr>
                <w:spacing w:val="78"/>
              </w:rPr>
              <w:t xml:space="preserve"> </w:t>
            </w:r>
            <w:r>
              <w:t>слова</w:t>
            </w:r>
            <w:r>
              <w:rPr>
                <w:spacing w:val="77"/>
              </w:rPr>
              <w:t xml:space="preserve"> </w:t>
            </w:r>
            <w:r>
              <w:rPr>
                <w:spacing w:val="-5"/>
              </w:rPr>
              <w:t>под</w:t>
            </w:r>
          </w:p>
          <w:p w14:paraId="75398E18" w14:textId="77777777" w:rsidR="00373035" w:rsidRDefault="00000000">
            <w:pPr>
              <w:pStyle w:val="TableParagraph"/>
              <w:spacing w:line="244" w:lineRule="exact"/>
              <w:ind w:right="138"/>
              <w:jc w:val="both"/>
            </w:pPr>
            <w:r>
              <w:t>диктовку; выделять непроверяемое написание; выделять корень в словах; ставить ударение в словах.</w:t>
            </w:r>
          </w:p>
        </w:tc>
      </w:tr>
      <w:tr w:rsidR="00373035" w14:paraId="5FA23856" w14:textId="77777777">
        <w:trPr>
          <w:trHeight w:val="1516"/>
        </w:trPr>
        <w:tc>
          <w:tcPr>
            <w:tcW w:w="548" w:type="dxa"/>
          </w:tcPr>
          <w:p w14:paraId="61DEF945" w14:textId="77777777" w:rsidR="00373035" w:rsidRDefault="00000000">
            <w:pPr>
              <w:pStyle w:val="TableParagraph"/>
              <w:spacing w:line="244" w:lineRule="exact"/>
              <w:ind w:left="28"/>
              <w:jc w:val="center"/>
            </w:pPr>
            <w:r>
              <w:rPr>
                <w:spacing w:val="-5"/>
              </w:rPr>
              <w:t>50</w:t>
            </w:r>
          </w:p>
        </w:tc>
        <w:tc>
          <w:tcPr>
            <w:tcW w:w="2771" w:type="dxa"/>
          </w:tcPr>
          <w:p w14:paraId="420DAB86" w14:textId="617C8B61" w:rsidR="00373035" w:rsidRDefault="00000000" w:rsidP="00FE535F">
            <w:pPr>
              <w:pStyle w:val="TableParagraph"/>
              <w:tabs>
                <w:tab w:val="left" w:pos="1214"/>
                <w:tab w:val="left" w:pos="2443"/>
              </w:tabs>
              <w:spacing w:line="244" w:lineRule="auto"/>
              <w:ind w:right="84"/>
              <w:rPr>
                <w:b/>
              </w:rPr>
            </w:pPr>
            <w:r>
              <w:rPr>
                <w:spacing w:val="-2"/>
              </w:rPr>
              <w:t>Представление</w:t>
            </w:r>
            <w:r w:rsidR="00FE535F">
              <w:t xml:space="preserve"> </w:t>
            </w:r>
            <w:r>
              <w:rPr>
                <w:spacing w:val="-6"/>
              </w:rPr>
              <w:t xml:space="preserve">об </w:t>
            </w:r>
            <w:r>
              <w:t>орфограмме.</w:t>
            </w:r>
            <w:r>
              <w:rPr>
                <w:spacing w:val="-3"/>
              </w:rPr>
              <w:t xml:space="preserve"> </w:t>
            </w:r>
            <w:r>
              <w:t xml:space="preserve">Проверяемые </w:t>
            </w:r>
            <w:r>
              <w:rPr>
                <w:spacing w:val="-10"/>
              </w:rPr>
              <w:t>и</w:t>
            </w:r>
            <w:r w:rsidR="00FE535F">
              <w:t xml:space="preserve"> </w:t>
            </w:r>
            <w:r>
              <w:rPr>
                <w:spacing w:val="-2"/>
              </w:rPr>
              <w:t xml:space="preserve">непроверяемые </w:t>
            </w:r>
            <w:r>
              <w:t xml:space="preserve">орфограммы. </w:t>
            </w:r>
            <w:r>
              <w:rPr>
                <w:b/>
              </w:rPr>
              <w:t xml:space="preserve">Словарный </w:t>
            </w:r>
            <w:r>
              <w:rPr>
                <w:b/>
                <w:spacing w:val="-2"/>
              </w:rPr>
              <w:t>диктант.</w:t>
            </w:r>
          </w:p>
        </w:tc>
        <w:tc>
          <w:tcPr>
            <w:tcW w:w="6152" w:type="dxa"/>
          </w:tcPr>
          <w:p w14:paraId="217A1D41" w14:textId="77777777" w:rsidR="00373035" w:rsidRDefault="00000000">
            <w:pPr>
              <w:pStyle w:val="TableParagraph"/>
              <w:ind w:right="97"/>
              <w:jc w:val="both"/>
            </w:pPr>
            <w:r>
              <w:t>Запоминать написание непроверяемой орфограммы безударного гласного звука в словах, предусмотренных программой 1 и 2 классов; записывать словарные слова под диктовку;</w:t>
            </w:r>
            <w:r>
              <w:rPr>
                <w:spacing w:val="45"/>
              </w:rPr>
              <w:t xml:space="preserve">  </w:t>
            </w:r>
            <w:r>
              <w:t>выделять</w:t>
            </w:r>
            <w:r>
              <w:rPr>
                <w:spacing w:val="46"/>
              </w:rPr>
              <w:t xml:space="preserve">  </w:t>
            </w:r>
            <w:r>
              <w:t>непроверяемое</w:t>
            </w:r>
            <w:r>
              <w:rPr>
                <w:spacing w:val="41"/>
              </w:rPr>
              <w:t xml:space="preserve">  </w:t>
            </w:r>
            <w:r>
              <w:t>написание;</w:t>
            </w:r>
            <w:r>
              <w:rPr>
                <w:spacing w:val="45"/>
              </w:rPr>
              <w:t xml:space="preserve">  </w:t>
            </w:r>
            <w:r>
              <w:rPr>
                <w:spacing w:val="-2"/>
              </w:rPr>
              <w:t>выделять</w:t>
            </w:r>
          </w:p>
          <w:p w14:paraId="64C11DD4" w14:textId="77777777" w:rsidR="00373035" w:rsidRDefault="00000000">
            <w:pPr>
              <w:pStyle w:val="TableParagraph"/>
              <w:spacing w:before="5" w:line="240" w:lineRule="exact"/>
              <w:ind w:right="145"/>
              <w:jc w:val="both"/>
            </w:pPr>
            <w:r>
              <w:t>корень в словах; ставить ударение в словах; знакомиться со сведениями о происхождении слова «орфограмма».</w:t>
            </w:r>
          </w:p>
        </w:tc>
      </w:tr>
      <w:tr w:rsidR="00373035" w14:paraId="53C477EE" w14:textId="77777777">
        <w:trPr>
          <w:trHeight w:val="1267"/>
        </w:trPr>
        <w:tc>
          <w:tcPr>
            <w:tcW w:w="548" w:type="dxa"/>
          </w:tcPr>
          <w:p w14:paraId="6D5831C7" w14:textId="77777777" w:rsidR="00373035" w:rsidRDefault="00000000">
            <w:pPr>
              <w:pStyle w:val="TableParagraph"/>
              <w:spacing w:line="249" w:lineRule="exact"/>
              <w:ind w:left="28"/>
              <w:jc w:val="center"/>
            </w:pPr>
            <w:r>
              <w:rPr>
                <w:spacing w:val="-5"/>
              </w:rPr>
              <w:t>51</w:t>
            </w:r>
          </w:p>
        </w:tc>
        <w:tc>
          <w:tcPr>
            <w:tcW w:w="2771" w:type="dxa"/>
          </w:tcPr>
          <w:p w14:paraId="6B7A86C4" w14:textId="7D39827A" w:rsidR="00373035" w:rsidRDefault="00000000">
            <w:pPr>
              <w:pStyle w:val="TableParagraph"/>
              <w:tabs>
                <w:tab w:val="left" w:pos="1799"/>
                <w:tab w:val="left" w:pos="2544"/>
              </w:tabs>
              <w:ind w:right="92"/>
            </w:pPr>
            <w:r>
              <w:rPr>
                <w:spacing w:val="-2"/>
              </w:rPr>
              <w:t>Правописание</w:t>
            </w:r>
            <w:r>
              <w:tab/>
            </w:r>
            <w:r>
              <w:rPr>
                <w:spacing w:val="-4"/>
              </w:rPr>
              <w:t>слов</w:t>
            </w:r>
            <w:r>
              <w:tab/>
            </w:r>
            <w:r>
              <w:rPr>
                <w:spacing w:val="-32"/>
              </w:rPr>
              <w:t xml:space="preserve"> </w:t>
            </w:r>
            <w:r>
              <w:rPr>
                <w:spacing w:val="-8"/>
              </w:rPr>
              <w:t xml:space="preserve">с </w:t>
            </w:r>
            <w:r>
              <w:rPr>
                <w:spacing w:val="-2"/>
              </w:rPr>
              <w:t>проверяемыми</w:t>
            </w:r>
            <w:r w:rsidR="00FE535F">
              <w:t xml:space="preserve"> </w:t>
            </w:r>
            <w:r>
              <w:rPr>
                <w:spacing w:val="-10"/>
              </w:rPr>
              <w:t xml:space="preserve">и </w:t>
            </w:r>
            <w:r>
              <w:rPr>
                <w:spacing w:val="-2"/>
              </w:rPr>
              <w:t>непроверяемыми орфограммами.</w:t>
            </w:r>
          </w:p>
        </w:tc>
        <w:tc>
          <w:tcPr>
            <w:tcW w:w="6152" w:type="dxa"/>
          </w:tcPr>
          <w:p w14:paraId="5691078F" w14:textId="77777777" w:rsidR="00373035" w:rsidRDefault="00000000">
            <w:pPr>
              <w:pStyle w:val="TableParagraph"/>
              <w:ind w:right="98"/>
              <w:jc w:val="both"/>
            </w:pPr>
            <w:r>
              <w:t>Выделять корень в словах; подбирать проверочное слово; запоминать написание непроверяемой орфограммы безударного</w:t>
            </w:r>
            <w:r>
              <w:rPr>
                <w:spacing w:val="33"/>
              </w:rPr>
              <w:t xml:space="preserve"> </w:t>
            </w:r>
            <w:r>
              <w:t>гласного</w:t>
            </w:r>
            <w:r>
              <w:rPr>
                <w:spacing w:val="35"/>
              </w:rPr>
              <w:t xml:space="preserve"> </w:t>
            </w:r>
            <w:r>
              <w:t>звука</w:t>
            </w:r>
            <w:r>
              <w:rPr>
                <w:spacing w:val="43"/>
              </w:rPr>
              <w:t xml:space="preserve"> </w:t>
            </w:r>
            <w:r>
              <w:t>в</w:t>
            </w:r>
            <w:r>
              <w:rPr>
                <w:spacing w:val="41"/>
              </w:rPr>
              <w:t xml:space="preserve"> </w:t>
            </w:r>
            <w:r>
              <w:t>словах;</w:t>
            </w:r>
            <w:r>
              <w:rPr>
                <w:spacing w:val="41"/>
              </w:rPr>
              <w:t xml:space="preserve"> </w:t>
            </w:r>
            <w:r>
              <w:t>записывать</w:t>
            </w:r>
            <w:r>
              <w:rPr>
                <w:spacing w:val="37"/>
              </w:rPr>
              <w:t xml:space="preserve"> </w:t>
            </w:r>
            <w:r>
              <w:rPr>
                <w:spacing w:val="-2"/>
              </w:rPr>
              <w:t>словарные</w:t>
            </w:r>
          </w:p>
          <w:p w14:paraId="14DBEA9E" w14:textId="77777777" w:rsidR="00373035" w:rsidRDefault="00000000">
            <w:pPr>
              <w:pStyle w:val="TableParagraph"/>
              <w:spacing w:line="244" w:lineRule="exact"/>
              <w:ind w:right="150"/>
              <w:jc w:val="both"/>
            </w:pPr>
            <w:r>
              <w:t>слова под диктовку; выделять непроверяемое написание; ставить ударение в словах.</w:t>
            </w:r>
          </w:p>
        </w:tc>
      </w:tr>
      <w:tr w:rsidR="00373035" w14:paraId="627D9B85" w14:textId="77777777">
        <w:trPr>
          <w:trHeight w:val="757"/>
        </w:trPr>
        <w:tc>
          <w:tcPr>
            <w:tcW w:w="548" w:type="dxa"/>
          </w:tcPr>
          <w:p w14:paraId="3339B8B5" w14:textId="77777777" w:rsidR="00373035" w:rsidRDefault="00000000">
            <w:pPr>
              <w:pStyle w:val="TableParagraph"/>
              <w:spacing w:line="244" w:lineRule="exact"/>
              <w:ind w:left="28"/>
              <w:jc w:val="center"/>
            </w:pPr>
            <w:r>
              <w:rPr>
                <w:spacing w:val="-5"/>
              </w:rPr>
              <w:t>52</w:t>
            </w:r>
          </w:p>
        </w:tc>
        <w:tc>
          <w:tcPr>
            <w:tcW w:w="2771" w:type="dxa"/>
          </w:tcPr>
          <w:p w14:paraId="486FCA06" w14:textId="77777777" w:rsidR="00373035" w:rsidRDefault="00000000">
            <w:pPr>
              <w:pStyle w:val="TableParagraph"/>
              <w:tabs>
                <w:tab w:val="left" w:pos="1799"/>
                <w:tab w:val="left" w:pos="2563"/>
              </w:tabs>
              <w:spacing w:line="247" w:lineRule="exact"/>
            </w:pPr>
            <w:r>
              <w:rPr>
                <w:spacing w:val="-2"/>
              </w:rPr>
              <w:t>Правописание</w:t>
            </w:r>
            <w:r>
              <w:tab/>
            </w:r>
            <w:r>
              <w:rPr>
                <w:spacing w:val="-4"/>
              </w:rPr>
              <w:t>слов</w:t>
            </w:r>
            <w:r>
              <w:tab/>
            </w:r>
            <w:r>
              <w:rPr>
                <w:spacing w:val="-10"/>
              </w:rPr>
              <w:t>с</w:t>
            </w:r>
          </w:p>
          <w:p w14:paraId="03A632F5" w14:textId="77777777" w:rsidR="00373035" w:rsidRDefault="00000000">
            <w:pPr>
              <w:pStyle w:val="TableParagraph"/>
              <w:tabs>
                <w:tab w:val="left" w:pos="1862"/>
              </w:tabs>
              <w:spacing w:before="2" w:line="244" w:lineRule="exact"/>
              <w:ind w:right="104"/>
            </w:pPr>
            <w:r>
              <w:rPr>
                <w:spacing w:val="-2"/>
              </w:rPr>
              <w:t>безударным</w:t>
            </w:r>
            <w:r>
              <w:tab/>
            </w:r>
            <w:r>
              <w:rPr>
                <w:spacing w:val="-4"/>
              </w:rPr>
              <w:t xml:space="preserve">гласным </w:t>
            </w:r>
            <w:r>
              <w:t>звуком в корне слова.</w:t>
            </w:r>
          </w:p>
        </w:tc>
        <w:tc>
          <w:tcPr>
            <w:tcW w:w="6152" w:type="dxa"/>
          </w:tcPr>
          <w:p w14:paraId="19FD8E43" w14:textId="77777777" w:rsidR="00373035" w:rsidRDefault="00000000">
            <w:pPr>
              <w:pStyle w:val="TableParagraph"/>
              <w:tabs>
                <w:tab w:val="left" w:pos="1338"/>
                <w:tab w:val="left" w:pos="2856"/>
                <w:tab w:val="left" w:pos="3259"/>
                <w:tab w:val="left" w:pos="4992"/>
              </w:tabs>
              <w:spacing w:line="247" w:lineRule="exact"/>
            </w:pPr>
            <w:r>
              <w:rPr>
                <w:spacing w:val="-2"/>
              </w:rPr>
              <w:t>Различать</w:t>
            </w:r>
            <w:r>
              <w:tab/>
            </w:r>
            <w:r>
              <w:rPr>
                <w:spacing w:val="-2"/>
              </w:rPr>
              <w:t>проверяемые</w:t>
            </w:r>
            <w:r>
              <w:tab/>
            </w:r>
            <w:r>
              <w:rPr>
                <w:spacing w:val="-10"/>
              </w:rPr>
              <w:t>и</w:t>
            </w:r>
            <w:r>
              <w:tab/>
            </w:r>
            <w:r>
              <w:rPr>
                <w:spacing w:val="-2"/>
              </w:rPr>
              <w:t>непроверяемые</w:t>
            </w:r>
            <w:r>
              <w:tab/>
            </w:r>
            <w:r>
              <w:rPr>
                <w:spacing w:val="-2"/>
              </w:rPr>
              <w:t>написания;</w:t>
            </w:r>
          </w:p>
          <w:p w14:paraId="2F476F17" w14:textId="77777777" w:rsidR="00373035" w:rsidRDefault="00000000">
            <w:pPr>
              <w:pStyle w:val="TableParagraph"/>
              <w:spacing w:before="2" w:line="244" w:lineRule="exact"/>
            </w:pPr>
            <w:r>
              <w:t>определять</w:t>
            </w:r>
            <w:r>
              <w:rPr>
                <w:spacing w:val="37"/>
              </w:rPr>
              <w:t xml:space="preserve"> </w:t>
            </w:r>
            <w:r>
              <w:t>безударный</w:t>
            </w:r>
            <w:r>
              <w:rPr>
                <w:spacing w:val="39"/>
              </w:rPr>
              <w:t xml:space="preserve"> </w:t>
            </w:r>
            <w:r>
              <w:t>гласный</w:t>
            </w:r>
            <w:r>
              <w:rPr>
                <w:spacing w:val="39"/>
              </w:rPr>
              <w:t xml:space="preserve"> </w:t>
            </w:r>
            <w:r>
              <w:t>звук</w:t>
            </w:r>
            <w:r>
              <w:rPr>
                <w:spacing w:val="39"/>
              </w:rPr>
              <w:t xml:space="preserve"> </w:t>
            </w:r>
            <w:r>
              <w:t>в</w:t>
            </w:r>
            <w:r>
              <w:rPr>
                <w:spacing w:val="37"/>
              </w:rPr>
              <w:t xml:space="preserve"> </w:t>
            </w:r>
            <w:r>
              <w:t>слове</w:t>
            </w:r>
            <w:r>
              <w:rPr>
                <w:spacing w:val="34"/>
              </w:rPr>
              <w:t xml:space="preserve"> </w:t>
            </w:r>
            <w:r>
              <w:t>и</w:t>
            </w:r>
            <w:r>
              <w:rPr>
                <w:spacing w:val="37"/>
              </w:rPr>
              <w:t xml:space="preserve"> </w:t>
            </w:r>
            <w:r>
              <w:t>его</w:t>
            </w:r>
            <w:r>
              <w:rPr>
                <w:spacing w:val="36"/>
              </w:rPr>
              <w:t xml:space="preserve"> </w:t>
            </w:r>
            <w:r>
              <w:t>место</w:t>
            </w:r>
            <w:r>
              <w:rPr>
                <w:spacing w:val="36"/>
              </w:rPr>
              <w:t xml:space="preserve"> </w:t>
            </w:r>
            <w:r>
              <w:t>в слове (корне).</w:t>
            </w:r>
          </w:p>
        </w:tc>
      </w:tr>
      <w:tr w:rsidR="00373035" w14:paraId="59716CA2" w14:textId="77777777">
        <w:trPr>
          <w:trHeight w:val="1516"/>
        </w:trPr>
        <w:tc>
          <w:tcPr>
            <w:tcW w:w="548" w:type="dxa"/>
          </w:tcPr>
          <w:p w14:paraId="07C4392D" w14:textId="77777777" w:rsidR="00373035" w:rsidRDefault="00000000">
            <w:pPr>
              <w:pStyle w:val="TableParagraph"/>
              <w:spacing w:line="245" w:lineRule="exact"/>
              <w:ind w:left="28"/>
              <w:jc w:val="center"/>
            </w:pPr>
            <w:r>
              <w:rPr>
                <w:spacing w:val="-5"/>
              </w:rPr>
              <w:t>53</w:t>
            </w:r>
          </w:p>
        </w:tc>
        <w:tc>
          <w:tcPr>
            <w:tcW w:w="2771" w:type="dxa"/>
          </w:tcPr>
          <w:p w14:paraId="0DD2307E" w14:textId="39281367" w:rsidR="00373035" w:rsidRDefault="00000000" w:rsidP="00FE535F">
            <w:pPr>
              <w:pStyle w:val="TableParagraph"/>
              <w:tabs>
                <w:tab w:val="left" w:pos="2083"/>
              </w:tabs>
              <w:spacing w:line="237" w:lineRule="auto"/>
              <w:ind w:right="106"/>
            </w:pPr>
            <w:r>
              <w:rPr>
                <w:spacing w:val="-2"/>
              </w:rPr>
              <w:t>Согласные</w:t>
            </w:r>
            <w:r w:rsidR="00FE535F">
              <w:t xml:space="preserve"> </w:t>
            </w:r>
            <w:r>
              <w:rPr>
                <w:spacing w:val="-4"/>
              </w:rPr>
              <w:t xml:space="preserve">звуки. </w:t>
            </w:r>
            <w:r>
              <w:t>(Деформированный текст)</w:t>
            </w:r>
          </w:p>
        </w:tc>
        <w:tc>
          <w:tcPr>
            <w:tcW w:w="6152" w:type="dxa"/>
          </w:tcPr>
          <w:p w14:paraId="539B0DA4" w14:textId="77777777" w:rsidR="00373035" w:rsidRDefault="00000000">
            <w:pPr>
              <w:pStyle w:val="TableParagraph"/>
              <w:ind w:right="103"/>
              <w:jc w:val="both"/>
            </w:pPr>
            <w:r>
              <w:t>Находить в слове согласные звуки. Правильно произносить согласные звуки. Различать согласные звуки и буквы, обозначающие</w:t>
            </w:r>
            <w:r>
              <w:rPr>
                <w:spacing w:val="40"/>
              </w:rPr>
              <w:t xml:space="preserve">  </w:t>
            </w:r>
            <w:r>
              <w:t>согласные</w:t>
            </w:r>
            <w:r>
              <w:rPr>
                <w:spacing w:val="40"/>
              </w:rPr>
              <w:t xml:space="preserve">  </w:t>
            </w:r>
            <w:r>
              <w:t>звуки.</w:t>
            </w:r>
            <w:r>
              <w:rPr>
                <w:spacing w:val="40"/>
              </w:rPr>
              <w:t xml:space="preserve">  </w:t>
            </w:r>
            <w:r>
              <w:t>Работать</w:t>
            </w:r>
            <w:r>
              <w:rPr>
                <w:spacing w:val="40"/>
              </w:rPr>
              <w:t xml:space="preserve">  </w:t>
            </w:r>
            <w:r>
              <w:t>с</w:t>
            </w:r>
            <w:r>
              <w:rPr>
                <w:spacing w:val="40"/>
              </w:rPr>
              <w:t xml:space="preserve">  </w:t>
            </w:r>
            <w:r>
              <w:t>памяткой</w:t>
            </w:r>
          </w:p>
          <w:p w14:paraId="7E672B6F" w14:textId="77777777" w:rsidR="00373035" w:rsidRDefault="00000000">
            <w:pPr>
              <w:pStyle w:val="TableParagraph"/>
              <w:spacing w:before="3" w:line="237" w:lineRule="auto"/>
              <w:ind w:right="104"/>
              <w:jc w:val="both"/>
            </w:pPr>
            <w:r>
              <w:t>«Согласные звуки русского языка». – Восстановление деформированного</w:t>
            </w:r>
            <w:r>
              <w:rPr>
                <w:spacing w:val="48"/>
              </w:rPr>
              <w:t xml:space="preserve">  </w:t>
            </w:r>
            <w:r>
              <w:t>текста</w:t>
            </w:r>
            <w:r>
              <w:rPr>
                <w:spacing w:val="52"/>
              </w:rPr>
              <w:t xml:space="preserve">  </w:t>
            </w:r>
            <w:r>
              <w:t>по</w:t>
            </w:r>
            <w:r>
              <w:rPr>
                <w:spacing w:val="48"/>
              </w:rPr>
              <w:t xml:space="preserve">  </w:t>
            </w:r>
            <w:r>
              <w:t>данным</w:t>
            </w:r>
            <w:r>
              <w:rPr>
                <w:spacing w:val="48"/>
              </w:rPr>
              <w:t xml:space="preserve">  </w:t>
            </w:r>
            <w:r>
              <w:t>предложениям</w:t>
            </w:r>
            <w:r>
              <w:rPr>
                <w:spacing w:val="51"/>
              </w:rPr>
              <w:t xml:space="preserve">  </w:t>
            </w:r>
            <w:r>
              <w:rPr>
                <w:spacing w:val="-10"/>
              </w:rPr>
              <w:t>и</w:t>
            </w:r>
          </w:p>
          <w:p w14:paraId="56FA3FE1" w14:textId="77777777" w:rsidR="00373035" w:rsidRDefault="00000000">
            <w:pPr>
              <w:pStyle w:val="TableParagraph"/>
              <w:spacing w:before="1" w:line="233" w:lineRule="exact"/>
            </w:pPr>
            <w:r>
              <w:rPr>
                <w:spacing w:val="-2"/>
              </w:rPr>
              <w:t>рисунку.</w:t>
            </w:r>
          </w:p>
        </w:tc>
      </w:tr>
      <w:tr w:rsidR="00373035" w14:paraId="418847D4" w14:textId="77777777">
        <w:trPr>
          <w:trHeight w:val="1267"/>
        </w:trPr>
        <w:tc>
          <w:tcPr>
            <w:tcW w:w="548" w:type="dxa"/>
          </w:tcPr>
          <w:p w14:paraId="6F617125" w14:textId="77777777" w:rsidR="00373035" w:rsidRDefault="00000000">
            <w:pPr>
              <w:pStyle w:val="TableParagraph"/>
              <w:spacing w:line="244" w:lineRule="exact"/>
              <w:ind w:left="28"/>
              <w:jc w:val="center"/>
            </w:pPr>
            <w:r>
              <w:rPr>
                <w:spacing w:val="-5"/>
              </w:rPr>
              <w:t>54</w:t>
            </w:r>
          </w:p>
        </w:tc>
        <w:tc>
          <w:tcPr>
            <w:tcW w:w="2771" w:type="dxa"/>
          </w:tcPr>
          <w:p w14:paraId="083E80AC" w14:textId="77777777" w:rsidR="00373035" w:rsidRDefault="00000000">
            <w:pPr>
              <w:pStyle w:val="TableParagraph"/>
              <w:tabs>
                <w:tab w:val="left" w:pos="1363"/>
                <w:tab w:val="left" w:pos="1987"/>
                <w:tab w:val="left" w:pos="2539"/>
              </w:tabs>
              <w:spacing w:line="242" w:lineRule="auto"/>
              <w:ind w:right="101"/>
            </w:pPr>
            <w:r>
              <w:rPr>
                <w:spacing w:val="-2"/>
              </w:rPr>
              <w:t>Согласный</w:t>
            </w:r>
            <w:r>
              <w:tab/>
            </w:r>
            <w:r>
              <w:rPr>
                <w:spacing w:val="-4"/>
              </w:rPr>
              <w:t>звук</w:t>
            </w:r>
            <w:r>
              <w:tab/>
            </w:r>
            <w:r>
              <w:rPr>
                <w:spacing w:val="-4"/>
              </w:rPr>
              <w:t>[й’]</w:t>
            </w:r>
            <w:r>
              <w:tab/>
            </w:r>
            <w:r>
              <w:rPr>
                <w:spacing w:val="-10"/>
              </w:rPr>
              <w:t xml:space="preserve">и </w:t>
            </w:r>
            <w:r>
              <w:t>буква й.</w:t>
            </w:r>
          </w:p>
        </w:tc>
        <w:tc>
          <w:tcPr>
            <w:tcW w:w="6152" w:type="dxa"/>
          </w:tcPr>
          <w:p w14:paraId="60DAED12" w14:textId="77777777" w:rsidR="00373035" w:rsidRDefault="00000000">
            <w:pPr>
              <w:pStyle w:val="TableParagraph"/>
              <w:spacing w:line="242" w:lineRule="auto"/>
              <w:ind w:right="97"/>
              <w:jc w:val="both"/>
            </w:pPr>
            <w:r>
              <w:t>Различать согласный звук [й'] и гласный звук [и]. Различать способы обозначения согласного звука [й'] буквами. Работать со</w:t>
            </w:r>
            <w:r>
              <w:rPr>
                <w:spacing w:val="53"/>
                <w:w w:val="150"/>
              </w:rPr>
              <w:t xml:space="preserve">  </w:t>
            </w:r>
            <w:r>
              <w:t>страничкой</w:t>
            </w:r>
            <w:r>
              <w:rPr>
                <w:spacing w:val="56"/>
                <w:w w:val="150"/>
              </w:rPr>
              <w:t xml:space="preserve">  </w:t>
            </w:r>
            <w:r>
              <w:t>для</w:t>
            </w:r>
            <w:r>
              <w:rPr>
                <w:spacing w:val="56"/>
                <w:w w:val="150"/>
              </w:rPr>
              <w:t xml:space="preserve">  </w:t>
            </w:r>
            <w:r>
              <w:t>любознательных:</w:t>
            </w:r>
            <w:r>
              <w:rPr>
                <w:spacing w:val="54"/>
                <w:w w:val="150"/>
              </w:rPr>
              <w:t xml:space="preserve">  </w:t>
            </w:r>
            <w:r>
              <w:t>знакомство</w:t>
            </w:r>
            <w:r>
              <w:rPr>
                <w:spacing w:val="53"/>
                <w:w w:val="150"/>
              </w:rPr>
              <w:t xml:space="preserve">  </w:t>
            </w:r>
            <w:r>
              <w:rPr>
                <w:spacing w:val="-5"/>
              </w:rPr>
              <w:t>со</w:t>
            </w:r>
          </w:p>
          <w:p w14:paraId="49C5BA48" w14:textId="77777777" w:rsidR="00373035" w:rsidRDefault="00000000">
            <w:pPr>
              <w:pStyle w:val="TableParagraph"/>
              <w:spacing w:line="244" w:lineRule="exact"/>
              <w:ind w:right="149"/>
              <w:jc w:val="both"/>
            </w:pPr>
            <w:r>
              <w:t>сведениями</w:t>
            </w:r>
            <w:r>
              <w:rPr>
                <w:spacing w:val="-5"/>
              </w:rPr>
              <w:t xml:space="preserve"> </w:t>
            </w:r>
            <w:r>
              <w:t>о</w:t>
            </w:r>
            <w:r>
              <w:rPr>
                <w:spacing w:val="-12"/>
              </w:rPr>
              <w:t xml:space="preserve"> </w:t>
            </w:r>
            <w:r>
              <w:t>звуке-невидимке</w:t>
            </w:r>
            <w:r>
              <w:rPr>
                <w:spacing w:val="-12"/>
              </w:rPr>
              <w:t xml:space="preserve"> </w:t>
            </w:r>
            <w:r>
              <w:t>[й'].</w:t>
            </w:r>
            <w:r>
              <w:rPr>
                <w:spacing w:val="-6"/>
              </w:rPr>
              <w:t xml:space="preserve"> </w:t>
            </w:r>
            <w:r>
              <w:t>Использовать</w:t>
            </w:r>
            <w:r>
              <w:rPr>
                <w:spacing w:val="-6"/>
              </w:rPr>
              <w:t xml:space="preserve"> </w:t>
            </w:r>
            <w:r>
              <w:t>правило</w:t>
            </w:r>
            <w:r>
              <w:rPr>
                <w:spacing w:val="-11"/>
              </w:rPr>
              <w:t xml:space="preserve"> </w:t>
            </w:r>
            <w:r>
              <w:t>при переносе слов.</w:t>
            </w:r>
          </w:p>
        </w:tc>
      </w:tr>
      <w:tr w:rsidR="00373035" w14:paraId="6CC522E8" w14:textId="77777777">
        <w:trPr>
          <w:trHeight w:val="1012"/>
        </w:trPr>
        <w:tc>
          <w:tcPr>
            <w:tcW w:w="548" w:type="dxa"/>
          </w:tcPr>
          <w:p w14:paraId="24386A88" w14:textId="77777777" w:rsidR="00373035" w:rsidRDefault="00000000">
            <w:pPr>
              <w:pStyle w:val="TableParagraph"/>
              <w:spacing w:line="244" w:lineRule="exact"/>
              <w:ind w:left="28"/>
              <w:jc w:val="center"/>
            </w:pPr>
            <w:r>
              <w:rPr>
                <w:spacing w:val="-5"/>
              </w:rPr>
              <w:t>55</w:t>
            </w:r>
          </w:p>
        </w:tc>
        <w:tc>
          <w:tcPr>
            <w:tcW w:w="2771" w:type="dxa"/>
          </w:tcPr>
          <w:p w14:paraId="235BA712" w14:textId="77777777" w:rsidR="00373035" w:rsidRDefault="00000000">
            <w:pPr>
              <w:pStyle w:val="TableParagraph"/>
              <w:tabs>
                <w:tab w:val="left" w:pos="1031"/>
                <w:tab w:val="left" w:pos="1487"/>
              </w:tabs>
              <w:spacing w:line="237" w:lineRule="auto"/>
              <w:ind w:right="117"/>
            </w:pPr>
            <w:r>
              <w:rPr>
                <w:spacing w:val="-2"/>
              </w:rPr>
              <w:t>Слова</w:t>
            </w:r>
            <w:r>
              <w:tab/>
            </w:r>
            <w:r>
              <w:rPr>
                <w:spacing w:val="-10"/>
              </w:rPr>
              <w:t>с</w:t>
            </w:r>
            <w:r>
              <w:tab/>
            </w:r>
            <w:r>
              <w:rPr>
                <w:spacing w:val="-4"/>
              </w:rPr>
              <w:t xml:space="preserve">удвоенными </w:t>
            </w:r>
            <w:r>
              <w:rPr>
                <w:spacing w:val="-2"/>
              </w:rPr>
              <w:t>согласными.</w:t>
            </w:r>
          </w:p>
          <w:p w14:paraId="0E2511D8" w14:textId="77777777" w:rsidR="00373035" w:rsidRDefault="00000000">
            <w:pPr>
              <w:pStyle w:val="TableParagraph"/>
              <w:spacing w:line="250" w:lineRule="exact"/>
              <w:ind w:right="202"/>
              <w:rPr>
                <w:b/>
              </w:rPr>
            </w:pPr>
            <w:r>
              <w:rPr>
                <w:b/>
                <w:spacing w:val="-2"/>
              </w:rPr>
              <w:t>Контрольный словарный</w:t>
            </w:r>
            <w:r>
              <w:rPr>
                <w:b/>
                <w:spacing w:val="-12"/>
              </w:rPr>
              <w:t xml:space="preserve"> </w:t>
            </w:r>
            <w:r>
              <w:rPr>
                <w:b/>
                <w:spacing w:val="-2"/>
              </w:rPr>
              <w:t>диктант.</w:t>
            </w:r>
          </w:p>
        </w:tc>
        <w:tc>
          <w:tcPr>
            <w:tcW w:w="6152" w:type="dxa"/>
          </w:tcPr>
          <w:p w14:paraId="3F2A36B4" w14:textId="77777777" w:rsidR="00373035" w:rsidRDefault="00000000">
            <w:pPr>
              <w:pStyle w:val="TableParagraph"/>
              <w:spacing w:line="237" w:lineRule="auto"/>
            </w:pPr>
            <w:r>
              <w:t>Наблюдать</w:t>
            </w:r>
            <w:r>
              <w:rPr>
                <w:spacing w:val="80"/>
              </w:rPr>
              <w:t xml:space="preserve"> </w:t>
            </w:r>
            <w:r>
              <w:t>над</w:t>
            </w:r>
            <w:r>
              <w:rPr>
                <w:spacing w:val="80"/>
              </w:rPr>
              <w:t xml:space="preserve"> </w:t>
            </w:r>
            <w:r>
              <w:t>произношением</w:t>
            </w:r>
            <w:r>
              <w:rPr>
                <w:spacing w:val="80"/>
              </w:rPr>
              <w:t xml:space="preserve"> </w:t>
            </w:r>
            <w:r>
              <w:t>и</w:t>
            </w:r>
            <w:r>
              <w:rPr>
                <w:spacing w:val="80"/>
              </w:rPr>
              <w:t xml:space="preserve"> </w:t>
            </w:r>
            <w:r>
              <w:t>правописанием</w:t>
            </w:r>
            <w:r>
              <w:rPr>
                <w:spacing w:val="80"/>
              </w:rPr>
              <w:t xml:space="preserve"> </w:t>
            </w:r>
            <w:r>
              <w:t>слов</w:t>
            </w:r>
            <w:r>
              <w:rPr>
                <w:spacing w:val="80"/>
              </w:rPr>
              <w:t xml:space="preserve"> </w:t>
            </w:r>
            <w:r>
              <w:t>с удвоенными</w:t>
            </w:r>
            <w:r>
              <w:rPr>
                <w:spacing w:val="24"/>
              </w:rPr>
              <w:t xml:space="preserve">  </w:t>
            </w:r>
            <w:r>
              <w:t>согласными.</w:t>
            </w:r>
            <w:r>
              <w:rPr>
                <w:spacing w:val="78"/>
                <w:w w:val="150"/>
              </w:rPr>
              <w:t xml:space="preserve"> </w:t>
            </w:r>
            <w:r>
              <w:t>Использовать</w:t>
            </w:r>
            <w:r>
              <w:rPr>
                <w:spacing w:val="26"/>
              </w:rPr>
              <w:t xml:space="preserve">  </w:t>
            </w:r>
            <w:r>
              <w:t>правило</w:t>
            </w:r>
            <w:r>
              <w:rPr>
                <w:spacing w:val="75"/>
                <w:w w:val="150"/>
              </w:rPr>
              <w:t xml:space="preserve"> </w:t>
            </w:r>
            <w:r>
              <w:rPr>
                <w:spacing w:val="-2"/>
              </w:rPr>
              <w:t>переноса</w:t>
            </w:r>
          </w:p>
          <w:p w14:paraId="518169D0" w14:textId="77777777" w:rsidR="00373035" w:rsidRDefault="00000000">
            <w:pPr>
              <w:pStyle w:val="TableParagraph"/>
              <w:spacing w:line="246" w:lineRule="exact"/>
            </w:pPr>
            <w:r>
              <w:t>слов</w:t>
            </w:r>
            <w:r>
              <w:rPr>
                <w:spacing w:val="40"/>
              </w:rPr>
              <w:t xml:space="preserve"> </w:t>
            </w:r>
            <w:r>
              <w:t>с</w:t>
            </w:r>
            <w:r>
              <w:rPr>
                <w:spacing w:val="40"/>
              </w:rPr>
              <w:t xml:space="preserve"> </w:t>
            </w:r>
            <w:r>
              <w:t>удвоенными</w:t>
            </w:r>
            <w:r>
              <w:rPr>
                <w:spacing w:val="40"/>
              </w:rPr>
              <w:t xml:space="preserve"> </w:t>
            </w:r>
            <w:r>
              <w:t>согласными</w:t>
            </w:r>
            <w:r>
              <w:rPr>
                <w:spacing w:val="80"/>
              </w:rPr>
              <w:t xml:space="preserve"> </w:t>
            </w:r>
            <w:r>
              <w:rPr>
                <w:i/>
              </w:rPr>
              <w:t>(ван-на).</w:t>
            </w:r>
            <w:r>
              <w:rPr>
                <w:i/>
                <w:spacing w:val="40"/>
              </w:rPr>
              <w:t xml:space="preserve"> </w:t>
            </w:r>
            <w:r>
              <w:t>Записывать</w:t>
            </w:r>
            <w:r>
              <w:rPr>
                <w:spacing w:val="40"/>
              </w:rPr>
              <w:t xml:space="preserve"> </w:t>
            </w:r>
            <w:r>
              <w:t>под диктовку словарные слова.</w:t>
            </w:r>
          </w:p>
        </w:tc>
      </w:tr>
      <w:tr w:rsidR="00373035" w14:paraId="12B05833" w14:textId="77777777">
        <w:trPr>
          <w:trHeight w:val="2021"/>
        </w:trPr>
        <w:tc>
          <w:tcPr>
            <w:tcW w:w="548" w:type="dxa"/>
          </w:tcPr>
          <w:p w14:paraId="61D91005" w14:textId="77777777" w:rsidR="00373035" w:rsidRDefault="00000000">
            <w:pPr>
              <w:pStyle w:val="TableParagraph"/>
              <w:spacing w:line="244" w:lineRule="exact"/>
              <w:ind w:left="28"/>
              <w:jc w:val="center"/>
            </w:pPr>
            <w:r>
              <w:rPr>
                <w:spacing w:val="-5"/>
              </w:rPr>
              <w:t>56</w:t>
            </w:r>
          </w:p>
        </w:tc>
        <w:tc>
          <w:tcPr>
            <w:tcW w:w="2771" w:type="dxa"/>
          </w:tcPr>
          <w:p w14:paraId="5F4885D4" w14:textId="77777777" w:rsidR="00373035" w:rsidRDefault="00000000">
            <w:pPr>
              <w:pStyle w:val="TableParagraph"/>
              <w:spacing w:line="242" w:lineRule="auto"/>
              <w:ind w:right="95"/>
              <w:jc w:val="both"/>
            </w:pPr>
            <w:r>
              <w:t>Твёрдые и мягкие согласные звуки и буквы для их обозначения.</w:t>
            </w:r>
          </w:p>
        </w:tc>
        <w:tc>
          <w:tcPr>
            <w:tcW w:w="6152" w:type="dxa"/>
          </w:tcPr>
          <w:p w14:paraId="7C42F313" w14:textId="4C67FB34" w:rsidR="00373035" w:rsidRDefault="00000000">
            <w:pPr>
              <w:pStyle w:val="TableParagraph"/>
              <w:ind w:right="93"/>
              <w:jc w:val="both"/>
            </w:pPr>
            <w:r>
              <w:t xml:space="preserve">Соотносить количество звуков и букв в таких словах, как </w:t>
            </w:r>
            <w:r>
              <w:rPr>
                <w:i/>
              </w:rPr>
              <w:t xml:space="preserve">огонь, кольцо. </w:t>
            </w:r>
            <w:r>
              <w:t xml:space="preserve">Объяснять причины расхождения количества звуков и букв в этих </w:t>
            </w:r>
            <w:r w:rsidR="00FE535F">
              <w:t>словах. Подбирать</w:t>
            </w:r>
            <w:r>
              <w:t xml:space="preserve"> примеры слов с</w:t>
            </w:r>
            <w:r>
              <w:rPr>
                <w:spacing w:val="40"/>
              </w:rPr>
              <w:t xml:space="preserve"> </w:t>
            </w:r>
            <w:r>
              <w:t xml:space="preserve">мягким знаком (ь). Переносить слова с мягким знаком </w:t>
            </w:r>
            <w:r>
              <w:rPr>
                <w:i/>
              </w:rPr>
              <w:t xml:space="preserve">(паль- цы, паль-то). </w:t>
            </w:r>
            <w:r>
              <w:t>Обозначать мягкость согласного звука мягким знаком</w:t>
            </w:r>
            <w:r>
              <w:rPr>
                <w:spacing w:val="36"/>
              </w:rPr>
              <w:t xml:space="preserve"> </w:t>
            </w:r>
            <w:r>
              <w:t>на</w:t>
            </w:r>
            <w:r>
              <w:rPr>
                <w:spacing w:val="40"/>
              </w:rPr>
              <w:t xml:space="preserve"> </w:t>
            </w:r>
            <w:r>
              <w:t>конце</w:t>
            </w:r>
            <w:r>
              <w:rPr>
                <w:spacing w:val="31"/>
              </w:rPr>
              <w:t xml:space="preserve"> </w:t>
            </w:r>
            <w:r>
              <w:t>слова</w:t>
            </w:r>
            <w:r>
              <w:rPr>
                <w:spacing w:val="40"/>
              </w:rPr>
              <w:t xml:space="preserve"> </w:t>
            </w:r>
            <w:r>
              <w:t>и</w:t>
            </w:r>
            <w:r>
              <w:rPr>
                <w:spacing w:val="39"/>
              </w:rPr>
              <w:t xml:space="preserve"> </w:t>
            </w:r>
            <w:r>
              <w:t>в</w:t>
            </w:r>
            <w:r>
              <w:rPr>
                <w:spacing w:val="38"/>
              </w:rPr>
              <w:t xml:space="preserve"> </w:t>
            </w:r>
            <w:r>
              <w:t>середине</w:t>
            </w:r>
            <w:r>
              <w:rPr>
                <w:spacing w:val="31"/>
              </w:rPr>
              <w:t xml:space="preserve"> </w:t>
            </w:r>
            <w:r>
              <w:t>слова</w:t>
            </w:r>
            <w:r>
              <w:rPr>
                <w:spacing w:val="40"/>
              </w:rPr>
              <w:t xml:space="preserve"> </w:t>
            </w:r>
            <w:r>
              <w:t>перед</w:t>
            </w:r>
            <w:r>
              <w:rPr>
                <w:spacing w:val="40"/>
              </w:rPr>
              <w:t xml:space="preserve"> </w:t>
            </w:r>
            <w:r>
              <w:rPr>
                <w:spacing w:val="-2"/>
              </w:rPr>
              <w:t>согласным</w:t>
            </w:r>
          </w:p>
          <w:p w14:paraId="2F7410AC" w14:textId="09A5B697" w:rsidR="00373035" w:rsidRDefault="00000000">
            <w:pPr>
              <w:pStyle w:val="TableParagraph"/>
              <w:spacing w:before="3" w:line="240" w:lineRule="exact"/>
              <w:ind w:right="137"/>
              <w:jc w:val="both"/>
            </w:pPr>
            <w:r>
              <w:rPr>
                <w:i/>
              </w:rPr>
              <w:t xml:space="preserve">(день, коньки). </w:t>
            </w:r>
            <w:r>
              <w:t xml:space="preserve">Оценивать свои достижения при выполнении заданий «Проверь себя» в </w:t>
            </w:r>
            <w:r w:rsidR="00FE535F">
              <w:t>учебнике.</w:t>
            </w:r>
          </w:p>
        </w:tc>
      </w:tr>
      <w:tr w:rsidR="00373035" w14:paraId="18007DB7" w14:textId="77777777">
        <w:trPr>
          <w:trHeight w:val="503"/>
        </w:trPr>
        <w:tc>
          <w:tcPr>
            <w:tcW w:w="548" w:type="dxa"/>
          </w:tcPr>
          <w:p w14:paraId="12345B78" w14:textId="77777777" w:rsidR="00373035" w:rsidRDefault="00000000">
            <w:pPr>
              <w:pStyle w:val="TableParagraph"/>
              <w:spacing w:line="244" w:lineRule="exact"/>
              <w:ind w:left="28"/>
              <w:jc w:val="center"/>
            </w:pPr>
            <w:r>
              <w:rPr>
                <w:spacing w:val="-5"/>
              </w:rPr>
              <w:t>57</w:t>
            </w:r>
          </w:p>
        </w:tc>
        <w:tc>
          <w:tcPr>
            <w:tcW w:w="2771" w:type="dxa"/>
          </w:tcPr>
          <w:p w14:paraId="7DA5D43F" w14:textId="77777777" w:rsidR="00373035" w:rsidRDefault="00000000">
            <w:pPr>
              <w:pStyle w:val="TableParagraph"/>
              <w:tabs>
                <w:tab w:val="left" w:pos="1843"/>
              </w:tabs>
              <w:spacing w:line="242" w:lineRule="exact"/>
              <w:rPr>
                <w:b/>
              </w:rPr>
            </w:pPr>
            <w:r>
              <w:rPr>
                <w:b/>
                <w:spacing w:val="-2"/>
              </w:rPr>
              <w:t>Контрольный</w:t>
            </w:r>
            <w:r>
              <w:rPr>
                <w:b/>
              </w:rPr>
              <w:tab/>
            </w:r>
            <w:r>
              <w:rPr>
                <w:b/>
                <w:spacing w:val="-2"/>
              </w:rPr>
              <w:t>диктант</w:t>
            </w:r>
          </w:p>
          <w:p w14:paraId="5DCC63EE" w14:textId="77777777" w:rsidR="00373035" w:rsidRDefault="00000000">
            <w:pPr>
              <w:pStyle w:val="TableParagraph"/>
              <w:spacing w:line="241" w:lineRule="exact"/>
              <w:rPr>
                <w:b/>
              </w:rPr>
            </w:pPr>
            <w:r>
              <w:rPr>
                <w:b/>
              </w:rPr>
              <w:t>№3 за</w:t>
            </w:r>
            <w:r>
              <w:rPr>
                <w:b/>
                <w:spacing w:val="-4"/>
              </w:rPr>
              <w:t xml:space="preserve"> </w:t>
            </w:r>
            <w:r>
              <w:rPr>
                <w:b/>
              </w:rPr>
              <w:t>1</w:t>
            </w:r>
            <w:r>
              <w:rPr>
                <w:b/>
                <w:spacing w:val="-4"/>
              </w:rPr>
              <w:t xml:space="preserve"> </w:t>
            </w:r>
            <w:r>
              <w:rPr>
                <w:b/>
                <w:spacing w:val="-2"/>
              </w:rPr>
              <w:t>полугодие.</w:t>
            </w:r>
          </w:p>
        </w:tc>
        <w:tc>
          <w:tcPr>
            <w:tcW w:w="6152" w:type="dxa"/>
          </w:tcPr>
          <w:p w14:paraId="052282CC" w14:textId="77777777" w:rsidR="00373035" w:rsidRDefault="00000000">
            <w:pPr>
              <w:pStyle w:val="TableParagraph"/>
              <w:spacing w:before="1" w:line="228" w:lineRule="auto"/>
            </w:pPr>
            <w:r>
              <w:t>Развитие</w:t>
            </w:r>
            <w:r>
              <w:rPr>
                <w:spacing w:val="20"/>
              </w:rPr>
              <w:t xml:space="preserve"> </w:t>
            </w:r>
            <w:r>
              <w:t>умения</w:t>
            </w:r>
            <w:r>
              <w:rPr>
                <w:spacing w:val="21"/>
              </w:rPr>
              <w:t xml:space="preserve"> </w:t>
            </w:r>
            <w:r>
              <w:t>оценивать</w:t>
            </w:r>
            <w:r>
              <w:rPr>
                <w:spacing w:val="23"/>
              </w:rPr>
              <w:t xml:space="preserve"> </w:t>
            </w:r>
            <w:r>
              <w:t>свои</w:t>
            </w:r>
            <w:r>
              <w:rPr>
                <w:spacing w:val="23"/>
              </w:rPr>
              <w:t xml:space="preserve"> </w:t>
            </w:r>
            <w:r>
              <w:t>достижения</w:t>
            </w:r>
            <w:r>
              <w:rPr>
                <w:spacing w:val="22"/>
              </w:rPr>
              <w:t xml:space="preserve"> </w:t>
            </w:r>
            <w:r>
              <w:t>при написании диктанта. Формирование навыков самостоятельной работы.</w:t>
            </w:r>
          </w:p>
        </w:tc>
      </w:tr>
      <w:tr w:rsidR="00373035" w14:paraId="2F7BB236" w14:textId="77777777">
        <w:trPr>
          <w:trHeight w:val="1267"/>
        </w:trPr>
        <w:tc>
          <w:tcPr>
            <w:tcW w:w="548" w:type="dxa"/>
          </w:tcPr>
          <w:p w14:paraId="65E39265" w14:textId="77777777" w:rsidR="00373035" w:rsidRDefault="00000000">
            <w:pPr>
              <w:pStyle w:val="TableParagraph"/>
              <w:spacing w:line="244" w:lineRule="exact"/>
              <w:ind w:left="28"/>
              <w:jc w:val="center"/>
            </w:pPr>
            <w:r>
              <w:rPr>
                <w:spacing w:val="-5"/>
              </w:rPr>
              <w:t>58</w:t>
            </w:r>
          </w:p>
        </w:tc>
        <w:tc>
          <w:tcPr>
            <w:tcW w:w="2771" w:type="dxa"/>
          </w:tcPr>
          <w:p w14:paraId="66742061" w14:textId="77777777" w:rsidR="00373035" w:rsidRDefault="00000000">
            <w:pPr>
              <w:pStyle w:val="TableParagraph"/>
              <w:tabs>
                <w:tab w:val="left" w:pos="1031"/>
                <w:tab w:val="left" w:pos="1636"/>
              </w:tabs>
              <w:spacing w:line="244" w:lineRule="auto"/>
              <w:ind w:right="112"/>
            </w:pPr>
            <w:r>
              <w:rPr>
                <w:spacing w:val="-2"/>
              </w:rPr>
              <w:t>Работа</w:t>
            </w:r>
            <w:r>
              <w:tab/>
            </w:r>
            <w:r>
              <w:rPr>
                <w:spacing w:val="-4"/>
              </w:rPr>
              <w:t>над</w:t>
            </w:r>
            <w:r>
              <w:tab/>
            </w:r>
            <w:r>
              <w:rPr>
                <w:spacing w:val="-4"/>
              </w:rPr>
              <w:t xml:space="preserve">ошибками, </w:t>
            </w:r>
            <w:r>
              <w:t>допущенными в диктанте.</w:t>
            </w:r>
          </w:p>
        </w:tc>
        <w:tc>
          <w:tcPr>
            <w:tcW w:w="6152" w:type="dxa"/>
          </w:tcPr>
          <w:p w14:paraId="100B1477" w14:textId="77777777" w:rsidR="00373035" w:rsidRDefault="00000000">
            <w:pPr>
              <w:pStyle w:val="TableParagraph"/>
              <w:ind w:right="89"/>
              <w:jc w:val="both"/>
            </w:pPr>
            <w:r>
              <w:t>Под руководством учителя осуществлять работу над ошибками в самостоятельно выполненной работе; объяснять причины</w:t>
            </w:r>
            <w:r>
              <w:rPr>
                <w:spacing w:val="46"/>
              </w:rPr>
              <w:t xml:space="preserve">  </w:t>
            </w:r>
            <w:r>
              <w:t>допущенных</w:t>
            </w:r>
            <w:r>
              <w:rPr>
                <w:spacing w:val="50"/>
              </w:rPr>
              <w:t xml:space="preserve">  </w:t>
            </w:r>
            <w:r>
              <w:t>ошибок;</w:t>
            </w:r>
            <w:r>
              <w:rPr>
                <w:spacing w:val="49"/>
              </w:rPr>
              <w:t xml:space="preserve">  </w:t>
            </w:r>
            <w:r>
              <w:t>исправлять</w:t>
            </w:r>
            <w:r>
              <w:rPr>
                <w:spacing w:val="47"/>
              </w:rPr>
              <w:t xml:space="preserve">  </w:t>
            </w:r>
            <w:r>
              <w:rPr>
                <w:spacing w:val="-2"/>
              </w:rPr>
              <w:t>допущенные</w:t>
            </w:r>
          </w:p>
          <w:p w14:paraId="141CC9F0" w14:textId="77777777" w:rsidR="00373035" w:rsidRDefault="00000000">
            <w:pPr>
              <w:pStyle w:val="TableParagraph"/>
              <w:spacing w:line="244" w:lineRule="exact"/>
              <w:ind w:right="135"/>
              <w:jc w:val="both"/>
            </w:pPr>
            <w:r>
              <w:t>орфографические ошибки, подбирая проверочные слова или применяя другие правила правописания.</w:t>
            </w:r>
          </w:p>
        </w:tc>
      </w:tr>
      <w:tr w:rsidR="00373035" w14:paraId="55050FF2" w14:textId="77777777">
        <w:trPr>
          <w:trHeight w:val="757"/>
        </w:trPr>
        <w:tc>
          <w:tcPr>
            <w:tcW w:w="548" w:type="dxa"/>
          </w:tcPr>
          <w:p w14:paraId="37709A09" w14:textId="77777777" w:rsidR="00373035" w:rsidRDefault="00000000">
            <w:pPr>
              <w:pStyle w:val="TableParagraph"/>
              <w:spacing w:line="244" w:lineRule="exact"/>
              <w:ind w:left="28"/>
              <w:jc w:val="center"/>
            </w:pPr>
            <w:r>
              <w:rPr>
                <w:spacing w:val="-5"/>
              </w:rPr>
              <w:t>59</w:t>
            </w:r>
          </w:p>
        </w:tc>
        <w:tc>
          <w:tcPr>
            <w:tcW w:w="2771" w:type="dxa"/>
          </w:tcPr>
          <w:p w14:paraId="75D20BA1" w14:textId="69E84039" w:rsidR="00373035" w:rsidRDefault="00000000">
            <w:pPr>
              <w:pStyle w:val="TableParagraph"/>
              <w:tabs>
                <w:tab w:val="left" w:pos="2534"/>
              </w:tabs>
              <w:spacing w:before="3" w:line="237" w:lineRule="auto"/>
              <w:ind w:right="96"/>
              <w:rPr>
                <w:b/>
              </w:rPr>
            </w:pPr>
            <w:r>
              <w:rPr>
                <w:b/>
                <w:spacing w:val="-2"/>
              </w:rPr>
              <w:t>Подготовка</w:t>
            </w:r>
            <w:r w:rsidR="00BB44B7">
              <w:rPr>
                <w:b/>
              </w:rPr>
              <w:t xml:space="preserve"> </w:t>
            </w:r>
            <w:r>
              <w:rPr>
                <w:b/>
                <w:spacing w:val="-10"/>
              </w:rPr>
              <w:t xml:space="preserve">к </w:t>
            </w:r>
            <w:r>
              <w:rPr>
                <w:b/>
              </w:rPr>
              <w:t>осуществлению</w:t>
            </w:r>
            <w:r>
              <w:rPr>
                <w:b/>
                <w:spacing w:val="77"/>
                <w:w w:val="150"/>
              </w:rPr>
              <w:t xml:space="preserve"> </w:t>
            </w:r>
            <w:r>
              <w:rPr>
                <w:b/>
                <w:spacing w:val="-2"/>
              </w:rPr>
              <w:t>проекта</w:t>
            </w:r>
          </w:p>
          <w:p w14:paraId="161520D1" w14:textId="77777777" w:rsidR="00373035" w:rsidRDefault="00000000">
            <w:pPr>
              <w:pStyle w:val="TableParagraph"/>
              <w:spacing w:line="234" w:lineRule="exact"/>
            </w:pPr>
            <w:r>
              <w:t>«И</w:t>
            </w:r>
            <w:r>
              <w:rPr>
                <w:spacing w:val="-7"/>
              </w:rPr>
              <w:t xml:space="preserve"> </w:t>
            </w:r>
            <w:r>
              <w:t>в</w:t>
            </w:r>
            <w:r>
              <w:rPr>
                <w:spacing w:val="-4"/>
              </w:rPr>
              <w:t xml:space="preserve"> </w:t>
            </w:r>
            <w:r>
              <w:t>шутку,</w:t>
            </w:r>
            <w:r>
              <w:rPr>
                <w:spacing w:val="2"/>
              </w:rPr>
              <w:t xml:space="preserve"> </w:t>
            </w:r>
            <w:r>
              <w:t>и</w:t>
            </w:r>
            <w:r>
              <w:rPr>
                <w:spacing w:val="-8"/>
              </w:rPr>
              <w:t xml:space="preserve"> </w:t>
            </w:r>
            <w:r>
              <w:rPr>
                <w:spacing w:val="-2"/>
              </w:rPr>
              <w:t>всерьёз».</w:t>
            </w:r>
          </w:p>
        </w:tc>
        <w:tc>
          <w:tcPr>
            <w:tcW w:w="6152" w:type="dxa"/>
          </w:tcPr>
          <w:p w14:paraId="4398B92F" w14:textId="77777777" w:rsidR="00373035" w:rsidRDefault="00000000">
            <w:pPr>
              <w:pStyle w:val="TableParagraph"/>
              <w:spacing w:line="242" w:lineRule="auto"/>
              <w:ind w:right="110"/>
            </w:pPr>
            <w:r>
              <w:t>Анализировать</w:t>
            </w:r>
            <w:r>
              <w:rPr>
                <w:spacing w:val="-9"/>
              </w:rPr>
              <w:t xml:space="preserve"> </w:t>
            </w:r>
            <w:r>
              <w:t>текст</w:t>
            </w:r>
            <w:r>
              <w:rPr>
                <w:spacing w:val="-3"/>
              </w:rPr>
              <w:t xml:space="preserve"> </w:t>
            </w:r>
            <w:r>
              <w:t>с</w:t>
            </w:r>
            <w:r>
              <w:rPr>
                <w:spacing w:val="-7"/>
              </w:rPr>
              <w:t xml:space="preserve"> </w:t>
            </w:r>
            <w:r>
              <w:t>целью</w:t>
            </w:r>
            <w:r>
              <w:rPr>
                <w:spacing w:val="-6"/>
              </w:rPr>
              <w:t xml:space="preserve"> </w:t>
            </w:r>
            <w:r>
              <w:t>нахождения</w:t>
            </w:r>
            <w:r>
              <w:rPr>
                <w:spacing w:val="-6"/>
              </w:rPr>
              <w:t xml:space="preserve"> </w:t>
            </w:r>
            <w:r>
              <w:t>в</w:t>
            </w:r>
            <w:r>
              <w:rPr>
                <w:spacing w:val="-7"/>
              </w:rPr>
              <w:t xml:space="preserve"> </w:t>
            </w:r>
            <w:r>
              <w:t>нём</w:t>
            </w:r>
            <w:r>
              <w:rPr>
                <w:spacing w:val="-6"/>
              </w:rPr>
              <w:t xml:space="preserve"> </w:t>
            </w:r>
            <w:r>
              <w:t>информации для ответов на вопросы, записывать ответы.</w:t>
            </w:r>
          </w:p>
        </w:tc>
      </w:tr>
      <w:tr w:rsidR="00373035" w14:paraId="3C0AE7F4" w14:textId="77777777">
        <w:trPr>
          <w:trHeight w:val="1267"/>
        </w:trPr>
        <w:tc>
          <w:tcPr>
            <w:tcW w:w="548" w:type="dxa"/>
          </w:tcPr>
          <w:p w14:paraId="3E41A8E1" w14:textId="77777777" w:rsidR="00373035" w:rsidRDefault="00000000">
            <w:pPr>
              <w:pStyle w:val="TableParagraph"/>
              <w:spacing w:line="245" w:lineRule="exact"/>
              <w:ind w:left="28"/>
              <w:jc w:val="center"/>
            </w:pPr>
            <w:r>
              <w:rPr>
                <w:spacing w:val="-5"/>
              </w:rPr>
              <w:t>60</w:t>
            </w:r>
          </w:p>
        </w:tc>
        <w:tc>
          <w:tcPr>
            <w:tcW w:w="2771" w:type="dxa"/>
          </w:tcPr>
          <w:p w14:paraId="77F8A424" w14:textId="0335DD07" w:rsidR="00373035" w:rsidRDefault="00000000" w:rsidP="00BB44B7">
            <w:pPr>
              <w:pStyle w:val="TableParagraph"/>
              <w:spacing w:line="242" w:lineRule="auto"/>
              <w:ind w:right="95"/>
            </w:pPr>
            <w:r>
              <w:t>Твёрдые</w:t>
            </w:r>
            <w:r w:rsidR="00BB44B7">
              <w:t xml:space="preserve"> </w:t>
            </w:r>
            <w:r>
              <w:t>и мягкие согласные звуки и буквы для их обозначения.</w:t>
            </w:r>
          </w:p>
        </w:tc>
        <w:tc>
          <w:tcPr>
            <w:tcW w:w="6152" w:type="dxa"/>
          </w:tcPr>
          <w:p w14:paraId="18BDE235" w14:textId="77777777" w:rsidR="00373035" w:rsidRDefault="00000000">
            <w:pPr>
              <w:pStyle w:val="TableParagraph"/>
              <w:spacing w:line="242" w:lineRule="auto"/>
              <w:ind w:right="100"/>
              <w:jc w:val="both"/>
            </w:pPr>
            <w:r>
              <w:t>Определять качественную характеристику выделенного согласного звука; находить в тексте слова, соответствующие заданной</w:t>
            </w:r>
            <w:r>
              <w:rPr>
                <w:spacing w:val="76"/>
              </w:rPr>
              <w:t xml:space="preserve"> </w:t>
            </w:r>
            <w:r>
              <w:t>учебной</w:t>
            </w:r>
            <w:r>
              <w:rPr>
                <w:spacing w:val="79"/>
              </w:rPr>
              <w:t xml:space="preserve"> </w:t>
            </w:r>
            <w:r>
              <w:t>задаче;</w:t>
            </w:r>
            <w:r>
              <w:rPr>
                <w:spacing w:val="77"/>
              </w:rPr>
              <w:t xml:space="preserve"> </w:t>
            </w:r>
            <w:r>
              <w:t>писать</w:t>
            </w:r>
            <w:r>
              <w:rPr>
                <w:spacing w:val="72"/>
              </w:rPr>
              <w:t xml:space="preserve"> </w:t>
            </w:r>
            <w:r>
              <w:t>предложение</w:t>
            </w:r>
            <w:r>
              <w:rPr>
                <w:spacing w:val="71"/>
              </w:rPr>
              <w:t xml:space="preserve"> </w:t>
            </w:r>
            <w:r>
              <w:t>по</w:t>
            </w:r>
            <w:r>
              <w:rPr>
                <w:spacing w:val="73"/>
              </w:rPr>
              <w:t xml:space="preserve"> </w:t>
            </w:r>
            <w:r>
              <w:rPr>
                <w:spacing w:val="-2"/>
              </w:rPr>
              <w:t>памяти,</w:t>
            </w:r>
          </w:p>
          <w:p w14:paraId="479BB8BC" w14:textId="54E1903E" w:rsidR="00373035" w:rsidRDefault="00000000">
            <w:pPr>
              <w:pStyle w:val="TableParagraph"/>
              <w:spacing w:line="244" w:lineRule="exact"/>
              <w:ind w:right="137"/>
              <w:jc w:val="both"/>
            </w:pPr>
            <w:r>
              <w:t xml:space="preserve">проверять себя; работать с текстом, определять главную </w:t>
            </w:r>
            <w:r w:rsidR="00FE535F">
              <w:t>мысль текста</w:t>
            </w:r>
            <w:r>
              <w:t>; составлять текст по рисунку и записывать его.</w:t>
            </w:r>
          </w:p>
        </w:tc>
      </w:tr>
      <w:tr w:rsidR="00373035" w14:paraId="06C1F39D" w14:textId="77777777">
        <w:trPr>
          <w:trHeight w:val="292"/>
        </w:trPr>
        <w:tc>
          <w:tcPr>
            <w:tcW w:w="548" w:type="dxa"/>
          </w:tcPr>
          <w:p w14:paraId="09714573" w14:textId="77777777" w:rsidR="00373035" w:rsidRDefault="00000000">
            <w:pPr>
              <w:pStyle w:val="TableParagraph"/>
              <w:spacing w:line="244" w:lineRule="exact"/>
              <w:ind w:left="28"/>
              <w:jc w:val="center"/>
            </w:pPr>
            <w:r>
              <w:rPr>
                <w:spacing w:val="-5"/>
              </w:rPr>
              <w:t>61</w:t>
            </w:r>
          </w:p>
        </w:tc>
        <w:tc>
          <w:tcPr>
            <w:tcW w:w="2771" w:type="dxa"/>
          </w:tcPr>
          <w:p w14:paraId="5981FD08" w14:textId="77777777" w:rsidR="00373035" w:rsidRDefault="00000000">
            <w:pPr>
              <w:pStyle w:val="TableParagraph"/>
              <w:spacing w:line="249" w:lineRule="exact"/>
              <w:rPr>
                <w:b/>
              </w:rPr>
            </w:pPr>
            <w:r>
              <w:rPr>
                <w:b/>
                <w:spacing w:val="-2"/>
              </w:rPr>
              <w:t>Контрольное</w:t>
            </w:r>
          </w:p>
        </w:tc>
        <w:tc>
          <w:tcPr>
            <w:tcW w:w="6152" w:type="dxa"/>
          </w:tcPr>
          <w:p w14:paraId="6AD4F4D8" w14:textId="77777777" w:rsidR="00373035" w:rsidRDefault="00000000">
            <w:pPr>
              <w:pStyle w:val="TableParagraph"/>
              <w:tabs>
                <w:tab w:val="left" w:pos="1362"/>
                <w:tab w:val="left" w:pos="2938"/>
                <w:tab w:val="left" w:pos="4114"/>
                <w:tab w:val="left" w:pos="4896"/>
                <w:tab w:val="left" w:pos="5329"/>
              </w:tabs>
              <w:spacing w:line="244" w:lineRule="exact"/>
            </w:pPr>
            <w:r>
              <w:rPr>
                <w:spacing w:val="-2"/>
              </w:rPr>
              <w:t>Соблюдать</w:t>
            </w:r>
            <w:r>
              <w:tab/>
            </w:r>
            <w:r>
              <w:rPr>
                <w:spacing w:val="-2"/>
              </w:rPr>
              <w:t>соразмерность</w:t>
            </w:r>
            <w:r>
              <w:tab/>
            </w:r>
            <w:r>
              <w:rPr>
                <w:spacing w:val="-2"/>
              </w:rPr>
              <w:t>элементов</w:t>
            </w:r>
            <w:r>
              <w:tab/>
            </w:r>
            <w:r>
              <w:rPr>
                <w:spacing w:val="-4"/>
              </w:rPr>
              <w:t>буквы</w:t>
            </w:r>
            <w:r>
              <w:tab/>
            </w:r>
            <w:r>
              <w:rPr>
                <w:spacing w:val="-5"/>
              </w:rPr>
              <w:t>по</w:t>
            </w:r>
            <w:r>
              <w:tab/>
            </w:r>
            <w:r>
              <w:rPr>
                <w:spacing w:val="-2"/>
              </w:rPr>
              <w:t>высоте,</w:t>
            </w:r>
          </w:p>
        </w:tc>
      </w:tr>
    </w:tbl>
    <w:p w14:paraId="59AB8C4D" w14:textId="77777777" w:rsidR="00373035" w:rsidRDefault="00000000">
      <w:pPr>
        <w:spacing w:before="39"/>
        <w:ind w:left="1251" w:right="726"/>
        <w:jc w:val="center"/>
      </w:pPr>
      <w:r>
        <w:rPr>
          <w:spacing w:val="-5"/>
        </w:rPr>
        <w:t>79</w:t>
      </w:r>
    </w:p>
    <w:p w14:paraId="25323DA4" w14:textId="77777777" w:rsidR="00373035" w:rsidRDefault="00373035">
      <w:pPr>
        <w:jc w:val="center"/>
        <w:sectPr w:rsidR="00373035">
          <w:footerReference w:type="default" r:id="rId26"/>
          <w:pgSz w:w="11910" w:h="16840"/>
          <w:pgMar w:top="780" w:right="0" w:bottom="280" w:left="425" w:header="0" w:footer="0"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2F883448" w14:textId="77777777">
        <w:trPr>
          <w:trHeight w:val="1262"/>
        </w:trPr>
        <w:tc>
          <w:tcPr>
            <w:tcW w:w="548" w:type="dxa"/>
          </w:tcPr>
          <w:p w14:paraId="137383FD" w14:textId="77777777" w:rsidR="00373035" w:rsidRDefault="00373035">
            <w:pPr>
              <w:pStyle w:val="TableParagraph"/>
              <w:ind w:left="0"/>
            </w:pPr>
          </w:p>
        </w:tc>
        <w:tc>
          <w:tcPr>
            <w:tcW w:w="2771" w:type="dxa"/>
          </w:tcPr>
          <w:p w14:paraId="519B385B" w14:textId="77777777" w:rsidR="00373035" w:rsidRDefault="00000000">
            <w:pPr>
              <w:pStyle w:val="TableParagraph"/>
              <w:spacing w:line="249" w:lineRule="exact"/>
              <w:rPr>
                <w:b/>
              </w:rPr>
            </w:pPr>
            <w:r>
              <w:rPr>
                <w:b/>
                <w:spacing w:val="-2"/>
              </w:rPr>
              <w:t>списывание.</w:t>
            </w:r>
          </w:p>
        </w:tc>
        <w:tc>
          <w:tcPr>
            <w:tcW w:w="6152" w:type="dxa"/>
          </w:tcPr>
          <w:p w14:paraId="4ACDE4C8" w14:textId="77777777" w:rsidR="00373035" w:rsidRDefault="00000000">
            <w:pPr>
              <w:pStyle w:val="TableParagraph"/>
              <w:ind w:right="107"/>
              <w:jc w:val="both"/>
            </w:pPr>
            <w:r>
              <w:t>ширине и углу наклона; списывать текст с соблюдением каллиграфических норм и изученных орфографических правил; при письме букв выбирать их соединение с учётом начертания следующей буквы.</w:t>
            </w:r>
          </w:p>
          <w:p w14:paraId="57CEB1CF" w14:textId="77777777" w:rsidR="00373035" w:rsidRDefault="00000000">
            <w:pPr>
              <w:pStyle w:val="TableParagraph"/>
              <w:spacing w:line="234" w:lineRule="exact"/>
              <w:jc w:val="both"/>
            </w:pPr>
            <w:r>
              <w:rPr>
                <w:spacing w:val="-2"/>
              </w:rPr>
              <w:t>Выполнять</w:t>
            </w:r>
            <w:r>
              <w:rPr>
                <w:spacing w:val="4"/>
              </w:rPr>
              <w:t xml:space="preserve"> </w:t>
            </w:r>
            <w:r>
              <w:rPr>
                <w:spacing w:val="-2"/>
              </w:rPr>
              <w:t>самопроверку</w:t>
            </w:r>
            <w:r>
              <w:t xml:space="preserve"> </w:t>
            </w:r>
            <w:r>
              <w:rPr>
                <w:spacing w:val="-2"/>
              </w:rPr>
              <w:t>списанного</w:t>
            </w:r>
            <w:r>
              <w:rPr>
                <w:spacing w:val="2"/>
              </w:rPr>
              <w:t xml:space="preserve"> </w:t>
            </w:r>
            <w:r>
              <w:rPr>
                <w:spacing w:val="-2"/>
              </w:rPr>
              <w:t>текста.</w:t>
            </w:r>
          </w:p>
        </w:tc>
      </w:tr>
      <w:tr w:rsidR="00373035" w14:paraId="30040637" w14:textId="77777777">
        <w:trPr>
          <w:trHeight w:val="1012"/>
        </w:trPr>
        <w:tc>
          <w:tcPr>
            <w:tcW w:w="548" w:type="dxa"/>
          </w:tcPr>
          <w:p w14:paraId="174A7F15" w14:textId="77777777" w:rsidR="00373035" w:rsidRDefault="00000000">
            <w:pPr>
              <w:pStyle w:val="TableParagraph"/>
              <w:spacing w:line="244" w:lineRule="exact"/>
              <w:ind w:left="28"/>
              <w:jc w:val="center"/>
            </w:pPr>
            <w:r>
              <w:rPr>
                <w:spacing w:val="-5"/>
              </w:rPr>
              <w:t>62</w:t>
            </w:r>
          </w:p>
        </w:tc>
        <w:tc>
          <w:tcPr>
            <w:tcW w:w="2771" w:type="dxa"/>
          </w:tcPr>
          <w:p w14:paraId="1FFA02B3" w14:textId="5310AE53" w:rsidR="00373035" w:rsidRDefault="00000000" w:rsidP="00BB44B7">
            <w:pPr>
              <w:pStyle w:val="TableParagraph"/>
              <w:tabs>
                <w:tab w:val="left" w:pos="1127"/>
                <w:tab w:val="left" w:pos="1804"/>
                <w:tab w:val="left" w:pos="2355"/>
              </w:tabs>
              <w:spacing w:line="242" w:lineRule="auto"/>
              <w:ind w:right="90"/>
            </w:pPr>
            <w:r>
              <w:rPr>
                <w:spacing w:val="-2"/>
              </w:rPr>
              <w:t>Мягкий</w:t>
            </w:r>
            <w:r w:rsidR="00BB44B7">
              <w:t xml:space="preserve"> </w:t>
            </w:r>
            <w:r w:rsidR="00BB44B7">
              <w:rPr>
                <w:spacing w:val="-4"/>
              </w:rPr>
              <w:t>знак</w:t>
            </w:r>
            <w:r w:rsidR="00BB44B7">
              <w:t xml:space="preserve"> </w:t>
            </w:r>
            <w:r w:rsidR="00BB44B7">
              <w:rPr>
                <w:spacing w:val="-38"/>
              </w:rPr>
              <w:t>(</w:t>
            </w:r>
            <w:r>
              <w:t>ь)</w:t>
            </w:r>
            <w:r>
              <w:tab/>
            </w:r>
            <w:r>
              <w:rPr>
                <w:spacing w:val="-4"/>
              </w:rPr>
              <w:t xml:space="preserve">как </w:t>
            </w:r>
            <w:r>
              <w:rPr>
                <w:spacing w:val="-2"/>
              </w:rPr>
              <w:t>показатель</w:t>
            </w:r>
            <w:r>
              <w:tab/>
            </w:r>
            <w:r w:rsidR="00BB44B7">
              <w:t xml:space="preserve"> </w:t>
            </w:r>
            <w:r>
              <w:rPr>
                <w:spacing w:val="-2"/>
              </w:rPr>
              <w:t>мягкости</w:t>
            </w:r>
          </w:p>
          <w:p w14:paraId="55465E19" w14:textId="0E4E4A61" w:rsidR="00373035" w:rsidRDefault="00BB44B7" w:rsidP="00BB44B7">
            <w:pPr>
              <w:pStyle w:val="TableParagraph"/>
              <w:tabs>
                <w:tab w:val="left" w:pos="1540"/>
                <w:tab w:val="left" w:pos="2434"/>
              </w:tabs>
              <w:spacing w:line="244" w:lineRule="exact"/>
              <w:ind w:right="114"/>
            </w:pPr>
            <w:r>
              <w:rPr>
                <w:spacing w:val="-2"/>
              </w:rPr>
              <w:t>согласного</w:t>
            </w:r>
            <w:r>
              <w:t xml:space="preserve"> </w:t>
            </w:r>
            <w:r>
              <w:rPr>
                <w:spacing w:val="-4"/>
              </w:rPr>
              <w:t>звука</w:t>
            </w:r>
            <w:r>
              <w:t xml:space="preserve"> </w:t>
            </w:r>
            <w:r>
              <w:rPr>
                <w:spacing w:val="-8"/>
              </w:rPr>
              <w:t xml:space="preserve">на </w:t>
            </w:r>
            <w:r>
              <w:rPr>
                <w:spacing w:val="-2"/>
              </w:rPr>
              <w:t>письме.</w:t>
            </w:r>
          </w:p>
        </w:tc>
        <w:tc>
          <w:tcPr>
            <w:tcW w:w="6152" w:type="dxa"/>
          </w:tcPr>
          <w:p w14:paraId="0794D375" w14:textId="77777777" w:rsidR="00373035" w:rsidRDefault="00000000">
            <w:pPr>
              <w:pStyle w:val="TableParagraph"/>
              <w:spacing w:line="242" w:lineRule="auto"/>
            </w:pPr>
            <w:r>
              <w:t>Объяснять причины расхождения количества звуков и букв в этих</w:t>
            </w:r>
            <w:r>
              <w:rPr>
                <w:spacing w:val="44"/>
              </w:rPr>
              <w:t xml:space="preserve"> </w:t>
            </w:r>
            <w:r>
              <w:t>словах;</w:t>
            </w:r>
            <w:r>
              <w:rPr>
                <w:spacing w:val="46"/>
              </w:rPr>
              <w:t xml:space="preserve"> </w:t>
            </w:r>
            <w:r>
              <w:t>подбирать</w:t>
            </w:r>
            <w:r>
              <w:rPr>
                <w:spacing w:val="41"/>
              </w:rPr>
              <w:t xml:space="preserve"> </w:t>
            </w:r>
            <w:r>
              <w:t>примеры</w:t>
            </w:r>
            <w:r>
              <w:rPr>
                <w:spacing w:val="44"/>
              </w:rPr>
              <w:t xml:space="preserve"> </w:t>
            </w:r>
            <w:r>
              <w:t>слов</w:t>
            </w:r>
            <w:r>
              <w:rPr>
                <w:spacing w:val="46"/>
              </w:rPr>
              <w:t xml:space="preserve"> </w:t>
            </w:r>
            <w:r>
              <w:t>с</w:t>
            </w:r>
            <w:r>
              <w:rPr>
                <w:spacing w:val="43"/>
              </w:rPr>
              <w:t xml:space="preserve"> </w:t>
            </w:r>
            <w:r>
              <w:t>мягким</w:t>
            </w:r>
            <w:r>
              <w:rPr>
                <w:spacing w:val="41"/>
              </w:rPr>
              <w:t xml:space="preserve"> </w:t>
            </w:r>
            <w:r>
              <w:t>знаком</w:t>
            </w:r>
            <w:r>
              <w:rPr>
                <w:spacing w:val="44"/>
              </w:rPr>
              <w:t xml:space="preserve"> </w:t>
            </w:r>
            <w:r>
              <w:rPr>
                <w:spacing w:val="-4"/>
              </w:rPr>
              <w:t>(ь);</w:t>
            </w:r>
          </w:p>
          <w:p w14:paraId="7380D1F8" w14:textId="77777777" w:rsidR="00373035" w:rsidRDefault="00000000">
            <w:pPr>
              <w:pStyle w:val="TableParagraph"/>
              <w:spacing w:line="244" w:lineRule="exact"/>
            </w:pPr>
            <w:r>
              <w:t>объяснять, что</w:t>
            </w:r>
            <w:r>
              <w:rPr>
                <w:spacing w:val="-6"/>
              </w:rPr>
              <w:t xml:space="preserve"> </w:t>
            </w:r>
            <w:r>
              <w:t>мягкий знак</w:t>
            </w:r>
            <w:r>
              <w:rPr>
                <w:spacing w:val="-3"/>
              </w:rPr>
              <w:t xml:space="preserve"> </w:t>
            </w:r>
            <w:r>
              <w:t>(ь)</w:t>
            </w:r>
            <w:r>
              <w:rPr>
                <w:spacing w:val="-3"/>
              </w:rPr>
              <w:t xml:space="preserve"> </w:t>
            </w:r>
            <w:r>
              <w:t>является</w:t>
            </w:r>
            <w:r>
              <w:rPr>
                <w:spacing w:val="-3"/>
              </w:rPr>
              <w:t xml:space="preserve"> </w:t>
            </w:r>
            <w:r>
              <w:t>показателем</w:t>
            </w:r>
            <w:r>
              <w:rPr>
                <w:spacing w:val="-1"/>
              </w:rPr>
              <w:t xml:space="preserve"> </w:t>
            </w:r>
            <w:r>
              <w:t>мягкости согласного звука.;</w:t>
            </w:r>
          </w:p>
        </w:tc>
      </w:tr>
      <w:tr w:rsidR="00373035" w14:paraId="7F769710" w14:textId="77777777">
        <w:trPr>
          <w:trHeight w:val="1012"/>
        </w:trPr>
        <w:tc>
          <w:tcPr>
            <w:tcW w:w="548" w:type="dxa"/>
          </w:tcPr>
          <w:p w14:paraId="256F2DD8" w14:textId="77777777" w:rsidR="00373035" w:rsidRDefault="00000000">
            <w:pPr>
              <w:pStyle w:val="TableParagraph"/>
              <w:spacing w:line="244" w:lineRule="exact"/>
              <w:ind w:left="28"/>
              <w:jc w:val="center"/>
            </w:pPr>
            <w:r>
              <w:rPr>
                <w:spacing w:val="-5"/>
              </w:rPr>
              <w:t>63</w:t>
            </w:r>
          </w:p>
        </w:tc>
        <w:tc>
          <w:tcPr>
            <w:tcW w:w="2771" w:type="dxa"/>
          </w:tcPr>
          <w:p w14:paraId="353E8459" w14:textId="77777777" w:rsidR="00373035" w:rsidRDefault="00000000">
            <w:pPr>
              <w:pStyle w:val="TableParagraph"/>
              <w:tabs>
                <w:tab w:val="left" w:pos="1054"/>
                <w:tab w:val="left" w:pos="1797"/>
                <w:tab w:val="left" w:pos="1956"/>
                <w:tab w:val="left" w:pos="2446"/>
                <w:tab w:val="left" w:pos="2560"/>
              </w:tabs>
              <w:spacing w:line="242" w:lineRule="auto"/>
              <w:ind w:right="95"/>
            </w:pPr>
            <w:r>
              <w:rPr>
                <w:spacing w:val="-2"/>
              </w:rPr>
              <w:t>Правописание</w:t>
            </w:r>
            <w:r>
              <w:tab/>
            </w:r>
            <w:r>
              <w:rPr>
                <w:spacing w:val="-4"/>
              </w:rPr>
              <w:t>слов</w:t>
            </w:r>
            <w:r>
              <w:tab/>
            </w:r>
            <w:r>
              <w:tab/>
            </w:r>
            <w:r>
              <w:rPr>
                <w:spacing w:val="-10"/>
              </w:rPr>
              <w:t xml:space="preserve">с </w:t>
            </w:r>
            <w:r>
              <w:rPr>
                <w:spacing w:val="-2"/>
              </w:rPr>
              <w:t>мягким</w:t>
            </w:r>
            <w:r>
              <w:tab/>
            </w:r>
            <w:r>
              <w:rPr>
                <w:spacing w:val="-2"/>
              </w:rPr>
              <w:t>знаком</w:t>
            </w:r>
            <w:r>
              <w:tab/>
            </w:r>
            <w:r>
              <w:tab/>
            </w:r>
            <w:r>
              <w:rPr>
                <w:spacing w:val="-5"/>
              </w:rPr>
              <w:t>(ь)</w:t>
            </w:r>
            <w:r>
              <w:tab/>
            </w:r>
            <w:r>
              <w:rPr>
                <w:spacing w:val="-5"/>
              </w:rPr>
              <w:t>на</w:t>
            </w:r>
          </w:p>
          <w:p w14:paraId="3A680BBF" w14:textId="77777777" w:rsidR="00373035" w:rsidRDefault="00000000">
            <w:pPr>
              <w:pStyle w:val="TableParagraph"/>
              <w:spacing w:line="244" w:lineRule="exact"/>
            </w:pPr>
            <w:r>
              <w:t>конце</w:t>
            </w:r>
            <w:r>
              <w:rPr>
                <w:spacing w:val="27"/>
              </w:rPr>
              <w:t xml:space="preserve"> </w:t>
            </w:r>
            <w:r>
              <w:t>и</w:t>
            </w:r>
            <w:r>
              <w:rPr>
                <w:spacing w:val="28"/>
              </w:rPr>
              <w:t xml:space="preserve"> </w:t>
            </w:r>
            <w:r>
              <w:t>в</w:t>
            </w:r>
            <w:r>
              <w:rPr>
                <w:spacing w:val="24"/>
              </w:rPr>
              <w:t xml:space="preserve"> </w:t>
            </w:r>
            <w:r>
              <w:t>середине</w:t>
            </w:r>
            <w:r>
              <w:rPr>
                <w:spacing w:val="27"/>
              </w:rPr>
              <w:t xml:space="preserve"> </w:t>
            </w:r>
            <w:r>
              <w:t xml:space="preserve">перед </w:t>
            </w:r>
            <w:r>
              <w:rPr>
                <w:spacing w:val="-2"/>
              </w:rPr>
              <w:t>согласным.</w:t>
            </w:r>
          </w:p>
        </w:tc>
        <w:tc>
          <w:tcPr>
            <w:tcW w:w="6152" w:type="dxa"/>
          </w:tcPr>
          <w:p w14:paraId="449767D1" w14:textId="77777777" w:rsidR="00373035" w:rsidRDefault="00000000">
            <w:pPr>
              <w:pStyle w:val="TableParagraph"/>
              <w:ind w:right="91"/>
              <w:jc w:val="both"/>
            </w:pPr>
            <w:r>
              <w:t xml:space="preserve">Соотносить количество звуков и букв в таких словах, как </w:t>
            </w:r>
            <w:r>
              <w:rPr>
                <w:i/>
              </w:rPr>
              <w:t>мебель, коньки</w:t>
            </w:r>
            <w:r>
              <w:t>; обозначать мягкость согласного звука мягким знаком на конце слова и в середине слова перед согласным.</w:t>
            </w:r>
          </w:p>
        </w:tc>
      </w:tr>
      <w:tr w:rsidR="00373035" w14:paraId="785E71F8" w14:textId="77777777">
        <w:trPr>
          <w:trHeight w:val="1204"/>
        </w:trPr>
        <w:tc>
          <w:tcPr>
            <w:tcW w:w="548" w:type="dxa"/>
          </w:tcPr>
          <w:p w14:paraId="038E2E5D" w14:textId="77777777" w:rsidR="00373035" w:rsidRDefault="00000000">
            <w:pPr>
              <w:pStyle w:val="TableParagraph"/>
              <w:spacing w:line="249" w:lineRule="exact"/>
              <w:ind w:left="28"/>
              <w:jc w:val="center"/>
            </w:pPr>
            <w:r>
              <w:rPr>
                <w:spacing w:val="-5"/>
              </w:rPr>
              <w:t>64</w:t>
            </w:r>
          </w:p>
        </w:tc>
        <w:tc>
          <w:tcPr>
            <w:tcW w:w="2771" w:type="dxa"/>
          </w:tcPr>
          <w:p w14:paraId="0095487B" w14:textId="77777777" w:rsidR="00373035" w:rsidRDefault="00000000">
            <w:pPr>
              <w:pStyle w:val="TableParagraph"/>
              <w:tabs>
                <w:tab w:val="left" w:pos="2563"/>
              </w:tabs>
              <w:spacing w:line="242" w:lineRule="auto"/>
              <w:ind w:right="97"/>
            </w:pPr>
            <w:r>
              <w:rPr>
                <w:spacing w:val="-2"/>
              </w:rPr>
              <w:t>Буквосочетания</w:t>
            </w:r>
            <w:r>
              <w:tab/>
            </w:r>
            <w:r>
              <w:rPr>
                <w:spacing w:val="-10"/>
              </w:rPr>
              <w:t xml:space="preserve">с </w:t>
            </w:r>
            <w:r>
              <w:t>шипящими звуками.</w:t>
            </w:r>
          </w:p>
        </w:tc>
        <w:tc>
          <w:tcPr>
            <w:tcW w:w="6152" w:type="dxa"/>
          </w:tcPr>
          <w:p w14:paraId="7A0A4DFA" w14:textId="77777777" w:rsidR="00373035" w:rsidRDefault="00000000">
            <w:pPr>
              <w:pStyle w:val="TableParagraph"/>
              <w:spacing w:line="242" w:lineRule="auto"/>
              <w:ind w:right="95"/>
              <w:jc w:val="both"/>
            </w:pPr>
            <w:r>
              <w:t>Различать непарные мягкие шипящие звуки; находить в</w:t>
            </w:r>
            <w:r>
              <w:rPr>
                <w:spacing w:val="40"/>
              </w:rPr>
              <w:t xml:space="preserve"> </w:t>
            </w:r>
            <w:r>
              <w:t xml:space="preserve">словах буквосочетания </w:t>
            </w:r>
            <w:r>
              <w:rPr>
                <w:i/>
              </w:rPr>
              <w:t>чк, чн, чт, щн, нч</w:t>
            </w:r>
            <w:r>
              <w:t>; подбирать примеры слов с такими сочетаниями.</w:t>
            </w:r>
          </w:p>
        </w:tc>
      </w:tr>
      <w:tr w:rsidR="00373035" w14:paraId="32395444" w14:textId="77777777">
        <w:trPr>
          <w:trHeight w:val="1267"/>
        </w:trPr>
        <w:tc>
          <w:tcPr>
            <w:tcW w:w="548" w:type="dxa"/>
          </w:tcPr>
          <w:p w14:paraId="5A47301A" w14:textId="77777777" w:rsidR="00373035" w:rsidRDefault="00000000">
            <w:pPr>
              <w:pStyle w:val="TableParagraph"/>
              <w:spacing w:line="249" w:lineRule="exact"/>
              <w:ind w:left="28"/>
              <w:jc w:val="center"/>
            </w:pPr>
            <w:r>
              <w:rPr>
                <w:spacing w:val="-5"/>
              </w:rPr>
              <w:t>65</w:t>
            </w:r>
          </w:p>
        </w:tc>
        <w:tc>
          <w:tcPr>
            <w:tcW w:w="2771" w:type="dxa"/>
          </w:tcPr>
          <w:p w14:paraId="780D3CC5" w14:textId="77777777" w:rsidR="00373035" w:rsidRDefault="00000000">
            <w:pPr>
              <w:pStyle w:val="TableParagraph"/>
              <w:ind w:right="93"/>
              <w:jc w:val="both"/>
            </w:pPr>
            <w:r>
              <w:t>Правописание в словах буквосочетаний чк, чн, чт, щн, нч.</w:t>
            </w:r>
          </w:p>
        </w:tc>
        <w:tc>
          <w:tcPr>
            <w:tcW w:w="6152" w:type="dxa"/>
          </w:tcPr>
          <w:p w14:paraId="2EE13DEA" w14:textId="77777777" w:rsidR="00373035" w:rsidRDefault="00000000">
            <w:pPr>
              <w:pStyle w:val="TableParagraph"/>
              <w:ind w:right="92"/>
              <w:jc w:val="both"/>
              <w:rPr>
                <w:i/>
              </w:rPr>
            </w:pPr>
            <w:r>
              <w:t>Различать непарные мягкие шипящие звуки; находить в</w:t>
            </w:r>
            <w:r>
              <w:rPr>
                <w:spacing w:val="40"/>
              </w:rPr>
              <w:t xml:space="preserve"> </w:t>
            </w:r>
            <w:r>
              <w:t xml:space="preserve">словах буквосочетания </w:t>
            </w:r>
            <w:r>
              <w:rPr>
                <w:i/>
              </w:rPr>
              <w:t>чк, чн, чт, щн,</w:t>
            </w:r>
            <w:r>
              <w:rPr>
                <w:i/>
                <w:spacing w:val="-1"/>
              </w:rPr>
              <w:t xml:space="preserve"> </w:t>
            </w:r>
            <w:r>
              <w:rPr>
                <w:i/>
              </w:rPr>
              <w:t>нч;</w:t>
            </w:r>
            <w:r>
              <w:rPr>
                <w:i/>
                <w:spacing w:val="35"/>
              </w:rPr>
              <w:t xml:space="preserve"> </w:t>
            </w:r>
            <w:r>
              <w:t>подбирать примеры слов с такими сочетаниями. Соблюдать в речи правильное орфоэпическое</w:t>
            </w:r>
            <w:r>
              <w:rPr>
                <w:spacing w:val="80"/>
              </w:rPr>
              <w:t xml:space="preserve"> </w:t>
            </w:r>
            <w:r>
              <w:t>произношение</w:t>
            </w:r>
            <w:r>
              <w:rPr>
                <w:spacing w:val="80"/>
              </w:rPr>
              <w:t xml:space="preserve"> </w:t>
            </w:r>
            <w:r>
              <w:t>слов</w:t>
            </w:r>
            <w:r>
              <w:rPr>
                <w:spacing w:val="80"/>
              </w:rPr>
              <w:t xml:space="preserve"> </w:t>
            </w:r>
            <w:r>
              <w:t>с</w:t>
            </w:r>
            <w:r>
              <w:rPr>
                <w:spacing w:val="80"/>
              </w:rPr>
              <w:t xml:space="preserve"> </w:t>
            </w:r>
            <w:r>
              <w:t>сочетаниями</w:t>
            </w:r>
            <w:r>
              <w:rPr>
                <w:spacing w:val="80"/>
              </w:rPr>
              <w:t xml:space="preserve"> </w:t>
            </w:r>
            <w:r>
              <w:rPr>
                <w:i/>
              </w:rPr>
              <w:t>чн,</w:t>
            </w:r>
            <w:r>
              <w:rPr>
                <w:i/>
                <w:spacing w:val="80"/>
              </w:rPr>
              <w:t xml:space="preserve"> </w:t>
            </w:r>
            <w:r>
              <w:rPr>
                <w:i/>
              </w:rPr>
              <w:t>чт</w:t>
            </w:r>
          </w:p>
          <w:p w14:paraId="121106AA" w14:textId="77777777" w:rsidR="00373035" w:rsidRDefault="00000000">
            <w:pPr>
              <w:pStyle w:val="TableParagraph"/>
              <w:spacing w:line="239" w:lineRule="exact"/>
              <w:jc w:val="both"/>
            </w:pPr>
            <w:r>
              <w:t>(</w:t>
            </w:r>
            <w:r>
              <w:rPr>
                <w:i/>
              </w:rPr>
              <w:t>чтобы,</w:t>
            </w:r>
            <w:r>
              <w:rPr>
                <w:i/>
                <w:spacing w:val="-4"/>
              </w:rPr>
              <w:t xml:space="preserve"> </w:t>
            </w:r>
            <w:r>
              <w:rPr>
                <w:i/>
              </w:rPr>
              <w:t>скучно</w:t>
            </w:r>
            <w:r>
              <w:rPr>
                <w:i/>
                <w:spacing w:val="-5"/>
              </w:rPr>
              <w:t xml:space="preserve"> </w:t>
            </w:r>
            <w:r>
              <w:t>и</w:t>
            </w:r>
            <w:r>
              <w:rPr>
                <w:spacing w:val="-8"/>
              </w:rPr>
              <w:t xml:space="preserve"> </w:t>
            </w:r>
            <w:r>
              <w:rPr>
                <w:spacing w:val="-4"/>
              </w:rPr>
              <w:t>др.).</w:t>
            </w:r>
          </w:p>
        </w:tc>
      </w:tr>
      <w:tr w:rsidR="00373035" w14:paraId="6D172D66" w14:textId="77777777">
        <w:trPr>
          <w:trHeight w:val="757"/>
        </w:trPr>
        <w:tc>
          <w:tcPr>
            <w:tcW w:w="548" w:type="dxa"/>
          </w:tcPr>
          <w:p w14:paraId="5C628A7F" w14:textId="77777777" w:rsidR="00373035" w:rsidRDefault="00000000">
            <w:pPr>
              <w:pStyle w:val="TableParagraph"/>
              <w:spacing w:line="244" w:lineRule="exact"/>
              <w:ind w:left="28"/>
              <w:jc w:val="center"/>
            </w:pPr>
            <w:r>
              <w:rPr>
                <w:spacing w:val="-5"/>
              </w:rPr>
              <w:t>66</w:t>
            </w:r>
          </w:p>
        </w:tc>
        <w:tc>
          <w:tcPr>
            <w:tcW w:w="2771" w:type="dxa"/>
          </w:tcPr>
          <w:p w14:paraId="4B680327" w14:textId="3FEF030C" w:rsidR="00373035" w:rsidRDefault="00000000">
            <w:pPr>
              <w:pStyle w:val="TableParagraph"/>
              <w:tabs>
                <w:tab w:val="left" w:pos="2534"/>
              </w:tabs>
              <w:spacing w:before="1"/>
              <w:ind w:right="96"/>
              <w:rPr>
                <w:b/>
              </w:rPr>
            </w:pPr>
            <w:r>
              <w:rPr>
                <w:b/>
                <w:spacing w:val="-2"/>
              </w:rPr>
              <w:t>Подготовка</w:t>
            </w:r>
            <w:r w:rsidR="00BB44B7">
              <w:rPr>
                <w:b/>
              </w:rPr>
              <w:t xml:space="preserve"> </w:t>
            </w:r>
            <w:r>
              <w:rPr>
                <w:b/>
                <w:spacing w:val="-10"/>
              </w:rPr>
              <w:t xml:space="preserve">к </w:t>
            </w:r>
            <w:r>
              <w:rPr>
                <w:b/>
              </w:rPr>
              <w:t>осуществлению</w:t>
            </w:r>
            <w:r>
              <w:rPr>
                <w:b/>
                <w:spacing w:val="77"/>
                <w:w w:val="150"/>
              </w:rPr>
              <w:t xml:space="preserve"> </w:t>
            </w:r>
            <w:r>
              <w:rPr>
                <w:b/>
                <w:spacing w:val="-2"/>
              </w:rPr>
              <w:t>проекта</w:t>
            </w:r>
          </w:p>
          <w:p w14:paraId="704DC0EA" w14:textId="77777777" w:rsidR="00373035" w:rsidRDefault="00000000">
            <w:pPr>
              <w:pStyle w:val="TableParagraph"/>
              <w:spacing w:line="231" w:lineRule="exact"/>
            </w:pPr>
            <w:r>
              <w:rPr>
                <w:spacing w:val="-2"/>
              </w:rPr>
              <w:t>«Рифма».</w:t>
            </w:r>
          </w:p>
        </w:tc>
        <w:tc>
          <w:tcPr>
            <w:tcW w:w="6152" w:type="dxa"/>
          </w:tcPr>
          <w:p w14:paraId="71EEB15D" w14:textId="77777777" w:rsidR="00373035" w:rsidRDefault="00000000">
            <w:pPr>
              <w:pStyle w:val="TableParagraph"/>
              <w:spacing w:line="242" w:lineRule="auto"/>
              <w:ind w:right="110"/>
            </w:pPr>
            <w:r>
              <w:t>Анализировать</w:t>
            </w:r>
            <w:r>
              <w:rPr>
                <w:spacing w:val="-9"/>
              </w:rPr>
              <w:t xml:space="preserve"> </w:t>
            </w:r>
            <w:r>
              <w:t>текст</w:t>
            </w:r>
            <w:r>
              <w:rPr>
                <w:spacing w:val="-6"/>
              </w:rPr>
              <w:t xml:space="preserve"> </w:t>
            </w:r>
            <w:r>
              <w:t>с</w:t>
            </w:r>
            <w:r>
              <w:rPr>
                <w:spacing w:val="-6"/>
              </w:rPr>
              <w:t xml:space="preserve"> </w:t>
            </w:r>
            <w:r>
              <w:t>целью</w:t>
            </w:r>
            <w:r>
              <w:rPr>
                <w:spacing w:val="-6"/>
              </w:rPr>
              <w:t xml:space="preserve"> </w:t>
            </w:r>
            <w:r>
              <w:t>нахождения</w:t>
            </w:r>
            <w:r>
              <w:rPr>
                <w:spacing w:val="-6"/>
              </w:rPr>
              <w:t xml:space="preserve"> </w:t>
            </w:r>
            <w:r>
              <w:t>в</w:t>
            </w:r>
            <w:r>
              <w:rPr>
                <w:spacing w:val="-7"/>
              </w:rPr>
              <w:t xml:space="preserve"> </w:t>
            </w:r>
            <w:r>
              <w:t>нём</w:t>
            </w:r>
            <w:r>
              <w:rPr>
                <w:spacing w:val="-6"/>
              </w:rPr>
              <w:t xml:space="preserve"> </w:t>
            </w:r>
            <w:r>
              <w:t>информации для от - ветов на вопросы, записывать ответы.</w:t>
            </w:r>
          </w:p>
        </w:tc>
      </w:tr>
      <w:tr w:rsidR="00373035" w14:paraId="547BC200" w14:textId="77777777">
        <w:trPr>
          <w:trHeight w:val="1521"/>
        </w:trPr>
        <w:tc>
          <w:tcPr>
            <w:tcW w:w="548" w:type="dxa"/>
          </w:tcPr>
          <w:p w14:paraId="2D35A28F" w14:textId="77777777" w:rsidR="00373035" w:rsidRDefault="00000000">
            <w:pPr>
              <w:pStyle w:val="TableParagraph"/>
              <w:spacing w:line="245" w:lineRule="exact"/>
              <w:ind w:left="28"/>
              <w:jc w:val="center"/>
            </w:pPr>
            <w:r>
              <w:rPr>
                <w:spacing w:val="-5"/>
              </w:rPr>
              <w:t>67</w:t>
            </w:r>
          </w:p>
        </w:tc>
        <w:tc>
          <w:tcPr>
            <w:tcW w:w="2771" w:type="dxa"/>
          </w:tcPr>
          <w:p w14:paraId="7DAA0F34" w14:textId="77777777" w:rsidR="00373035" w:rsidRDefault="00000000">
            <w:pPr>
              <w:pStyle w:val="TableParagraph"/>
              <w:tabs>
                <w:tab w:val="left" w:pos="1978"/>
              </w:tabs>
              <w:spacing w:line="242" w:lineRule="auto"/>
              <w:ind w:right="106"/>
            </w:pPr>
            <w:r>
              <w:rPr>
                <w:spacing w:val="-2"/>
              </w:rPr>
              <w:t>Буквосочетания</w:t>
            </w:r>
            <w:r>
              <w:tab/>
            </w:r>
            <w:r>
              <w:rPr>
                <w:spacing w:val="-4"/>
              </w:rPr>
              <w:t xml:space="preserve">жи-ши, </w:t>
            </w:r>
            <w:r>
              <w:t>ча-ща, чу-щу.</w:t>
            </w:r>
          </w:p>
        </w:tc>
        <w:tc>
          <w:tcPr>
            <w:tcW w:w="6152" w:type="dxa"/>
          </w:tcPr>
          <w:p w14:paraId="00163422" w14:textId="77777777" w:rsidR="00373035" w:rsidRDefault="00000000">
            <w:pPr>
              <w:pStyle w:val="TableParagraph"/>
              <w:ind w:right="89"/>
              <w:jc w:val="both"/>
            </w:pPr>
            <w:r>
              <w:t xml:space="preserve">Находить в словах буквосочетания </w:t>
            </w:r>
            <w:r>
              <w:rPr>
                <w:i/>
              </w:rPr>
              <w:t>жи</w:t>
            </w:r>
            <w:r>
              <w:rPr>
                <w:i/>
                <w:spacing w:val="-1"/>
              </w:rPr>
              <w:t xml:space="preserve"> </w:t>
            </w:r>
            <w:r>
              <w:rPr>
                <w:b/>
                <w:i/>
              </w:rPr>
              <w:t xml:space="preserve">– </w:t>
            </w:r>
            <w:r>
              <w:rPr>
                <w:i/>
              </w:rPr>
              <w:t xml:space="preserve">ши, ча </w:t>
            </w:r>
            <w:r>
              <w:rPr>
                <w:b/>
                <w:i/>
              </w:rPr>
              <w:t>–</w:t>
            </w:r>
            <w:r>
              <w:rPr>
                <w:b/>
                <w:i/>
                <w:spacing w:val="-1"/>
              </w:rPr>
              <w:t xml:space="preserve"> </w:t>
            </w:r>
            <w:r>
              <w:rPr>
                <w:i/>
              </w:rPr>
              <w:t xml:space="preserve">ща, чу </w:t>
            </w:r>
            <w:r>
              <w:rPr>
                <w:b/>
                <w:i/>
              </w:rPr>
              <w:t xml:space="preserve">– </w:t>
            </w:r>
            <w:r>
              <w:rPr>
                <w:i/>
              </w:rPr>
              <w:t xml:space="preserve">щу; </w:t>
            </w:r>
            <w:r>
              <w:t xml:space="preserve">подбирать примеры слов с такими буквосочетаниями; запоминать написание гласных в буквосочетаниях </w:t>
            </w:r>
            <w:r>
              <w:rPr>
                <w:i/>
              </w:rPr>
              <w:t xml:space="preserve">жи </w:t>
            </w:r>
            <w:r>
              <w:rPr>
                <w:b/>
                <w:i/>
              </w:rPr>
              <w:t xml:space="preserve">– </w:t>
            </w:r>
            <w:r>
              <w:rPr>
                <w:i/>
              </w:rPr>
              <w:t>ши,</w:t>
            </w:r>
            <w:r>
              <w:rPr>
                <w:i/>
                <w:spacing w:val="40"/>
              </w:rPr>
              <w:t xml:space="preserve"> </w:t>
            </w:r>
            <w:r>
              <w:rPr>
                <w:i/>
              </w:rPr>
              <w:t xml:space="preserve">ча </w:t>
            </w:r>
            <w:r>
              <w:rPr>
                <w:b/>
                <w:i/>
              </w:rPr>
              <w:t xml:space="preserve">– </w:t>
            </w:r>
            <w:r>
              <w:rPr>
                <w:i/>
              </w:rPr>
              <w:t xml:space="preserve">ща, чу </w:t>
            </w:r>
            <w:r>
              <w:rPr>
                <w:b/>
                <w:i/>
              </w:rPr>
              <w:t xml:space="preserve">– </w:t>
            </w:r>
            <w:r>
              <w:rPr>
                <w:i/>
              </w:rPr>
              <w:t xml:space="preserve">щу; </w:t>
            </w:r>
            <w:r>
              <w:t>подбирать слова по смыслу при составлении</w:t>
            </w:r>
          </w:p>
          <w:p w14:paraId="6EDAA1BD" w14:textId="77777777" w:rsidR="00373035" w:rsidRDefault="00000000">
            <w:pPr>
              <w:pStyle w:val="TableParagraph"/>
              <w:spacing w:line="250" w:lineRule="exact"/>
              <w:ind w:right="106"/>
              <w:jc w:val="both"/>
              <w:rPr>
                <w:i/>
              </w:rPr>
            </w:pPr>
            <w:r>
              <w:t xml:space="preserve">словосочетаний; составлять слова, имеющие в своём составе буквосочетания </w:t>
            </w:r>
            <w:r>
              <w:rPr>
                <w:i/>
              </w:rPr>
              <w:t xml:space="preserve">жи </w:t>
            </w:r>
            <w:r>
              <w:rPr>
                <w:b/>
                <w:i/>
              </w:rPr>
              <w:t xml:space="preserve">– </w:t>
            </w:r>
            <w:r>
              <w:rPr>
                <w:i/>
              </w:rPr>
              <w:t xml:space="preserve">ши, ча </w:t>
            </w:r>
            <w:r>
              <w:rPr>
                <w:b/>
                <w:i/>
              </w:rPr>
              <w:t xml:space="preserve">– </w:t>
            </w:r>
            <w:r>
              <w:rPr>
                <w:i/>
              </w:rPr>
              <w:t xml:space="preserve">ща, чу </w:t>
            </w:r>
            <w:r>
              <w:rPr>
                <w:b/>
                <w:i/>
              </w:rPr>
              <w:t xml:space="preserve">– </w:t>
            </w:r>
            <w:r>
              <w:rPr>
                <w:i/>
              </w:rPr>
              <w:t>щу.</w:t>
            </w:r>
          </w:p>
        </w:tc>
      </w:tr>
      <w:tr w:rsidR="00373035" w14:paraId="578C22CE" w14:textId="77777777">
        <w:trPr>
          <w:trHeight w:val="503"/>
        </w:trPr>
        <w:tc>
          <w:tcPr>
            <w:tcW w:w="548" w:type="dxa"/>
          </w:tcPr>
          <w:p w14:paraId="2ACE68AC" w14:textId="77777777" w:rsidR="00373035" w:rsidRDefault="00000000">
            <w:pPr>
              <w:pStyle w:val="TableParagraph"/>
              <w:spacing w:line="244" w:lineRule="exact"/>
              <w:ind w:left="28"/>
              <w:jc w:val="center"/>
            </w:pPr>
            <w:r>
              <w:rPr>
                <w:spacing w:val="-5"/>
              </w:rPr>
              <w:t>68</w:t>
            </w:r>
          </w:p>
        </w:tc>
        <w:tc>
          <w:tcPr>
            <w:tcW w:w="2771" w:type="dxa"/>
          </w:tcPr>
          <w:p w14:paraId="4B924CD3" w14:textId="77777777" w:rsidR="00373035" w:rsidRDefault="00000000">
            <w:pPr>
              <w:pStyle w:val="TableParagraph"/>
              <w:tabs>
                <w:tab w:val="left" w:pos="1843"/>
              </w:tabs>
              <w:spacing w:line="243" w:lineRule="exact"/>
              <w:rPr>
                <w:b/>
              </w:rPr>
            </w:pPr>
            <w:r>
              <w:rPr>
                <w:b/>
                <w:spacing w:val="-2"/>
              </w:rPr>
              <w:t>Контрольный</w:t>
            </w:r>
            <w:r>
              <w:rPr>
                <w:b/>
              </w:rPr>
              <w:tab/>
            </w:r>
            <w:r>
              <w:rPr>
                <w:b/>
                <w:spacing w:val="-2"/>
              </w:rPr>
              <w:t>диктант</w:t>
            </w:r>
          </w:p>
          <w:p w14:paraId="469A1949" w14:textId="77777777" w:rsidR="00373035" w:rsidRDefault="00000000">
            <w:pPr>
              <w:pStyle w:val="TableParagraph"/>
              <w:spacing w:line="241" w:lineRule="exact"/>
              <w:rPr>
                <w:b/>
              </w:rPr>
            </w:pPr>
            <w:r>
              <w:rPr>
                <w:b/>
                <w:spacing w:val="-5"/>
              </w:rPr>
              <w:t>№4.</w:t>
            </w:r>
          </w:p>
        </w:tc>
        <w:tc>
          <w:tcPr>
            <w:tcW w:w="6152" w:type="dxa"/>
          </w:tcPr>
          <w:p w14:paraId="20C8EF2C" w14:textId="77777777" w:rsidR="00373035" w:rsidRDefault="00000000">
            <w:pPr>
              <w:pStyle w:val="TableParagraph"/>
              <w:tabs>
                <w:tab w:val="left" w:pos="1487"/>
                <w:tab w:val="left" w:pos="2111"/>
                <w:tab w:val="left" w:pos="3259"/>
                <w:tab w:val="left" w:pos="4095"/>
                <w:tab w:val="left" w:pos="5286"/>
              </w:tabs>
              <w:spacing w:before="1" w:line="228" w:lineRule="auto"/>
              <w:ind w:right="112"/>
            </w:pPr>
            <w:r>
              <w:rPr>
                <w:spacing w:val="-2"/>
              </w:rPr>
              <w:t>Записывать</w:t>
            </w:r>
            <w:r>
              <w:tab/>
            </w:r>
            <w:r>
              <w:rPr>
                <w:spacing w:val="-4"/>
              </w:rPr>
              <w:t>под</w:t>
            </w:r>
            <w:r>
              <w:tab/>
            </w:r>
            <w:r>
              <w:rPr>
                <w:spacing w:val="-2"/>
              </w:rPr>
              <w:t>диктовку</w:t>
            </w:r>
            <w:r>
              <w:tab/>
            </w:r>
            <w:r>
              <w:rPr>
                <w:spacing w:val="-2"/>
              </w:rPr>
              <w:t>текст,</w:t>
            </w:r>
            <w:r>
              <w:tab/>
            </w:r>
            <w:r>
              <w:rPr>
                <w:spacing w:val="-2"/>
              </w:rPr>
              <w:t>соблюдая</w:t>
            </w:r>
            <w:r>
              <w:tab/>
            </w:r>
            <w:r>
              <w:rPr>
                <w:spacing w:val="-4"/>
              </w:rPr>
              <w:t xml:space="preserve">правила </w:t>
            </w:r>
            <w:r>
              <w:t>оформления границ предложений на письме.</w:t>
            </w:r>
          </w:p>
        </w:tc>
      </w:tr>
      <w:tr w:rsidR="00373035" w14:paraId="142B7270" w14:textId="77777777">
        <w:trPr>
          <w:trHeight w:val="1771"/>
        </w:trPr>
        <w:tc>
          <w:tcPr>
            <w:tcW w:w="548" w:type="dxa"/>
          </w:tcPr>
          <w:p w14:paraId="36201F0A" w14:textId="77777777" w:rsidR="00373035" w:rsidRDefault="00000000">
            <w:pPr>
              <w:pStyle w:val="TableParagraph"/>
              <w:spacing w:line="244" w:lineRule="exact"/>
              <w:ind w:left="28"/>
              <w:jc w:val="center"/>
            </w:pPr>
            <w:r>
              <w:rPr>
                <w:spacing w:val="-5"/>
              </w:rPr>
              <w:t>69</w:t>
            </w:r>
          </w:p>
        </w:tc>
        <w:tc>
          <w:tcPr>
            <w:tcW w:w="2771" w:type="dxa"/>
          </w:tcPr>
          <w:p w14:paraId="0953932F" w14:textId="7DFFC0D2" w:rsidR="00373035" w:rsidRDefault="00000000" w:rsidP="00BB44B7">
            <w:pPr>
              <w:pStyle w:val="TableParagraph"/>
              <w:tabs>
                <w:tab w:val="left" w:pos="1766"/>
              </w:tabs>
              <w:ind w:right="95"/>
            </w:pPr>
            <w:r>
              <w:rPr>
                <w:spacing w:val="-2"/>
              </w:rPr>
              <w:t>Анализ</w:t>
            </w:r>
            <w:r w:rsidR="00BB44B7">
              <w:t xml:space="preserve"> </w:t>
            </w:r>
            <w:r>
              <w:rPr>
                <w:spacing w:val="-2"/>
              </w:rPr>
              <w:t xml:space="preserve">диктанта. </w:t>
            </w:r>
            <w:r>
              <w:t>Коррекционные работы. Звонкие и глухие согласные звуки.</w:t>
            </w:r>
          </w:p>
        </w:tc>
        <w:tc>
          <w:tcPr>
            <w:tcW w:w="6152" w:type="dxa"/>
          </w:tcPr>
          <w:p w14:paraId="66422FAA" w14:textId="77777777" w:rsidR="00373035" w:rsidRDefault="00000000">
            <w:pPr>
              <w:pStyle w:val="TableParagraph"/>
              <w:spacing w:line="237" w:lineRule="auto"/>
              <w:ind w:right="99"/>
              <w:jc w:val="both"/>
            </w:pPr>
            <w:r>
              <w:t xml:space="preserve">Под руководством учителя осуществлять работу над ошибками в самостоятельно выполненной работе; объяснять причины допущенных ошибок; исправлять допущенные орфографические ошибки, подбирая проверочные слова или применяя другие правила правописания. Различать глухие и звонкие согласные звуки, парные и непарные, правильно их </w:t>
            </w:r>
            <w:r>
              <w:rPr>
                <w:spacing w:val="-2"/>
              </w:rPr>
              <w:t>произносить.</w:t>
            </w:r>
          </w:p>
        </w:tc>
      </w:tr>
      <w:tr w:rsidR="00373035" w14:paraId="2CFD97DE" w14:textId="77777777">
        <w:trPr>
          <w:trHeight w:val="2779"/>
        </w:trPr>
        <w:tc>
          <w:tcPr>
            <w:tcW w:w="548" w:type="dxa"/>
          </w:tcPr>
          <w:p w14:paraId="61D1F8D2" w14:textId="77777777" w:rsidR="00373035" w:rsidRDefault="00000000">
            <w:pPr>
              <w:pStyle w:val="TableParagraph"/>
              <w:spacing w:line="244" w:lineRule="exact"/>
              <w:ind w:left="28"/>
              <w:jc w:val="center"/>
            </w:pPr>
            <w:r>
              <w:rPr>
                <w:spacing w:val="-5"/>
              </w:rPr>
              <w:t>70</w:t>
            </w:r>
          </w:p>
        </w:tc>
        <w:tc>
          <w:tcPr>
            <w:tcW w:w="2771" w:type="dxa"/>
          </w:tcPr>
          <w:p w14:paraId="4F436ABA" w14:textId="77777777" w:rsidR="00373035" w:rsidRDefault="00000000">
            <w:pPr>
              <w:pStyle w:val="TableParagraph"/>
              <w:tabs>
                <w:tab w:val="left" w:pos="863"/>
                <w:tab w:val="left" w:pos="1180"/>
                <w:tab w:val="left" w:pos="1583"/>
                <w:tab w:val="left" w:pos="1747"/>
                <w:tab w:val="left" w:pos="1799"/>
                <w:tab w:val="left" w:pos="2563"/>
              </w:tabs>
              <w:ind w:right="97"/>
            </w:pPr>
            <w:r>
              <w:rPr>
                <w:spacing w:val="-2"/>
              </w:rPr>
              <w:t>Правописание</w:t>
            </w:r>
            <w:r>
              <w:tab/>
            </w:r>
            <w:r>
              <w:tab/>
            </w:r>
            <w:r>
              <w:tab/>
            </w:r>
            <w:r>
              <w:rPr>
                <w:spacing w:val="-4"/>
              </w:rPr>
              <w:t>слов</w:t>
            </w:r>
            <w:r>
              <w:tab/>
            </w:r>
            <w:r>
              <w:rPr>
                <w:spacing w:val="-10"/>
              </w:rPr>
              <w:t xml:space="preserve">с </w:t>
            </w:r>
            <w:r>
              <w:rPr>
                <w:spacing w:val="-2"/>
              </w:rPr>
              <w:t>парным</w:t>
            </w:r>
            <w:r>
              <w:tab/>
            </w:r>
            <w:r>
              <w:tab/>
            </w:r>
            <w:r>
              <w:rPr>
                <w:spacing w:val="-6"/>
              </w:rPr>
              <w:t>по</w:t>
            </w:r>
            <w:r>
              <w:tab/>
            </w:r>
            <w:r>
              <w:tab/>
            </w:r>
            <w:r>
              <w:rPr>
                <w:spacing w:val="-2"/>
              </w:rPr>
              <w:t xml:space="preserve">глухости- </w:t>
            </w:r>
            <w:r>
              <w:t xml:space="preserve">звонкости согласным на </w:t>
            </w:r>
            <w:r>
              <w:rPr>
                <w:spacing w:val="-2"/>
              </w:rPr>
              <w:t>конце</w:t>
            </w:r>
            <w:r>
              <w:tab/>
            </w:r>
            <w:r>
              <w:rPr>
                <w:spacing w:val="-2"/>
              </w:rPr>
              <w:t>слова</w:t>
            </w:r>
            <w:r>
              <w:tab/>
              <w:t>или</w:t>
            </w:r>
            <w:r>
              <w:rPr>
                <w:spacing w:val="40"/>
              </w:rPr>
              <w:t xml:space="preserve"> </w:t>
            </w:r>
            <w:r>
              <w:t xml:space="preserve">перед </w:t>
            </w:r>
            <w:r>
              <w:rPr>
                <w:spacing w:val="-2"/>
              </w:rPr>
              <w:t>согласным.</w:t>
            </w:r>
          </w:p>
        </w:tc>
        <w:tc>
          <w:tcPr>
            <w:tcW w:w="6152" w:type="dxa"/>
          </w:tcPr>
          <w:p w14:paraId="686244A0" w14:textId="77777777" w:rsidR="00373035" w:rsidRDefault="00000000">
            <w:pPr>
              <w:pStyle w:val="TableParagraph"/>
              <w:ind w:right="88"/>
              <w:jc w:val="both"/>
            </w:pPr>
            <w:r>
              <w:t>Осознавать признаки, по которым различаются парные по глухости-звонкости согласные звуки; подбирать слова, которые начинаются с парного по глухости-звонкости согласного звука;– объяснять, почему твёрдых пар по глухости-звонкости согласных звуков больше, чем мягких; характеризовать согласный звук (глухой - звонкий, парный - непарный) и оценивать правильность данной характеристики; соотносить произношение парного по глухости-звонкости согласного звука</w:t>
            </w:r>
            <w:r>
              <w:rPr>
                <w:spacing w:val="34"/>
              </w:rPr>
              <w:t xml:space="preserve"> </w:t>
            </w:r>
            <w:r>
              <w:t>на</w:t>
            </w:r>
            <w:r>
              <w:rPr>
                <w:spacing w:val="28"/>
              </w:rPr>
              <w:t xml:space="preserve"> </w:t>
            </w:r>
            <w:r>
              <w:t>конце слова</w:t>
            </w:r>
            <w:r>
              <w:rPr>
                <w:spacing w:val="29"/>
              </w:rPr>
              <w:t xml:space="preserve"> </w:t>
            </w:r>
            <w:r>
              <w:t>и в корне перед согласным,</w:t>
            </w:r>
          </w:p>
          <w:p w14:paraId="1CEF8CE9" w14:textId="77777777" w:rsidR="00373035" w:rsidRDefault="00000000">
            <w:pPr>
              <w:pStyle w:val="TableParagraph"/>
              <w:spacing w:line="250" w:lineRule="exact"/>
              <w:ind w:right="107"/>
              <w:jc w:val="both"/>
            </w:pPr>
            <w:r>
              <w:t>перед гласным, перед согласным звуком [н] с его обозначением буквой.</w:t>
            </w:r>
          </w:p>
        </w:tc>
      </w:tr>
      <w:tr w:rsidR="00373035" w14:paraId="5A35787F" w14:textId="77777777">
        <w:trPr>
          <w:trHeight w:val="1521"/>
        </w:trPr>
        <w:tc>
          <w:tcPr>
            <w:tcW w:w="548" w:type="dxa"/>
          </w:tcPr>
          <w:p w14:paraId="17B7F598" w14:textId="77777777" w:rsidR="00373035" w:rsidRDefault="00000000">
            <w:pPr>
              <w:pStyle w:val="TableParagraph"/>
              <w:spacing w:line="244" w:lineRule="exact"/>
              <w:ind w:left="28"/>
              <w:jc w:val="center"/>
            </w:pPr>
            <w:r>
              <w:rPr>
                <w:spacing w:val="-5"/>
              </w:rPr>
              <w:t>71</w:t>
            </w:r>
          </w:p>
        </w:tc>
        <w:tc>
          <w:tcPr>
            <w:tcW w:w="2771" w:type="dxa"/>
          </w:tcPr>
          <w:p w14:paraId="075588D0" w14:textId="77777777" w:rsidR="00373035" w:rsidRDefault="00000000">
            <w:pPr>
              <w:pStyle w:val="TableParagraph"/>
              <w:ind w:right="91"/>
              <w:jc w:val="both"/>
            </w:pPr>
            <w:r>
              <w:t xml:space="preserve">Правописание слов с парным по глухости- звонкости согласным на конце слова или перед </w:t>
            </w:r>
            <w:r>
              <w:rPr>
                <w:spacing w:val="-2"/>
              </w:rPr>
              <w:t>согласным.</w:t>
            </w:r>
          </w:p>
        </w:tc>
        <w:tc>
          <w:tcPr>
            <w:tcW w:w="6152" w:type="dxa"/>
          </w:tcPr>
          <w:p w14:paraId="776E36B3" w14:textId="77777777" w:rsidR="00373035" w:rsidRDefault="00000000">
            <w:pPr>
              <w:pStyle w:val="TableParagraph"/>
              <w:spacing w:line="237" w:lineRule="auto"/>
              <w:ind w:right="90"/>
            </w:pPr>
            <w:r>
              <w:t>Использовать</w:t>
            </w:r>
            <w:r>
              <w:rPr>
                <w:spacing w:val="80"/>
              </w:rPr>
              <w:t xml:space="preserve"> </w:t>
            </w:r>
            <w:r>
              <w:t>правило</w:t>
            </w:r>
            <w:r>
              <w:rPr>
                <w:spacing w:val="80"/>
              </w:rPr>
              <w:t xml:space="preserve"> </w:t>
            </w:r>
            <w:r>
              <w:t>при</w:t>
            </w:r>
            <w:r>
              <w:rPr>
                <w:spacing w:val="80"/>
              </w:rPr>
              <w:t xml:space="preserve"> </w:t>
            </w:r>
            <w:r>
              <w:t>написании</w:t>
            </w:r>
            <w:r>
              <w:rPr>
                <w:spacing w:val="80"/>
              </w:rPr>
              <w:t xml:space="preserve"> </w:t>
            </w:r>
            <w:r>
              <w:t>слов</w:t>
            </w:r>
            <w:r>
              <w:rPr>
                <w:spacing w:val="80"/>
              </w:rPr>
              <w:t xml:space="preserve"> </w:t>
            </w:r>
            <w:r>
              <w:t>с</w:t>
            </w:r>
            <w:r>
              <w:rPr>
                <w:spacing w:val="80"/>
              </w:rPr>
              <w:t xml:space="preserve"> </w:t>
            </w:r>
            <w:r>
              <w:t>парным</w:t>
            </w:r>
            <w:r>
              <w:rPr>
                <w:spacing w:val="80"/>
              </w:rPr>
              <w:t xml:space="preserve"> </w:t>
            </w:r>
            <w:r>
              <w:t>по глухости-звонкости согласным звуком на конце слова и перед согласным</w:t>
            </w:r>
            <w:r>
              <w:rPr>
                <w:spacing w:val="-2"/>
              </w:rPr>
              <w:t xml:space="preserve"> </w:t>
            </w:r>
            <w:r>
              <w:t>в</w:t>
            </w:r>
            <w:r>
              <w:rPr>
                <w:spacing w:val="-2"/>
              </w:rPr>
              <w:t xml:space="preserve"> </w:t>
            </w:r>
            <w:r>
              <w:t>корне.</w:t>
            </w:r>
            <w:r>
              <w:rPr>
                <w:spacing w:val="-1"/>
              </w:rPr>
              <w:t xml:space="preserve"> </w:t>
            </w:r>
            <w:r>
              <w:t>Объяснять</w:t>
            </w:r>
            <w:r>
              <w:rPr>
                <w:spacing w:val="-2"/>
              </w:rPr>
              <w:t xml:space="preserve"> </w:t>
            </w:r>
            <w:r>
              <w:t>правописание</w:t>
            </w:r>
            <w:r>
              <w:rPr>
                <w:spacing w:val="-7"/>
              </w:rPr>
              <w:t xml:space="preserve"> </w:t>
            </w:r>
            <w:r>
              <w:t>слов</w:t>
            </w:r>
            <w:r>
              <w:rPr>
                <w:spacing w:val="-2"/>
              </w:rPr>
              <w:t xml:space="preserve"> </w:t>
            </w:r>
            <w:r>
              <w:t>с</w:t>
            </w:r>
            <w:r>
              <w:rPr>
                <w:spacing w:val="-5"/>
              </w:rPr>
              <w:t xml:space="preserve"> </w:t>
            </w:r>
            <w:r>
              <w:t>парным</w:t>
            </w:r>
            <w:r>
              <w:rPr>
                <w:spacing w:val="-7"/>
              </w:rPr>
              <w:t xml:space="preserve"> </w:t>
            </w:r>
            <w:r>
              <w:t>по глухости-звонкости</w:t>
            </w:r>
            <w:r>
              <w:rPr>
                <w:spacing w:val="40"/>
              </w:rPr>
              <w:t xml:space="preserve"> </w:t>
            </w:r>
            <w:r>
              <w:t>согласным</w:t>
            </w:r>
            <w:r>
              <w:rPr>
                <w:spacing w:val="40"/>
              </w:rPr>
              <w:t xml:space="preserve"> </w:t>
            </w:r>
            <w:r>
              <w:t>звуком</w:t>
            </w:r>
            <w:r>
              <w:rPr>
                <w:spacing w:val="40"/>
              </w:rPr>
              <w:t xml:space="preserve"> </w:t>
            </w:r>
            <w:r>
              <w:t>на</w:t>
            </w:r>
            <w:r>
              <w:rPr>
                <w:spacing w:val="40"/>
              </w:rPr>
              <w:t xml:space="preserve"> </w:t>
            </w:r>
            <w:r>
              <w:t>основе</w:t>
            </w:r>
            <w:r>
              <w:rPr>
                <w:spacing w:val="40"/>
              </w:rPr>
              <w:t xml:space="preserve"> </w:t>
            </w:r>
            <w:r>
              <w:t>алгоритма проверки</w:t>
            </w:r>
            <w:r>
              <w:rPr>
                <w:spacing w:val="40"/>
              </w:rPr>
              <w:t xml:space="preserve"> </w:t>
            </w:r>
            <w:r>
              <w:t>написания.</w:t>
            </w:r>
            <w:r>
              <w:rPr>
                <w:spacing w:val="40"/>
              </w:rPr>
              <w:t xml:space="preserve"> </w:t>
            </w:r>
            <w:r>
              <w:t>Подбирать</w:t>
            </w:r>
            <w:r>
              <w:rPr>
                <w:spacing w:val="40"/>
              </w:rPr>
              <w:t xml:space="preserve"> </w:t>
            </w:r>
            <w:r>
              <w:t>примеры</w:t>
            </w:r>
            <w:r>
              <w:rPr>
                <w:spacing w:val="40"/>
              </w:rPr>
              <w:t xml:space="preserve"> </w:t>
            </w:r>
            <w:r>
              <w:t>слов</w:t>
            </w:r>
            <w:r>
              <w:rPr>
                <w:spacing w:val="40"/>
              </w:rPr>
              <w:t xml:space="preserve"> </w:t>
            </w:r>
            <w:r>
              <w:t>с</w:t>
            </w:r>
            <w:r>
              <w:rPr>
                <w:spacing w:val="40"/>
              </w:rPr>
              <w:t xml:space="preserve"> </w:t>
            </w:r>
            <w:r>
              <w:t xml:space="preserve">изучаемой </w:t>
            </w:r>
            <w:r>
              <w:rPr>
                <w:spacing w:val="-2"/>
              </w:rPr>
              <w:t>орфограммой.</w:t>
            </w:r>
          </w:p>
        </w:tc>
      </w:tr>
      <w:tr w:rsidR="00373035" w14:paraId="165617A9" w14:textId="77777777">
        <w:trPr>
          <w:trHeight w:val="292"/>
        </w:trPr>
        <w:tc>
          <w:tcPr>
            <w:tcW w:w="548" w:type="dxa"/>
          </w:tcPr>
          <w:p w14:paraId="505C898F" w14:textId="77777777" w:rsidR="00373035" w:rsidRDefault="00000000">
            <w:pPr>
              <w:pStyle w:val="TableParagraph"/>
              <w:spacing w:line="244" w:lineRule="exact"/>
              <w:ind w:left="28"/>
              <w:jc w:val="center"/>
            </w:pPr>
            <w:r>
              <w:rPr>
                <w:spacing w:val="-5"/>
              </w:rPr>
              <w:t>72</w:t>
            </w:r>
          </w:p>
        </w:tc>
        <w:tc>
          <w:tcPr>
            <w:tcW w:w="2771" w:type="dxa"/>
          </w:tcPr>
          <w:p w14:paraId="09162299" w14:textId="77777777" w:rsidR="00373035" w:rsidRDefault="00000000">
            <w:pPr>
              <w:pStyle w:val="TableParagraph"/>
              <w:tabs>
                <w:tab w:val="left" w:pos="1843"/>
              </w:tabs>
              <w:spacing w:line="249" w:lineRule="exact"/>
              <w:rPr>
                <w:b/>
              </w:rPr>
            </w:pPr>
            <w:r>
              <w:rPr>
                <w:b/>
                <w:spacing w:val="-2"/>
              </w:rPr>
              <w:t>Контрольный</w:t>
            </w:r>
            <w:r>
              <w:rPr>
                <w:b/>
              </w:rPr>
              <w:tab/>
            </w:r>
            <w:r>
              <w:rPr>
                <w:b/>
                <w:spacing w:val="-2"/>
              </w:rPr>
              <w:t>диктант</w:t>
            </w:r>
          </w:p>
        </w:tc>
        <w:tc>
          <w:tcPr>
            <w:tcW w:w="6152" w:type="dxa"/>
          </w:tcPr>
          <w:p w14:paraId="3139ED6C" w14:textId="59DC0EF4" w:rsidR="00373035" w:rsidRDefault="00000000">
            <w:pPr>
              <w:pStyle w:val="TableParagraph"/>
              <w:spacing w:line="172" w:lineRule="auto"/>
            </w:pPr>
            <w:r>
              <w:rPr>
                <w:spacing w:val="-2"/>
              </w:rPr>
              <w:t>Применение</w:t>
            </w:r>
            <w:r>
              <w:rPr>
                <w:spacing w:val="-6"/>
              </w:rPr>
              <w:t xml:space="preserve"> </w:t>
            </w:r>
            <w:r>
              <w:rPr>
                <w:spacing w:val="-2"/>
              </w:rPr>
              <w:t>правил</w:t>
            </w:r>
            <w:r>
              <w:rPr>
                <w:spacing w:val="8"/>
              </w:rPr>
              <w:t xml:space="preserve"> </w:t>
            </w:r>
            <w:r>
              <w:rPr>
                <w:spacing w:val="-2"/>
              </w:rPr>
              <w:t>правописания.</w:t>
            </w:r>
            <w:r>
              <w:rPr>
                <w:spacing w:val="13"/>
              </w:rPr>
              <w:t xml:space="preserve"> </w:t>
            </w:r>
            <w:r>
              <w:rPr>
                <w:spacing w:val="-2"/>
              </w:rPr>
              <w:t>Написание</w:t>
            </w:r>
            <w:r>
              <w:rPr>
                <w:spacing w:val="9"/>
              </w:rPr>
              <w:t xml:space="preserve"> </w:t>
            </w:r>
            <w:r>
              <w:rPr>
                <w:spacing w:val="-2"/>
              </w:rPr>
              <w:t>под</w:t>
            </w:r>
            <w:r>
              <w:rPr>
                <w:spacing w:val="13"/>
              </w:rPr>
              <w:t xml:space="preserve"> </w:t>
            </w:r>
            <w:r>
              <w:rPr>
                <w:spacing w:val="-2"/>
              </w:rPr>
              <w:t>диктовку</w:t>
            </w:r>
          </w:p>
        </w:tc>
      </w:tr>
    </w:tbl>
    <w:p w14:paraId="7FD6768C" w14:textId="77777777" w:rsidR="00373035" w:rsidRDefault="00373035">
      <w:pPr>
        <w:pStyle w:val="TableParagraph"/>
        <w:spacing w:line="172" w:lineRule="auto"/>
        <w:sectPr w:rsidR="00373035">
          <w:footerReference w:type="default" r:id="rId27"/>
          <w:pgSz w:w="11910" w:h="16840"/>
          <w:pgMar w:top="780" w:right="0" w:bottom="280" w:left="425" w:header="0" w:footer="0"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550FF461" w14:textId="77777777">
        <w:trPr>
          <w:trHeight w:val="503"/>
        </w:trPr>
        <w:tc>
          <w:tcPr>
            <w:tcW w:w="548" w:type="dxa"/>
          </w:tcPr>
          <w:p w14:paraId="618ED5FD" w14:textId="77777777" w:rsidR="00373035" w:rsidRDefault="00373035">
            <w:pPr>
              <w:pStyle w:val="TableParagraph"/>
              <w:ind w:left="0"/>
            </w:pPr>
          </w:p>
        </w:tc>
        <w:tc>
          <w:tcPr>
            <w:tcW w:w="2771" w:type="dxa"/>
          </w:tcPr>
          <w:p w14:paraId="3FB431F0" w14:textId="77777777" w:rsidR="00373035" w:rsidRDefault="00000000">
            <w:pPr>
              <w:pStyle w:val="TableParagraph"/>
              <w:spacing w:line="249" w:lineRule="exact"/>
              <w:rPr>
                <w:b/>
              </w:rPr>
            </w:pPr>
            <w:r>
              <w:rPr>
                <w:b/>
                <w:spacing w:val="-5"/>
              </w:rPr>
              <w:t>№5.</w:t>
            </w:r>
          </w:p>
        </w:tc>
        <w:tc>
          <w:tcPr>
            <w:tcW w:w="6152" w:type="dxa"/>
          </w:tcPr>
          <w:p w14:paraId="7EEC94A8" w14:textId="77777777" w:rsidR="00373035" w:rsidRDefault="00000000">
            <w:pPr>
              <w:pStyle w:val="TableParagraph"/>
              <w:tabs>
                <w:tab w:val="left" w:pos="1141"/>
                <w:tab w:val="left" w:pos="1564"/>
                <w:tab w:val="left" w:pos="3125"/>
                <w:tab w:val="left" w:pos="3547"/>
                <w:tab w:val="left" w:pos="5026"/>
              </w:tabs>
              <w:spacing w:before="1" w:line="228" w:lineRule="auto"/>
              <w:ind w:right="117"/>
            </w:pPr>
            <w:r>
              <w:rPr>
                <w:spacing w:val="-2"/>
              </w:rPr>
              <w:t>текстов</w:t>
            </w:r>
            <w:r>
              <w:tab/>
            </w:r>
            <w:r>
              <w:rPr>
                <w:spacing w:val="-10"/>
              </w:rPr>
              <w:t>в</w:t>
            </w:r>
            <w:r>
              <w:tab/>
            </w:r>
            <w:r>
              <w:rPr>
                <w:spacing w:val="-2"/>
              </w:rPr>
              <w:t>соответствии</w:t>
            </w:r>
            <w:r>
              <w:tab/>
            </w:r>
            <w:r>
              <w:rPr>
                <w:spacing w:val="-10"/>
              </w:rPr>
              <w:t>с</w:t>
            </w:r>
            <w:r>
              <w:tab/>
            </w:r>
            <w:r>
              <w:rPr>
                <w:spacing w:val="-2"/>
              </w:rPr>
              <w:t>изученными</w:t>
            </w:r>
            <w:r>
              <w:tab/>
            </w:r>
            <w:r>
              <w:rPr>
                <w:spacing w:val="-4"/>
              </w:rPr>
              <w:t xml:space="preserve">правилами </w:t>
            </w:r>
            <w:r>
              <w:rPr>
                <w:spacing w:val="-2"/>
              </w:rPr>
              <w:t>правописания</w:t>
            </w:r>
          </w:p>
        </w:tc>
      </w:tr>
      <w:tr w:rsidR="00373035" w14:paraId="6C762AFD" w14:textId="77777777">
        <w:trPr>
          <w:trHeight w:val="1012"/>
        </w:trPr>
        <w:tc>
          <w:tcPr>
            <w:tcW w:w="548" w:type="dxa"/>
          </w:tcPr>
          <w:p w14:paraId="601F171C" w14:textId="77777777" w:rsidR="00373035" w:rsidRDefault="00000000">
            <w:pPr>
              <w:pStyle w:val="TableParagraph"/>
              <w:spacing w:line="244" w:lineRule="exact"/>
              <w:ind w:left="28"/>
              <w:jc w:val="center"/>
            </w:pPr>
            <w:r>
              <w:rPr>
                <w:spacing w:val="-5"/>
              </w:rPr>
              <w:t>73</w:t>
            </w:r>
          </w:p>
        </w:tc>
        <w:tc>
          <w:tcPr>
            <w:tcW w:w="2771" w:type="dxa"/>
          </w:tcPr>
          <w:p w14:paraId="23C68044" w14:textId="122C50F4" w:rsidR="00373035" w:rsidRDefault="00000000">
            <w:pPr>
              <w:pStyle w:val="TableParagraph"/>
              <w:tabs>
                <w:tab w:val="left" w:pos="1766"/>
              </w:tabs>
              <w:spacing w:line="242" w:lineRule="auto"/>
              <w:ind w:right="112"/>
            </w:pPr>
            <w:r>
              <w:rPr>
                <w:spacing w:val="-2"/>
              </w:rPr>
              <w:t>Анализ</w:t>
            </w:r>
            <w:r w:rsidR="00BB44B7">
              <w:t xml:space="preserve"> </w:t>
            </w:r>
            <w:r>
              <w:rPr>
                <w:spacing w:val="-4"/>
              </w:rPr>
              <w:t xml:space="preserve">диктанта. </w:t>
            </w:r>
            <w:r>
              <w:t>Коррекционная работа.</w:t>
            </w:r>
          </w:p>
        </w:tc>
        <w:tc>
          <w:tcPr>
            <w:tcW w:w="6152" w:type="dxa"/>
          </w:tcPr>
          <w:p w14:paraId="1133642F" w14:textId="77777777" w:rsidR="00373035" w:rsidRDefault="00000000">
            <w:pPr>
              <w:pStyle w:val="TableParagraph"/>
              <w:spacing w:line="242" w:lineRule="auto"/>
              <w:ind w:right="111"/>
              <w:jc w:val="both"/>
            </w:pPr>
            <w:r>
              <w:t>Осознание</w:t>
            </w:r>
            <w:r>
              <w:rPr>
                <w:spacing w:val="-10"/>
              </w:rPr>
              <w:t xml:space="preserve"> </w:t>
            </w:r>
            <w:r>
              <w:t>причины</w:t>
            </w:r>
            <w:r>
              <w:rPr>
                <w:spacing w:val="-12"/>
              </w:rPr>
              <w:t xml:space="preserve"> </w:t>
            </w:r>
            <w:r>
              <w:t>появления</w:t>
            </w:r>
            <w:r>
              <w:rPr>
                <w:spacing w:val="-8"/>
              </w:rPr>
              <w:t xml:space="preserve"> </w:t>
            </w:r>
            <w:r>
              <w:t>ошибки</w:t>
            </w:r>
            <w:r>
              <w:rPr>
                <w:spacing w:val="-2"/>
              </w:rPr>
              <w:t xml:space="preserve"> </w:t>
            </w:r>
            <w:r>
              <w:t>и</w:t>
            </w:r>
            <w:r>
              <w:rPr>
                <w:spacing w:val="-7"/>
              </w:rPr>
              <w:t xml:space="preserve"> </w:t>
            </w:r>
            <w:r>
              <w:t>определение</w:t>
            </w:r>
            <w:r>
              <w:rPr>
                <w:spacing w:val="-10"/>
              </w:rPr>
              <w:t xml:space="preserve"> </w:t>
            </w:r>
            <w:r>
              <w:t>способа действия, помогающего предотвратить ее в последующих письменных</w:t>
            </w:r>
            <w:r>
              <w:rPr>
                <w:spacing w:val="63"/>
                <w:w w:val="150"/>
              </w:rPr>
              <w:t xml:space="preserve">  </w:t>
            </w:r>
            <w:r>
              <w:t>работах.</w:t>
            </w:r>
            <w:r>
              <w:rPr>
                <w:spacing w:val="57"/>
                <w:w w:val="150"/>
              </w:rPr>
              <w:t xml:space="preserve">  </w:t>
            </w:r>
            <w:r>
              <w:t>Научиться</w:t>
            </w:r>
            <w:r>
              <w:rPr>
                <w:spacing w:val="56"/>
                <w:w w:val="150"/>
              </w:rPr>
              <w:t xml:space="preserve">  </w:t>
            </w:r>
            <w:r>
              <w:t>находить</w:t>
            </w:r>
            <w:r>
              <w:rPr>
                <w:spacing w:val="59"/>
                <w:w w:val="150"/>
              </w:rPr>
              <w:t xml:space="preserve">  </w:t>
            </w:r>
            <w:r>
              <w:t>в</w:t>
            </w:r>
            <w:r>
              <w:rPr>
                <w:spacing w:val="52"/>
                <w:w w:val="150"/>
              </w:rPr>
              <w:t xml:space="preserve">  </w:t>
            </w:r>
            <w:r>
              <w:rPr>
                <w:spacing w:val="-2"/>
              </w:rPr>
              <w:t>тексте</w:t>
            </w:r>
          </w:p>
          <w:p w14:paraId="7B970A61" w14:textId="77777777" w:rsidR="00373035" w:rsidRDefault="00000000">
            <w:pPr>
              <w:pStyle w:val="TableParagraph"/>
              <w:spacing w:line="230" w:lineRule="exact"/>
              <w:jc w:val="both"/>
            </w:pPr>
            <w:r>
              <w:t>орфограммы</w:t>
            </w:r>
            <w:r>
              <w:rPr>
                <w:spacing w:val="-3"/>
              </w:rPr>
              <w:t xml:space="preserve"> </w:t>
            </w:r>
            <w:r>
              <w:t>и</w:t>
            </w:r>
            <w:r>
              <w:rPr>
                <w:spacing w:val="-5"/>
              </w:rPr>
              <w:t xml:space="preserve"> </w:t>
            </w:r>
            <w:r>
              <w:t>правильно</w:t>
            </w:r>
            <w:r>
              <w:rPr>
                <w:spacing w:val="-7"/>
              </w:rPr>
              <w:t xml:space="preserve"> </w:t>
            </w:r>
            <w:r>
              <w:t>писать</w:t>
            </w:r>
            <w:r>
              <w:rPr>
                <w:spacing w:val="-6"/>
              </w:rPr>
              <w:t xml:space="preserve"> </w:t>
            </w:r>
            <w:r>
              <w:t>слова с</w:t>
            </w:r>
            <w:r>
              <w:rPr>
                <w:spacing w:val="-8"/>
              </w:rPr>
              <w:t xml:space="preserve"> </w:t>
            </w:r>
            <w:r>
              <w:rPr>
                <w:spacing w:val="-4"/>
              </w:rPr>
              <w:t>ними.</w:t>
            </w:r>
          </w:p>
        </w:tc>
      </w:tr>
      <w:tr w:rsidR="00373035" w14:paraId="1DFEBEC1" w14:textId="77777777">
        <w:trPr>
          <w:trHeight w:val="1267"/>
        </w:trPr>
        <w:tc>
          <w:tcPr>
            <w:tcW w:w="548" w:type="dxa"/>
          </w:tcPr>
          <w:p w14:paraId="0C5C2094" w14:textId="77777777" w:rsidR="00373035" w:rsidRDefault="00000000">
            <w:pPr>
              <w:pStyle w:val="TableParagraph"/>
              <w:spacing w:line="250" w:lineRule="exact"/>
              <w:ind w:left="28"/>
              <w:jc w:val="center"/>
            </w:pPr>
            <w:r>
              <w:rPr>
                <w:spacing w:val="-5"/>
              </w:rPr>
              <w:t>74</w:t>
            </w:r>
          </w:p>
        </w:tc>
        <w:tc>
          <w:tcPr>
            <w:tcW w:w="2771" w:type="dxa"/>
          </w:tcPr>
          <w:p w14:paraId="455A7A33" w14:textId="4FE51DDE" w:rsidR="00373035" w:rsidRDefault="00000000" w:rsidP="00AC782D">
            <w:pPr>
              <w:pStyle w:val="TableParagraph"/>
              <w:tabs>
                <w:tab w:val="left" w:pos="1795"/>
              </w:tabs>
              <w:ind w:right="95"/>
            </w:pPr>
            <w:r>
              <w:t xml:space="preserve">Обобщение знаний об </w:t>
            </w:r>
            <w:r>
              <w:rPr>
                <w:spacing w:val="-2"/>
              </w:rPr>
              <w:t>изученных</w:t>
            </w:r>
            <w:r w:rsidR="00AC782D">
              <w:t xml:space="preserve"> </w:t>
            </w:r>
            <w:r>
              <w:rPr>
                <w:spacing w:val="-2"/>
              </w:rPr>
              <w:t>правилах письма.</w:t>
            </w:r>
          </w:p>
        </w:tc>
        <w:tc>
          <w:tcPr>
            <w:tcW w:w="6152" w:type="dxa"/>
          </w:tcPr>
          <w:p w14:paraId="3B0EC55A" w14:textId="77777777" w:rsidR="00373035" w:rsidRDefault="00000000">
            <w:pPr>
              <w:pStyle w:val="TableParagraph"/>
              <w:spacing w:line="242" w:lineRule="auto"/>
              <w:ind w:right="104"/>
              <w:jc w:val="both"/>
            </w:pPr>
            <w:r>
              <w:t>Объяснять правописание гласных и согласных в корне слова; подбирать проверочные слова путём изменения формы слова</w:t>
            </w:r>
            <w:r>
              <w:rPr>
                <w:spacing w:val="40"/>
              </w:rPr>
              <w:t xml:space="preserve"> </w:t>
            </w:r>
            <w:r>
              <w:t>и подбора однокоренных слов; выделять изученные орфограммы</w:t>
            </w:r>
            <w:r>
              <w:rPr>
                <w:spacing w:val="6"/>
              </w:rPr>
              <w:t xml:space="preserve"> </w:t>
            </w:r>
            <w:r>
              <w:t>в</w:t>
            </w:r>
            <w:r>
              <w:rPr>
                <w:spacing w:val="7"/>
              </w:rPr>
              <w:t xml:space="preserve"> </w:t>
            </w:r>
            <w:r>
              <w:t>словах;</w:t>
            </w:r>
            <w:r>
              <w:rPr>
                <w:spacing w:val="3"/>
              </w:rPr>
              <w:t xml:space="preserve"> </w:t>
            </w:r>
            <w:r>
              <w:t>классифицировать</w:t>
            </w:r>
            <w:r>
              <w:rPr>
                <w:spacing w:val="6"/>
              </w:rPr>
              <w:t xml:space="preserve"> </w:t>
            </w:r>
            <w:r>
              <w:t>слова</w:t>
            </w:r>
            <w:r>
              <w:rPr>
                <w:spacing w:val="4"/>
              </w:rPr>
              <w:t xml:space="preserve"> </w:t>
            </w:r>
            <w:r>
              <w:t>в</w:t>
            </w:r>
            <w:r>
              <w:rPr>
                <w:spacing w:val="7"/>
              </w:rPr>
              <w:t xml:space="preserve"> </w:t>
            </w:r>
            <w:r>
              <w:rPr>
                <w:spacing w:val="-2"/>
              </w:rPr>
              <w:t>зависимости</w:t>
            </w:r>
          </w:p>
          <w:p w14:paraId="40B5EAD5" w14:textId="77777777" w:rsidR="00373035" w:rsidRDefault="00000000">
            <w:pPr>
              <w:pStyle w:val="TableParagraph"/>
              <w:spacing w:line="229" w:lineRule="exact"/>
              <w:jc w:val="both"/>
            </w:pPr>
            <w:r>
              <w:t>от</w:t>
            </w:r>
            <w:r>
              <w:rPr>
                <w:spacing w:val="-7"/>
              </w:rPr>
              <w:t xml:space="preserve"> </w:t>
            </w:r>
            <w:r>
              <w:t>пропущенной</w:t>
            </w:r>
            <w:r>
              <w:rPr>
                <w:spacing w:val="-5"/>
              </w:rPr>
              <w:t xml:space="preserve"> </w:t>
            </w:r>
            <w:r>
              <w:rPr>
                <w:spacing w:val="-2"/>
              </w:rPr>
              <w:t>орфограммы.</w:t>
            </w:r>
          </w:p>
        </w:tc>
      </w:tr>
      <w:tr w:rsidR="00373035" w14:paraId="6773FB6B" w14:textId="77777777">
        <w:trPr>
          <w:trHeight w:val="758"/>
        </w:trPr>
        <w:tc>
          <w:tcPr>
            <w:tcW w:w="548" w:type="dxa"/>
          </w:tcPr>
          <w:p w14:paraId="50E8AFA1" w14:textId="77777777" w:rsidR="00373035" w:rsidRDefault="00000000">
            <w:pPr>
              <w:pStyle w:val="TableParagraph"/>
              <w:spacing w:line="244" w:lineRule="exact"/>
              <w:ind w:left="28"/>
              <w:jc w:val="center"/>
            </w:pPr>
            <w:r>
              <w:rPr>
                <w:spacing w:val="-5"/>
              </w:rPr>
              <w:t>75</w:t>
            </w:r>
          </w:p>
        </w:tc>
        <w:tc>
          <w:tcPr>
            <w:tcW w:w="2771" w:type="dxa"/>
          </w:tcPr>
          <w:p w14:paraId="09A69234" w14:textId="77777777" w:rsidR="00373035" w:rsidRDefault="00000000">
            <w:pPr>
              <w:pStyle w:val="TableParagraph"/>
              <w:spacing w:line="237" w:lineRule="auto"/>
            </w:pPr>
            <w:r>
              <w:rPr>
                <w:b/>
              </w:rPr>
              <w:t>Р/Р</w:t>
            </w:r>
            <w:r>
              <w:rPr>
                <w:b/>
                <w:spacing w:val="18"/>
              </w:rPr>
              <w:t xml:space="preserve"> </w:t>
            </w:r>
            <w:r>
              <w:rPr>
                <w:b/>
              </w:rPr>
              <w:t>Изложение</w:t>
            </w:r>
            <w:r>
              <w:rPr>
                <w:b/>
                <w:spacing w:val="22"/>
              </w:rPr>
              <w:t xml:space="preserve"> </w:t>
            </w:r>
            <w:r>
              <w:t>текста</w:t>
            </w:r>
            <w:r>
              <w:rPr>
                <w:spacing w:val="21"/>
              </w:rPr>
              <w:t xml:space="preserve"> </w:t>
            </w:r>
            <w:r>
              <w:t xml:space="preserve">по </w:t>
            </w:r>
            <w:r>
              <w:rPr>
                <w:spacing w:val="-2"/>
              </w:rPr>
              <w:t>вопросам.</w:t>
            </w:r>
          </w:p>
        </w:tc>
        <w:tc>
          <w:tcPr>
            <w:tcW w:w="6152" w:type="dxa"/>
          </w:tcPr>
          <w:p w14:paraId="564378C8" w14:textId="77777777" w:rsidR="00373035" w:rsidRDefault="00000000">
            <w:pPr>
              <w:pStyle w:val="TableParagraph"/>
              <w:spacing w:line="247" w:lineRule="exact"/>
            </w:pPr>
            <w:r>
              <w:t>Определять</w:t>
            </w:r>
            <w:r>
              <w:rPr>
                <w:spacing w:val="-6"/>
              </w:rPr>
              <w:t xml:space="preserve"> </w:t>
            </w:r>
            <w:r>
              <w:t>тему</w:t>
            </w:r>
            <w:r>
              <w:rPr>
                <w:spacing w:val="-8"/>
              </w:rPr>
              <w:t xml:space="preserve"> </w:t>
            </w:r>
            <w:r>
              <w:t>текста;</w:t>
            </w:r>
            <w:r>
              <w:rPr>
                <w:spacing w:val="-4"/>
              </w:rPr>
              <w:t xml:space="preserve"> </w:t>
            </w:r>
            <w:r>
              <w:t>подбирать</w:t>
            </w:r>
            <w:r>
              <w:rPr>
                <w:spacing w:val="-4"/>
              </w:rPr>
              <w:t xml:space="preserve"> </w:t>
            </w:r>
            <w:r>
              <w:t>к</w:t>
            </w:r>
            <w:r>
              <w:rPr>
                <w:spacing w:val="-8"/>
              </w:rPr>
              <w:t xml:space="preserve"> </w:t>
            </w:r>
            <w:r>
              <w:t>нему</w:t>
            </w:r>
            <w:r>
              <w:rPr>
                <w:spacing w:val="-7"/>
              </w:rPr>
              <w:t xml:space="preserve"> </w:t>
            </w:r>
            <w:r>
              <w:t>название;</w:t>
            </w:r>
            <w:r>
              <w:rPr>
                <w:spacing w:val="-2"/>
              </w:rPr>
              <w:t xml:space="preserve"> находить</w:t>
            </w:r>
          </w:p>
          <w:p w14:paraId="757D6AB8" w14:textId="77777777" w:rsidR="00373035" w:rsidRDefault="00000000">
            <w:pPr>
              <w:pStyle w:val="TableParagraph"/>
              <w:spacing w:line="246" w:lineRule="exact"/>
              <w:ind w:right="110"/>
            </w:pPr>
            <w:r>
              <w:t>ответы на поставленные</w:t>
            </w:r>
            <w:r>
              <w:rPr>
                <w:spacing w:val="-6"/>
              </w:rPr>
              <w:t xml:space="preserve"> </w:t>
            </w:r>
            <w:r>
              <w:t>к тексту</w:t>
            </w:r>
            <w:r>
              <w:rPr>
                <w:spacing w:val="-5"/>
              </w:rPr>
              <w:t xml:space="preserve"> </w:t>
            </w:r>
            <w:r>
              <w:t>вопросы; записывать ответы на вопросы к тексту; проверять написанное.</w:t>
            </w:r>
          </w:p>
        </w:tc>
      </w:tr>
      <w:tr w:rsidR="00373035" w14:paraId="0B73B6A2" w14:textId="77777777">
        <w:trPr>
          <w:trHeight w:val="1012"/>
        </w:trPr>
        <w:tc>
          <w:tcPr>
            <w:tcW w:w="548" w:type="dxa"/>
          </w:tcPr>
          <w:p w14:paraId="67812B55" w14:textId="77777777" w:rsidR="00373035" w:rsidRDefault="00000000">
            <w:pPr>
              <w:pStyle w:val="TableParagraph"/>
              <w:spacing w:line="244" w:lineRule="exact"/>
              <w:ind w:left="28"/>
              <w:jc w:val="center"/>
            </w:pPr>
            <w:r>
              <w:rPr>
                <w:spacing w:val="-5"/>
              </w:rPr>
              <w:t>76</w:t>
            </w:r>
          </w:p>
        </w:tc>
        <w:tc>
          <w:tcPr>
            <w:tcW w:w="2771" w:type="dxa"/>
          </w:tcPr>
          <w:p w14:paraId="6168588F" w14:textId="49A0ACB3" w:rsidR="00373035" w:rsidRDefault="00000000" w:rsidP="00FE535F">
            <w:pPr>
              <w:pStyle w:val="TableParagraph"/>
              <w:tabs>
                <w:tab w:val="left" w:pos="1795"/>
              </w:tabs>
              <w:spacing w:line="242" w:lineRule="auto"/>
              <w:ind w:right="95"/>
            </w:pPr>
            <w:r>
              <w:t xml:space="preserve">Обобщение знаний об </w:t>
            </w:r>
            <w:r>
              <w:rPr>
                <w:spacing w:val="-2"/>
              </w:rPr>
              <w:t>изученных</w:t>
            </w:r>
            <w:r w:rsidR="00FE535F">
              <w:t xml:space="preserve"> </w:t>
            </w:r>
            <w:r>
              <w:rPr>
                <w:spacing w:val="-2"/>
              </w:rPr>
              <w:t>правилах письма.</w:t>
            </w:r>
          </w:p>
        </w:tc>
        <w:tc>
          <w:tcPr>
            <w:tcW w:w="6152" w:type="dxa"/>
          </w:tcPr>
          <w:p w14:paraId="7B1A4960" w14:textId="77777777" w:rsidR="00373035" w:rsidRDefault="00000000">
            <w:pPr>
              <w:pStyle w:val="TableParagraph"/>
              <w:spacing w:line="242" w:lineRule="auto"/>
            </w:pPr>
            <w:r>
              <w:t>Находить</w:t>
            </w:r>
            <w:r>
              <w:rPr>
                <w:spacing w:val="80"/>
                <w:w w:val="150"/>
              </w:rPr>
              <w:t xml:space="preserve"> </w:t>
            </w:r>
            <w:r>
              <w:t>в</w:t>
            </w:r>
            <w:r>
              <w:rPr>
                <w:spacing w:val="80"/>
              </w:rPr>
              <w:t xml:space="preserve"> </w:t>
            </w:r>
            <w:r>
              <w:t>словах</w:t>
            </w:r>
            <w:r>
              <w:rPr>
                <w:spacing w:val="80"/>
              </w:rPr>
              <w:t xml:space="preserve"> </w:t>
            </w:r>
            <w:r>
              <w:t>изученные</w:t>
            </w:r>
            <w:r>
              <w:rPr>
                <w:spacing w:val="80"/>
              </w:rPr>
              <w:t xml:space="preserve"> </w:t>
            </w:r>
            <w:r>
              <w:t>орфограммы</w:t>
            </w:r>
            <w:r>
              <w:rPr>
                <w:spacing w:val="80"/>
                <w:w w:val="150"/>
              </w:rPr>
              <w:t xml:space="preserve"> </w:t>
            </w:r>
            <w:r>
              <w:t>на</w:t>
            </w:r>
            <w:r>
              <w:rPr>
                <w:spacing w:val="80"/>
              </w:rPr>
              <w:t xml:space="preserve"> </w:t>
            </w:r>
            <w:r>
              <w:t>правила</w:t>
            </w:r>
            <w:r>
              <w:rPr>
                <w:spacing w:val="40"/>
              </w:rPr>
              <w:t xml:space="preserve"> </w:t>
            </w:r>
            <w:r>
              <w:t>обозначения</w:t>
            </w:r>
            <w:r>
              <w:rPr>
                <w:spacing w:val="40"/>
              </w:rPr>
              <w:t xml:space="preserve">  </w:t>
            </w:r>
            <w:r>
              <w:t>буквой</w:t>
            </w:r>
            <w:r>
              <w:rPr>
                <w:spacing w:val="41"/>
              </w:rPr>
              <w:t xml:space="preserve">  </w:t>
            </w:r>
            <w:r>
              <w:t>безударных</w:t>
            </w:r>
            <w:r>
              <w:rPr>
                <w:spacing w:val="41"/>
              </w:rPr>
              <w:t xml:space="preserve">  </w:t>
            </w:r>
            <w:r>
              <w:t>гласных</w:t>
            </w:r>
            <w:r>
              <w:rPr>
                <w:spacing w:val="38"/>
              </w:rPr>
              <w:t xml:space="preserve">  </w:t>
            </w:r>
            <w:r>
              <w:t>и</w:t>
            </w:r>
            <w:r>
              <w:rPr>
                <w:spacing w:val="39"/>
              </w:rPr>
              <w:t xml:space="preserve">  </w:t>
            </w:r>
            <w:r>
              <w:t>парных</w:t>
            </w:r>
            <w:r>
              <w:rPr>
                <w:spacing w:val="39"/>
              </w:rPr>
              <w:t xml:space="preserve">  </w:t>
            </w:r>
            <w:r>
              <w:rPr>
                <w:spacing w:val="-5"/>
              </w:rPr>
              <w:t>по</w:t>
            </w:r>
          </w:p>
          <w:p w14:paraId="3A7DE980" w14:textId="77777777" w:rsidR="00373035" w:rsidRDefault="00000000">
            <w:pPr>
              <w:pStyle w:val="TableParagraph"/>
              <w:tabs>
                <w:tab w:val="left" w:pos="2169"/>
                <w:tab w:val="left" w:pos="4229"/>
                <w:tab w:val="left" w:pos="5406"/>
              </w:tabs>
              <w:spacing w:line="244" w:lineRule="exact"/>
              <w:ind w:right="156"/>
            </w:pPr>
            <w:r>
              <w:rPr>
                <w:spacing w:val="-2"/>
              </w:rPr>
              <w:t>глухости-звонкости</w:t>
            </w:r>
            <w:r>
              <w:tab/>
              <w:t>согласных</w:t>
            </w:r>
            <w:r>
              <w:rPr>
                <w:spacing w:val="80"/>
              </w:rPr>
              <w:t xml:space="preserve"> </w:t>
            </w:r>
            <w:r>
              <w:t>звуков;</w:t>
            </w:r>
            <w:r>
              <w:tab/>
            </w:r>
            <w:r>
              <w:rPr>
                <w:spacing w:val="-2"/>
              </w:rPr>
              <w:t>проводить</w:t>
            </w:r>
            <w:r>
              <w:tab/>
            </w:r>
            <w:r>
              <w:rPr>
                <w:spacing w:val="-4"/>
              </w:rPr>
              <w:t xml:space="preserve">звуко- </w:t>
            </w:r>
            <w:r>
              <w:t>буквенный разбор слова по заданному образцу.</w:t>
            </w:r>
          </w:p>
        </w:tc>
      </w:tr>
      <w:tr w:rsidR="00373035" w14:paraId="38CE055A" w14:textId="77777777">
        <w:trPr>
          <w:trHeight w:val="504"/>
        </w:trPr>
        <w:tc>
          <w:tcPr>
            <w:tcW w:w="548" w:type="dxa"/>
          </w:tcPr>
          <w:p w14:paraId="7132243D" w14:textId="77777777" w:rsidR="00373035" w:rsidRDefault="00000000">
            <w:pPr>
              <w:pStyle w:val="TableParagraph"/>
              <w:spacing w:line="244" w:lineRule="exact"/>
              <w:ind w:left="28"/>
              <w:jc w:val="center"/>
            </w:pPr>
            <w:r>
              <w:rPr>
                <w:spacing w:val="-5"/>
              </w:rPr>
              <w:t>77</w:t>
            </w:r>
          </w:p>
        </w:tc>
        <w:tc>
          <w:tcPr>
            <w:tcW w:w="2771" w:type="dxa"/>
          </w:tcPr>
          <w:p w14:paraId="2BA52BA0" w14:textId="77777777" w:rsidR="00373035" w:rsidRDefault="00000000">
            <w:pPr>
              <w:pStyle w:val="TableParagraph"/>
              <w:spacing w:line="249" w:lineRule="exact"/>
              <w:rPr>
                <w:b/>
              </w:rPr>
            </w:pPr>
            <w:r>
              <w:rPr>
                <w:b/>
                <w:spacing w:val="-2"/>
              </w:rPr>
              <w:t>Проверочная</w:t>
            </w:r>
            <w:r>
              <w:rPr>
                <w:b/>
                <w:spacing w:val="2"/>
              </w:rPr>
              <w:t xml:space="preserve"> </w:t>
            </w:r>
            <w:r>
              <w:rPr>
                <w:b/>
                <w:spacing w:val="-2"/>
              </w:rPr>
              <w:t>работа</w:t>
            </w:r>
            <w:r>
              <w:rPr>
                <w:b/>
                <w:spacing w:val="2"/>
              </w:rPr>
              <w:t xml:space="preserve"> </w:t>
            </w:r>
            <w:r>
              <w:rPr>
                <w:b/>
                <w:spacing w:val="-5"/>
              </w:rPr>
              <w:t>№3.</w:t>
            </w:r>
          </w:p>
        </w:tc>
        <w:tc>
          <w:tcPr>
            <w:tcW w:w="6152" w:type="dxa"/>
          </w:tcPr>
          <w:p w14:paraId="7A876F84" w14:textId="77777777" w:rsidR="00373035" w:rsidRDefault="00000000">
            <w:pPr>
              <w:pStyle w:val="TableParagraph"/>
              <w:spacing w:before="1" w:line="228" w:lineRule="auto"/>
            </w:pPr>
            <w:r>
              <w:t>Применять</w:t>
            </w:r>
            <w:r>
              <w:rPr>
                <w:spacing w:val="80"/>
              </w:rPr>
              <w:t xml:space="preserve"> </w:t>
            </w:r>
            <w:r>
              <w:t>изученные</w:t>
            </w:r>
            <w:r>
              <w:rPr>
                <w:spacing w:val="80"/>
              </w:rPr>
              <w:t xml:space="preserve"> </w:t>
            </w:r>
            <w:r>
              <w:t>правила</w:t>
            </w:r>
            <w:r>
              <w:rPr>
                <w:spacing w:val="80"/>
              </w:rPr>
              <w:t xml:space="preserve"> </w:t>
            </w:r>
            <w:r>
              <w:t>письма,</w:t>
            </w:r>
            <w:r>
              <w:rPr>
                <w:spacing w:val="80"/>
              </w:rPr>
              <w:t xml:space="preserve"> </w:t>
            </w:r>
            <w:r>
              <w:t>решать</w:t>
            </w:r>
            <w:r>
              <w:rPr>
                <w:spacing w:val="80"/>
              </w:rPr>
              <w:t xml:space="preserve"> </w:t>
            </w:r>
            <w:r>
              <w:t>учебные задачи по заданиям проверочной работы.</w:t>
            </w:r>
          </w:p>
        </w:tc>
      </w:tr>
      <w:tr w:rsidR="00373035" w14:paraId="210E6B44" w14:textId="77777777">
        <w:trPr>
          <w:trHeight w:val="1771"/>
        </w:trPr>
        <w:tc>
          <w:tcPr>
            <w:tcW w:w="548" w:type="dxa"/>
          </w:tcPr>
          <w:p w14:paraId="52B024D6" w14:textId="77777777" w:rsidR="00373035" w:rsidRDefault="00000000">
            <w:pPr>
              <w:pStyle w:val="TableParagraph"/>
              <w:spacing w:line="244" w:lineRule="exact"/>
              <w:ind w:left="28"/>
              <w:jc w:val="center"/>
            </w:pPr>
            <w:r>
              <w:rPr>
                <w:spacing w:val="-5"/>
              </w:rPr>
              <w:t>78</w:t>
            </w:r>
          </w:p>
        </w:tc>
        <w:tc>
          <w:tcPr>
            <w:tcW w:w="2771" w:type="dxa"/>
          </w:tcPr>
          <w:p w14:paraId="4A820919" w14:textId="77777777" w:rsidR="00373035" w:rsidRDefault="00000000">
            <w:pPr>
              <w:pStyle w:val="TableParagraph"/>
              <w:spacing w:line="244" w:lineRule="exact"/>
            </w:pPr>
            <w:r>
              <w:rPr>
                <w:spacing w:val="-2"/>
              </w:rPr>
              <w:t>Коррекционная</w:t>
            </w:r>
            <w:r>
              <w:rPr>
                <w:spacing w:val="12"/>
              </w:rPr>
              <w:t xml:space="preserve"> </w:t>
            </w:r>
            <w:r>
              <w:rPr>
                <w:spacing w:val="-2"/>
              </w:rPr>
              <w:t>работа.</w:t>
            </w:r>
          </w:p>
        </w:tc>
        <w:tc>
          <w:tcPr>
            <w:tcW w:w="6152" w:type="dxa"/>
          </w:tcPr>
          <w:p w14:paraId="79A3D860" w14:textId="77777777" w:rsidR="00373035" w:rsidRDefault="00000000">
            <w:pPr>
              <w:pStyle w:val="TableParagraph"/>
              <w:ind w:right="93"/>
              <w:jc w:val="both"/>
            </w:pPr>
            <w:r>
              <w:t>Обосновывать написание пропущенных в словах букв; применять изученные</w:t>
            </w:r>
            <w:r>
              <w:rPr>
                <w:spacing w:val="-5"/>
              </w:rPr>
              <w:t xml:space="preserve"> </w:t>
            </w:r>
            <w:r>
              <w:t>правила письма, решать учебные</w:t>
            </w:r>
            <w:r>
              <w:rPr>
                <w:spacing w:val="-5"/>
              </w:rPr>
              <w:t xml:space="preserve"> </w:t>
            </w:r>
            <w:r>
              <w:t>задачи по</w:t>
            </w:r>
            <w:r>
              <w:rPr>
                <w:spacing w:val="-5"/>
              </w:rPr>
              <w:t xml:space="preserve"> </w:t>
            </w:r>
            <w:r>
              <w:t>заданиям</w:t>
            </w:r>
            <w:r>
              <w:rPr>
                <w:spacing w:val="-5"/>
              </w:rPr>
              <w:t xml:space="preserve"> </w:t>
            </w:r>
            <w:r>
              <w:t>проверочной</w:t>
            </w:r>
            <w:r>
              <w:rPr>
                <w:spacing w:val="-1"/>
              </w:rPr>
              <w:t xml:space="preserve"> </w:t>
            </w:r>
            <w:r>
              <w:t>работы; находить способы проверки написания буквы, обозначающей парный по глухости- звонкости</w:t>
            </w:r>
            <w:r>
              <w:rPr>
                <w:spacing w:val="39"/>
              </w:rPr>
              <w:t xml:space="preserve">  </w:t>
            </w:r>
            <w:r>
              <w:t>согласный</w:t>
            </w:r>
            <w:r>
              <w:rPr>
                <w:spacing w:val="41"/>
              </w:rPr>
              <w:t xml:space="preserve">  </w:t>
            </w:r>
            <w:r>
              <w:t>звук,</w:t>
            </w:r>
            <w:r>
              <w:rPr>
                <w:spacing w:val="42"/>
              </w:rPr>
              <w:t xml:space="preserve">  </w:t>
            </w:r>
            <w:r>
              <w:t>на</w:t>
            </w:r>
            <w:r>
              <w:rPr>
                <w:spacing w:val="42"/>
              </w:rPr>
              <w:t xml:space="preserve">  </w:t>
            </w:r>
            <w:r>
              <w:t>конце</w:t>
            </w:r>
            <w:r>
              <w:rPr>
                <w:spacing w:val="37"/>
              </w:rPr>
              <w:t xml:space="preserve">  </w:t>
            </w:r>
            <w:r>
              <w:t>слова</w:t>
            </w:r>
            <w:r>
              <w:rPr>
                <w:spacing w:val="42"/>
              </w:rPr>
              <w:t xml:space="preserve">  </w:t>
            </w:r>
            <w:r>
              <w:t>или</w:t>
            </w:r>
            <w:r>
              <w:rPr>
                <w:spacing w:val="40"/>
              </w:rPr>
              <w:t xml:space="preserve">  </w:t>
            </w:r>
            <w:r>
              <w:rPr>
                <w:spacing w:val="-2"/>
              </w:rPr>
              <w:t>перед</w:t>
            </w:r>
          </w:p>
          <w:p w14:paraId="1DB0C1FB" w14:textId="77777777" w:rsidR="00373035" w:rsidRDefault="00000000">
            <w:pPr>
              <w:pStyle w:val="TableParagraph"/>
              <w:spacing w:line="246" w:lineRule="exact"/>
              <w:ind w:right="139"/>
              <w:jc w:val="both"/>
            </w:pPr>
            <w:r>
              <w:t>согласным в корне (кроме сонорного); объяснять правописание гласных и согласных в корне слова.</w:t>
            </w:r>
          </w:p>
        </w:tc>
      </w:tr>
      <w:tr w:rsidR="00373035" w14:paraId="75553974" w14:textId="77777777">
        <w:trPr>
          <w:trHeight w:val="1012"/>
        </w:trPr>
        <w:tc>
          <w:tcPr>
            <w:tcW w:w="548" w:type="dxa"/>
          </w:tcPr>
          <w:p w14:paraId="4135C234" w14:textId="77777777" w:rsidR="00373035" w:rsidRDefault="00000000">
            <w:pPr>
              <w:pStyle w:val="TableParagraph"/>
              <w:spacing w:line="244" w:lineRule="exact"/>
              <w:ind w:left="28"/>
              <w:jc w:val="center"/>
            </w:pPr>
            <w:r>
              <w:rPr>
                <w:spacing w:val="-5"/>
              </w:rPr>
              <w:t>79</w:t>
            </w:r>
          </w:p>
        </w:tc>
        <w:tc>
          <w:tcPr>
            <w:tcW w:w="2771" w:type="dxa"/>
          </w:tcPr>
          <w:p w14:paraId="46682F10" w14:textId="77777777" w:rsidR="00373035" w:rsidRDefault="00000000">
            <w:pPr>
              <w:pStyle w:val="TableParagraph"/>
              <w:tabs>
                <w:tab w:val="left" w:pos="1992"/>
              </w:tabs>
              <w:spacing w:line="237" w:lineRule="auto"/>
              <w:ind w:right="101"/>
            </w:pPr>
            <w:r>
              <w:rPr>
                <w:spacing w:val="-2"/>
              </w:rPr>
              <w:t>Разделительный</w:t>
            </w:r>
            <w:r>
              <w:tab/>
            </w:r>
            <w:r>
              <w:rPr>
                <w:spacing w:val="-4"/>
              </w:rPr>
              <w:t xml:space="preserve">мягкий </w:t>
            </w:r>
            <w:r>
              <w:t>знак (ь).</w:t>
            </w:r>
          </w:p>
        </w:tc>
        <w:tc>
          <w:tcPr>
            <w:tcW w:w="6152" w:type="dxa"/>
          </w:tcPr>
          <w:p w14:paraId="25E2616A" w14:textId="77777777" w:rsidR="00373035" w:rsidRDefault="00000000">
            <w:pPr>
              <w:pStyle w:val="TableParagraph"/>
              <w:spacing w:line="237" w:lineRule="auto"/>
            </w:pPr>
            <w:r>
              <w:t>Наблюдать</w:t>
            </w:r>
            <w:r>
              <w:rPr>
                <w:spacing w:val="40"/>
              </w:rPr>
              <w:t xml:space="preserve"> </w:t>
            </w:r>
            <w:r>
              <w:t>над</w:t>
            </w:r>
            <w:r>
              <w:rPr>
                <w:spacing w:val="40"/>
              </w:rPr>
              <w:t xml:space="preserve"> </w:t>
            </w:r>
            <w:r>
              <w:t>произношением</w:t>
            </w:r>
            <w:r>
              <w:rPr>
                <w:spacing w:val="40"/>
              </w:rPr>
              <w:t xml:space="preserve"> </w:t>
            </w:r>
            <w:r>
              <w:t>слов</w:t>
            </w:r>
            <w:r>
              <w:rPr>
                <w:spacing w:val="40"/>
              </w:rPr>
              <w:t xml:space="preserve"> </w:t>
            </w:r>
            <w:r>
              <w:t>с</w:t>
            </w:r>
            <w:r>
              <w:rPr>
                <w:spacing w:val="40"/>
              </w:rPr>
              <w:t xml:space="preserve"> </w:t>
            </w:r>
            <w:r>
              <w:t>разделительным</w:t>
            </w:r>
            <w:r>
              <w:rPr>
                <w:spacing w:val="40"/>
              </w:rPr>
              <w:t xml:space="preserve"> </w:t>
            </w:r>
            <w:r>
              <w:t>ь.</w:t>
            </w:r>
            <w:r>
              <w:rPr>
                <w:spacing w:val="40"/>
              </w:rPr>
              <w:t xml:space="preserve"> </w:t>
            </w:r>
            <w:r>
              <w:t>Соотносить</w:t>
            </w:r>
            <w:r>
              <w:rPr>
                <w:spacing w:val="62"/>
              </w:rPr>
              <w:t xml:space="preserve"> </w:t>
            </w:r>
            <w:r>
              <w:t>количество</w:t>
            </w:r>
            <w:r>
              <w:rPr>
                <w:spacing w:val="58"/>
              </w:rPr>
              <w:t xml:space="preserve"> </w:t>
            </w:r>
            <w:r>
              <w:t>звуков</w:t>
            </w:r>
            <w:r>
              <w:rPr>
                <w:spacing w:val="63"/>
              </w:rPr>
              <w:t xml:space="preserve"> </w:t>
            </w:r>
            <w:r>
              <w:t>и</w:t>
            </w:r>
            <w:r>
              <w:rPr>
                <w:spacing w:val="60"/>
              </w:rPr>
              <w:t xml:space="preserve"> </w:t>
            </w:r>
            <w:r>
              <w:t>букв</w:t>
            </w:r>
            <w:r>
              <w:rPr>
                <w:spacing w:val="63"/>
              </w:rPr>
              <w:t xml:space="preserve"> </w:t>
            </w:r>
            <w:r>
              <w:t>в</w:t>
            </w:r>
            <w:r>
              <w:rPr>
                <w:spacing w:val="63"/>
              </w:rPr>
              <w:t xml:space="preserve"> </w:t>
            </w:r>
            <w:r>
              <w:t>таких</w:t>
            </w:r>
            <w:r>
              <w:rPr>
                <w:spacing w:val="58"/>
              </w:rPr>
              <w:t xml:space="preserve"> </w:t>
            </w:r>
            <w:r>
              <w:t>словах,</w:t>
            </w:r>
            <w:r>
              <w:rPr>
                <w:spacing w:val="61"/>
              </w:rPr>
              <w:t xml:space="preserve"> </w:t>
            </w:r>
            <w:r>
              <w:rPr>
                <w:spacing w:val="-5"/>
              </w:rPr>
              <w:t>как</w:t>
            </w:r>
          </w:p>
          <w:p w14:paraId="78BFE8DC" w14:textId="77777777" w:rsidR="00373035" w:rsidRDefault="00000000">
            <w:pPr>
              <w:pStyle w:val="TableParagraph"/>
              <w:spacing w:before="3" w:line="244" w:lineRule="exact"/>
            </w:pPr>
            <w:r>
              <w:rPr>
                <w:i/>
              </w:rPr>
              <w:t>семья,</w:t>
            </w:r>
            <w:r>
              <w:rPr>
                <w:i/>
                <w:spacing w:val="40"/>
              </w:rPr>
              <w:t xml:space="preserve"> </w:t>
            </w:r>
            <w:r>
              <w:rPr>
                <w:i/>
              </w:rPr>
              <w:t>вьюга.</w:t>
            </w:r>
            <w:r>
              <w:rPr>
                <w:i/>
                <w:spacing w:val="40"/>
              </w:rPr>
              <w:t xml:space="preserve"> </w:t>
            </w:r>
            <w:r>
              <w:t>Подбирать</w:t>
            </w:r>
            <w:r>
              <w:rPr>
                <w:spacing w:val="40"/>
              </w:rPr>
              <w:t xml:space="preserve"> </w:t>
            </w:r>
            <w:r>
              <w:t>примеры</w:t>
            </w:r>
            <w:r>
              <w:rPr>
                <w:spacing w:val="40"/>
              </w:rPr>
              <w:t xml:space="preserve"> </w:t>
            </w:r>
            <w:r>
              <w:t>слов</w:t>
            </w:r>
            <w:r>
              <w:rPr>
                <w:spacing w:val="40"/>
              </w:rPr>
              <w:t xml:space="preserve"> </w:t>
            </w:r>
            <w:r>
              <w:t>с</w:t>
            </w:r>
            <w:r>
              <w:rPr>
                <w:spacing w:val="40"/>
              </w:rPr>
              <w:t xml:space="preserve"> </w:t>
            </w:r>
            <w:r>
              <w:t>разделительным мягким знаком.</w:t>
            </w:r>
          </w:p>
        </w:tc>
      </w:tr>
      <w:tr w:rsidR="00373035" w14:paraId="33208EE6" w14:textId="77777777">
        <w:trPr>
          <w:trHeight w:val="1262"/>
        </w:trPr>
        <w:tc>
          <w:tcPr>
            <w:tcW w:w="548" w:type="dxa"/>
          </w:tcPr>
          <w:p w14:paraId="618A08F4" w14:textId="77777777" w:rsidR="00373035" w:rsidRDefault="00000000">
            <w:pPr>
              <w:pStyle w:val="TableParagraph"/>
              <w:spacing w:line="244" w:lineRule="exact"/>
              <w:ind w:left="28"/>
              <w:jc w:val="center"/>
            </w:pPr>
            <w:r>
              <w:rPr>
                <w:spacing w:val="-5"/>
              </w:rPr>
              <w:t>80</w:t>
            </w:r>
          </w:p>
        </w:tc>
        <w:tc>
          <w:tcPr>
            <w:tcW w:w="2771" w:type="dxa"/>
          </w:tcPr>
          <w:p w14:paraId="0786758D" w14:textId="77777777" w:rsidR="00373035" w:rsidRDefault="00000000">
            <w:pPr>
              <w:pStyle w:val="TableParagraph"/>
              <w:ind w:right="91"/>
              <w:jc w:val="both"/>
            </w:pPr>
            <w:r>
              <w:t>Правописание слов с разделительным мягким знаком (ь).</w:t>
            </w:r>
          </w:p>
        </w:tc>
        <w:tc>
          <w:tcPr>
            <w:tcW w:w="6152" w:type="dxa"/>
          </w:tcPr>
          <w:p w14:paraId="4C584DD5" w14:textId="77777777" w:rsidR="00373035" w:rsidRDefault="00000000">
            <w:pPr>
              <w:pStyle w:val="TableParagraph"/>
              <w:ind w:right="97"/>
              <w:jc w:val="both"/>
            </w:pPr>
            <w:r>
              <w:t>Различать слова с мягким знаком — показателем мягкости предшествующего согласного звука и с разделительным мягким знаком. Использовать правило при написании слов с</w:t>
            </w:r>
          </w:p>
          <w:p w14:paraId="72AEB347" w14:textId="77777777" w:rsidR="00373035" w:rsidRDefault="00000000">
            <w:pPr>
              <w:pStyle w:val="TableParagraph"/>
              <w:spacing w:line="250" w:lineRule="exact"/>
              <w:ind w:right="97"/>
              <w:jc w:val="both"/>
            </w:pPr>
            <w:r>
              <w:t>разделительным мягким знаком (ь). Объяснять написание разделительного ь в словах.</w:t>
            </w:r>
          </w:p>
        </w:tc>
      </w:tr>
      <w:tr w:rsidR="00373035" w14:paraId="1ED4F518" w14:textId="77777777">
        <w:trPr>
          <w:trHeight w:val="292"/>
        </w:trPr>
        <w:tc>
          <w:tcPr>
            <w:tcW w:w="9471" w:type="dxa"/>
            <w:gridSpan w:val="3"/>
            <w:shd w:val="clear" w:color="auto" w:fill="F0F0F0"/>
          </w:tcPr>
          <w:p w14:paraId="0316DACF" w14:textId="6D504A8A" w:rsidR="00373035" w:rsidRDefault="00000000">
            <w:pPr>
              <w:pStyle w:val="TableParagraph"/>
              <w:spacing w:before="1"/>
              <w:ind w:left="28" w:right="4"/>
              <w:jc w:val="center"/>
              <w:rPr>
                <w:b/>
              </w:rPr>
            </w:pPr>
            <w:r>
              <w:rPr>
                <w:b/>
              </w:rPr>
              <w:t>Части</w:t>
            </w:r>
            <w:r>
              <w:rPr>
                <w:b/>
                <w:spacing w:val="-5"/>
              </w:rPr>
              <w:t xml:space="preserve"> </w:t>
            </w:r>
            <w:r>
              <w:rPr>
                <w:b/>
              </w:rPr>
              <w:t>речи</w:t>
            </w:r>
            <w:r>
              <w:rPr>
                <w:b/>
                <w:spacing w:val="-4"/>
              </w:rPr>
              <w:t xml:space="preserve"> </w:t>
            </w:r>
            <w:r w:rsidR="00BB44B7">
              <w:rPr>
                <w:b/>
              </w:rPr>
              <w:t>(</w:t>
            </w:r>
            <w:r w:rsidR="00BB44B7">
              <w:rPr>
                <w:b/>
                <w:spacing w:val="-3"/>
              </w:rPr>
              <w:t>43</w:t>
            </w:r>
            <w:r>
              <w:rPr>
                <w:b/>
                <w:spacing w:val="-6"/>
              </w:rPr>
              <w:t xml:space="preserve"> </w:t>
            </w:r>
            <w:r>
              <w:rPr>
                <w:b/>
                <w:spacing w:val="-5"/>
              </w:rPr>
              <w:t>ч.)</w:t>
            </w:r>
          </w:p>
        </w:tc>
      </w:tr>
      <w:tr w:rsidR="00373035" w14:paraId="327C4D88" w14:textId="77777777">
        <w:trPr>
          <w:trHeight w:val="1771"/>
        </w:trPr>
        <w:tc>
          <w:tcPr>
            <w:tcW w:w="548" w:type="dxa"/>
          </w:tcPr>
          <w:p w14:paraId="6ACB4E8B" w14:textId="77777777" w:rsidR="00373035" w:rsidRDefault="00000000">
            <w:pPr>
              <w:pStyle w:val="TableParagraph"/>
              <w:spacing w:line="244" w:lineRule="exact"/>
              <w:ind w:left="28"/>
              <w:jc w:val="center"/>
            </w:pPr>
            <w:r>
              <w:rPr>
                <w:spacing w:val="-5"/>
              </w:rPr>
              <w:t>81</w:t>
            </w:r>
          </w:p>
        </w:tc>
        <w:tc>
          <w:tcPr>
            <w:tcW w:w="2771" w:type="dxa"/>
          </w:tcPr>
          <w:p w14:paraId="14911D84" w14:textId="77777777" w:rsidR="00373035" w:rsidRDefault="00000000">
            <w:pPr>
              <w:pStyle w:val="TableParagraph"/>
              <w:spacing w:line="242" w:lineRule="auto"/>
            </w:pPr>
            <w:r>
              <w:t>Части</w:t>
            </w:r>
            <w:r>
              <w:rPr>
                <w:spacing w:val="-14"/>
              </w:rPr>
              <w:t xml:space="preserve"> </w:t>
            </w:r>
            <w:r>
              <w:t>речи.</w:t>
            </w:r>
            <w:r>
              <w:rPr>
                <w:spacing w:val="-14"/>
              </w:rPr>
              <w:t xml:space="preserve"> </w:t>
            </w:r>
            <w:r>
              <w:t>Употребление частей речи в тексте.</w:t>
            </w:r>
          </w:p>
        </w:tc>
        <w:tc>
          <w:tcPr>
            <w:tcW w:w="6152" w:type="dxa"/>
          </w:tcPr>
          <w:p w14:paraId="1E25FD8A" w14:textId="77777777" w:rsidR="00373035" w:rsidRDefault="00000000">
            <w:pPr>
              <w:pStyle w:val="TableParagraph"/>
              <w:spacing w:line="237" w:lineRule="auto"/>
              <w:ind w:right="93"/>
              <w:jc w:val="both"/>
            </w:pPr>
            <w:r>
              <w:t>Соотносить слова-названия (предметов, признаков, действий), вопросы, на которые они отвечают, с частями речи. Анализировать схему «Части речи», составлять по ней сообщение. Находить в тексте части речи с опорой на признаки частей речи, пользуясь схемой. Соотнесение слов- названий,</w:t>
            </w:r>
            <w:r>
              <w:rPr>
                <w:spacing w:val="-2"/>
              </w:rPr>
              <w:t xml:space="preserve"> </w:t>
            </w:r>
            <w:r>
              <w:t>вопросов, на</w:t>
            </w:r>
            <w:r>
              <w:rPr>
                <w:spacing w:val="-1"/>
              </w:rPr>
              <w:t xml:space="preserve"> </w:t>
            </w:r>
            <w:r>
              <w:t>которые</w:t>
            </w:r>
            <w:r>
              <w:rPr>
                <w:spacing w:val="-6"/>
              </w:rPr>
              <w:t xml:space="preserve"> </w:t>
            </w:r>
            <w:r>
              <w:t>они отвечают, с частями речи. Формирование умений работать с графической информацией.</w:t>
            </w:r>
          </w:p>
        </w:tc>
      </w:tr>
      <w:tr w:rsidR="00373035" w14:paraId="3AD3C8C7" w14:textId="77777777">
        <w:trPr>
          <w:trHeight w:val="1521"/>
        </w:trPr>
        <w:tc>
          <w:tcPr>
            <w:tcW w:w="548" w:type="dxa"/>
          </w:tcPr>
          <w:p w14:paraId="65B72F4C" w14:textId="77777777" w:rsidR="00373035" w:rsidRDefault="00000000">
            <w:pPr>
              <w:pStyle w:val="TableParagraph"/>
              <w:spacing w:line="244" w:lineRule="exact"/>
              <w:ind w:left="28"/>
              <w:jc w:val="center"/>
            </w:pPr>
            <w:r>
              <w:rPr>
                <w:spacing w:val="-5"/>
              </w:rPr>
              <w:t>82</w:t>
            </w:r>
          </w:p>
        </w:tc>
        <w:tc>
          <w:tcPr>
            <w:tcW w:w="2771" w:type="dxa"/>
          </w:tcPr>
          <w:p w14:paraId="3F9E6F18" w14:textId="77777777" w:rsidR="00373035" w:rsidRDefault="00000000">
            <w:pPr>
              <w:pStyle w:val="TableParagraph"/>
              <w:ind w:right="99"/>
              <w:jc w:val="both"/>
            </w:pPr>
            <w:r>
              <w:t>Имя существительное как часть речи: значение и употребление в речи.</w:t>
            </w:r>
          </w:p>
        </w:tc>
        <w:tc>
          <w:tcPr>
            <w:tcW w:w="6152" w:type="dxa"/>
          </w:tcPr>
          <w:p w14:paraId="3C18C88E" w14:textId="77777777" w:rsidR="00373035" w:rsidRDefault="00000000">
            <w:pPr>
              <w:pStyle w:val="TableParagraph"/>
              <w:ind w:right="95"/>
              <w:jc w:val="both"/>
            </w:pPr>
            <w:r>
              <w:t>Ставить вопросы к именам существительным, изменять имена существительные по вопросам; объяснять лексическое значение слов – имён существительных, группировать их по лексическому</w:t>
            </w:r>
            <w:r>
              <w:rPr>
                <w:spacing w:val="80"/>
              </w:rPr>
              <w:t xml:space="preserve"> </w:t>
            </w:r>
            <w:r>
              <w:t>значению.</w:t>
            </w:r>
            <w:r>
              <w:rPr>
                <w:spacing w:val="80"/>
              </w:rPr>
              <w:t xml:space="preserve"> </w:t>
            </w:r>
            <w:r>
              <w:t>Обогащать</w:t>
            </w:r>
            <w:r>
              <w:rPr>
                <w:spacing w:val="80"/>
              </w:rPr>
              <w:t xml:space="preserve"> </w:t>
            </w:r>
            <w:r>
              <w:t>собственный</w:t>
            </w:r>
            <w:r>
              <w:rPr>
                <w:spacing w:val="80"/>
              </w:rPr>
              <w:t xml:space="preserve"> </w:t>
            </w:r>
            <w:r>
              <w:t>словарь</w:t>
            </w:r>
          </w:p>
          <w:p w14:paraId="1DD2CB73" w14:textId="77777777" w:rsidR="00373035" w:rsidRDefault="00000000">
            <w:pPr>
              <w:pStyle w:val="TableParagraph"/>
              <w:spacing w:line="250" w:lineRule="exact"/>
              <w:ind w:right="96"/>
              <w:jc w:val="both"/>
            </w:pPr>
            <w:r>
              <w:t xml:space="preserve">именами существительными разных лексико-тематических </w:t>
            </w:r>
            <w:r>
              <w:rPr>
                <w:spacing w:val="-2"/>
              </w:rPr>
              <w:t>групп.</w:t>
            </w:r>
          </w:p>
        </w:tc>
      </w:tr>
      <w:tr w:rsidR="00373035" w14:paraId="55E2880F" w14:textId="77777777">
        <w:trPr>
          <w:trHeight w:val="1516"/>
        </w:trPr>
        <w:tc>
          <w:tcPr>
            <w:tcW w:w="548" w:type="dxa"/>
          </w:tcPr>
          <w:p w14:paraId="69CA5780" w14:textId="77777777" w:rsidR="00373035" w:rsidRDefault="00000000">
            <w:pPr>
              <w:pStyle w:val="TableParagraph"/>
              <w:spacing w:line="244" w:lineRule="exact"/>
              <w:ind w:left="28"/>
              <w:jc w:val="center"/>
            </w:pPr>
            <w:r>
              <w:rPr>
                <w:spacing w:val="-5"/>
              </w:rPr>
              <w:t>83</w:t>
            </w:r>
          </w:p>
        </w:tc>
        <w:tc>
          <w:tcPr>
            <w:tcW w:w="2771" w:type="dxa"/>
          </w:tcPr>
          <w:p w14:paraId="128BC835" w14:textId="41E81DB0" w:rsidR="00373035" w:rsidRDefault="00000000" w:rsidP="00BB44B7">
            <w:pPr>
              <w:pStyle w:val="TableParagraph"/>
              <w:tabs>
                <w:tab w:val="left" w:pos="2544"/>
              </w:tabs>
              <w:ind w:right="96"/>
            </w:pPr>
            <w:r>
              <w:rPr>
                <w:spacing w:val="-2"/>
              </w:rPr>
              <w:t>Одушевлённые</w:t>
            </w:r>
            <w:r w:rsidR="00BB44B7">
              <w:t xml:space="preserve"> </w:t>
            </w:r>
            <w:r>
              <w:rPr>
                <w:spacing w:val="-10"/>
              </w:rPr>
              <w:t xml:space="preserve">и </w:t>
            </w:r>
            <w:r>
              <w:t xml:space="preserve">неодушевлённые имена </w:t>
            </w:r>
            <w:r>
              <w:rPr>
                <w:spacing w:val="-2"/>
              </w:rPr>
              <w:t>существительные.</w:t>
            </w:r>
          </w:p>
        </w:tc>
        <w:tc>
          <w:tcPr>
            <w:tcW w:w="6152" w:type="dxa"/>
          </w:tcPr>
          <w:p w14:paraId="178C52A7" w14:textId="77777777" w:rsidR="00373035" w:rsidRDefault="00000000">
            <w:pPr>
              <w:pStyle w:val="TableParagraph"/>
              <w:ind w:right="95"/>
              <w:jc w:val="both"/>
            </w:pPr>
            <w:r>
              <w:t xml:space="preserve">Классифицировать одушевлённые имена существительные по значению; ставить к словам вопросы </w:t>
            </w:r>
            <w:r>
              <w:rPr>
                <w:i/>
              </w:rPr>
              <w:t xml:space="preserve">кто? </w:t>
            </w:r>
            <w:r>
              <w:t xml:space="preserve">или </w:t>
            </w:r>
            <w:r>
              <w:rPr>
                <w:i/>
              </w:rPr>
              <w:t xml:space="preserve">что?; </w:t>
            </w:r>
            <w:r>
              <w:t>владеть понятиями: «одушевленные» и «неодушевленные» предметы</w:t>
            </w:r>
            <w:r>
              <w:rPr>
                <w:spacing w:val="40"/>
              </w:rPr>
              <w:t xml:space="preserve"> </w:t>
            </w:r>
            <w:r>
              <w:t>и</w:t>
            </w:r>
            <w:r>
              <w:rPr>
                <w:spacing w:val="56"/>
                <w:w w:val="150"/>
              </w:rPr>
              <w:t xml:space="preserve"> </w:t>
            </w:r>
            <w:r>
              <w:t>слова,</w:t>
            </w:r>
            <w:r>
              <w:rPr>
                <w:spacing w:val="53"/>
                <w:w w:val="150"/>
              </w:rPr>
              <w:t xml:space="preserve"> </w:t>
            </w:r>
            <w:r>
              <w:t>их</w:t>
            </w:r>
            <w:r>
              <w:rPr>
                <w:spacing w:val="77"/>
              </w:rPr>
              <w:t xml:space="preserve"> </w:t>
            </w:r>
            <w:r>
              <w:t>называющие;</w:t>
            </w:r>
            <w:r>
              <w:rPr>
                <w:spacing w:val="56"/>
                <w:w w:val="150"/>
              </w:rPr>
              <w:t xml:space="preserve"> </w:t>
            </w:r>
            <w:r>
              <w:t>различать</w:t>
            </w:r>
            <w:r>
              <w:rPr>
                <w:spacing w:val="77"/>
              </w:rPr>
              <w:t xml:space="preserve"> </w:t>
            </w:r>
            <w:r>
              <w:t>вопросы,</w:t>
            </w:r>
            <w:r>
              <w:rPr>
                <w:spacing w:val="53"/>
                <w:w w:val="150"/>
              </w:rPr>
              <w:t xml:space="preserve"> </w:t>
            </w:r>
            <w:r>
              <w:t>на</w:t>
            </w:r>
            <w:r>
              <w:rPr>
                <w:spacing w:val="53"/>
                <w:w w:val="150"/>
              </w:rPr>
              <w:t xml:space="preserve"> </w:t>
            </w:r>
            <w:r>
              <w:rPr>
                <w:spacing w:val="-2"/>
              </w:rPr>
              <w:t>которые</w:t>
            </w:r>
          </w:p>
          <w:p w14:paraId="7D4B8963" w14:textId="77777777" w:rsidR="00373035" w:rsidRDefault="00000000">
            <w:pPr>
              <w:pStyle w:val="TableParagraph"/>
              <w:spacing w:line="244" w:lineRule="exact"/>
              <w:ind w:right="136"/>
              <w:jc w:val="both"/>
            </w:pPr>
            <w:r>
              <w:t>отвечают имена существительные; изменять имена существительные по вопросам.</w:t>
            </w:r>
          </w:p>
        </w:tc>
      </w:tr>
      <w:tr w:rsidR="00373035" w14:paraId="53728273" w14:textId="77777777">
        <w:trPr>
          <w:trHeight w:val="503"/>
        </w:trPr>
        <w:tc>
          <w:tcPr>
            <w:tcW w:w="548" w:type="dxa"/>
          </w:tcPr>
          <w:p w14:paraId="6E8A9345" w14:textId="77777777" w:rsidR="00373035" w:rsidRDefault="00000000">
            <w:pPr>
              <w:pStyle w:val="TableParagraph"/>
              <w:spacing w:line="244" w:lineRule="exact"/>
              <w:ind w:left="28"/>
              <w:jc w:val="center"/>
            </w:pPr>
            <w:r>
              <w:rPr>
                <w:spacing w:val="-5"/>
              </w:rPr>
              <w:t>84</w:t>
            </w:r>
          </w:p>
        </w:tc>
        <w:tc>
          <w:tcPr>
            <w:tcW w:w="2771" w:type="dxa"/>
          </w:tcPr>
          <w:p w14:paraId="5540A684" w14:textId="7A00B918" w:rsidR="00373035" w:rsidRDefault="00000000">
            <w:pPr>
              <w:pStyle w:val="TableParagraph"/>
              <w:tabs>
                <w:tab w:val="left" w:pos="2093"/>
                <w:tab w:val="left" w:pos="2544"/>
              </w:tabs>
              <w:spacing w:before="1" w:line="228" w:lineRule="auto"/>
              <w:ind w:right="96"/>
            </w:pPr>
            <w:r>
              <w:rPr>
                <w:spacing w:val="-2"/>
              </w:rPr>
              <w:t>Одушевлённые</w:t>
            </w:r>
            <w:r w:rsidR="00BB44B7">
              <w:t xml:space="preserve"> </w:t>
            </w:r>
            <w:r>
              <w:rPr>
                <w:spacing w:val="-10"/>
              </w:rPr>
              <w:t xml:space="preserve">и </w:t>
            </w:r>
            <w:r>
              <w:rPr>
                <w:spacing w:val="-2"/>
              </w:rPr>
              <w:t>неодушевлённые</w:t>
            </w:r>
            <w:r w:rsidR="00BB44B7">
              <w:t xml:space="preserve"> </w:t>
            </w:r>
            <w:r>
              <w:rPr>
                <w:spacing w:val="-4"/>
              </w:rPr>
              <w:t>имена</w:t>
            </w:r>
          </w:p>
        </w:tc>
        <w:tc>
          <w:tcPr>
            <w:tcW w:w="6152" w:type="dxa"/>
          </w:tcPr>
          <w:p w14:paraId="2C40F7E3" w14:textId="77777777" w:rsidR="00373035" w:rsidRDefault="00000000">
            <w:pPr>
              <w:pStyle w:val="TableParagraph"/>
              <w:spacing w:before="1" w:line="228" w:lineRule="auto"/>
            </w:pPr>
            <w:r>
              <w:t>Различать</w:t>
            </w:r>
            <w:r>
              <w:rPr>
                <w:spacing w:val="-6"/>
              </w:rPr>
              <w:t xml:space="preserve"> </w:t>
            </w:r>
            <w:r>
              <w:t>одушевлённые</w:t>
            </w:r>
            <w:r>
              <w:rPr>
                <w:spacing w:val="-11"/>
              </w:rPr>
              <w:t xml:space="preserve"> </w:t>
            </w:r>
            <w:r>
              <w:t>имена существительные</w:t>
            </w:r>
            <w:r>
              <w:rPr>
                <w:spacing w:val="-11"/>
              </w:rPr>
              <w:t xml:space="preserve"> </w:t>
            </w:r>
            <w:r>
              <w:t>с опорой</w:t>
            </w:r>
            <w:r>
              <w:rPr>
                <w:spacing w:val="-5"/>
              </w:rPr>
              <w:t xml:space="preserve"> </w:t>
            </w:r>
            <w:r>
              <w:t>на вопрос;</w:t>
            </w:r>
            <w:r>
              <w:rPr>
                <w:spacing w:val="-14"/>
              </w:rPr>
              <w:t xml:space="preserve"> </w:t>
            </w:r>
            <w:r>
              <w:t>подбирать</w:t>
            </w:r>
            <w:r>
              <w:rPr>
                <w:spacing w:val="-14"/>
              </w:rPr>
              <w:t xml:space="preserve"> </w:t>
            </w:r>
            <w:r>
              <w:t>примеры</w:t>
            </w:r>
            <w:r>
              <w:rPr>
                <w:spacing w:val="-12"/>
              </w:rPr>
              <w:t xml:space="preserve"> </w:t>
            </w:r>
            <w:r>
              <w:t>существительных,</w:t>
            </w:r>
            <w:r>
              <w:rPr>
                <w:spacing w:val="-11"/>
              </w:rPr>
              <w:t xml:space="preserve"> </w:t>
            </w:r>
            <w:r>
              <w:t>отвечающих</w:t>
            </w:r>
            <w:r>
              <w:rPr>
                <w:spacing w:val="-13"/>
              </w:rPr>
              <w:t xml:space="preserve"> </w:t>
            </w:r>
            <w:r>
              <w:rPr>
                <w:spacing w:val="-5"/>
              </w:rPr>
              <w:t>на</w:t>
            </w:r>
          </w:p>
        </w:tc>
      </w:tr>
    </w:tbl>
    <w:p w14:paraId="6B035E73" w14:textId="77777777" w:rsidR="00373035" w:rsidRDefault="00373035">
      <w:pPr>
        <w:pStyle w:val="TableParagraph"/>
        <w:spacing w:line="228" w:lineRule="auto"/>
        <w:sectPr w:rsidR="00373035">
          <w:footerReference w:type="default" r:id="rId28"/>
          <w:pgSz w:w="11910" w:h="16840"/>
          <w:pgMar w:top="780" w:right="0" w:bottom="980" w:left="425" w:header="0" w:footer="791" w:gutter="0"/>
          <w:pgNumType w:start="81"/>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063A53A0" w14:textId="77777777">
        <w:trPr>
          <w:trHeight w:val="503"/>
        </w:trPr>
        <w:tc>
          <w:tcPr>
            <w:tcW w:w="548" w:type="dxa"/>
          </w:tcPr>
          <w:p w14:paraId="7B4B5876" w14:textId="77777777" w:rsidR="00373035" w:rsidRDefault="00373035">
            <w:pPr>
              <w:pStyle w:val="TableParagraph"/>
              <w:ind w:left="0"/>
            </w:pPr>
          </w:p>
        </w:tc>
        <w:tc>
          <w:tcPr>
            <w:tcW w:w="2771" w:type="dxa"/>
          </w:tcPr>
          <w:p w14:paraId="148D9C48" w14:textId="77777777" w:rsidR="00373035" w:rsidRDefault="00000000">
            <w:pPr>
              <w:pStyle w:val="TableParagraph"/>
              <w:spacing w:line="244" w:lineRule="exact"/>
            </w:pPr>
            <w:r>
              <w:rPr>
                <w:spacing w:val="-2"/>
              </w:rPr>
              <w:t>существительные.</w:t>
            </w:r>
          </w:p>
        </w:tc>
        <w:tc>
          <w:tcPr>
            <w:tcW w:w="6152" w:type="dxa"/>
          </w:tcPr>
          <w:p w14:paraId="17B141E9" w14:textId="77777777" w:rsidR="00373035" w:rsidRDefault="00000000">
            <w:pPr>
              <w:pStyle w:val="TableParagraph"/>
              <w:spacing w:before="1" w:line="228" w:lineRule="auto"/>
            </w:pPr>
            <w:r>
              <w:t>разные</w:t>
            </w:r>
            <w:r>
              <w:rPr>
                <w:spacing w:val="40"/>
              </w:rPr>
              <w:t xml:space="preserve"> </w:t>
            </w:r>
            <w:r>
              <w:t>вопросы;</w:t>
            </w:r>
            <w:r>
              <w:rPr>
                <w:spacing w:val="40"/>
              </w:rPr>
              <w:t xml:space="preserve"> </w:t>
            </w:r>
            <w:r>
              <w:t>объяснять</w:t>
            </w:r>
            <w:r>
              <w:rPr>
                <w:spacing w:val="40"/>
              </w:rPr>
              <w:t xml:space="preserve"> </w:t>
            </w:r>
            <w:r>
              <w:t>лексическое</w:t>
            </w:r>
            <w:r>
              <w:rPr>
                <w:spacing w:val="40"/>
              </w:rPr>
              <w:t xml:space="preserve"> </w:t>
            </w:r>
            <w:r>
              <w:t>значение</w:t>
            </w:r>
            <w:r>
              <w:rPr>
                <w:spacing w:val="40"/>
              </w:rPr>
              <w:t xml:space="preserve"> </w:t>
            </w:r>
            <w:r>
              <w:t>слов</w:t>
            </w:r>
            <w:r>
              <w:rPr>
                <w:spacing w:val="40"/>
              </w:rPr>
              <w:t xml:space="preserve"> </w:t>
            </w:r>
            <w:r>
              <w:t>— одушевлённых имён существительных.</w:t>
            </w:r>
          </w:p>
        </w:tc>
      </w:tr>
      <w:tr w:rsidR="00373035" w14:paraId="3C7E59C0" w14:textId="77777777">
        <w:trPr>
          <w:trHeight w:val="1516"/>
        </w:trPr>
        <w:tc>
          <w:tcPr>
            <w:tcW w:w="548" w:type="dxa"/>
          </w:tcPr>
          <w:p w14:paraId="06A6DBA6" w14:textId="77777777" w:rsidR="00373035" w:rsidRDefault="00000000">
            <w:pPr>
              <w:pStyle w:val="TableParagraph"/>
              <w:spacing w:line="244" w:lineRule="exact"/>
              <w:ind w:left="28"/>
              <w:jc w:val="center"/>
            </w:pPr>
            <w:r>
              <w:rPr>
                <w:spacing w:val="-5"/>
              </w:rPr>
              <w:t>85</w:t>
            </w:r>
          </w:p>
        </w:tc>
        <w:tc>
          <w:tcPr>
            <w:tcW w:w="2771" w:type="dxa"/>
          </w:tcPr>
          <w:p w14:paraId="4A451D76" w14:textId="55BDCCCF" w:rsidR="00373035" w:rsidRDefault="00000000">
            <w:pPr>
              <w:pStyle w:val="TableParagraph"/>
              <w:tabs>
                <w:tab w:val="left" w:pos="2544"/>
              </w:tabs>
              <w:spacing w:line="244" w:lineRule="exact"/>
            </w:pPr>
            <w:r>
              <w:rPr>
                <w:spacing w:val="-2"/>
              </w:rPr>
              <w:t>Собственные</w:t>
            </w:r>
            <w:r w:rsidR="00E66772">
              <w:t xml:space="preserve"> </w:t>
            </w:r>
            <w:r>
              <w:rPr>
                <w:spacing w:val="-10"/>
              </w:rPr>
              <w:t>и</w:t>
            </w:r>
          </w:p>
          <w:p w14:paraId="58880D82" w14:textId="376F2596" w:rsidR="00373035" w:rsidRDefault="00BB44B7">
            <w:pPr>
              <w:pStyle w:val="TableParagraph"/>
              <w:tabs>
                <w:tab w:val="left" w:pos="2093"/>
              </w:tabs>
              <w:spacing w:before="1"/>
              <w:ind w:right="116"/>
            </w:pPr>
            <w:r>
              <w:rPr>
                <w:spacing w:val="-2"/>
              </w:rPr>
              <w:t>нарицательные</w:t>
            </w:r>
            <w:r>
              <w:t xml:space="preserve"> </w:t>
            </w:r>
            <w:r>
              <w:rPr>
                <w:spacing w:val="-6"/>
              </w:rPr>
              <w:t xml:space="preserve">имена </w:t>
            </w:r>
            <w:r>
              <w:rPr>
                <w:spacing w:val="-2"/>
              </w:rPr>
              <w:t>существительные.</w:t>
            </w:r>
          </w:p>
          <w:p w14:paraId="767B25AA" w14:textId="77777777" w:rsidR="00373035" w:rsidRDefault="00000000">
            <w:pPr>
              <w:pStyle w:val="TableParagraph"/>
              <w:spacing w:before="10" w:line="237" w:lineRule="auto"/>
              <w:ind w:right="797"/>
              <w:rPr>
                <w:b/>
              </w:rPr>
            </w:pPr>
            <w:r>
              <w:rPr>
                <w:b/>
                <w:spacing w:val="-4"/>
              </w:rPr>
              <w:t xml:space="preserve">Контрольное </w:t>
            </w:r>
            <w:r>
              <w:rPr>
                <w:b/>
                <w:spacing w:val="-2"/>
              </w:rPr>
              <w:t>списывание.</w:t>
            </w:r>
          </w:p>
        </w:tc>
        <w:tc>
          <w:tcPr>
            <w:tcW w:w="6152" w:type="dxa"/>
          </w:tcPr>
          <w:p w14:paraId="6D60EB1C" w14:textId="23310411" w:rsidR="00373035" w:rsidRDefault="00000000" w:rsidP="00BB44B7">
            <w:pPr>
              <w:pStyle w:val="TableParagraph"/>
              <w:tabs>
                <w:tab w:val="left" w:pos="2447"/>
                <w:tab w:val="left" w:pos="4047"/>
                <w:tab w:val="left" w:pos="5507"/>
              </w:tabs>
              <w:ind w:right="98"/>
            </w:pPr>
            <w:r>
              <w:t>Различать</w:t>
            </w:r>
            <w:r w:rsidR="00BB44B7">
              <w:t xml:space="preserve"> </w:t>
            </w:r>
            <w:r>
              <w:t xml:space="preserve">собственные и нарицательные имена </w:t>
            </w:r>
            <w:r>
              <w:rPr>
                <w:spacing w:val="-2"/>
              </w:rPr>
              <w:t>существительные,</w:t>
            </w:r>
            <w:r w:rsidR="00BB44B7">
              <w:t xml:space="preserve"> </w:t>
            </w:r>
            <w:r>
              <w:rPr>
                <w:spacing w:val="-2"/>
              </w:rPr>
              <w:t>подбирать</w:t>
            </w:r>
            <w:r w:rsidR="00BB44B7">
              <w:t xml:space="preserve"> </w:t>
            </w:r>
            <w:r>
              <w:rPr>
                <w:spacing w:val="-2"/>
              </w:rPr>
              <w:t>примеры</w:t>
            </w:r>
            <w:r w:rsidR="00BB44B7">
              <w:t xml:space="preserve"> </w:t>
            </w:r>
            <w:r>
              <w:rPr>
                <w:spacing w:val="-2"/>
              </w:rPr>
              <w:t xml:space="preserve">таких </w:t>
            </w:r>
            <w:r>
              <w:t>существительных; классифицировать имена существительные собственные</w:t>
            </w:r>
            <w:r>
              <w:rPr>
                <w:spacing w:val="1"/>
              </w:rPr>
              <w:t xml:space="preserve"> </w:t>
            </w:r>
            <w:r>
              <w:t>и</w:t>
            </w:r>
            <w:r>
              <w:rPr>
                <w:spacing w:val="11"/>
              </w:rPr>
              <w:t xml:space="preserve"> </w:t>
            </w:r>
            <w:r>
              <w:t>нарицательные</w:t>
            </w:r>
            <w:r>
              <w:rPr>
                <w:spacing w:val="1"/>
              </w:rPr>
              <w:t xml:space="preserve"> </w:t>
            </w:r>
            <w:r>
              <w:t>по</w:t>
            </w:r>
            <w:r>
              <w:rPr>
                <w:spacing w:val="4"/>
              </w:rPr>
              <w:t xml:space="preserve"> </w:t>
            </w:r>
            <w:r>
              <w:t>значению</w:t>
            </w:r>
            <w:r>
              <w:rPr>
                <w:spacing w:val="6"/>
              </w:rPr>
              <w:t xml:space="preserve"> </w:t>
            </w:r>
            <w:r>
              <w:t>и</w:t>
            </w:r>
            <w:r>
              <w:rPr>
                <w:spacing w:val="9"/>
              </w:rPr>
              <w:t xml:space="preserve"> </w:t>
            </w:r>
            <w:r>
              <w:t>объединять</w:t>
            </w:r>
            <w:r>
              <w:rPr>
                <w:spacing w:val="7"/>
              </w:rPr>
              <w:t xml:space="preserve"> </w:t>
            </w:r>
            <w:r>
              <w:t>их</w:t>
            </w:r>
            <w:r>
              <w:rPr>
                <w:spacing w:val="8"/>
              </w:rPr>
              <w:t xml:space="preserve"> </w:t>
            </w:r>
            <w:r>
              <w:rPr>
                <w:spacing w:val="-10"/>
              </w:rPr>
              <w:t>в</w:t>
            </w:r>
          </w:p>
          <w:p w14:paraId="3A2870DB" w14:textId="77777777" w:rsidR="00373035" w:rsidRDefault="00000000">
            <w:pPr>
              <w:pStyle w:val="TableParagraph"/>
              <w:spacing w:line="244" w:lineRule="exact"/>
              <w:ind w:right="141"/>
              <w:jc w:val="both"/>
            </w:pPr>
            <w:r>
              <w:t xml:space="preserve">тематические группы; писать с заглавной буквы имена </w:t>
            </w:r>
            <w:r>
              <w:rPr>
                <w:spacing w:val="-2"/>
              </w:rPr>
              <w:t>собственные.</w:t>
            </w:r>
          </w:p>
        </w:tc>
      </w:tr>
      <w:tr w:rsidR="00373035" w14:paraId="75FFBA7D" w14:textId="77777777">
        <w:trPr>
          <w:trHeight w:val="1012"/>
        </w:trPr>
        <w:tc>
          <w:tcPr>
            <w:tcW w:w="548" w:type="dxa"/>
          </w:tcPr>
          <w:p w14:paraId="5645EC92" w14:textId="77777777" w:rsidR="00373035" w:rsidRDefault="00000000">
            <w:pPr>
              <w:pStyle w:val="TableParagraph"/>
              <w:spacing w:line="244" w:lineRule="exact"/>
              <w:ind w:left="28"/>
              <w:jc w:val="center"/>
            </w:pPr>
            <w:r>
              <w:rPr>
                <w:spacing w:val="-5"/>
              </w:rPr>
              <w:t>86</w:t>
            </w:r>
          </w:p>
        </w:tc>
        <w:tc>
          <w:tcPr>
            <w:tcW w:w="2771" w:type="dxa"/>
          </w:tcPr>
          <w:p w14:paraId="5391845D" w14:textId="043CD405" w:rsidR="00373035" w:rsidRDefault="00000000">
            <w:pPr>
              <w:pStyle w:val="TableParagraph"/>
              <w:tabs>
                <w:tab w:val="left" w:pos="2189"/>
              </w:tabs>
              <w:ind w:right="115"/>
            </w:pPr>
            <w:r>
              <w:rPr>
                <w:spacing w:val="-2"/>
              </w:rPr>
              <w:t>Правописание</w:t>
            </w:r>
            <w:r>
              <w:rPr>
                <w:spacing w:val="40"/>
              </w:rPr>
              <w:t xml:space="preserve"> </w:t>
            </w:r>
            <w:r>
              <w:rPr>
                <w:spacing w:val="-2"/>
              </w:rPr>
              <w:t>собственных</w:t>
            </w:r>
            <w:r w:rsidR="00BB44B7">
              <w:t xml:space="preserve"> </w:t>
            </w:r>
            <w:r>
              <w:rPr>
                <w:spacing w:val="-8"/>
              </w:rPr>
              <w:t xml:space="preserve">имён </w:t>
            </w:r>
            <w:r>
              <w:rPr>
                <w:spacing w:val="-2"/>
              </w:rPr>
              <w:t>существительных.</w:t>
            </w:r>
          </w:p>
          <w:p w14:paraId="108FD022" w14:textId="77777777" w:rsidR="00373035" w:rsidRDefault="00000000">
            <w:pPr>
              <w:pStyle w:val="TableParagraph"/>
              <w:spacing w:line="237" w:lineRule="exact"/>
            </w:pPr>
            <w:r>
              <w:rPr>
                <w:spacing w:val="-2"/>
              </w:rPr>
              <w:t>Географические</w:t>
            </w:r>
            <w:r>
              <w:rPr>
                <w:spacing w:val="11"/>
              </w:rPr>
              <w:t xml:space="preserve"> </w:t>
            </w:r>
            <w:r>
              <w:rPr>
                <w:spacing w:val="-2"/>
              </w:rPr>
              <w:t>названия.</w:t>
            </w:r>
          </w:p>
        </w:tc>
        <w:tc>
          <w:tcPr>
            <w:tcW w:w="6152" w:type="dxa"/>
          </w:tcPr>
          <w:p w14:paraId="783074DA" w14:textId="77777777" w:rsidR="00373035" w:rsidRDefault="00000000">
            <w:pPr>
              <w:pStyle w:val="TableParagraph"/>
              <w:ind w:right="104"/>
              <w:jc w:val="both"/>
            </w:pPr>
            <w:r>
              <w:t>Находить информацию (с помощью взрослых) из справочной литературы в библиотеке, интернета) о происхождении своей фамилии</w:t>
            </w:r>
            <w:r>
              <w:rPr>
                <w:spacing w:val="-3"/>
              </w:rPr>
              <w:t xml:space="preserve"> </w:t>
            </w:r>
            <w:r>
              <w:t>и</w:t>
            </w:r>
            <w:r>
              <w:rPr>
                <w:spacing w:val="-9"/>
              </w:rPr>
              <w:t xml:space="preserve"> </w:t>
            </w:r>
            <w:r>
              <w:t>названии</w:t>
            </w:r>
            <w:r>
              <w:rPr>
                <w:spacing w:val="-3"/>
              </w:rPr>
              <w:t xml:space="preserve"> </w:t>
            </w:r>
            <w:r>
              <w:t>своего</w:t>
            </w:r>
            <w:r>
              <w:rPr>
                <w:spacing w:val="-9"/>
              </w:rPr>
              <w:t xml:space="preserve"> </w:t>
            </w:r>
            <w:r>
              <w:t>города</w:t>
            </w:r>
            <w:r>
              <w:rPr>
                <w:spacing w:val="-2"/>
              </w:rPr>
              <w:t xml:space="preserve"> </w:t>
            </w:r>
            <w:r>
              <w:t>(или</w:t>
            </w:r>
            <w:r>
              <w:rPr>
                <w:spacing w:val="-3"/>
              </w:rPr>
              <w:t xml:space="preserve"> </w:t>
            </w:r>
            <w:r>
              <w:t>села,</w:t>
            </w:r>
            <w:r>
              <w:rPr>
                <w:spacing w:val="-3"/>
              </w:rPr>
              <w:t xml:space="preserve"> </w:t>
            </w:r>
            <w:r>
              <w:t>посёлка,</w:t>
            </w:r>
            <w:r>
              <w:rPr>
                <w:spacing w:val="-7"/>
              </w:rPr>
              <w:t xml:space="preserve"> </w:t>
            </w:r>
            <w:r>
              <w:t>деревни</w:t>
            </w:r>
          </w:p>
        </w:tc>
      </w:tr>
      <w:tr w:rsidR="00373035" w14:paraId="789EE5AE" w14:textId="77777777">
        <w:trPr>
          <w:trHeight w:val="1521"/>
        </w:trPr>
        <w:tc>
          <w:tcPr>
            <w:tcW w:w="548" w:type="dxa"/>
          </w:tcPr>
          <w:p w14:paraId="6EA251CE" w14:textId="77777777" w:rsidR="00373035" w:rsidRDefault="00000000">
            <w:pPr>
              <w:pStyle w:val="TableParagraph"/>
              <w:spacing w:line="244" w:lineRule="exact"/>
              <w:ind w:left="28"/>
              <w:jc w:val="center"/>
            </w:pPr>
            <w:r>
              <w:rPr>
                <w:spacing w:val="-5"/>
              </w:rPr>
              <w:t>87</w:t>
            </w:r>
          </w:p>
        </w:tc>
        <w:tc>
          <w:tcPr>
            <w:tcW w:w="2771" w:type="dxa"/>
          </w:tcPr>
          <w:p w14:paraId="64294A8A" w14:textId="0F49DF8A" w:rsidR="00373035" w:rsidRDefault="00000000">
            <w:pPr>
              <w:pStyle w:val="TableParagraph"/>
              <w:spacing w:line="235" w:lineRule="auto"/>
              <w:ind w:right="93"/>
              <w:jc w:val="both"/>
            </w:pPr>
            <w:r>
              <w:rPr>
                <w:b/>
              </w:rPr>
              <w:t xml:space="preserve">Р/Р Составление устного рассказа </w:t>
            </w:r>
            <w:r>
              <w:t xml:space="preserve">по репродукции </w:t>
            </w:r>
            <w:r w:rsidR="00E66772">
              <w:t>картины</w:t>
            </w:r>
            <w:r w:rsidR="00E66772">
              <w:rPr>
                <w:spacing w:val="40"/>
              </w:rPr>
              <w:t xml:space="preserve"> В.М.</w:t>
            </w:r>
            <w:r>
              <w:rPr>
                <w:spacing w:val="-1"/>
              </w:rPr>
              <w:t xml:space="preserve"> </w:t>
            </w:r>
            <w:r>
              <w:t>Васнецова</w:t>
            </w:r>
          </w:p>
          <w:p w14:paraId="1F1D6FF8" w14:textId="77777777" w:rsidR="00373035" w:rsidRDefault="00000000">
            <w:pPr>
              <w:pStyle w:val="TableParagraph"/>
              <w:spacing w:before="1"/>
            </w:pPr>
            <w:r>
              <w:rPr>
                <w:spacing w:val="-2"/>
              </w:rPr>
              <w:t>«Богатыри».</w:t>
            </w:r>
          </w:p>
        </w:tc>
        <w:tc>
          <w:tcPr>
            <w:tcW w:w="6152" w:type="dxa"/>
          </w:tcPr>
          <w:p w14:paraId="475D3CC8" w14:textId="77777777" w:rsidR="00373035" w:rsidRDefault="00000000">
            <w:pPr>
              <w:pStyle w:val="TableParagraph"/>
              <w:ind w:right="99"/>
              <w:jc w:val="both"/>
            </w:pPr>
            <w:r>
              <w:t>Рассматривать и анализировать репродукции картин художников; использовать правило написания имён собственных и первого слова в предложении; коллективно составлять</w:t>
            </w:r>
            <w:r>
              <w:rPr>
                <w:spacing w:val="30"/>
              </w:rPr>
              <w:t xml:space="preserve"> </w:t>
            </w:r>
            <w:r>
              <w:t>рассказ</w:t>
            </w:r>
            <w:r>
              <w:rPr>
                <w:spacing w:val="29"/>
              </w:rPr>
              <w:t xml:space="preserve"> </w:t>
            </w:r>
            <w:r>
              <w:t>по репродукции</w:t>
            </w:r>
            <w:r>
              <w:rPr>
                <w:spacing w:val="33"/>
              </w:rPr>
              <w:t xml:space="preserve"> </w:t>
            </w:r>
            <w:r>
              <w:t>картины</w:t>
            </w:r>
            <w:r>
              <w:rPr>
                <w:spacing w:val="30"/>
              </w:rPr>
              <w:t xml:space="preserve"> </w:t>
            </w:r>
            <w:r>
              <w:t>В.М. Васнецова</w:t>
            </w:r>
          </w:p>
          <w:p w14:paraId="5EF1ADA1" w14:textId="77777777" w:rsidR="00373035" w:rsidRDefault="00000000">
            <w:pPr>
              <w:pStyle w:val="TableParagraph"/>
              <w:spacing w:line="250" w:lineRule="exact"/>
              <w:ind w:right="96"/>
              <w:jc w:val="both"/>
            </w:pPr>
            <w:r>
              <w:t>«Богатыри»; объяснять, когда в речи употребляют образные выражения (фразеологизмы).</w:t>
            </w:r>
          </w:p>
        </w:tc>
      </w:tr>
      <w:tr w:rsidR="00373035" w14:paraId="734C1A58" w14:textId="77777777">
        <w:trPr>
          <w:trHeight w:val="758"/>
        </w:trPr>
        <w:tc>
          <w:tcPr>
            <w:tcW w:w="548" w:type="dxa"/>
          </w:tcPr>
          <w:p w14:paraId="02DE4F82" w14:textId="77777777" w:rsidR="00373035" w:rsidRDefault="00000000">
            <w:pPr>
              <w:pStyle w:val="TableParagraph"/>
              <w:spacing w:line="244" w:lineRule="exact"/>
              <w:ind w:left="28"/>
              <w:jc w:val="center"/>
            </w:pPr>
            <w:r>
              <w:rPr>
                <w:spacing w:val="-5"/>
              </w:rPr>
              <w:t>88</w:t>
            </w:r>
          </w:p>
        </w:tc>
        <w:tc>
          <w:tcPr>
            <w:tcW w:w="2771" w:type="dxa"/>
          </w:tcPr>
          <w:p w14:paraId="259CD51E" w14:textId="77777777" w:rsidR="00373035" w:rsidRDefault="00000000">
            <w:pPr>
              <w:pStyle w:val="TableParagraph"/>
              <w:tabs>
                <w:tab w:val="left" w:pos="2544"/>
              </w:tabs>
              <w:spacing w:line="244" w:lineRule="exact"/>
            </w:pPr>
            <w:r>
              <w:rPr>
                <w:spacing w:val="-2"/>
              </w:rPr>
              <w:t>Единственное</w:t>
            </w:r>
            <w:r>
              <w:tab/>
            </w:r>
            <w:r>
              <w:rPr>
                <w:spacing w:val="-10"/>
              </w:rPr>
              <w:t>и</w:t>
            </w:r>
          </w:p>
          <w:p w14:paraId="0CA89DCC" w14:textId="77777777" w:rsidR="00373035" w:rsidRDefault="00000000">
            <w:pPr>
              <w:pStyle w:val="TableParagraph"/>
              <w:tabs>
                <w:tab w:val="left" w:pos="2117"/>
              </w:tabs>
              <w:spacing w:line="250" w:lineRule="atLeast"/>
              <w:ind w:right="109"/>
            </w:pPr>
            <w:r>
              <w:rPr>
                <w:spacing w:val="-2"/>
              </w:rPr>
              <w:t>множественное</w:t>
            </w:r>
            <w:r>
              <w:tab/>
            </w:r>
            <w:r>
              <w:rPr>
                <w:spacing w:val="-6"/>
              </w:rPr>
              <w:t xml:space="preserve">число </w:t>
            </w:r>
            <w:r>
              <w:t>имён существительных.</w:t>
            </w:r>
          </w:p>
        </w:tc>
        <w:tc>
          <w:tcPr>
            <w:tcW w:w="6152" w:type="dxa"/>
          </w:tcPr>
          <w:p w14:paraId="3BBA4093" w14:textId="77777777" w:rsidR="00373035" w:rsidRDefault="00000000">
            <w:pPr>
              <w:pStyle w:val="TableParagraph"/>
              <w:spacing w:line="242" w:lineRule="auto"/>
            </w:pPr>
            <w:r>
              <w:t>Определять</w:t>
            </w:r>
            <w:r>
              <w:rPr>
                <w:spacing w:val="33"/>
              </w:rPr>
              <w:t xml:space="preserve"> </w:t>
            </w:r>
            <w:r>
              <w:t>число</w:t>
            </w:r>
            <w:r>
              <w:rPr>
                <w:spacing w:val="29"/>
              </w:rPr>
              <w:t xml:space="preserve"> </w:t>
            </w:r>
            <w:r>
              <w:t>имён</w:t>
            </w:r>
            <w:r>
              <w:rPr>
                <w:spacing w:val="35"/>
              </w:rPr>
              <w:t xml:space="preserve"> </w:t>
            </w:r>
            <w:r>
              <w:t>существительных</w:t>
            </w:r>
            <w:r>
              <w:rPr>
                <w:spacing w:val="35"/>
              </w:rPr>
              <w:t xml:space="preserve"> </w:t>
            </w:r>
            <w:r>
              <w:t>(единственное</w:t>
            </w:r>
            <w:r>
              <w:rPr>
                <w:spacing w:val="28"/>
              </w:rPr>
              <w:t xml:space="preserve"> </w:t>
            </w:r>
            <w:r>
              <w:t xml:space="preserve">и </w:t>
            </w:r>
            <w:r>
              <w:rPr>
                <w:spacing w:val="-2"/>
              </w:rPr>
              <w:t>множественное).</w:t>
            </w:r>
          </w:p>
        </w:tc>
      </w:tr>
      <w:tr w:rsidR="00373035" w14:paraId="5B429828" w14:textId="77777777">
        <w:trPr>
          <w:trHeight w:val="1266"/>
        </w:trPr>
        <w:tc>
          <w:tcPr>
            <w:tcW w:w="548" w:type="dxa"/>
          </w:tcPr>
          <w:p w14:paraId="499BA518" w14:textId="77777777" w:rsidR="00373035" w:rsidRDefault="00000000">
            <w:pPr>
              <w:pStyle w:val="TableParagraph"/>
              <w:spacing w:line="244" w:lineRule="exact"/>
              <w:ind w:left="28"/>
              <w:jc w:val="center"/>
            </w:pPr>
            <w:r>
              <w:rPr>
                <w:spacing w:val="-5"/>
              </w:rPr>
              <w:t>89</w:t>
            </w:r>
          </w:p>
        </w:tc>
        <w:tc>
          <w:tcPr>
            <w:tcW w:w="2771" w:type="dxa"/>
          </w:tcPr>
          <w:p w14:paraId="73195EC2" w14:textId="77777777" w:rsidR="00373035" w:rsidRDefault="00000000">
            <w:pPr>
              <w:pStyle w:val="TableParagraph"/>
              <w:tabs>
                <w:tab w:val="left" w:pos="2189"/>
                <w:tab w:val="left" w:pos="2438"/>
              </w:tabs>
              <w:spacing w:line="242" w:lineRule="auto"/>
              <w:ind w:right="94"/>
              <w:jc w:val="both"/>
            </w:pPr>
            <w:r>
              <w:rPr>
                <w:spacing w:val="-2"/>
              </w:rPr>
              <w:t>Изменение</w:t>
            </w:r>
            <w:r>
              <w:tab/>
            </w:r>
            <w:r>
              <w:rPr>
                <w:spacing w:val="-4"/>
              </w:rPr>
              <w:t xml:space="preserve">имён </w:t>
            </w:r>
            <w:r>
              <w:rPr>
                <w:spacing w:val="-2"/>
              </w:rPr>
              <w:t>существительных</w:t>
            </w:r>
            <w:r>
              <w:tab/>
            </w:r>
            <w:r>
              <w:tab/>
            </w:r>
            <w:r>
              <w:rPr>
                <w:spacing w:val="-6"/>
              </w:rPr>
              <w:t xml:space="preserve">по </w:t>
            </w:r>
            <w:r>
              <w:rPr>
                <w:spacing w:val="-2"/>
              </w:rPr>
              <w:t>числам.</w:t>
            </w:r>
          </w:p>
        </w:tc>
        <w:tc>
          <w:tcPr>
            <w:tcW w:w="6152" w:type="dxa"/>
          </w:tcPr>
          <w:p w14:paraId="2F553EE6" w14:textId="428DFFA7" w:rsidR="00373035" w:rsidRDefault="00000000">
            <w:pPr>
              <w:pStyle w:val="TableParagraph"/>
              <w:spacing w:line="242" w:lineRule="auto"/>
              <w:ind w:right="90"/>
              <w:jc w:val="both"/>
            </w:pPr>
            <w:r>
              <w:t xml:space="preserve">Изменять имена существительные по числам </w:t>
            </w:r>
            <w:r>
              <w:rPr>
                <w:i/>
              </w:rPr>
              <w:t xml:space="preserve">(книга </w:t>
            </w:r>
            <w:r>
              <w:t xml:space="preserve">— </w:t>
            </w:r>
            <w:r>
              <w:rPr>
                <w:i/>
              </w:rPr>
              <w:t>книги</w:t>
            </w:r>
            <w:r w:rsidR="00BB44B7">
              <w:t>). Правильно</w:t>
            </w:r>
            <w:r>
              <w:t xml:space="preserve"> произносить имена существительные в форме единственного и множественного числа </w:t>
            </w:r>
            <w:r>
              <w:rPr>
                <w:i/>
              </w:rPr>
              <w:t xml:space="preserve">(туфля </w:t>
            </w:r>
            <w:r>
              <w:t xml:space="preserve">— </w:t>
            </w:r>
            <w:r>
              <w:rPr>
                <w:i/>
              </w:rPr>
              <w:t>туфли,</w:t>
            </w:r>
            <w:r>
              <w:rPr>
                <w:i/>
                <w:spacing w:val="40"/>
              </w:rPr>
              <w:t xml:space="preserve"> </w:t>
            </w:r>
            <w:r>
              <w:rPr>
                <w:i/>
              </w:rPr>
              <w:t>простыня</w:t>
            </w:r>
            <w:r>
              <w:rPr>
                <w:i/>
                <w:spacing w:val="45"/>
              </w:rPr>
              <w:t xml:space="preserve"> </w:t>
            </w:r>
            <w:r>
              <w:t>—</w:t>
            </w:r>
            <w:r>
              <w:rPr>
                <w:spacing w:val="41"/>
              </w:rPr>
              <w:t xml:space="preserve"> </w:t>
            </w:r>
            <w:r>
              <w:rPr>
                <w:i/>
              </w:rPr>
              <w:t>простыни).</w:t>
            </w:r>
            <w:r>
              <w:rPr>
                <w:i/>
                <w:spacing w:val="44"/>
              </w:rPr>
              <w:t xml:space="preserve"> </w:t>
            </w:r>
            <w:r>
              <w:t>Работать</w:t>
            </w:r>
            <w:r>
              <w:rPr>
                <w:spacing w:val="46"/>
              </w:rPr>
              <w:t xml:space="preserve"> </w:t>
            </w:r>
            <w:r>
              <w:t>с</w:t>
            </w:r>
            <w:r>
              <w:rPr>
                <w:spacing w:val="39"/>
              </w:rPr>
              <w:t xml:space="preserve"> </w:t>
            </w:r>
            <w:r>
              <w:rPr>
                <w:spacing w:val="-2"/>
              </w:rPr>
              <w:t>орфоэпическим</w:t>
            </w:r>
          </w:p>
          <w:p w14:paraId="745AD24C" w14:textId="77777777" w:rsidR="00373035" w:rsidRDefault="00000000">
            <w:pPr>
              <w:pStyle w:val="TableParagraph"/>
              <w:spacing w:line="233" w:lineRule="exact"/>
            </w:pPr>
            <w:r>
              <w:rPr>
                <w:spacing w:val="-2"/>
              </w:rPr>
              <w:t>словарём.</w:t>
            </w:r>
          </w:p>
        </w:tc>
      </w:tr>
      <w:tr w:rsidR="00373035" w14:paraId="16EEA538" w14:textId="77777777">
        <w:trPr>
          <w:trHeight w:val="1007"/>
        </w:trPr>
        <w:tc>
          <w:tcPr>
            <w:tcW w:w="548" w:type="dxa"/>
          </w:tcPr>
          <w:p w14:paraId="24D41BC3" w14:textId="77777777" w:rsidR="00373035" w:rsidRDefault="00000000">
            <w:pPr>
              <w:pStyle w:val="TableParagraph"/>
              <w:spacing w:line="245" w:lineRule="exact"/>
              <w:ind w:left="28"/>
              <w:jc w:val="center"/>
            </w:pPr>
            <w:r>
              <w:rPr>
                <w:spacing w:val="-5"/>
              </w:rPr>
              <w:t>90</w:t>
            </w:r>
          </w:p>
        </w:tc>
        <w:tc>
          <w:tcPr>
            <w:tcW w:w="2771" w:type="dxa"/>
          </w:tcPr>
          <w:p w14:paraId="7839CA86" w14:textId="6D33B74B" w:rsidR="00373035" w:rsidRDefault="00000000">
            <w:pPr>
              <w:pStyle w:val="TableParagraph"/>
              <w:tabs>
                <w:tab w:val="left" w:pos="1593"/>
              </w:tabs>
              <w:spacing w:line="235" w:lineRule="auto"/>
              <w:ind w:right="107"/>
            </w:pPr>
            <w:r>
              <w:rPr>
                <w:b/>
                <w:spacing w:val="-4"/>
              </w:rPr>
              <w:t>Р/Р</w:t>
            </w:r>
            <w:r w:rsidR="00BB44B7">
              <w:rPr>
                <w:b/>
              </w:rPr>
              <w:t xml:space="preserve"> </w:t>
            </w:r>
            <w:r>
              <w:rPr>
                <w:b/>
                <w:spacing w:val="-4"/>
              </w:rPr>
              <w:t xml:space="preserve">Подробное </w:t>
            </w:r>
            <w:r>
              <w:rPr>
                <w:b/>
                <w:spacing w:val="-2"/>
              </w:rPr>
              <w:t xml:space="preserve">изложение </w:t>
            </w:r>
            <w:r>
              <w:rPr>
                <w:spacing w:val="-2"/>
              </w:rPr>
              <w:t>повествовательного</w:t>
            </w:r>
            <w:r>
              <w:rPr>
                <w:spacing w:val="-15"/>
              </w:rPr>
              <w:t xml:space="preserve"> </w:t>
            </w:r>
            <w:r>
              <w:rPr>
                <w:spacing w:val="-2"/>
              </w:rPr>
              <w:t>текста.</w:t>
            </w:r>
          </w:p>
        </w:tc>
        <w:tc>
          <w:tcPr>
            <w:tcW w:w="6152" w:type="dxa"/>
          </w:tcPr>
          <w:p w14:paraId="5C1B69D8" w14:textId="5D52A86D" w:rsidR="00373035" w:rsidRDefault="00000000">
            <w:pPr>
              <w:pStyle w:val="TableParagraph"/>
              <w:spacing w:line="237" w:lineRule="auto"/>
            </w:pPr>
            <w:r>
              <w:t>Анализировать</w:t>
            </w:r>
            <w:r>
              <w:rPr>
                <w:spacing w:val="40"/>
              </w:rPr>
              <w:t xml:space="preserve"> </w:t>
            </w:r>
            <w:r>
              <w:t>текст</w:t>
            </w:r>
            <w:r>
              <w:rPr>
                <w:spacing w:val="40"/>
              </w:rPr>
              <w:t xml:space="preserve"> </w:t>
            </w:r>
            <w:r>
              <w:t>с</w:t>
            </w:r>
            <w:r>
              <w:rPr>
                <w:spacing w:val="40"/>
              </w:rPr>
              <w:t xml:space="preserve"> </w:t>
            </w:r>
            <w:r>
              <w:t>точки</w:t>
            </w:r>
            <w:r>
              <w:rPr>
                <w:spacing w:val="40"/>
              </w:rPr>
              <w:t xml:space="preserve"> </w:t>
            </w:r>
            <w:r>
              <w:t>зрения</w:t>
            </w:r>
            <w:r>
              <w:rPr>
                <w:spacing w:val="40"/>
              </w:rPr>
              <w:t xml:space="preserve"> </w:t>
            </w:r>
            <w:r>
              <w:t>использования</w:t>
            </w:r>
            <w:r>
              <w:rPr>
                <w:spacing w:val="40"/>
              </w:rPr>
              <w:t xml:space="preserve"> </w:t>
            </w:r>
            <w:r>
              <w:t>в</w:t>
            </w:r>
            <w:r>
              <w:rPr>
                <w:spacing w:val="40"/>
              </w:rPr>
              <w:t xml:space="preserve"> </w:t>
            </w:r>
            <w:r>
              <w:t>нём языковых</w:t>
            </w:r>
            <w:r>
              <w:rPr>
                <w:spacing w:val="69"/>
              </w:rPr>
              <w:t xml:space="preserve"> </w:t>
            </w:r>
            <w:r w:rsidR="00BB44B7">
              <w:t>средств; составлять</w:t>
            </w:r>
            <w:r>
              <w:rPr>
                <w:spacing w:val="72"/>
              </w:rPr>
              <w:t xml:space="preserve"> </w:t>
            </w:r>
            <w:r>
              <w:t>план</w:t>
            </w:r>
            <w:r>
              <w:rPr>
                <w:spacing w:val="72"/>
              </w:rPr>
              <w:t xml:space="preserve"> </w:t>
            </w:r>
            <w:r>
              <w:t>текста;</w:t>
            </w:r>
            <w:r>
              <w:rPr>
                <w:spacing w:val="73"/>
              </w:rPr>
              <w:t xml:space="preserve"> </w:t>
            </w:r>
            <w:r>
              <w:t>читать</w:t>
            </w:r>
            <w:r>
              <w:rPr>
                <w:spacing w:val="72"/>
              </w:rPr>
              <w:t xml:space="preserve"> </w:t>
            </w:r>
            <w:r>
              <w:rPr>
                <w:spacing w:val="-2"/>
              </w:rPr>
              <w:t>вопросы,</w:t>
            </w:r>
          </w:p>
          <w:p w14:paraId="22B8645A" w14:textId="393EB664" w:rsidR="00373035" w:rsidRDefault="00000000">
            <w:pPr>
              <w:pStyle w:val="TableParagraph"/>
              <w:spacing w:line="244" w:lineRule="exact"/>
            </w:pPr>
            <w:r>
              <w:t xml:space="preserve">находить ответы на эти вопросы в </w:t>
            </w:r>
            <w:r w:rsidR="00BB44B7">
              <w:t>тексте; излагать</w:t>
            </w:r>
            <w:r>
              <w:t xml:space="preserve"> письменно содержание текста по данным вопросам.</w:t>
            </w:r>
          </w:p>
        </w:tc>
      </w:tr>
      <w:tr w:rsidR="00373035" w14:paraId="7B4DE37A" w14:textId="77777777">
        <w:trPr>
          <w:trHeight w:val="1267"/>
        </w:trPr>
        <w:tc>
          <w:tcPr>
            <w:tcW w:w="548" w:type="dxa"/>
          </w:tcPr>
          <w:p w14:paraId="5C45049F" w14:textId="77777777" w:rsidR="00373035" w:rsidRDefault="00000000">
            <w:pPr>
              <w:pStyle w:val="TableParagraph"/>
              <w:spacing w:line="244" w:lineRule="exact"/>
              <w:ind w:left="28"/>
              <w:jc w:val="center"/>
            </w:pPr>
            <w:r>
              <w:rPr>
                <w:spacing w:val="-5"/>
              </w:rPr>
              <w:t>91</w:t>
            </w:r>
          </w:p>
        </w:tc>
        <w:tc>
          <w:tcPr>
            <w:tcW w:w="2771" w:type="dxa"/>
          </w:tcPr>
          <w:p w14:paraId="5ECF3934" w14:textId="77777777" w:rsidR="00373035" w:rsidRDefault="00000000">
            <w:pPr>
              <w:pStyle w:val="TableParagraph"/>
              <w:spacing w:line="244" w:lineRule="exact"/>
            </w:pPr>
            <w:r>
              <w:rPr>
                <w:spacing w:val="-2"/>
              </w:rPr>
              <w:t>Коррекционная</w:t>
            </w:r>
            <w:r>
              <w:rPr>
                <w:spacing w:val="12"/>
              </w:rPr>
              <w:t xml:space="preserve"> </w:t>
            </w:r>
            <w:r>
              <w:rPr>
                <w:spacing w:val="-2"/>
              </w:rPr>
              <w:t>работа.</w:t>
            </w:r>
          </w:p>
        </w:tc>
        <w:tc>
          <w:tcPr>
            <w:tcW w:w="6152" w:type="dxa"/>
          </w:tcPr>
          <w:p w14:paraId="4ED259E1" w14:textId="54C191B8" w:rsidR="00373035" w:rsidRDefault="00000000">
            <w:pPr>
              <w:pStyle w:val="TableParagraph"/>
              <w:ind w:right="95"/>
              <w:jc w:val="both"/>
            </w:pPr>
            <w:r>
              <w:t>Объяснять причины допущенных ошибок; исправлять допущенные ошибки в построении предложений при написании</w:t>
            </w:r>
            <w:r>
              <w:rPr>
                <w:spacing w:val="78"/>
              </w:rPr>
              <w:t xml:space="preserve">    </w:t>
            </w:r>
            <w:r w:rsidR="00BB44B7">
              <w:t>изложения;</w:t>
            </w:r>
            <w:r w:rsidR="00BB44B7">
              <w:rPr>
                <w:spacing w:val="77"/>
              </w:rPr>
              <w:t xml:space="preserve">  </w:t>
            </w:r>
            <w:r>
              <w:t>исправлять</w:t>
            </w:r>
            <w:r>
              <w:rPr>
                <w:spacing w:val="78"/>
              </w:rPr>
              <w:t xml:space="preserve">    </w:t>
            </w:r>
            <w:r>
              <w:rPr>
                <w:spacing w:val="-2"/>
              </w:rPr>
              <w:t>допущенные</w:t>
            </w:r>
          </w:p>
          <w:p w14:paraId="76CEEC58" w14:textId="77777777" w:rsidR="00373035" w:rsidRDefault="00000000">
            <w:pPr>
              <w:pStyle w:val="TableParagraph"/>
              <w:spacing w:line="244" w:lineRule="exact"/>
              <w:ind w:right="144"/>
              <w:jc w:val="both"/>
            </w:pPr>
            <w:r>
              <w:t>орфографические ошибки, подбирая проверочные слова или применяя другие правила правописания.</w:t>
            </w:r>
          </w:p>
        </w:tc>
      </w:tr>
      <w:tr w:rsidR="00373035" w14:paraId="6C37A05D" w14:textId="77777777">
        <w:trPr>
          <w:trHeight w:val="1012"/>
        </w:trPr>
        <w:tc>
          <w:tcPr>
            <w:tcW w:w="548" w:type="dxa"/>
          </w:tcPr>
          <w:p w14:paraId="761CB4BB" w14:textId="77777777" w:rsidR="00373035" w:rsidRDefault="00000000">
            <w:pPr>
              <w:pStyle w:val="TableParagraph"/>
              <w:spacing w:line="244" w:lineRule="exact"/>
              <w:ind w:left="28"/>
              <w:jc w:val="center"/>
            </w:pPr>
            <w:r>
              <w:rPr>
                <w:spacing w:val="-5"/>
              </w:rPr>
              <w:t>92</w:t>
            </w:r>
          </w:p>
        </w:tc>
        <w:tc>
          <w:tcPr>
            <w:tcW w:w="2771" w:type="dxa"/>
          </w:tcPr>
          <w:p w14:paraId="464E5C0D" w14:textId="177D90C0" w:rsidR="00373035" w:rsidRDefault="00000000">
            <w:pPr>
              <w:pStyle w:val="TableParagraph"/>
              <w:tabs>
                <w:tab w:val="left" w:pos="2194"/>
              </w:tabs>
              <w:spacing w:line="242" w:lineRule="exact"/>
            </w:pPr>
            <w:r>
              <w:rPr>
                <w:spacing w:val="-4"/>
              </w:rPr>
              <w:t>Число</w:t>
            </w:r>
            <w:r w:rsidR="00BB44B7">
              <w:t xml:space="preserve"> </w:t>
            </w:r>
            <w:r>
              <w:rPr>
                <w:spacing w:val="-4"/>
              </w:rPr>
              <w:t>имён</w:t>
            </w:r>
          </w:p>
          <w:p w14:paraId="472E2AC6" w14:textId="77777777" w:rsidR="00373035" w:rsidRDefault="00000000">
            <w:pPr>
              <w:pStyle w:val="TableParagraph"/>
              <w:spacing w:line="251" w:lineRule="exact"/>
            </w:pPr>
            <w:r>
              <w:rPr>
                <w:spacing w:val="-2"/>
              </w:rPr>
              <w:t>существительных.</w:t>
            </w:r>
          </w:p>
          <w:p w14:paraId="512BD5C8" w14:textId="77777777" w:rsidR="00373035" w:rsidRDefault="00000000">
            <w:pPr>
              <w:pStyle w:val="TableParagraph"/>
              <w:spacing w:line="250" w:lineRule="atLeast"/>
              <w:ind w:right="202"/>
              <w:rPr>
                <w:b/>
              </w:rPr>
            </w:pPr>
            <w:r>
              <w:rPr>
                <w:b/>
                <w:spacing w:val="-2"/>
              </w:rPr>
              <w:t>Контрольный словарный</w:t>
            </w:r>
            <w:r>
              <w:rPr>
                <w:b/>
                <w:spacing w:val="-12"/>
              </w:rPr>
              <w:t xml:space="preserve"> </w:t>
            </w:r>
            <w:r>
              <w:rPr>
                <w:b/>
                <w:spacing w:val="-2"/>
              </w:rPr>
              <w:t>диктант.</w:t>
            </w:r>
          </w:p>
        </w:tc>
        <w:tc>
          <w:tcPr>
            <w:tcW w:w="6152" w:type="dxa"/>
          </w:tcPr>
          <w:p w14:paraId="19B52A0F" w14:textId="77777777" w:rsidR="00373035" w:rsidRDefault="00000000">
            <w:pPr>
              <w:pStyle w:val="TableParagraph"/>
              <w:spacing w:line="242" w:lineRule="auto"/>
            </w:pPr>
            <w:r>
              <w:t>Наблюдать за изменением имён существительных по числам; определять</w:t>
            </w:r>
            <w:r>
              <w:rPr>
                <w:spacing w:val="78"/>
              </w:rPr>
              <w:t xml:space="preserve"> </w:t>
            </w:r>
            <w:r>
              <w:t>число</w:t>
            </w:r>
            <w:r>
              <w:rPr>
                <w:spacing w:val="75"/>
              </w:rPr>
              <w:t xml:space="preserve"> </w:t>
            </w:r>
            <w:r>
              <w:t>имён</w:t>
            </w:r>
            <w:r>
              <w:rPr>
                <w:spacing w:val="53"/>
                <w:w w:val="150"/>
              </w:rPr>
              <w:t xml:space="preserve"> </w:t>
            </w:r>
            <w:r>
              <w:t>существительных</w:t>
            </w:r>
            <w:r>
              <w:rPr>
                <w:spacing w:val="52"/>
                <w:w w:val="150"/>
              </w:rPr>
              <w:t xml:space="preserve"> </w:t>
            </w:r>
            <w:r>
              <w:t>(единственное</w:t>
            </w:r>
            <w:r>
              <w:rPr>
                <w:spacing w:val="78"/>
              </w:rPr>
              <w:t xml:space="preserve"> </w:t>
            </w:r>
            <w:r>
              <w:rPr>
                <w:spacing w:val="-10"/>
              </w:rPr>
              <w:t>и</w:t>
            </w:r>
          </w:p>
          <w:p w14:paraId="561B311A" w14:textId="77777777" w:rsidR="00373035" w:rsidRDefault="00000000">
            <w:pPr>
              <w:pStyle w:val="TableParagraph"/>
              <w:spacing w:line="228" w:lineRule="auto"/>
              <w:rPr>
                <w:i/>
              </w:rPr>
            </w:pPr>
            <w:r>
              <w:t>множественное).</w:t>
            </w:r>
            <w:r>
              <w:rPr>
                <w:spacing w:val="18"/>
              </w:rPr>
              <w:t xml:space="preserve"> </w:t>
            </w:r>
            <w:r>
              <w:t>Имена</w:t>
            </w:r>
            <w:r>
              <w:rPr>
                <w:spacing w:val="13"/>
              </w:rPr>
              <w:t xml:space="preserve"> </w:t>
            </w:r>
            <w:r>
              <w:t>существительные,</w:t>
            </w:r>
            <w:r>
              <w:rPr>
                <w:spacing w:val="18"/>
              </w:rPr>
              <w:t xml:space="preserve"> </w:t>
            </w:r>
            <w:r>
              <w:t xml:space="preserve">употребляющиеся только в одном числе </w:t>
            </w:r>
            <w:r>
              <w:rPr>
                <w:i/>
              </w:rPr>
              <w:t>(ножницы, молоко).</w:t>
            </w:r>
          </w:p>
        </w:tc>
      </w:tr>
      <w:tr w:rsidR="00373035" w14:paraId="0C131BEC" w14:textId="77777777">
        <w:trPr>
          <w:trHeight w:val="1262"/>
        </w:trPr>
        <w:tc>
          <w:tcPr>
            <w:tcW w:w="548" w:type="dxa"/>
          </w:tcPr>
          <w:p w14:paraId="2D0FFB89" w14:textId="77777777" w:rsidR="00373035" w:rsidRDefault="00000000">
            <w:pPr>
              <w:pStyle w:val="TableParagraph"/>
              <w:spacing w:line="245" w:lineRule="exact"/>
              <w:ind w:left="28"/>
              <w:jc w:val="center"/>
            </w:pPr>
            <w:r>
              <w:rPr>
                <w:spacing w:val="-5"/>
              </w:rPr>
              <w:t>93</w:t>
            </w:r>
          </w:p>
        </w:tc>
        <w:tc>
          <w:tcPr>
            <w:tcW w:w="2771" w:type="dxa"/>
          </w:tcPr>
          <w:p w14:paraId="59317209" w14:textId="77777777" w:rsidR="00373035" w:rsidRDefault="00000000">
            <w:pPr>
              <w:pStyle w:val="TableParagraph"/>
              <w:tabs>
                <w:tab w:val="left" w:pos="1492"/>
                <w:tab w:val="left" w:pos="2438"/>
              </w:tabs>
              <w:spacing w:line="242" w:lineRule="auto"/>
              <w:ind w:right="106"/>
            </w:pPr>
            <w:r>
              <w:rPr>
                <w:spacing w:val="-2"/>
              </w:rPr>
              <w:t>Обобщение</w:t>
            </w:r>
            <w:r>
              <w:tab/>
            </w:r>
            <w:r>
              <w:rPr>
                <w:spacing w:val="-2"/>
              </w:rPr>
              <w:t>знаний</w:t>
            </w:r>
            <w:r>
              <w:tab/>
            </w:r>
            <w:r>
              <w:rPr>
                <w:spacing w:val="-8"/>
              </w:rPr>
              <w:t xml:space="preserve">об </w:t>
            </w:r>
            <w:r>
              <w:t>имени существительном.</w:t>
            </w:r>
          </w:p>
        </w:tc>
        <w:tc>
          <w:tcPr>
            <w:tcW w:w="6152" w:type="dxa"/>
          </w:tcPr>
          <w:p w14:paraId="58F0B71C" w14:textId="77777777" w:rsidR="00373035" w:rsidRDefault="00000000">
            <w:pPr>
              <w:pStyle w:val="TableParagraph"/>
              <w:tabs>
                <w:tab w:val="left" w:pos="2447"/>
                <w:tab w:val="left" w:pos="4047"/>
                <w:tab w:val="left" w:pos="5507"/>
              </w:tabs>
              <w:spacing w:line="242" w:lineRule="auto"/>
              <w:ind w:right="100"/>
              <w:jc w:val="both"/>
            </w:pPr>
            <w:r>
              <w:t xml:space="preserve">Различать собственные и нарицательные имена </w:t>
            </w:r>
            <w:r>
              <w:rPr>
                <w:spacing w:val="-2"/>
              </w:rPr>
              <w:t>существительные,</w:t>
            </w:r>
            <w:r>
              <w:tab/>
            </w:r>
            <w:r>
              <w:rPr>
                <w:spacing w:val="-2"/>
              </w:rPr>
              <w:t>подбирать</w:t>
            </w:r>
            <w:r>
              <w:tab/>
            </w:r>
            <w:r>
              <w:rPr>
                <w:spacing w:val="-2"/>
              </w:rPr>
              <w:t>примеры</w:t>
            </w:r>
            <w:r>
              <w:tab/>
            </w:r>
            <w:r>
              <w:rPr>
                <w:spacing w:val="-2"/>
              </w:rPr>
              <w:t xml:space="preserve">таких </w:t>
            </w:r>
            <w:r>
              <w:t>существительных;</w:t>
            </w:r>
            <w:r>
              <w:rPr>
                <w:spacing w:val="51"/>
              </w:rPr>
              <w:t xml:space="preserve">  </w:t>
            </w:r>
            <w:r>
              <w:t>подбирать</w:t>
            </w:r>
            <w:r>
              <w:rPr>
                <w:spacing w:val="50"/>
              </w:rPr>
              <w:t xml:space="preserve">  </w:t>
            </w:r>
            <w:r>
              <w:t>примеры</w:t>
            </w:r>
            <w:r>
              <w:rPr>
                <w:spacing w:val="54"/>
              </w:rPr>
              <w:t xml:space="preserve">  </w:t>
            </w:r>
            <w:r>
              <w:rPr>
                <w:spacing w:val="-2"/>
              </w:rPr>
              <w:t>существительных,</w:t>
            </w:r>
          </w:p>
          <w:p w14:paraId="25AD7FF8" w14:textId="77777777" w:rsidR="00373035" w:rsidRDefault="00000000">
            <w:pPr>
              <w:pStyle w:val="TableParagraph"/>
              <w:spacing w:line="244" w:lineRule="exact"/>
              <w:ind w:right="136"/>
              <w:jc w:val="both"/>
            </w:pPr>
            <w:r>
              <w:t>отвечающих на разные вопросы; изменять имена существительные по числам (</w:t>
            </w:r>
            <w:r>
              <w:rPr>
                <w:i/>
              </w:rPr>
              <w:t>книга – книги</w:t>
            </w:r>
            <w:r>
              <w:t>).</w:t>
            </w:r>
          </w:p>
        </w:tc>
      </w:tr>
      <w:tr w:rsidR="00373035" w14:paraId="2E681905" w14:textId="77777777">
        <w:trPr>
          <w:trHeight w:val="1267"/>
        </w:trPr>
        <w:tc>
          <w:tcPr>
            <w:tcW w:w="548" w:type="dxa"/>
          </w:tcPr>
          <w:p w14:paraId="5422E382" w14:textId="77777777" w:rsidR="00373035" w:rsidRDefault="00000000">
            <w:pPr>
              <w:pStyle w:val="TableParagraph"/>
              <w:spacing w:line="244" w:lineRule="exact"/>
              <w:ind w:left="28"/>
              <w:jc w:val="center"/>
            </w:pPr>
            <w:r>
              <w:rPr>
                <w:spacing w:val="-5"/>
              </w:rPr>
              <w:t>94</w:t>
            </w:r>
          </w:p>
        </w:tc>
        <w:tc>
          <w:tcPr>
            <w:tcW w:w="2771" w:type="dxa"/>
          </w:tcPr>
          <w:p w14:paraId="597EC399" w14:textId="77777777" w:rsidR="00373035" w:rsidRDefault="00000000">
            <w:pPr>
              <w:pStyle w:val="TableParagraph"/>
              <w:spacing w:line="244" w:lineRule="auto"/>
              <w:ind w:right="95"/>
              <w:jc w:val="both"/>
              <w:rPr>
                <w:b/>
              </w:rPr>
            </w:pPr>
            <w:r>
              <w:t xml:space="preserve">Обобщение знаний об имени существительном. </w:t>
            </w:r>
            <w:r>
              <w:rPr>
                <w:b/>
              </w:rPr>
              <w:t>Проверочная работа №4.</w:t>
            </w:r>
          </w:p>
        </w:tc>
        <w:tc>
          <w:tcPr>
            <w:tcW w:w="6152" w:type="dxa"/>
          </w:tcPr>
          <w:p w14:paraId="6F22A875" w14:textId="77777777" w:rsidR="00373035" w:rsidRDefault="00000000">
            <w:pPr>
              <w:pStyle w:val="TableParagraph"/>
              <w:tabs>
                <w:tab w:val="left" w:pos="2447"/>
                <w:tab w:val="left" w:pos="4047"/>
                <w:tab w:val="left" w:pos="5507"/>
              </w:tabs>
              <w:spacing w:line="242" w:lineRule="auto"/>
              <w:ind w:right="100"/>
              <w:jc w:val="both"/>
            </w:pPr>
            <w:r>
              <w:t xml:space="preserve">Различать собственные и нарицательные имена </w:t>
            </w:r>
            <w:r>
              <w:rPr>
                <w:spacing w:val="-2"/>
              </w:rPr>
              <w:t>существительные,</w:t>
            </w:r>
            <w:r>
              <w:tab/>
            </w:r>
            <w:r>
              <w:rPr>
                <w:spacing w:val="-2"/>
              </w:rPr>
              <w:t>подбирать</w:t>
            </w:r>
            <w:r>
              <w:tab/>
            </w:r>
            <w:r>
              <w:rPr>
                <w:spacing w:val="-2"/>
              </w:rPr>
              <w:t>примеры</w:t>
            </w:r>
            <w:r>
              <w:tab/>
            </w:r>
            <w:r>
              <w:rPr>
                <w:spacing w:val="-2"/>
              </w:rPr>
              <w:t xml:space="preserve">таких </w:t>
            </w:r>
            <w:r>
              <w:t>существительных; подбирать примеры существительных, отвечающих</w:t>
            </w:r>
            <w:r>
              <w:rPr>
                <w:spacing w:val="73"/>
                <w:w w:val="150"/>
              </w:rPr>
              <w:t xml:space="preserve">  </w:t>
            </w:r>
            <w:r>
              <w:t>на</w:t>
            </w:r>
            <w:r>
              <w:rPr>
                <w:spacing w:val="74"/>
                <w:w w:val="150"/>
              </w:rPr>
              <w:t xml:space="preserve">  </w:t>
            </w:r>
            <w:r>
              <w:t>разные</w:t>
            </w:r>
            <w:r>
              <w:rPr>
                <w:spacing w:val="72"/>
                <w:w w:val="150"/>
              </w:rPr>
              <w:t xml:space="preserve">  </w:t>
            </w:r>
            <w:r>
              <w:t>вопросы;</w:t>
            </w:r>
            <w:r>
              <w:rPr>
                <w:spacing w:val="76"/>
                <w:w w:val="150"/>
              </w:rPr>
              <w:t xml:space="preserve">  </w:t>
            </w:r>
            <w:r>
              <w:t>изменять</w:t>
            </w:r>
            <w:r>
              <w:rPr>
                <w:spacing w:val="76"/>
                <w:w w:val="150"/>
              </w:rPr>
              <w:t xml:space="preserve">  </w:t>
            </w:r>
            <w:r>
              <w:rPr>
                <w:spacing w:val="-2"/>
              </w:rPr>
              <w:t>имена</w:t>
            </w:r>
          </w:p>
          <w:p w14:paraId="1FA59594" w14:textId="77777777" w:rsidR="00373035" w:rsidRDefault="00000000">
            <w:pPr>
              <w:pStyle w:val="TableParagraph"/>
              <w:spacing w:line="229" w:lineRule="exact"/>
              <w:jc w:val="both"/>
            </w:pPr>
            <w:r>
              <w:t>существительные</w:t>
            </w:r>
            <w:r>
              <w:rPr>
                <w:spacing w:val="-8"/>
              </w:rPr>
              <w:t xml:space="preserve"> </w:t>
            </w:r>
            <w:r>
              <w:t>по</w:t>
            </w:r>
            <w:r>
              <w:rPr>
                <w:spacing w:val="-7"/>
              </w:rPr>
              <w:t xml:space="preserve"> </w:t>
            </w:r>
            <w:r>
              <w:t>числам</w:t>
            </w:r>
            <w:r>
              <w:rPr>
                <w:spacing w:val="-3"/>
              </w:rPr>
              <w:t xml:space="preserve"> </w:t>
            </w:r>
            <w:r>
              <w:rPr>
                <w:spacing w:val="-10"/>
              </w:rPr>
              <w:t>.</w:t>
            </w:r>
          </w:p>
        </w:tc>
      </w:tr>
      <w:tr w:rsidR="00373035" w14:paraId="72DF03F5" w14:textId="77777777">
        <w:trPr>
          <w:trHeight w:val="1012"/>
        </w:trPr>
        <w:tc>
          <w:tcPr>
            <w:tcW w:w="548" w:type="dxa"/>
          </w:tcPr>
          <w:p w14:paraId="6A94AEE1" w14:textId="77777777" w:rsidR="00373035" w:rsidRDefault="00000000">
            <w:pPr>
              <w:pStyle w:val="TableParagraph"/>
              <w:spacing w:line="249" w:lineRule="exact"/>
              <w:ind w:left="28"/>
              <w:jc w:val="center"/>
            </w:pPr>
            <w:r>
              <w:rPr>
                <w:spacing w:val="-5"/>
              </w:rPr>
              <w:t>95</w:t>
            </w:r>
          </w:p>
        </w:tc>
        <w:tc>
          <w:tcPr>
            <w:tcW w:w="2771" w:type="dxa"/>
          </w:tcPr>
          <w:p w14:paraId="6505D450" w14:textId="77777777" w:rsidR="00373035" w:rsidRDefault="00000000">
            <w:pPr>
              <w:pStyle w:val="TableParagraph"/>
              <w:spacing w:line="249" w:lineRule="exact"/>
            </w:pPr>
            <w:r>
              <w:t>Глагол</w:t>
            </w:r>
            <w:r>
              <w:rPr>
                <w:spacing w:val="-7"/>
              </w:rPr>
              <w:t xml:space="preserve"> </w:t>
            </w:r>
            <w:r>
              <w:t>как</w:t>
            </w:r>
            <w:r>
              <w:rPr>
                <w:spacing w:val="-7"/>
              </w:rPr>
              <w:t xml:space="preserve"> </w:t>
            </w:r>
            <w:r>
              <w:t>часть</w:t>
            </w:r>
            <w:r>
              <w:rPr>
                <w:spacing w:val="-10"/>
              </w:rPr>
              <w:t xml:space="preserve"> </w:t>
            </w:r>
            <w:r>
              <w:rPr>
                <w:spacing w:val="-4"/>
              </w:rPr>
              <w:t>речи.</w:t>
            </w:r>
          </w:p>
        </w:tc>
        <w:tc>
          <w:tcPr>
            <w:tcW w:w="6152" w:type="dxa"/>
          </w:tcPr>
          <w:p w14:paraId="2BAEF474" w14:textId="77777777" w:rsidR="00373035" w:rsidRDefault="00000000">
            <w:pPr>
              <w:pStyle w:val="TableParagraph"/>
              <w:tabs>
                <w:tab w:val="left" w:pos="1624"/>
                <w:tab w:val="left" w:pos="1778"/>
                <w:tab w:val="left" w:pos="2497"/>
                <w:tab w:val="left" w:pos="3298"/>
                <w:tab w:val="left" w:pos="3447"/>
                <w:tab w:val="left" w:pos="4214"/>
                <w:tab w:val="left" w:pos="4727"/>
                <w:tab w:val="left" w:pos="5101"/>
                <w:tab w:val="left" w:pos="5211"/>
                <w:tab w:val="left" w:pos="5801"/>
              </w:tabs>
              <w:spacing w:line="242" w:lineRule="auto"/>
              <w:ind w:right="108"/>
            </w:pPr>
            <w:r>
              <w:rPr>
                <w:spacing w:val="-2"/>
              </w:rPr>
              <w:t>Распознавать</w:t>
            </w:r>
            <w:r>
              <w:tab/>
            </w:r>
            <w:r>
              <w:rPr>
                <w:spacing w:val="-2"/>
              </w:rPr>
              <w:t>глагол</w:t>
            </w:r>
            <w:r>
              <w:tab/>
            </w:r>
            <w:r>
              <w:rPr>
                <w:spacing w:val="-4"/>
              </w:rPr>
              <w:t>среди</w:t>
            </w:r>
            <w:r>
              <w:tab/>
            </w:r>
            <w:r>
              <w:rPr>
                <w:spacing w:val="-2"/>
              </w:rPr>
              <w:t>других</w:t>
            </w:r>
            <w:r>
              <w:tab/>
            </w:r>
            <w:r>
              <w:rPr>
                <w:spacing w:val="-2"/>
              </w:rPr>
              <w:t>частей</w:t>
            </w:r>
            <w:r>
              <w:tab/>
            </w:r>
            <w:r>
              <w:rPr>
                <w:spacing w:val="-4"/>
              </w:rPr>
              <w:t>речи</w:t>
            </w:r>
            <w:r>
              <w:tab/>
            </w:r>
            <w:r>
              <w:rPr>
                <w:spacing w:val="-6"/>
              </w:rPr>
              <w:t xml:space="preserve">по </w:t>
            </w:r>
            <w:r>
              <w:rPr>
                <w:spacing w:val="-2"/>
              </w:rPr>
              <w:t>обобщённому</w:t>
            </w:r>
            <w:r>
              <w:tab/>
            </w:r>
            <w:r>
              <w:tab/>
            </w:r>
            <w:r>
              <w:rPr>
                <w:spacing w:val="-2"/>
              </w:rPr>
              <w:t>лексическому</w:t>
            </w:r>
            <w:r>
              <w:tab/>
            </w:r>
            <w:r>
              <w:tab/>
            </w:r>
            <w:r>
              <w:rPr>
                <w:spacing w:val="-2"/>
              </w:rPr>
              <w:t>значению</w:t>
            </w:r>
            <w:r>
              <w:tab/>
            </w:r>
            <w:r>
              <w:rPr>
                <w:spacing w:val="-10"/>
              </w:rPr>
              <w:t>и</w:t>
            </w:r>
            <w:r>
              <w:tab/>
            </w:r>
            <w:r>
              <w:tab/>
            </w:r>
            <w:r>
              <w:rPr>
                <w:spacing w:val="-2"/>
              </w:rPr>
              <w:t>вопросу;</w:t>
            </w:r>
          </w:p>
          <w:p w14:paraId="71E4D57D" w14:textId="77777777" w:rsidR="00373035" w:rsidRDefault="00000000">
            <w:pPr>
              <w:pStyle w:val="TableParagraph"/>
              <w:spacing w:line="246" w:lineRule="exact"/>
            </w:pPr>
            <w:r>
              <w:t>обосновывать</w:t>
            </w:r>
            <w:r>
              <w:rPr>
                <w:spacing w:val="80"/>
              </w:rPr>
              <w:t xml:space="preserve"> </w:t>
            </w:r>
            <w:r>
              <w:t>правильность</w:t>
            </w:r>
            <w:r>
              <w:rPr>
                <w:spacing w:val="80"/>
              </w:rPr>
              <w:t xml:space="preserve"> </w:t>
            </w:r>
            <w:r>
              <w:t>отнесения</w:t>
            </w:r>
            <w:r>
              <w:rPr>
                <w:spacing w:val="80"/>
              </w:rPr>
              <w:t xml:space="preserve"> </w:t>
            </w:r>
            <w:r>
              <w:t>слова</w:t>
            </w:r>
            <w:r>
              <w:rPr>
                <w:spacing w:val="80"/>
              </w:rPr>
              <w:t xml:space="preserve"> </w:t>
            </w:r>
            <w:r>
              <w:t>к</w:t>
            </w:r>
            <w:r>
              <w:rPr>
                <w:spacing w:val="80"/>
              </w:rPr>
              <w:t xml:space="preserve"> </w:t>
            </w:r>
            <w:r>
              <w:t>глаголу;</w:t>
            </w:r>
            <w:r>
              <w:rPr>
                <w:spacing w:val="40"/>
              </w:rPr>
              <w:t xml:space="preserve"> </w:t>
            </w:r>
            <w:r>
              <w:t>классифицировать глаголы по вопросам.</w:t>
            </w:r>
          </w:p>
        </w:tc>
      </w:tr>
      <w:tr w:rsidR="00373035" w14:paraId="520E0AE9" w14:textId="77777777">
        <w:trPr>
          <w:trHeight w:val="1266"/>
        </w:trPr>
        <w:tc>
          <w:tcPr>
            <w:tcW w:w="548" w:type="dxa"/>
          </w:tcPr>
          <w:p w14:paraId="70A7CF67" w14:textId="77777777" w:rsidR="00373035" w:rsidRDefault="00000000">
            <w:pPr>
              <w:pStyle w:val="TableParagraph"/>
              <w:spacing w:line="244" w:lineRule="exact"/>
              <w:ind w:left="28"/>
              <w:jc w:val="center"/>
            </w:pPr>
            <w:r>
              <w:rPr>
                <w:spacing w:val="-5"/>
              </w:rPr>
              <w:t>96</w:t>
            </w:r>
          </w:p>
        </w:tc>
        <w:tc>
          <w:tcPr>
            <w:tcW w:w="2771" w:type="dxa"/>
          </w:tcPr>
          <w:p w14:paraId="70CC96EE" w14:textId="77777777" w:rsidR="00373035" w:rsidRDefault="00000000">
            <w:pPr>
              <w:pStyle w:val="TableParagraph"/>
              <w:spacing w:line="244" w:lineRule="exact"/>
            </w:pPr>
            <w:r>
              <w:t>Значение</w:t>
            </w:r>
            <w:r>
              <w:rPr>
                <w:spacing w:val="-14"/>
              </w:rPr>
              <w:t xml:space="preserve"> </w:t>
            </w:r>
            <w:r>
              <w:t>глаголов</w:t>
            </w:r>
            <w:r>
              <w:rPr>
                <w:spacing w:val="-6"/>
              </w:rPr>
              <w:t xml:space="preserve"> </w:t>
            </w:r>
            <w:r>
              <w:t>в</w:t>
            </w:r>
            <w:r>
              <w:rPr>
                <w:spacing w:val="-9"/>
              </w:rPr>
              <w:t xml:space="preserve"> </w:t>
            </w:r>
            <w:r>
              <w:rPr>
                <w:spacing w:val="-4"/>
              </w:rPr>
              <w:t>речи.</w:t>
            </w:r>
          </w:p>
        </w:tc>
        <w:tc>
          <w:tcPr>
            <w:tcW w:w="6152" w:type="dxa"/>
          </w:tcPr>
          <w:p w14:paraId="73C713AE" w14:textId="77777777" w:rsidR="00373035" w:rsidRDefault="00000000">
            <w:pPr>
              <w:pStyle w:val="TableParagraph"/>
              <w:tabs>
                <w:tab w:val="left" w:pos="1624"/>
                <w:tab w:val="left" w:pos="1782"/>
                <w:tab w:val="left" w:pos="2502"/>
                <w:tab w:val="left" w:pos="3303"/>
                <w:tab w:val="left" w:pos="3452"/>
                <w:tab w:val="left" w:pos="4224"/>
                <w:tab w:val="left" w:pos="4737"/>
                <w:tab w:val="left" w:pos="5111"/>
                <w:tab w:val="left" w:pos="5226"/>
                <w:tab w:val="left" w:pos="5816"/>
              </w:tabs>
              <w:spacing w:line="242" w:lineRule="auto"/>
              <w:ind w:right="93"/>
            </w:pPr>
            <w:r>
              <w:rPr>
                <w:spacing w:val="-2"/>
              </w:rPr>
              <w:t>Распознавать</w:t>
            </w:r>
            <w:r>
              <w:tab/>
            </w:r>
            <w:r>
              <w:rPr>
                <w:spacing w:val="-2"/>
              </w:rPr>
              <w:t>глагол</w:t>
            </w:r>
            <w:r>
              <w:tab/>
            </w:r>
            <w:r>
              <w:rPr>
                <w:spacing w:val="-4"/>
              </w:rPr>
              <w:t>среди</w:t>
            </w:r>
            <w:r>
              <w:tab/>
            </w:r>
            <w:r>
              <w:rPr>
                <w:spacing w:val="-2"/>
              </w:rPr>
              <w:t>других</w:t>
            </w:r>
            <w:r>
              <w:tab/>
            </w:r>
            <w:r>
              <w:rPr>
                <w:spacing w:val="-2"/>
              </w:rPr>
              <w:t>частей</w:t>
            </w:r>
            <w:r>
              <w:tab/>
            </w:r>
            <w:r>
              <w:rPr>
                <w:spacing w:val="-4"/>
              </w:rPr>
              <w:t>речи</w:t>
            </w:r>
            <w:r>
              <w:tab/>
            </w:r>
            <w:r>
              <w:rPr>
                <w:spacing w:val="-6"/>
              </w:rPr>
              <w:t xml:space="preserve">по </w:t>
            </w:r>
            <w:r>
              <w:rPr>
                <w:spacing w:val="-2"/>
              </w:rPr>
              <w:t>обобщённому</w:t>
            </w:r>
            <w:r>
              <w:tab/>
            </w:r>
            <w:r>
              <w:tab/>
            </w:r>
            <w:r>
              <w:rPr>
                <w:spacing w:val="-2"/>
              </w:rPr>
              <w:t>лексическому</w:t>
            </w:r>
            <w:r>
              <w:tab/>
            </w:r>
            <w:r>
              <w:tab/>
            </w:r>
            <w:r>
              <w:rPr>
                <w:spacing w:val="-2"/>
              </w:rPr>
              <w:t>значению</w:t>
            </w:r>
            <w:r>
              <w:tab/>
            </w:r>
            <w:r>
              <w:rPr>
                <w:spacing w:val="-10"/>
              </w:rPr>
              <w:t>и</w:t>
            </w:r>
            <w:r>
              <w:tab/>
            </w:r>
            <w:r>
              <w:tab/>
            </w:r>
            <w:r>
              <w:rPr>
                <w:spacing w:val="-2"/>
              </w:rPr>
              <w:t xml:space="preserve">вопросу; </w:t>
            </w:r>
            <w:r>
              <w:t>обосновывать</w:t>
            </w:r>
            <w:r>
              <w:rPr>
                <w:spacing w:val="80"/>
              </w:rPr>
              <w:t xml:space="preserve"> </w:t>
            </w:r>
            <w:r>
              <w:t>правильность</w:t>
            </w:r>
            <w:r>
              <w:rPr>
                <w:spacing w:val="80"/>
              </w:rPr>
              <w:t xml:space="preserve"> </w:t>
            </w:r>
            <w:r>
              <w:t>отнесения</w:t>
            </w:r>
            <w:r>
              <w:rPr>
                <w:spacing w:val="80"/>
              </w:rPr>
              <w:t xml:space="preserve"> </w:t>
            </w:r>
            <w:r>
              <w:t>слова</w:t>
            </w:r>
            <w:r>
              <w:rPr>
                <w:spacing w:val="80"/>
              </w:rPr>
              <w:t xml:space="preserve"> </w:t>
            </w:r>
            <w:r>
              <w:t>к</w:t>
            </w:r>
            <w:r>
              <w:rPr>
                <w:spacing w:val="80"/>
              </w:rPr>
              <w:t xml:space="preserve"> </w:t>
            </w:r>
            <w:r>
              <w:t>глаголу; классифицировать</w:t>
            </w:r>
            <w:r>
              <w:rPr>
                <w:spacing w:val="24"/>
              </w:rPr>
              <w:t xml:space="preserve"> </w:t>
            </w:r>
            <w:r>
              <w:t>глаголы</w:t>
            </w:r>
            <w:r>
              <w:rPr>
                <w:spacing w:val="25"/>
              </w:rPr>
              <w:t xml:space="preserve"> </w:t>
            </w:r>
            <w:r>
              <w:t>по вопросам;</w:t>
            </w:r>
            <w:r>
              <w:rPr>
                <w:spacing w:val="30"/>
              </w:rPr>
              <w:t xml:space="preserve"> </w:t>
            </w:r>
            <w:r>
              <w:t>выбирать</w:t>
            </w:r>
            <w:r>
              <w:rPr>
                <w:spacing w:val="24"/>
              </w:rPr>
              <w:t xml:space="preserve"> </w:t>
            </w:r>
            <w:r>
              <w:t>глаголы</w:t>
            </w:r>
            <w:r>
              <w:rPr>
                <w:spacing w:val="25"/>
              </w:rPr>
              <w:t xml:space="preserve"> </w:t>
            </w:r>
            <w:r>
              <w:t>в</w:t>
            </w:r>
          </w:p>
          <w:p w14:paraId="374AF7B7" w14:textId="77777777" w:rsidR="00373035" w:rsidRDefault="00000000">
            <w:pPr>
              <w:pStyle w:val="TableParagraph"/>
              <w:spacing w:line="233" w:lineRule="exact"/>
            </w:pPr>
            <w:r>
              <w:rPr>
                <w:spacing w:val="-4"/>
              </w:rPr>
              <w:t>соответствии</w:t>
            </w:r>
            <w:r>
              <w:t xml:space="preserve"> </w:t>
            </w:r>
            <w:r>
              <w:rPr>
                <w:spacing w:val="-4"/>
              </w:rPr>
              <w:t>с задачей</w:t>
            </w:r>
            <w:r>
              <w:rPr>
                <w:spacing w:val="-6"/>
              </w:rPr>
              <w:t xml:space="preserve"> </w:t>
            </w:r>
            <w:r>
              <w:rPr>
                <w:spacing w:val="-4"/>
              </w:rPr>
              <w:t>речевого</w:t>
            </w:r>
            <w:r>
              <w:t xml:space="preserve"> </w:t>
            </w:r>
            <w:r>
              <w:rPr>
                <w:spacing w:val="-4"/>
              </w:rPr>
              <w:t>высказывания.</w:t>
            </w:r>
          </w:p>
        </w:tc>
      </w:tr>
    </w:tbl>
    <w:p w14:paraId="7FC567E7" w14:textId="77777777" w:rsidR="00373035" w:rsidRDefault="00373035">
      <w:pPr>
        <w:pStyle w:val="TableParagraph"/>
        <w:spacing w:line="233" w:lineRule="exact"/>
        <w:sectPr w:rsidR="00373035">
          <w:type w:val="continuous"/>
          <w:pgSz w:w="11910" w:h="16840"/>
          <w:pgMar w:top="780" w:right="0" w:bottom="1100" w:left="425" w:header="0" w:footer="791"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258A2D3B" w14:textId="77777777">
        <w:trPr>
          <w:trHeight w:val="503"/>
        </w:trPr>
        <w:tc>
          <w:tcPr>
            <w:tcW w:w="548" w:type="dxa"/>
          </w:tcPr>
          <w:p w14:paraId="53301243" w14:textId="77777777" w:rsidR="00373035" w:rsidRDefault="00000000">
            <w:pPr>
              <w:pStyle w:val="TableParagraph"/>
              <w:spacing w:line="244" w:lineRule="exact"/>
              <w:ind w:left="28"/>
              <w:jc w:val="center"/>
            </w:pPr>
            <w:r>
              <w:rPr>
                <w:spacing w:val="-5"/>
              </w:rPr>
              <w:t>97</w:t>
            </w:r>
          </w:p>
        </w:tc>
        <w:tc>
          <w:tcPr>
            <w:tcW w:w="2771" w:type="dxa"/>
          </w:tcPr>
          <w:p w14:paraId="76396C3A" w14:textId="77777777" w:rsidR="00373035" w:rsidRDefault="00000000">
            <w:pPr>
              <w:pStyle w:val="TableParagraph"/>
              <w:tabs>
                <w:tab w:val="left" w:pos="1843"/>
              </w:tabs>
              <w:spacing w:line="242" w:lineRule="exact"/>
              <w:rPr>
                <w:b/>
              </w:rPr>
            </w:pPr>
            <w:r>
              <w:rPr>
                <w:b/>
                <w:spacing w:val="-2"/>
              </w:rPr>
              <w:t>Контрольный</w:t>
            </w:r>
            <w:r>
              <w:rPr>
                <w:b/>
              </w:rPr>
              <w:tab/>
            </w:r>
            <w:r>
              <w:rPr>
                <w:b/>
                <w:spacing w:val="-2"/>
              </w:rPr>
              <w:t>диктант</w:t>
            </w:r>
          </w:p>
          <w:p w14:paraId="13F9EFC0" w14:textId="77777777" w:rsidR="00373035" w:rsidRDefault="00000000">
            <w:pPr>
              <w:pStyle w:val="TableParagraph"/>
              <w:spacing w:line="241" w:lineRule="exact"/>
              <w:rPr>
                <w:b/>
              </w:rPr>
            </w:pPr>
            <w:r>
              <w:rPr>
                <w:b/>
              </w:rPr>
              <w:t>№6 за</w:t>
            </w:r>
            <w:r>
              <w:rPr>
                <w:b/>
                <w:spacing w:val="-4"/>
              </w:rPr>
              <w:t xml:space="preserve"> </w:t>
            </w:r>
            <w:r>
              <w:rPr>
                <w:b/>
              </w:rPr>
              <w:t>3</w:t>
            </w:r>
            <w:r>
              <w:rPr>
                <w:b/>
                <w:spacing w:val="1"/>
              </w:rPr>
              <w:t xml:space="preserve"> </w:t>
            </w:r>
            <w:r>
              <w:rPr>
                <w:b/>
                <w:spacing w:val="-2"/>
              </w:rPr>
              <w:t>четверть.</w:t>
            </w:r>
          </w:p>
        </w:tc>
        <w:tc>
          <w:tcPr>
            <w:tcW w:w="6152" w:type="dxa"/>
          </w:tcPr>
          <w:p w14:paraId="766F43D5" w14:textId="77777777" w:rsidR="00373035" w:rsidRDefault="00000000">
            <w:pPr>
              <w:pStyle w:val="TableParagraph"/>
              <w:spacing w:before="1" w:line="228" w:lineRule="auto"/>
            </w:pPr>
            <w:r>
              <w:t xml:space="preserve">Уметь писать текст под диктовку, выполнять грамматические </w:t>
            </w:r>
            <w:r>
              <w:rPr>
                <w:spacing w:val="-2"/>
              </w:rPr>
              <w:t>задания.</w:t>
            </w:r>
          </w:p>
        </w:tc>
      </w:tr>
      <w:tr w:rsidR="00373035" w14:paraId="30F0375A" w14:textId="77777777">
        <w:trPr>
          <w:trHeight w:val="758"/>
        </w:trPr>
        <w:tc>
          <w:tcPr>
            <w:tcW w:w="548" w:type="dxa"/>
          </w:tcPr>
          <w:p w14:paraId="40F5E4CF" w14:textId="77777777" w:rsidR="00373035" w:rsidRDefault="00000000">
            <w:pPr>
              <w:pStyle w:val="TableParagraph"/>
              <w:spacing w:line="244" w:lineRule="exact"/>
              <w:ind w:left="28"/>
              <w:jc w:val="center"/>
            </w:pPr>
            <w:r>
              <w:rPr>
                <w:spacing w:val="-5"/>
              </w:rPr>
              <w:t>98</w:t>
            </w:r>
          </w:p>
        </w:tc>
        <w:tc>
          <w:tcPr>
            <w:tcW w:w="2771" w:type="dxa"/>
          </w:tcPr>
          <w:p w14:paraId="3457B1C4" w14:textId="77777777" w:rsidR="00373035" w:rsidRDefault="00000000">
            <w:pPr>
              <w:pStyle w:val="TableParagraph"/>
              <w:tabs>
                <w:tab w:val="left" w:pos="1766"/>
              </w:tabs>
              <w:spacing w:line="242" w:lineRule="auto"/>
              <w:ind w:right="112"/>
            </w:pPr>
            <w:r>
              <w:rPr>
                <w:spacing w:val="-2"/>
              </w:rPr>
              <w:t>Анализ</w:t>
            </w:r>
            <w:r>
              <w:tab/>
            </w:r>
            <w:r>
              <w:rPr>
                <w:spacing w:val="-4"/>
              </w:rPr>
              <w:t xml:space="preserve">диктанта. </w:t>
            </w:r>
            <w:r>
              <w:t>Коррекционная работа.</w:t>
            </w:r>
          </w:p>
        </w:tc>
        <w:tc>
          <w:tcPr>
            <w:tcW w:w="6152" w:type="dxa"/>
          </w:tcPr>
          <w:p w14:paraId="234B7A81" w14:textId="77777777" w:rsidR="00373035" w:rsidRDefault="00000000">
            <w:pPr>
              <w:pStyle w:val="TableParagraph"/>
              <w:spacing w:line="249" w:lineRule="exact"/>
            </w:pPr>
            <w:r>
              <w:t>Осознание</w:t>
            </w:r>
            <w:r>
              <w:rPr>
                <w:spacing w:val="-16"/>
              </w:rPr>
              <w:t xml:space="preserve"> </w:t>
            </w:r>
            <w:r>
              <w:t>причины</w:t>
            </w:r>
            <w:r>
              <w:rPr>
                <w:spacing w:val="-14"/>
              </w:rPr>
              <w:t xml:space="preserve"> </w:t>
            </w:r>
            <w:r>
              <w:t>появления</w:t>
            </w:r>
            <w:r>
              <w:rPr>
                <w:spacing w:val="-12"/>
              </w:rPr>
              <w:t xml:space="preserve"> </w:t>
            </w:r>
            <w:r>
              <w:t>ошибки</w:t>
            </w:r>
            <w:r>
              <w:rPr>
                <w:spacing w:val="-7"/>
              </w:rPr>
              <w:t xml:space="preserve"> </w:t>
            </w:r>
            <w:r>
              <w:t>и</w:t>
            </w:r>
            <w:r>
              <w:rPr>
                <w:spacing w:val="-12"/>
              </w:rPr>
              <w:t xml:space="preserve"> </w:t>
            </w:r>
            <w:r>
              <w:t>определение</w:t>
            </w:r>
            <w:r>
              <w:rPr>
                <w:spacing w:val="-13"/>
              </w:rPr>
              <w:t xml:space="preserve"> </w:t>
            </w:r>
            <w:r>
              <w:rPr>
                <w:spacing w:val="-2"/>
              </w:rPr>
              <w:t>способа</w:t>
            </w:r>
          </w:p>
          <w:p w14:paraId="21A77996" w14:textId="77777777" w:rsidR="00373035" w:rsidRDefault="00000000">
            <w:pPr>
              <w:pStyle w:val="TableParagraph"/>
              <w:spacing w:before="9" w:line="240" w:lineRule="exact"/>
            </w:pPr>
            <w:r>
              <w:t>действия,</w:t>
            </w:r>
            <w:r>
              <w:rPr>
                <w:spacing w:val="80"/>
              </w:rPr>
              <w:t xml:space="preserve"> </w:t>
            </w:r>
            <w:r>
              <w:t>помогающего</w:t>
            </w:r>
            <w:r>
              <w:rPr>
                <w:spacing w:val="40"/>
              </w:rPr>
              <w:t xml:space="preserve"> </w:t>
            </w:r>
            <w:r>
              <w:t>предотвратить</w:t>
            </w:r>
            <w:r>
              <w:rPr>
                <w:spacing w:val="40"/>
              </w:rPr>
              <w:t xml:space="preserve"> </w:t>
            </w:r>
            <w:r>
              <w:t>ее</w:t>
            </w:r>
            <w:r>
              <w:rPr>
                <w:spacing w:val="40"/>
              </w:rPr>
              <w:t xml:space="preserve"> </w:t>
            </w:r>
            <w:r>
              <w:t>в</w:t>
            </w:r>
            <w:r>
              <w:rPr>
                <w:spacing w:val="80"/>
              </w:rPr>
              <w:t xml:space="preserve"> </w:t>
            </w:r>
            <w:r>
              <w:t>последующих письменных</w:t>
            </w:r>
            <w:r>
              <w:rPr>
                <w:spacing w:val="-6"/>
              </w:rPr>
              <w:t xml:space="preserve"> </w:t>
            </w:r>
            <w:r>
              <w:t>работах.</w:t>
            </w:r>
          </w:p>
        </w:tc>
      </w:tr>
      <w:tr w:rsidR="00373035" w14:paraId="2E918B27" w14:textId="77777777">
        <w:trPr>
          <w:trHeight w:val="1267"/>
        </w:trPr>
        <w:tc>
          <w:tcPr>
            <w:tcW w:w="548" w:type="dxa"/>
          </w:tcPr>
          <w:p w14:paraId="0A883298" w14:textId="77777777" w:rsidR="00373035" w:rsidRDefault="00000000">
            <w:pPr>
              <w:pStyle w:val="TableParagraph"/>
              <w:spacing w:line="244" w:lineRule="exact"/>
              <w:ind w:left="28"/>
              <w:jc w:val="center"/>
            </w:pPr>
            <w:r>
              <w:rPr>
                <w:spacing w:val="-5"/>
              </w:rPr>
              <w:t>99</w:t>
            </w:r>
          </w:p>
        </w:tc>
        <w:tc>
          <w:tcPr>
            <w:tcW w:w="2771" w:type="dxa"/>
          </w:tcPr>
          <w:p w14:paraId="26099BDB" w14:textId="77777777" w:rsidR="00373035" w:rsidRDefault="00000000">
            <w:pPr>
              <w:pStyle w:val="TableParagraph"/>
              <w:tabs>
                <w:tab w:val="left" w:pos="2016"/>
              </w:tabs>
              <w:ind w:right="85"/>
              <w:jc w:val="both"/>
            </w:pPr>
            <w:r>
              <w:rPr>
                <w:b/>
              </w:rPr>
              <w:t xml:space="preserve">Р/Р Сочинение </w:t>
            </w:r>
            <w:r>
              <w:t>по репродукции</w:t>
            </w:r>
            <w:r>
              <w:rPr>
                <w:spacing w:val="-8"/>
              </w:rPr>
              <w:t xml:space="preserve"> </w:t>
            </w:r>
            <w:r>
              <w:t>картины</w:t>
            </w:r>
            <w:r>
              <w:rPr>
                <w:spacing w:val="-13"/>
              </w:rPr>
              <w:t xml:space="preserve"> </w:t>
            </w:r>
            <w:r>
              <w:t xml:space="preserve">А.К. </w:t>
            </w:r>
            <w:r>
              <w:rPr>
                <w:spacing w:val="-2"/>
              </w:rPr>
              <w:t>Саврасова</w:t>
            </w:r>
            <w:r>
              <w:tab/>
            </w:r>
            <w:r>
              <w:rPr>
                <w:spacing w:val="-4"/>
              </w:rPr>
              <w:t xml:space="preserve">«Грачи </w:t>
            </w:r>
            <w:r>
              <w:rPr>
                <w:spacing w:val="-2"/>
              </w:rPr>
              <w:t>прилетели».</w:t>
            </w:r>
          </w:p>
        </w:tc>
        <w:tc>
          <w:tcPr>
            <w:tcW w:w="6152" w:type="dxa"/>
          </w:tcPr>
          <w:p w14:paraId="59ACE198" w14:textId="77777777" w:rsidR="00373035" w:rsidRDefault="00000000">
            <w:pPr>
              <w:pStyle w:val="TableParagraph"/>
              <w:spacing w:line="242" w:lineRule="auto"/>
              <w:ind w:right="94"/>
              <w:jc w:val="both"/>
            </w:pPr>
            <w:r>
              <w:t>Грамотно употреблять слова в речи; коллективно составлять рассказ по репродукции картины А.К. Саврасова «Грачи прилетели»; записывать коллективно составленный текст; проверять</w:t>
            </w:r>
            <w:r>
              <w:rPr>
                <w:spacing w:val="39"/>
              </w:rPr>
              <w:t xml:space="preserve">  </w:t>
            </w:r>
            <w:r>
              <w:t>и</w:t>
            </w:r>
            <w:r>
              <w:rPr>
                <w:spacing w:val="41"/>
              </w:rPr>
              <w:t xml:space="preserve">  </w:t>
            </w:r>
            <w:r>
              <w:t>корректировать</w:t>
            </w:r>
            <w:r>
              <w:rPr>
                <w:spacing w:val="40"/>
              </w:rPr>
              <w:t xml:space="preserve">  </w:t>
            </w:r>
            <w:r>
              <w:t>самостоятельно</w:t>
            </w:r>
            <w:r>
              <w:rPr>
                <w:spacing w:val="38"/>
              </w:rPr>
              <w:t xml:space="preserve">  </w:t>
            </w:r>
            <w:r>
              <w:rPr>
                <w:spacing w:val="-2"/>
              </w:rPr>
              <w:t>записанный</w:t>
            </w:r>
          </w:p>
          <w:p w14:paraId="58577788" w14:textId="77777777" w:rsidR="00373035" w:rsidRDefault="00000000">
            <w:pPr>
              <w:pStyle w:val="TableParagraph"/>
              <w:spacing w:line="229" w:lineRule="exact"/>
            </w:pPr>
            <w:r>
              <w:rPr>
                <w:spacing w:val="-2"/>
              </w:rPr>
              <w:t>текст.</w:t>
            </w:r>
          </w:p>
        </w:tc>
      </w:tr>
      <w:tr w:rsidR="00373035" w14:paraId="12247C1A" w14:textId="77777777">
        <w:trPr>
          <w:trHeight w:val="1012"/>
        </w:trPr>
        <w:tc>
          <w:tcPr>
            <w:tcW w:w="548" w:type="dxa"/>
          </w:tcPr>
          <w:p w14:paraId="20941C7B" w14:textId="77777777" w:rsidR="00373035" w:rsidRDefault="00000000">
            <w:pPr>
              <w:pStyle w:val="TableParagraph"/>
              <w:spacing w:line="244" w:lineRule="exact"/>
              <w:ind w:left="39" w:right="11"/>
              <w:jc w:val="center"/>
            </w:pPr>
            <w:r>
              <w:rPr>
                <w:spacing w:val="-5"/>
              </w:rPr>
              <w:t>100</w:t>
            </w:r>
          </w:p>
        </w:tc>
        <w:tc>
          <w:tcPr>
            <w:tcW w:w="2771" w:type="dxa"/>
          </w:tcPr>
          <w:p w14:paraId="6D154ED5" w14:textId="317A9E30" w:rsidR="00373035" w:rsidRDefault="00000000">
            <w:pPr>
              <w:pStyle w:val="TableParagraph"/>
              <w:tabs>
                <w:tab w:val="left" w:pos="1617"/>
              </w:tabs>
              <w:spacing w:line="244" w:lineRule="auto"/>
              <w:ind w:right="117"/>
            </w:pPr>
            <w:r>
              <w:rPr>
                <w:spacing w:val="-2"/>
              </w:rPr>
              <w:t>Анализ</w:t>
            </w:r>
            <w:r w:rsidR="00BB44B7">
              <w:t xml:space="preserve"> </w:t>
            </w:r>
            <w:r>
              <w:rPr>
                <w:spacing w:val="-4"/>
              </w:rPr>
              <w:t xml:space="preserve">сочинения. </w:t>
            </w:r>
            <w:r>
              <w:t>Признаки глагола.</w:t>
            </w:r>
          </w:p>
        </w:tc>
        <w:tc>
          <w:tcPr>
            <w:tcW w:w="6152" w:type="dxa"/>
          </w:tcPr>
          <w:p w14:paraId="657E2B67" w14:textId="77777777" w:rsidR="00373035" w:rsidRDefault="00000000">
            <w:pPr>
              <w:pStyle w:val="TableParagraph"/>
              <w:tabs>
                <w:tab w:val="left" w:pos="1627"/>
                <w:tab w:val="left" w:pos="1778"/>
                <w:tab w:val="left" w:pos="2504"/>
                <w:tab w:val="left" w:pos="3305"/>
                <w:tab w:val="left" w:pos="3446"/>
                <w:tab w:val="left" w:pos="4226"/>
                <w:tab w:val="left" w:pos="4727"/>
                <w:tab w:val="left" w:pos="5108"/>
                <w:tab w:val="left" w:pos="5216"/>
                <w:tab w:val="left" w:pos="5809"/>
              </w:tabs>
              <w:spacing w:line="242" w:lineRule="auto"/>
              <w:ind w:right="100"/>
            </w:pPr>
            <w:r>
              <w:rPr>
                <w:spacing w:val="-2"/>
              </w:rPr>
              <w:t>Распознавать</w:t>
            </w:r>
            <w:r>
              <w:tab/>
            </w:r>
            <w:r>
              <w:rPr>
                <w:spacing w:val="-2"/>
              </w:rPr>
              <w:t>глагол</w:t>
            </w:r>
            <w:r>
              <w:tab/>
            </w:r>
            <w:r>
              <w:rPr>
                <w:spacing w:val="-4"/>
              </w:rPr>
              <w:t>среди</w:t>
            </w:r>
            <w:r>
              <w:tab/>
            </w:r>
            <w:r>
              <w:rPr>
                <w:spacing w:val="-2"/>
              </w:rPr>
              <w:t>других</w:t>
            </w:r>
            <w:r>
              <w:tab/>
            </w:r>
            <w:r>
              <w:rPr>
                <w:spacing w:val="-2"/>
              </w:rPr>
              <w:t>частей</w:t>
            </w:r>
            <w:r>
              <w:tab/>
            </w:r>
            <w:r>
              <w:rPr>
                <w:spacing w:val="-4"/>
              </w:rPr>
              <w:t>речи</w:t>
            </w:r>
            <w:r>
              <w:tab/>
            </w:r>
            <w:r>
              <w:rPr>
                <w:spacing w:val="-6"/>
              </w:rPr>
              <w:t xml:space="preserve">по </w:t>
            </w:r>
            <w:r>
              <w:rPr>
                <w:spacing w:val="-2"/>
              </w:rPr>
              <w:t>обобщённому</w:t>
            </w:r>
            <w:r>
              <w:tab/>
            </w:r>
            <w:r>
              <w:tab/>
            </w:r>
            <w:r>
              <w:rPr>
                <w:spacing w:val="-2"/>
              </w:rPr>
              <w:t>лексическому</w:t>
            </w:r>
            <w:r>
              <w:tab/>
            </w:r>
            <w:r>
              <w:tab/>
            </w:r>
            <w:r>
              <w:rPr>
                <w:spacing w:val="-2"/>
              </w:rPr>
              <w:t>значению</w:t>
            </w:r>
            <w:r>
              <w:tab/>
            </w:r>
            <w:r>
              <w:rPr>
                <w:spacing w:val="-10"/>
              </w:rPr>
              <w:t>и</w:t>
            </w:r>
            <w:r>
              <w:tab/>
            </w:r>
            <w:r>
              <w:tab/>
            </w:r>
            <w:r>
              <w:rPr>
                <w:spacing w:val="-2"/>
              </w:rPr>
              <w:t>вопросу;</w:t>
            </w:r>
          </w:p>
          <w:p w14:paraId="3453E928" w14:textId="77777777" w:rsidR="00373035" w:rsidRDefault="00000000">
            <w:pPr>
              <w:pStyle w:val="TableParagraph"/>
              <w:tabs>
                <w:tab w:val="left" w:pos="5228"/>
              </w:tabs>
              <w:spacing w:before="1" w:line="240" w:lineRule="exact"/>
              <w:ind w:right="149"/>
            </w:pPr>
            <w:r>
              <w:t>обосновывать</w:t>
            </w:r>
            <w:r>
              <w:rPr>
                <w:spacing w:val="80"/>
              </w:rPr>
              <w:t xml:space="preserve"> </w:t>
            </w:r>
            <w:r>
              <w:t>правильность</w:t>
            </w:r>
            <w:r>
              <w:rPr>
                <w:spacing w:val="80"/>
              </w:rPr>
              <w:t xml:space="preserve"> </w:t>
            </w:r>
            <w:r>
              <w:t>отнесения</w:t>
            </w:r>
            <w:r>
              <w:rPr>
                <w:spacing w:val="80"/>
              </w:rPr>
              <w:t xml:space="preserve"> </w:t>
            </w:r>
            <w:r>
              <w:t>слова</w:t>
            </w:r>
            <w:r>
              <w:rPr>
                <w:spacing w:val="80"/>
              </w:rPr>
              <w:t xml:space="preserve"> </w:t>
            </w:r>
            <w:r>
              <w:t>к</w:t>
            </w:r>
            <w:r>
              <w:tab/>
            </w:r>
            <w:r>
              <w:rPr>
                <w:spacing w:val="-4"/>
              </w:rPr>
              <w:t xml:space="preserve">глаголу; </w:t>
            </w:r>
            <w:r>
              <w:t>классифицировать глаголы по вопросам.</w:t>
            </w:r>
          </w:p>
        </w:tc>
      </w:tr>
      <w:tr w:rsidR="00373035" w14:paraId="413AB3F9" w14:textId="77777777">
        <w:trPr>
          <w:trHeight w:val="1516"/>
        </w:trPr>
        <w:tc>
          <w:tcPr>
            <w:tcW w:w="548" w:type="dxa"/>
          </w:tcPr>
          <w:p w14:paraId="1CB99962" w14:textId="77777777" w:rsidR="00373035" w:rsidRDefault="00000000">
            <w:pPr>
              <w:pStyle w:val="TableParagraph"/>
              <w:spacing w:line="244" w:lineRule="exact"/>
              <w:ind w:left="39" w:right="11"/>
              <w:jc w:val="center"/>
            </w:pPr>
            <w:r>
              <w:rPr>
                <w:spacing w:val="-5"/>
              </w:rPr>
              <w:t>101</w:t>
            </w:r>
          </w:p>
        </w:tc>
        <w:tc>
          <w:tcPr>
            <w:tcW w:w="2771" w:type="dxa"/>
          </w:tcPr>
          <w:p w14:paraId="173E1753" w14:textId="28E2B106" w:rsidR="00373035" w:rsidRDefault="00000000">
            <w:pPr>
              <w:pStyle w:val="TableParagraph"/>
              <w:tabs>
                <w:tab w:val="left" w:pos="2544"/>
              </w:tabs>
              <w:spacing w:line="242" w:lineRule="exact"/>
            </w:pPr>
            <w:r>
              <w:rPr>
                <w:spacing w:val="-2"/>
              </w:rPr>
              <w:t>Единственное</w:t>
            </w:r>
            <w:r w:rsidR="00BB44B7">
              <w:t xml:space="preserve"> </w:t>
            </w:r>
            <w:r>
              <w:rPr>
                <w:spacing w:val="-10"/>
              </w:rPr>
              <w:t>и</w:t>
            </w:r>
          </w:p>
          <w:p w14:paraId="44119302" w14:textId="263B7EAD" w:rsidR="00373035" w:rsidRDefault="00BB44B7">
            <w:pPr>
              <w:pStyle w:val="TableParagraph"/>
              <w:tabs>
                <w:tab w:val="left" w:pos="2117"/>
              </w:tabs>
              <w:ind w:right="109"/>
            </w:pPr>
            <w:r>
              <w:rPr>
                <w:spacing w:val="-2"/>
              </w:rPr>
              <w:t>множественное</w:t>
            </w:r>
            <w:r>
              <w:t xml:space="preserve"> </w:t>
            </w:r>
            <w:r>
              <w:rPr>
                <w:spacing w:val="-6"/>
              </w:rPr>
              <w:t xml:space="preserve">число </w:t>
            </w:r>
            <w:r>
              <w:rPr>
                <w:spacing w:val="-2"/>
              </w:rPr>
              <w:t>глаголов.</w:t>
            </w:r>
          </w:p>
        </w:tc>
        <w:tc>
          <w:tcPr>
            <w:tcW w:w="6152" w:type="dxa"/>
          </w:tcPr>
          <w:p w14:paraId="714194FB" w14:textId="0ECB0DBA" w:rsidR="00373035" w:rsidRDefault="00000000">
            <w:pPr>
              <w:pStyle w:val="TableParagraph"/>
              <w:spacing w:line="242" w:lineRule="auto"/>
              <w:ind w:right="94"/>
              <w:jc w:val="both"/>
            </w:pPr>
            <w:r>
              <w:t>Определять число глаголов, распределять глаголы по группам в зависимости от их числа, изменять глаголы по числам, приводить примеры глаголов определённого числа, употреблять глаголы в определённом числе.</w:t>
            </w:r>
            <w:r w:rsidR="00BB44B7">
              <w:t xml:space="preserve"> </w:t>
            </w:r>
            <w:r>
              <w:t>Соблюдать в практике</w:t>
            </w:r>
            <w:r>
              <w:rPr>
                <w:spacing w:val="70"/>
                <w:w w:val="150"/>
              </w:rPr>
              <w:t xml:space="preserve">   </w:t>
            </w:r>
            <w:r>
              <w:t>речевого</w:t>
            </w:r>
            <w:r>
              <w:rPr>
                <w:spacing w:val="73"/>
                <w:w w:val="150"/>
              </w:rPr>
              <w:t xml:space="preserve">   </w:t>
            </w:r>
            <w:r>
              <w:t>общения</w:t>
            </w:r>
            <w:r>
              <w:rPr>
                <w:spacing w:val="73"/>
                <w:w w:val="150"/>
              </w:rPr>
              <w:t xml:space="preserve">   </w:t>
            </w:r>
            <w:r>
              <w:t>орфоэпические</w:t>
            </w:r>
            <w:r>
              <w:rPr>
                <w:spacing w:val="71"/>
                <w:w w:val="150"/>
              </w:rPr>
              <w:t xml:space="preserve">   </w:t>
            </w:r>
            <w:r>
              <w:rPr>
                <w:spacing w:val="-10"/>
              </w:rPr>
              <w:t>и</w:t>
            </w:r>
          </w:p>
          <w:p w14:paraId="7BFD588B" w14:textId="53DBA721" w:rsidR="00373035" w:rsidRDefault="00BB44B7">
            <w:pPr>
              <w:pStyle w:val="TableParagraph"/>
              <w:spacing w:line="228" w:lineRule="exact"/>
              <w:jc w:val="both"/>
            </w:pPr>
            <w:r>
              <w:t xml:space="preserve">Лексические нормы </w:t>
            </w:r>
            <w:r>
              <w:rPr>
                <w:spacing w:val="-3"/>
              </w:rPr>
              <w:t>употребления глаголо</w:t>
            </w:r>
            <w:r>
              <w:rPr>
                <w:spacing w:val="-2"/>
              </w:rPr>
              <w:t>в.</w:t>
            </w:r>
          </w:p>
        </w:tc>
      </w:tr>
      <w:tr w:rsidR="00373035" w14:paraId="6D8805A9" w14:textId="77777777">
        <w:trPr>
          <w:trHeight w:val="758"/>
        </w:trPr>
        <w:tc>
          <w:tcPr>
            <w:tcW w:w="548" w:type="dxa"/>
          </w:tcPr>
          <w:p w14:paraId="04172B75" w14:textId="77777777" w:rsidR="00373035" w:rsidRDefault="00000000">
            <w:pPr>
              <w:pStyle w:val="TableParagraph"/>
              <w:spacing w:line="244" w:lineRule="exact"/>
              <w:ind w:left="39" w:right="11"/>
              <w:jc w:val="center"/>
            </w:pPr>
            <w:r>
              <w:rPr>
                <w:spacing w:val="-5"/>
              </w:rPr>
              <w:t>102</w:t>
            </w:r>
          </w:p>
        </w:tc>
        <w:tc>
          <w:tcPr>
            <w:tcW w:w="2771" w:type="dxa"/>
          </w:tcPr>
          <w:p w14:paraId="07EACC5F" w14:textId="2A0168C5" w:rsidR="00373035" w:rsidRDefault="00000000">
            <w:pPr>
              <w:pStyle w:val="TableParagraph"/>
              <w:tabs>
                <w:tab w:val="left" w:pos="2544"/>
              </w:tabs>
              <w:spacing w:line="244" w:lineRule="exact"/>
              <w:ind w:left="167"/>
            </w:pPr>
            <w:r>
              <w:rPr>
                <w:spacing w:val="-2"/>
              </w:rPr>
              <w:t>Единственное</w:t>
            </w:r>
            <w:r w:rsidR="00BB44B7">
              <w:t xml:space="preserve"> </w:t>
            </w:r>
            <w:r>
              <w:rPr>
                <w:spacing w:val="-10"/>
              </w:rPr>
              <w:t>и</w:t>
            </w:r>
          </w:p>
          <w:p w14:paraId="55AF1A13" w14:textId="0C4D2DFF" w:rsidR="00373035" w:rsidRDefault="00BB44B7">
            <w:pPr>
              <w:pStyle w:val="TableParagraph"/>
              <w:tabs>
                <w:tab w:val="left" w:pos="2117"/>
              </w:tabs>
              <w:spacing w:line="250" w:lineRule="atLeast"/>
              <w:ind w:right="109"/>
            </w:pPr>
            <w:r>
              <w:rPr>
                <w:spacing w:val="-2"/>
              </w:rPr>
              <w:t>множественное</w:t>
            </w:r>
            <w:r>
              <w:t xml:space="preserve"> </w:t>
            </w:r>
            <w:r>
              <w:rPr>
                <w:spacing w:val="-6"/>
              </w:rPr>
              <w:t xml:space="preserve">число </w:t>
            </w:r>
            <w:r>
              <w:rPr>
                <w:spacing w:val="-2"/>
              </w:rPr>
              <w:t>глаголов.</w:t>
            </w:r>
          </w:p>
        </w:tc>
        <w:tc>
          <w:tcPr>
            <w:tcW w:w="6152" w:type="dxa"/>
          </w:tcPr>
          <w:p w14:paraId="39882245" w14:textId="77777777" w:rsidR="00373035" w:rsidRDefault="00000000">
            <w:pPr>
              <w:pStyle w:val="TableParagraph"/>
              <w:spacing w:line="249" w:lineRule="exact"/>
            </w:pPr>
            <w:r>
              <w:t>Работать</w:t>
            </w:r>
            <w:r>
              <w:rPr>
                <w:spacing w:val="35"/>
              </w:rPr>
              <w:t xml:space="preserve"> </w:t>
            </w:r>
            <w:r>
              <w:t>с</w:t>
            </w:r>
            <w:r>
              <w:rPr>
                <w:spacing w:val="33"/>
              </w:rPr>
              <w:t xml:space="preserve"> </w:t>
            </w:r>
            <w:r>
              <w:t>орфоэпическим</w:t>
            </w:r>
            <w:r>
              <w:rPr>
                <w:spacing w:val="37"/>
              </w:rPr>
              <w:t xml:space="preserve"> </w:t>
            </w:r>
            <w:r>
              <w:t>словарём.</w:t>
            </w:r>
            <w:r>
              <w:rPr>
                <w:spacing w:val="36"/>
              </w:rPr>
              <w:t xml:space="preserve"> </w:t>
            </w:r>
            <w:r>
              <w:t>Изменение</w:t>
            </w:r>
            <w:r>
              <w:rPr>
                <w:spacing w:val="34"/>
              </w:rPr>
              <w:t xml:space="preserve"> </w:t>
            </w:r>
            <w:r>
              <w:t>глагола</w:t>
            </w:r>
            <w:r>
              <w:rPr>
                <w:spacing w:val="35"/>
              </w:rPr>
              <w:t xml:space="preserve"> </w:t>
            </w:r>
            <w:r>
              <w:rPr>
                <w:spacing w:val="-5"/>
              </w:rPr>
              <w:t>по</w:t>
            </w:r>
          </w:p>
          <w:p w14:paraId="369782F7" w14:textId="77777777" w:rsidR="00373035" w:rsidRDefault="00000000">
            <w:pPr>
              <w:pStyle w:val="TableParagraph"/>
              <w:spacing w:before="9" w:line="240" w:lineRule="exact"/>
            </w:pPr>
            <w:r>
              <w:t>числам.</w:t>
            </w:r>
            <w:r>
              <w:rPr>
                <w:spacing w:val="80"/>
              </w:rPr>
              <w:t xml:space="preserve"> </w:t>
            </w:r>
            <w:r>
              <w:t>Формирование</w:t>
            </w:r>
            <w:r>
              <w:rPr>
                <w:spacing w:val="80"/>
              </w:rPr>
              <w:t xml:space="preserve"> </w:t>
            </w:r>
            <w:r>
              <w:t>навыка</w:t>
            </w:r>
            <w:r>
              <w:rPr>
                <w:spacing w:val="80"/>
              </w:rPr>
              <w:t xml:space="preserve"> </w:t>
            </w:r>
            <w:r>
              <w:t>правильного</w:t>
            </w:r>
            <w:r>
              <w:rPr>
                <w:spacing w:val="80"/>
              </w:rPr>
              <w:t xml:space="preserve"> </w:t>
            </w:r>
            <w:r>
              <w:t xml:space="preserve">употребления глаголов </w:t>
            </w:r>
            <w:r>
              <w:rPr>
                <w:i/>
              </w:rPr>
              <w:t xml:space="preserve">(одеть и надеть) </w:t>
            </w:r>
            <w:r>
              <w:t>в речи.</w:t>
            </w:r>
          </w:p>
        </w:tc>
      </w:tr>
      <w:tr w:rsidR="00373035" w14:paraId="38B8D8CF" w14:textId="77777777">
        <w:trPr>
          <w:trHeight w:val="758"/>
        </w:trPr>
        <w:tc>
          <w:tcPr>
            <w:tcW w:w="548" w:type="dxa"/>
          </w:tcPr>
          <w:p w14:paraId="164E0C9F" w14:textId="77777777" w:rsidR="00373035" w:rsidRDefault="00000000">
            <w:pPr>
              <w:pStyle w:val="TableParagraph"/>
              <w:spacing w:line="244" w:lineRule="exact"/>
              <w:ind w:left="39" w:right="11"/>
              <w:jc w:val="center"/>
            </w:pPr>
            <w:r>
              <w:rPr>
                <w:spacing w:val="-5"/>
              </w:rPr>
              <w:t>103</w:t>
            </w:r>
          </w:p>
        </w:tc>
        <w:tc>
          <w:tcPr>
            <w:tcW w:w="2771" w:type="dxa"/>
          </w:tcPr>
          <w:p w14:paraId="4B46FCB6" w14:textId="77777777" w:rsidR="00373035" w:rsidRDefault="00000000">
            <w:pPr>
              <w:pStyle w:val="TableParagraph"/>
              <w:spacing w:line="237" w:lineRule="auto"/>
              <w:ind w:right="130"/>
            </w:pPr>
            <w:r>
              <w:t>Правописание</w:t>
            </w:r>
            <w:r>
              <w:rPr>
                <w:spacing w:val="-17"/>
              </w:rPr>
              <w:t xml:space="preserve"> </w:t>
            </w:r>
            <w:r>
              <w:t>частицы</w:t>
            </w:r>
            <w:r>
              <w:rPr>
                <w:spacing w:val="-14"/>
              </w:rPr>
              <w:t xml:space="preserve"> </w:t>
            </w:r>
            <w:r>
              <w:t>НЕ с глаголами.</w:t>
            </w:r>
          </w:p>
        </w:tc>
        <w:tc>
          <w:tcPr>
            <w:tcW w:w="6152" w:type="dxa"/>
          </w:tcPr>
          <w:p w14:paraId="7D59C0DC" w14:textId="77777777" w:rsidR="00373035" w:rsidRDefault="00000000">
            <w:pPr>
              <w:pStyle w:val="TableParagraph"/>
              <w:tabs>
                <w:tab w:val="left" w:pos="1627"/>
                <w:tab w:val="left" w:pos="2500"/>
                <w:tab w:val="left" w:pos="3302"/>
                <w:tab w:val="left" w:pos="4220"/>
                <w:tab w:val="left" w:pos="5103"/>
                <w:tab w:val="left" w:pos="5809"/>
              </w:tabs>
              <w:spacing w:line="242" w:lineRule="auto"/>
              <w:ind w:right="107"/>
            </w:pPr>
            <w:r>
              <w:rPr>
                <w:spacing w:val="-2"/>
              </w:rPr>
              <w:t>Распознавать</w:t>
            </w:r>
            <w:r>
              <w:tab/>
            </w:r>
            <w:r>
              <w:rPr>
                <w:spacing w:val="-2"/>
              </w:rPr>
              <w:t>глагол</w:t>
            </w:r>
            <w:r>
              <w:tab/>
            </w:r>
            <w:r>
              <w:rPr>
                <w:spacing w:val="-4"/>
              </w:rPr>
              <w:t>среди</w:t>
            </w:r>
            <w:r>
              <w:tab/>
            </w:r>
            <w:r>
              <w:rPr>
                <w:spacing w:val="-2"/>
              </w:rPr>
              <w:t>других</w:t>
            </w:r>
            <w:r>
              <w:tab/>
            </w:r>
            <w:r>
              <w:rPr>
                <w:spacing w:val="-2"/>
              </w:rPr>
              <w:t>частей</w:t>
            </w:r>
            <w:r>
              <w:tab/>
            </w:r>
            <w:r>
              <w:rPr>
                <w:spacing w:val="-4"/>
              </w:rPr>
              <w:t>речи</w:t>
            </w:r>
            <w:r>
              <w:tab/>
            </w:r>
            <w:r>
              <w:rPr>
                <w:spacing w:val="-6"/>
              </w:rPr>
              <w:t xml:space="preserve">по </w:t>
            </w:r>
            <w:r>
              <w:t>обобщённому</w:t>
            </w:r>
            <w:r>
              <w:rPr>
                <w:spacing w:val="-1"/>
              </w:rPr>
              <w:t xml:space="preserve"> </w:t>
            </w:r>
            <w:r>
              <w:t>лексическому</w:t>
            </w:r>
            <w:r>
              <w:rPr>
                <w:spacing w:val="-1"/>
              </w:rPr>
              <w:t xml:space="preserve"> </w:t>
            </w:r>
            <w:r>
              <w:t>значению и вопросу;</w:t>
            </w:r>
            <w:r>
              <w:rPr>
                <w:spacing w:val="80"/>
              </w:rPr>
              <w:t xml:space="preserve"> </w:t>
            </w:r>
            <w:r>
              <w:t>определять</w:t>
            </w:r>
          </w:p>
          <w:p w14:paraId="7748A397" w14:textId="77777777" w:rsidR="00373035" w:rsidRDefault="00000000">
            <w:pPr>
              <w:pStyle w:val="TableParagraph"/>
              <w:spacing w:line="236" w:lineRule="exact"/>
            </w:pPr>
            <w:r>
              <w:t>число</w:t>
            </w:r>
            <w:r>
              <w:rPr>
                <w:spacing w:val="-7"/>
              </w:rPr>
              <w:t xml:space="preserve"> </w:t>
            </w:r>
            <w:r>
              <w:t>глаголов;</w:t>
            </w:r>
            <w:r>
              <w:rPr>
                <w:spacing w:val="-2"/>
              </w:rPr>
              <w:t xml:space="preserve"> </w:t>
            </w:r>
            <w:r>
              <w:t>писать</w:t>
            </w:r>
            <w:r>
              <w:rPr>
                <w:spacing w:val="-6"/>
              </w:rPr>
              <w:t xml:space="preserve"> </w:t>
            </w:r>
            <w:r>
              <w:t>раздельно</w:t>
            </w:r>
            <w:r>
              <w:rPr>
                <w:spacing w:val="-7"/>
              </w:rPr>
              <w:t xml:space="preserve"> </w:t>
            </w:r>
            <w:r>
              <w:t>НЕ</w:t>
            </w:r>
            <w:r>
              <w:rPr>
                <w:spacing w:val="-2"/>
              </w:rPr>
              <w:t xml:space="preserve"> </w:t>
            </w:r>
            <w:r>
              <w:t>с</w:t>
            </w:r>
            <w:r>
              <w:rPr>
                <w:spacing w:val="-4"/>
              </w:rPr>
              <w:t xml:space="preserve"> </w:t>
            </w:r>
            <w:r>
              <w:rPr>
                <w:spacing w:val="-2"/>
              </w:rPr>
              <w:t>глаголами</w:t>
            </w:r>
          </w:p>
        </w:tc>
      </w:tr>
      <w:tr w:rsidR="00373035" w14:paraId="22F87354" w14:textId="77777777">
        <w:trPr>
          <w:trHeight w:val="758"/>
        </w:trPr>
        <w:tc>
          <w:tcPr>
            <w:tcW w:w="548" w:type="dxa"/>
          </w:tcPr>
          <w:p w14:paraId="266247E8" w14:textId="77777777" w:rsidR="00373035" w:rsidRDefault="00000000">
            <w:pPr>
              <w:pStyle w:val="TableParagraph"/>
              <w:spacing w:line="249" w:lineRule="exact"/>
              <w:ind w:left="39" w:right="11"/>
              <w:jc w:val="center"/>
            </w:pPr>
            <w:r>
              <w:rPr>
                <w:spacing w:val="-5"/>
              </w:rPr>
              <w:t>104</w:t>
            </w:r>
          </w:p>
        </w:tc>
        <w:tc>
          <w:tcPr>
            <w:tcW w:w="2771" w:type="dxa"/>
          </w:tcPr>
          <w:p w14:paraId="236D466E" w14:textId="77777777" w:rsidR="00373035" w:rsidRDefault="00000000">
            <w:pPr>
              <w:pStyle w:val="TableParagraph"/>
              <w:spacing w:line="237" w:lineRule="auto"/>
              <w:ind w:right="130"/>
            </w:pPr>
            <w:r>
              <w:t>Правописание</w:t>
            </w:r>
            <w:r>
              <w:rPr>
                <w:spacing w:val="-17"/>
              </w:rPr>
              <w:t xml:space="preserve"> </w:t>
            </w:r>
            <w:r>
              <w:t>частицы</w:t>
            </w:r>
            <w:r>
              <w:rPr>
                <w:spacing w:val="-14"/>
              </w:rPr>
              <w:t xml:space="preserve"> </w:t>
            </w:r>
            <w:r>
              <w:t>НЕ с глаголами.</w:t>
            </w:r>
          </w:p>
        </w:tc>
        <w:tc>
          <w:tcPr>
            <w:tcW w:w="6152" w:type="dxa"/>
          </w:tcPr>
          <w:p w14:paraId="3233B7D0" w14:textId="77777777" w:rsidR="00373035" w:rsidRDefault="00000000">
            <w:pPr>
              <w:pStyle w:val="TableParagraph"/>
              <w:tabs>
                <w:tab w:val="left" w:pos="1346"/>
                <w:tab w:val="left" w:pos="3499"/>
                <w:tab w:val="left" w:pos="4487"/>
                <w:tab w:val="left" w:pos="5021"/>
              </w:tabs>
              <w:spacing w:before="3" w:line="237" w:lineRule="auto"/>
              <w:ind w:right="93"/>
            </w:pPr>
            <w:r>
              <w:rPr>
                <w:spacing w:val="-2"/>
              </w:rPr>
              <w:t>Применять</w:t>
            </w:r>
            <w:r>
              <w:tab/>
              <w:t>правило</w:t>
            </w:r>
            <w:r>
              <w:rPr>
                <w:spacing w:val="80"/>
              </w:rPr>
              <w:t xml:space="preserve"> </w:t>
            </w:r>
            <w:r>
              <w:t>написания</w:t>
            </w:r>
            <w:r>
              <w:tab/>
            </w:r>
            <w:r>
              <w:rPr>
                <w:spacing w:val="-2"/>
              </w:rPr>
              <w:t>частицы</w:t>
            </w:r>
            <w:r>
              <w:tab/>
            </w:r>
            <w:r>
              <w:rPr>
                <w:spacing w:val="-6"/>
              </w:rPr>
              <w:t>НЕ</w:t>
            </w:r>
            <w:r>
              <w:tab/>
            </w:r>
            <w:r>
              <w:rPr>
                <w:spacing w:val="-2"/>
              </w:rPr>
              <w:t xml:space="preserve">глаголами; </w:t>
            </w:r>
            <w:r>
              <w:t>называть</w:t>
            </w:r>
            <w:r>
              <w:rPr>
                <w:spacing w:val="44"/>
              </w:rPr>
              <w:t xml:space="preserve"> </w:t>
            </w:r>
            <w:r>
              <w:t>отличительные</w:t>
            </w:r>
            <w:r>
              <w:rPr>
                <w:spacing w:val="44"/>
              </w:rPr>
              <w:t xml:space="preserve"> </w:t>
            </w:r>
            <w:r>
              <w:t>признаки</w:t>
            </w:r>
            <w:r>
              <w:rPr>
                <w:spacing w:val="48"/>
              </w:rPr>
              <w:t xml:space="preserve"> </w:t>
            </w:r>
            <w:r>
              <w:t>глаголов;</w:t>
            </w:r>
            <w:r>
              <w:rPr>
                <w:spacing w:val="50"/>
              </w:rPr>
              <w:t xml:space="preserve"> </w:t>
            </w:r>
            <w:r>
              <w:t>рассказывать</w:t>
            </w:r>
            <w:r>
              <w:rPr>
                <w:spacing w:val="45"/>
              </w:rPr>
              <w:t xml:space="preserve"> </w:t>
            </w:r>
            <w:r>
              <w:rPr>
                <w:spacing w:val="-10"/>
              </w:rPr>
              <w:t>о</w:t>
            </w:r>
          </w:p>
          <w:p w14:paraId="051F75D7" w14:textId="77777777" w:rsidR="00373035" w:rsidRDefault="00000000">
            <w:pPr>
              <w:pStyle w:val="TableParagraph"/>
              <w:spacing w:before="1" w:line="233" w:lineRule="exact"/>
            </w:pPr>
            <w:r>
              <w:t>роли</w:t>
            </w:r>
            <w:r>
              <w:rPr>
                <w:spacing w:val="-3"/>
              </w:rPr>
              <w:t xml:space="preserve"> </w:t>
            </w:r>
            <w:r>
              <w:t>глаголов</w:t>
            </w:r>
            <w:r>
              <w:rPr>
                <w:spacing w:val="-3"/>
              </w:rPr>
              <w:t xml:space="preserve"> </w:t>
            </w:r>
            <w:r>
              <w:t>в</w:t>
            </w:r>
            <w:r>
              <w:rPr>
                <w:spacing w:val="-2"/>
              </w:rPr>
              <w:t xml:space="preserve"> </w:t>
            </w:r>
            <w:r>
              <w:rPr>
                <w:spacing w:val="-4"/>
              </w:rPr>
              <w:t>речи.</w:t>
            </w:r>
          </w:p>
        </w:tc>
      </w:tr>
      <w:tr w:rsidR="00373035" w14:paraId="434F6C87" w14:textId="77777777">
        <w:trPr>
          <w:trHeight w:val="508"/>
        </w:trPr>
        <w:tc>
          <w:tcPr>
            <w:tcW w:w="548" w:type="dxa"/>
          </w:tcPr>
          <w:p w14:paraId="306D162A" w14:textId="77777777" w:rsidR="00373035" w:rsidRDefault="00000000">
            <w:pPr>
              <w:pStyle w:val="TableParagraph"/>
              <w:spacing w:line="244" w:lineRule="exact"/>
              <w:ind w:left="39" w:right="11"/>
              <w:jc w:val="center"/>
            </w:pPr>
            <w:r>
              <w:rPr>
                <w:spacing w:val="-5"/>
              </w:rPr>
              <w:t>105</w:t>
            </w:r>
          </w:p>
        </w:tc>
        <w:tc>
          <w:tcPr>
            <w:tcW w:w="2771" w:type="dxa"/>
          </w:tcPr>
          <w:p w14:paraId="63F80905" w14:textId="77777777" w:rsidR="00373035" w:rsidRDefault="00000000">
            <w:pPr>
              <w:pStyle w:val="TableParagraph"/>
              <w:spacing w:line="242" w:lineRule="exact"/>
              <w:rPr>
                <w:b/>
              </w:rPr>
            </w:pPr>
            <w:r>
              <w:rPr>
                <w:b/>
              </w:rPr>
              <w:t>Р/Р</w:t>
            </w:r>
            <w:r>
              <w:rPr>
                <w:b/>
                <w:spacing w:val="38"/>
              </w:rPr>
              <w:t xml:space="preserve"> </w:t>
            </w:r>
            <w:r>
              <w:rPr>
                <w:b/>
              </w:rPr>
              <w:t>Текст-</w:t>
            </w:r>
            <w:r>
              <w:rPr>
                <w:b/>
                <w:spacing w:val="-2"/>
              </w:rPr>
              <w:t>повествование</w:t>
            </w:r>
          </w:p>
          <w:p w14:paraId="3D7EF4C2" w14:textId="77777777" w:rsidR="00373035" w:rsidRDefault="00000000">
            <w:pPr>
              <w:pStyle w:val="TableParagraph"/>
              <w:spacing w:line="246" w:lineRule="exact"/>
            </w:pPr>
            <w:r>
              <w:t>и роль</w:t>
            </w:r>
            <w:r>
              <w:rPr>
                <w:spacing w:val="-5"/>
              </w:rPr>
              <w:t xml:space="preserve"> </w:t>
            </w:r>
            <w:r>
              <w:t>в</w:t>
            </w:r>
            <w:r>
              <w:rPr>
                <w:spacing w:val="-3"/>
              </w:rPr>
              <w:t xml:space="preserve"> </w:t>
            </w:r>
            <w:r>
              <w:t>нём</w:t>
            </w:r>
            <w:r>
              <w:rPr>
                <w:spacing w:val="-1"/>
              </w:rPr>
              <w:t xml:space="preserve"> </w:t>
            </w:r>
            <w:r>
              <w:rPr>
                <w:spacing w:val="-2"/>
              </w:rPr>
              <w:t>глаголов.</w:t>
            </w:r>
          </w:p>
        </w:tc>
        <w:tc>
          <w:tcPr>
            <w:tcW w:w="6152" w:type="dxa"/>
          </w:tcPr>
          <w:p w14:paraId="4A809E8D" w14:textId="77777777" w:rsidR="00373035" w:rsidRDefault="00000000">
            <w:pPr>
              <w:pStyle w:val="TableParagraph"/>
              <w:spacing w:line="232" w:lineRule="auto"/>
            </w:pPr>
            <w:r>
              <w:t>Понятие</w:t>
            </w:r>
            <w:r>
              <w:rPr>
                <w:spacing w:val="40"/>
              </w:rPr>
              <w:t xml:space="preserve"> </w:t>
            </w:r>
            <w:r>
              <w:t>о</w:t>
            </w:r>
            <w:r>
              <w:rPr>
                <w:spacing w:val="40"/>
              </w:rPr>
              <w:t xml:space="preserve"> </w:t>
            </w:r>
            <w:r>
              <w:t>тексте-повествовании.</w:t>
            </w:r>
            <w:r>
              <w:rPr>
                <w:spacing w:val="40"/>
              </w:rPr>
              <w:t xml:space="preserve"> </w:t>
            </w:r>
            <w:r>
              <w:t>Роль</w:t>
            </w:r>
            <w:r>
              <w:rPr>
                <w:spacing w:val="40"/>
              </w:rPr>
              <w:t xml:space="preserve"> </w:t>
            </w:r>
            <w:r>
              <w:t>глаголов</w:t>
            </w:r>
            <w:r>
              <w:rPr>
                <w:spacing w:val="40"/>
              </w:rPr>
              <w:t xml:space="preserve"> </w:t>
            </w:r>
            <w:r>
              <w:t>в</w:t>
            </w:r>
            <w:r>
              <w:rPr>
                <w:spacing w:val="40"/>
              </w:rPr>
              <w:t xml:space="preserve"> </w:t>
            </w:r>
            <w:r>
              <w:t>тексте-</w:t>
            </w:r>
            <w:r>
              <w:rPr>
                <w:spacing w:val="40"/>
              </w:rPr>
              <w:t xml:space="preserve"> </w:t>
            </w:r>
            <w:r>
              <w:t>повествовании. Распознавать текст-повествование.</w:t>
            </w:r>
          </w:p>
        </w:tc>
      </w:tr>
      <w:tr w:rsidR="00373035" w14:paraId="47216D60" w14:textId="77777777">
        <w:trPr>
          <w:trHeight w:val="758"/>
        </w:trPr>
        <w:tc>
          <w:tcPr>
            <w:tcW w:w="548" w:type="dxa"/>
          </w:tcPr>
          <w:p w14:paraId="590340B2" w14:textId="77777777" w:rsidR="00373035" w:rsidRDefault="00000000">
            <w:pPr>
              <w:pStyle w:val="TableParagraph"/>
              <w:spacing w:line="244" w:lineRule="exact"/>
              <w:ind w:left="39" w:right="11"/>
              <w:jc w:val="center"/>
            </w:pPr>
            <w:r>
              <w:rPr>
                <w:spacing w:val="-5"/>
              </w:rPr>
              <w:t>105</w:t>
            </w:r>
          </w:p>
        </w:tc>
        <w:tc>
          <w:tcPr>
            <w:tcW w:w="2771" w:type="dxa"/>
          </w:tcPr>
          <w:p w14:paraId="6CD5DBB5" w14:textId="77777777" w:rsidR="00373035" w:rsidRDefault="00000000">
            <w:pPr>
              <w:pStyle w:val="TableParagraph"/>
              <w:tabs>
                <w:tab w:val="left" w:pos="1550"/>
                <w:tab w:val="left" w:pos="2554"/>
              </w:tabs>
              <w:spacing w:line="242" w:lineRule="auto"/>
              <w:ind w:right="94"/>
            </w:pPr>
            <w:r>
              <w:rPr>
                <w:spacing w:val="-2"/>
              </w:rPr>
              <w:t>Обобщение</w:t>
            </w:r>
            <w:r>
              <w:tab/>
            </w:r>
            <w:r>
              <w:rPr>
                <w:spacing w:val="-2"/>
              </w:rPr>
              <w:t>знаний</w:t>
            </w:r>
            <w:r>
              <w:tab/>
            </w:r>
            <w:r>
              <w:rPr>
                <w:spacing w:val="-10"/>
              </w:rPr>
              <w:t xml:space="preserve">о </w:t>
            </w:r>
            <w:r>
              <w:rPr>
                <w:spacing w:val="-2"/>
              </w:rPr>
              <w:t>глаголе.</w:t>
            </w:r>
          </w:p>
        </w:tc>
        <w:tc>
          <w:tcPr>
            <w:tcW w:w="6152" w:type="dxa"/>
          </w:tcPr>
          <w:p w14:paraId="635A8FEF" w14:textId="77777777" w:rsidR="00373035" w:rsidRDefault="00000000">
            <w:pPr>
              <w:pStyle w:val="TableParagraph"/>
              <w:tabs>
                <w:tab w:val="left" w:pos="1492"/>
                <w:tab w:val="left" w:pos="3288"/>
                <w:tab w:val="left" w:pos="4445"/>
                <w:tab w:val="left" w:pos="5507"/>
              </w:tabs>
              <w:spacing w:line="244" w:lineRule="exact"/>
            </w:pPr>
            <w:r>
              <w:rPr>
                <w:spacing w:val="-2"/>
              </w:rPr>
              <w:t>Определять</w:t>
            </w:r>
            <w:r>
              <w:tab/>
            </w:r>
            <w:r>
              <w:rPr>
                <w:spacing w:val="-2"/>
              </w:rPr>
              <w:t>грамматические</w:t>
            </w:r>
            <w:r>
              <w:tab/>
            </w:r>
            <w:r>
              <w:rPr>
                <w:spacing w:val="-2"/>
              </w:rPr>
              <w:t>признаки</w:t>
            </w:r>
            <w:r>
              <w:tab/>
            </w:r>
            <w:r>
              <w:rPr>
                <w:spacing w:val="-2"/>
              </w:rPr>
              <w:t>глагола:</w:t>
            </w:r>
            <w:r>
              <w:tab/>
            </w:r>
            <w:r>
              <w:rPr>
                <w:spacing w:val="-2"/>
              </w:rPr>
              <w:t>число</w:t>
            </w:r>
          </w:p>
          <w:p w14:paraId="2450B44B" w14:textId="77777777" w:rsidR="00373035" w:rsidRDefault="00000000">
            <w:pPr>
              <w:pStyle w:val="TableParagraph"/>
              <w:spacing w:before="6" w:line="244" w:lineRule="exact"/>
            </w:pPr>
            <w:r>
              <w:t>(единственное</w:t>
            </w:r>
            <w:r>
              <w:rPr>
                <w:spacing w:val="-14"/>
              </w:rPr>
              <w:t xml:space="preserve"> </w:t>
            </w:r>
            <w:r>
              <w:t>или</w:t>
            </w:r>
            <w:r>
              <w:rPr>
                <w:spacing w:val="-7"/>
              </w:rPr>
              <w:t xml:space="preserve"> </w:t>
            </w:r>
            <w:r>
              <w:t>множественное);</w:t>
            </w:r>
            <w:r>
              <w:rPr>
                <w:spacing w:val="-3"/>
              </w:rPr>
              <w:t xml:space="preserve"> </w:t>
            </w:r>
            <w:r>
              <w:t>определять</w:t>
            </w:r>
            <w:r>
              <w:rPr>
                <w:spacing w:val="-8"/>
              </w:rPr>
              <w:t xml:space="preserve"> </w:t>
            </w:r>
            <w:r>
              <w:t>роль</w:t>
            </w:r>
            <w:r>
              <w:rPr>
                <w:spacing w:val="-9"/>
              </w:rPr>
              <w:t xml:space="preserve"> </w:t>
            </w:r>
            <w:r>
              <w:t>глагола</w:t>
            </w:r>
            <w:r>
              <w:rPr>
                <w:spacing w:val="-11"/>
              </w:rPr>
              <w:t xml:space="preserve"> </w:t>
            </w:r>
            <w:r>
              <w:t xml:space="preserve">в </w:t>
            </w:r>
            <w:r>
              <w:rPr>
                <w:spacing w:val="-2"/>
              </w:rPr>
              <w:t>предложении.</w:t>
            </w:r>
          </w:p>
        </w:tc>
      </w:tr>
      <w:tr w:rsidR="00373035" w14:paraId="4B993C7E" w14:textId="77777777">
        <w:trPr>
          <w:trHeight w:val="1262"/>
        </w:trPr>
        <w:tc>
          <w:tcPr>
            <w:tcW w:w="548" w:type="dxa"/>
          </w:tcPr>
          <w:p w14:paraId="686DC454" w14:textId="77777777" w:rsidR="00373035" w:rsidRDefault="00000000">
            <w:pPr>
              <w:pStyle w:val="TableParagraph"/>
              <w:spacing w:line="244" w:lineRule="exact"/>
              <w:ind w:left="39" w:right="11"/>
              <w:jc w:val="center"/>
            </w:pPr>
            <w:r>
              <w:rPr>
                <w:spacing w:val="-5"/>
              </w:rPr>
              <w:t>107</w:t>
            </w:r>
          </w:p>
        </w:tc>
        <w:tc>
          <w:tcPr>
            <w:tcW w:w="2771" w:type="dxa"/>
          </w:tcPr>
          <w:p w14:paraId="5611BD28" w14:textId="77777777" w:rsidR="00373035" w:rsidRDefault="00000000">
            <w:pPr>
              <w:pStyle w:val="TableParagraph"/>
              <w:tabs>
                <w:tab w:val="left" w:pos="1550"/>
                <w:tab w:val="left" w:pos="2554"/>
              </w:tabs>
              <w:spacing w:line="242" w:lineRule="auto"/>
              <w:ind w:right="94"/>
            </w:pPr>
            <w:r>
              <w:rPr>
                <w:spacing w:val="-2"/>
              </w:rPr>
              <w:t>Обобщение</w:t>
            </w:r>
            <w:r>
              <w:tab/>
            </w:r>
            <w:r>
              <w:rPr>
                <w:spacing w:val="-2"/>
              </w:rPr>
              <w:t>знаний</w:t>
            </w:r>
            <w:r>
              <w:tab/>
            </w:r>
            <w:r>
              <w:rPr>
                <w:spacing w:val="-10"/>
              </w:rPr>
              <w:t xml:space="preserve">о </w:t>
            </w:r>
            <w:r>
              <w:rPr>
                <w:spacing w:val="-2"/>
              </w:rPr>
              <w:t>глаголе.</w:t>
            </w:r>
          </w:p>
        </w:tc>
        <w:tc>
          <w:tcPr>
            <w:tcW w:w="6152" w:type="dxa"/>
          </w:tcPr>
          <w:p w14:paraId="01927DED" w14:textId="77777777" w:rsidR="00373035" w:rsidRDefault="00000000">
            <w:pPr>
              <w:pStyle w:val="TableParagraph"/>
              <w:spacing w:line="242" w:lineRule="auto"/>
              <w:ind w:right="91"/>
              <w:jc w:val="both"/>
            </w:pPr>
            <w:r>
              <w:t>Обосновывать правильность определения признаков глагола; распознавать глагол среди других частей речи по обобщённому лексическому значению и вопросу; писать раздельно</w:t>
            </w:r>
            <w:r>
              <w:rPr>
                <w:spacing w:val="-3"/>
              </w:rPr>
              <w:t xml:space="preserve"> </w:t>
            </w:r>
            <w:r>
              <w:t>НЕ</w:t>
            </w:r>
            <w:r>
              <w:rPr>
                <w:spacing w:val="1"/>
              </w:rPr>
              <w:t xml:space="preserve"> </w:t>
            </w:r>
            <w:r>
              <w:t>с глаголами;</w:t>
            </w:r>
            <w:r>
              <w:rPr>
                <w:spacing w:val="-2"/>
              </w:rPr>
              <w:t xml:space="preserve"> </w:t>
            </w:r>
            <w:r>
              <w:t>распределять</w:t>
            </w:r>
            <w:r>
              <w:rPr>
                <w:spacing w:val="-1"/>
              </w:rPr>
              <w:t xml:space="preserve"> </w:t>
            </w:r>
            <w:r>
              <w:t>глаголы</w:t>
            </w:r>
            <w:r>
              <w:rPr>
                <w:spacing w:val="-2"/>
              </w:rPr>
              <w:t xml:space="preserve"> </w:t>
            </w:r>
            <w:r>
              <w:t>по</w:t>
            </w:r>
            <w:r>
              <w:rPr>
                <w:spacing w:val="-7"/>
              </w:rPr>
              <w:t xml:space="preserve"> </w:t>
            </w:r>
            <w:r>
              <w:t>группам</w:t>
            </w:r>
            <w:r>
              <w:rPr>
                <w:spacing w:val="-2"/>
              </w:rPr>
              <w:t xml:space="preserve"> </w:t>
            </w:r>
            <w:r>
              <w:rPr>
                <w:spacing w:val="-10"/>
              </w:rPr>
              <w:t>в</w:t>
            </w:r>
          </w:p>
          <w:p w14:paraId="6BF5B121" w14:textId="77777777" w:rsidR="00373035" w:rsidRDefault="00000000">
            <w:pPr>
              <w:pStyle w:val="TableParagraph"/>
              <w:spacing w:line="229" w:lineRule="exact"/>
              <w:jc w:val="both"/>
            </w:pPr>
            <w:r>
              <w:t>зависимости</w:t>
            </w:r>
            <w:r>
              <w:rPr>
                <w:spacing w:val="-3"/>
              </w:rPr>
              <w:t xml:space="preserve"> </w:t>
            </w:r>
            <w:r>
              <w:t>от</w:t>
            </w:r>
            <w:r>
              <w:rPr>
                <w:spacing w:val="-4"/>
              </w:rPr>
              <w:t xml:space="preserve"> </w:t>
            </w:r>
            <w:r>
              <w:t>их</w:t>
            </w:r>
            <w:r>
              <w:rPr>
                <w:spacing w:val="-3"/>
              </w:rPr>
              <w:t xml:space="preserve"> </w:t>
            </w:r>
            <w:r>
              <w:rPr>
                <w:spacing w:val="-2"/>
              </w:rPr>
              <w:t>числа.</w:t>
            </w:r>
          </w:p>
        </w:tc>
      </w:tr>
      <w:tr w:rsidR="00373035" w14:paraId="1DF54ECE" w14:textId="77777777">
        <w:trPr>
          <w:trHeight w:val="1012"/>
        </w:trPr>
        <w:tc>
          <w:tcPr>
            <w:tcW w:w="548" w:type="dxa"/>
          </w:tcPr>
          <w:p w14:paraId="50B29CBE" w14:textId="77777777" w:rsidR="00373035" w:rsidRDefault="00000000">
            <w:pPr>
              <w:pStyle w:val="TableParagraph"/>
              <w:spacing w:line="245" w:lineRule="exact"/>
              <w:ind w:left="39" w:right="11"/>
              <w:jc w:val="center"/>
            </w:pPr>
            <w:r>
              <w:rPr>
                <w:spacing w:val="-5"/>
              </w:rPr>
              <w:t>108</w:t>
            </w:r>
          </w:p>
        </w:tc>
        <w:tc>
          <w:tcPr>
            <w:tcW w:w="2771" w:type="dxa"/>
          </w:tcPr>
          <w:p w14:paraId="6F33FF3C" w14:textId="77777777" w:rsidR="00373035" w:rsidRDefault="00000000">
            <w:pPr>
              <w:pStyle w:val="TableParagraph"/>
              <w:spacing w:line="250" w:lineRule="exact"/>
              <w:ind w:left="21" w:right="56"/>
              <w:jc w:val="center"/>
              <w:rPr>
                <w:b/>
              </w:rPr>
            </w:pPr>
            <w:r>
              <w:rPr>
                <w:b/>
                <w:spacing w:val="-2"/>
              </w:rPr>
              <w:t>Проверочная</w:t>
            </w:r>
            <w:r>
              <w:rPr>
                <w:b/>
                <w:spacing w:val="2"/>
              </w:rPr>
              <w:t xml:space="preserve"> </w:t>
            </w:r>
            <w:r>
              <w:rPr>
                <w:b/>
                <w:spacing w:val="-2"/>
              </w:rPr>
              <w:t>работа</w:t>
            </w:r>
            <w:r>
              <w:rPr>
                <w:b/>
                <w:spacing w:val="2"/>
              </w:rPr>
              <w:t xml:space="preserve"> </w:t>
            </w:r>
            <w:r>
              <w:rPr>
                <w:b/>
                <w:spacing w:val="-5"/>
              </w:rPr>
              <w:t>№5.</w:t>
            </w:r>
          </w:p>
        </w:tc>
        <w:tc>
          <w:tcPr>
            <w:tcW w:w="6152" w:type="dxa"/>
          </w:tcPr>
          <w:p w14:paraId="38D39550" w14:textId="77777777" w:rsidR="00373035" w:rsidRDefault="00000000">
            <w:pPr>
              <w:pStyle w:val="TableParagraph"/>
              <w:tabs>
                <w:tab w:val="left" w:pos="1624"/>
                <w:tab w:val="left" w:pos="2502"/>
                <w:tab w:val="left" w:pos="3303"/>
                <w:tab w:val="left" w:pos="4224"/>
                <w:tab w:val="left" w:pos="5111"/>
                <w:tab w:val="left" w:pos="5816"/>
              </w:tabs>
              <w:spacing w:line="242" w:lineRule="auto"/>
              <w:ind w:right="93"/>
            </w:pPr>
            <w:r>
              <w:rPr>
                <w:spacing w:val="-2"/>
              </w:rPr>
              <w:t>Распознавать</w:t>
            </w:r>
            <w:r>
              <w:tab/>
            </w:r>
            <w:r>
              <w:rPr>
                <w:spacing w:val="-2"/>
              </w:rPr>
              <w:t>глагол</w:t>
            </w:r>
            <w:r>
              <w:tab/>
            </w:r>
            <w:r>
              <w:rPr>
                <w:spacing w:val="-4"/>
              </w:rPr>
              <w:t>среди</w:t>
            </w:r>
            <w:r>
              <w:tab/>
            </w:r>
            <w:r>
              <w:rPr>
                <w:spacing w:val="-2"/>
              </w:rPr>
              <w:t>других</w:t>
            </w:r>
            <w:r>
              <w:tab/>
            </w:r>
            <w:r>
              <w:rPr>
                <w:spacing w:val="-2"/>
              </w:rPr>
              <w:t>частей</w:t>
            </w:r>
            <w:r>
              <w:tab/>
            </w:r>
            <w:r>
              <w:rPr>
                <w:spacing w:val="-4"/>
              </w:rPr>
              <w:t>речи</w:t>
            </w:r>
            <w:r>
              <w:tab/>
            </w:r>
            <w:r>
              <w:rPr>
                <w:spacing w:val="-6"/>
              </w:rPr>
              <w:t xml:space="preserve">по </w:t>
            </w:r>
            <w:r>
              <w:t>обобщённому</w:t>
            </w:r>
            <w:r>
              <w:rPr>
                <w:spacing w:val="77"/>
                <w:w w:val="150"/>
              </w:rPr>
              <w:t xml:space="preserve"> </w:t>
            </w:r>
            <w:r>
              <w:t>лексическому</w:t>
            </w:r>
            <w:r>
              <w:rPr>
                <w:spacing w:val="78"/>
                <w:w w:val="150"/>
              </w:rPr>
              <w:t xml:space="preserve"> </w:t>
            </w:r>
            <w:r>
              <w:t>значению</w:t>
            </w:r>
            <w:r>
              <w:rPr>
                <w:spacing w:val="26"/>
              </w:rPr>
              <w:t xml:space="preserve">  </w:t>
            </w:r>
            <w:r>
              <w:t>и</w:t>
            </w:r>
            <w:r>
              <w:rPr>
                <w:spacing w:val="26"/>
              </w:rPr>
              <w:t xml:space="preserve">  </w:t>
            </w:r>
            <w:r>
              <w:t>вопросу;</w:t>
            </w:r>
            <w:r>
              <w:rPr>
                <w:spacing w:val="28"/>
              </w:rPr>
              <w:t xml:space="preserve">  </w:t>
            </w:r>
            <w:r>
              <w:rPr>
                <w:spacing w:val="-2"/>
              </w:rPr>
              <w:t>писать</w:t>
            </w:r>
          </w:p>
          <w:p w14:paraId="2813E2EC" w14:textId="77777777" w:rsidR="00373035" w:rsidRDefault="00000000">
            <w:pPr>
              <w:pStyle w:val="TableParagraph"/>
              <w:spacing w:line="244" w:lineRule="exact"/>
            </w:pPr>
            <w:r>
              <w:t>раздельно</w:t>
            </w:r>
            <w:r>
              <w:rPr>
                <w:spacing w:val="-12"/>
              </w:rPr>
              <w:t xml:space="preserve"> </w:t>
            </w:r>
            <w:r>
              <w:t>НЕ</w:t>
            </w:r>
            <w:r>
              <w:rPr>
                <w:spacing w:val="-4"/>
              </w:rPr>
              <w:t xml:space="preserve"> </w:t>
            </w:r>
            <w:r>
              <w:t>с</w:t>
            </w:r>
            <w:r>
              <w:rPr>
                <w:spacing w:val="-5"/>
              </w:rPr>
              <w:t xml:space="preserve"> </w:t>
            </w:r>
            <w:r>
              <w:t>глаголами;</w:t>
            </w:r>
            <w:r>
              <w:rPr>
                <w:spacing w:val="-2"/>
              </w:rPr>
              <w:t xml:space="preserve"> </w:t>
            </w:r>
            <w:r>
              <w:t>распределять</w:t>
            </w:r>
            <w:r>
              <w:rPr>
                <w:spacing w:val="-6"/>
              </w:rPr>
              <w:t xml:space="preserve"> </w:t>
            </w:r>
            <w:r>
              <w:t>глаголы</w:t>
            </w:r>
            <w:r>
              <w:rPr>
                <w:spacing w:val="-6"/>
              </w:rPr>
              <w:t xml:space="preserve"> </w:t>
            </w:r>
            <w:r>
              <w:t>по</w:t>
            </w:r>
            <w:r>
              <w:rPr>
                <w:spacing w:val="-13"/>
              </w:rPr>
              <w:t xml:space="preserve"> </w:t>
            </w:r>
            <w:r>
              <w:t>группам</w:t>
            </w:r>
            <w:r>
              <w:rPr>
                <w:spacing w:val="-7"/>
              </w:rPr>
              <w:t xml:space="preserve"> </w:t>
            </w:r>
            <w:r>
              <w:t>в зависимости от их числа.</w:t>
            </w:r>
          </w:p>
        </w:tc>
      </w:tr>
      <w:tr w:rsidR="00373035" w14:paraId="180EEC0F" w14:textId="77777777">
        <w:trPr>
          <w:trHeight w:val="825"/>
        </w:trPr>
        <w:tc>
          <w:tcPr>
            <w:tcW w:w="548" w:type="dxa"/>
          </w:tcPr>
          <w:p w14:paraId="66DCEADB" w14:textId="77777777" w:rsidR="00373035" w:rsidRDefault="00000000">
            <w:pPr>
              <w:pStyle w:val="TableParagraph"/>
              <w:spacing w:line="244" w:lineRule="exact"/>
              <w:ind w:left="39" w:right="11"/>
              <w:jc w:val="center"/>
            </w:pPr>
            <w:r>
              <w:rPr>
                <w:spacing w:val="-5"/>
              </w:rPr>
              <w:t>109</w:t>
            </w:r>
          </w:p>
        </w:tc>
        <w:tc>
          <w:tcPr>
            <w:tcW w:w="2771" w:type="dxa"/>
          </w:tcPr>
          <w:p w14:paraId="442AD256" w14:textId="77777777" w:rsidR="00373035" w:rsidRDefault="00000000">
            <w:pPr>
              <w:pStyle w:val="TableParagraph"/>
              <w:ind w:right="99"/>
              <w:jc w:val="both"/>
            </w:pPr>
            <w:r>
              <w:t>Имя прилагательное как часть речи: значение и употребление в речи.</w:t>
            </w:r>
          </w:p>
        </w:tc>
        <w:tc>
          <w:tcPr>
            <w:tcW w:w="6152" w:type="dxa"/>
          </w:tcPr>
          <w:p w14:paraId="39D413F8" w14:textId="77777777" w:rsidR="00373035" w:rsidRDefault="00000000">
            <w:pPr>
              <w:pStyle w:val="TableParagraph"/>
              <w:spacing w:line="242" w:lineRule="auto"/>
            </w:pPr>
            <w:r>
              <w:t>Распознавать</w:t>
            </w:r>
            <w:r>
              <w:rPr>
                <w:spacing w:val="-12"/>
              </w:rPr>
              <w:t xml:space="preserve"> </w:t>
            </w:r>
            <w:r>
              <w:t>имя</w:t>
            </w:r>
            <w:r>
              <w:rPr>
                <w:spacing w:val="-14"/>
              </w:rPr>
              <w:t xml:space="preserve"> </w:t>
            </w:r>
            <w:r>
              <w:t>прилагательное</w:t>
            </w:r>
            <w:r>
              <w:rPr>
                <w:spacing w:val="-13"/>
              </w:rPr>
              <w:t xml:space="preserve"> </w:t>
            </w:r>
            <w:r>
              <w:t>среди</w:t>
            </w:r>
            <w:r>
              <w:rPr>
                <w:spacing w:val="-8"/>
              </w:rPr>
              <w:t xml:space="preserve"> </w:t>
            </w:r>
            <w:r>
              <w:t>других</w:t>
            </w:r>
            <w:r>
              <w:rPr>
                <w:spacing w:val="-8"/>
              </w:rPr>
              <w:t xml:space="preserve"> </w:t>
            </w:r>
            <w:r>
              <w:t>частей</w:t>
            </w:r>
            <w:r>
              <w:rPr>
                <w:spacing w:val="-7"/>
              </w:rPr>
              <w:t xml:space="preserve"> </w:t>
            </w:r>
            <w:r>
              <w:t>речи</w:t>
            </w:r>
            <w:r>
              <w:rPr>
                <w:spacing w:val="-8"/>
              </w:rPr>
              <w:t xml:space="preserve"> </w:t>
            </w:r>
            <w:r>
              <w:t>по обобщённому лексическому значению и вопросу.</w:t>
            </w:r>
          </w:p>
        </w:tc>
      </w:tr>
      <w:tr w:rsidR="00373035" w14:paraId="5C922BA4" w14:textId="77777777">
        <w:trPr>
          <w:trHeight w:val="762"/>
        </w:trPr>
        <w:tc>
          <w:tcPr>
            <w:tcW w:w="548" w:type="dxa"/>
          </w:tcPr>
          <w:p w14:paraId="0F82C28F" w14:textId="77777777" w:rsidR="00373035" w:rsidRDefault="00000000">
            <w:pPr>
              <w:pStyle w:val="TableParagraph"/>
              <w:spacing w:line="244" w:lineRule="exact"/>
              <w:ind w:left="39" w:right="11"/>
              <w:jc w:val="center"/>
            </w:pPr>
            <w:r>
              <w:rPr>
                <w:spacing w:val="-5"/>
              </w:rPr>
              <w:t>110</w:t>
            </w:r>
          </w:p>
        </w:tc>
        <w:tc>
          <w:tcPr>
            <w:tcW w:w="2771" w:type="dxa"/>
          </w:tcPr>
          <w:p w14:paraId="266EA9E3" w14:textId="77777777" w:rsidR="00373035" w:rsidRDefault="00000000">
            <w:pPr>
              <w:pStyle w:val="TableParagraph"/>
              <w:tabs>
                <w:tab w:val="left" w:pos="2069"/>
              </w:tabs>
              <w:spacing w:line="244" w:lineRule="exact"/>
            </w:pPr>
            <w:r>
              <w:rPr>
                <w:spacing w:val="-2"/>
              </w:rPr>
              <w:t>Связь</w:t>
            </w:r>
            <w:r>
              <w:tab/>
            </w:r>
            <w:r>
              <w:rPr>
                <w:spacing w:val="-4"/>
              </w:rPr>
              <w:t>имени</w:t>
            </w:r>
          </w:p>
          <w:p w14:paraId="7E783D4E" w14:textId="77777777" w:rsidR="00373035" w:rsidRDefault="00000000">
            <w:pPr>
              <w:pStyle w:val="TableParagraph"/>
              <w:spacing w:line="250" w:lineRule="exact"/>
            </w:pPr>
            <w:r>
              <w:t>прилагательного</w:t>
            </w:r>
            <w:r>
              <w:rPr>
                <w:spacing w:val="-11"/>
              </w:rPr>
              <w:t xml:space="preserve"> </w:t>
            </w:r>
            <w:r>
              <w:t>с</w:t>
            </w:r>
            <w:r>
              <w:rPr>
                <w:spacing w:val="-10"/>
              </w:rPr>
              <w:t xml:space="preserve"> </w:t>
            </w:r>
            <w:r>
              <w:t xml:space="preserve">именем </w:t>
            </w:r>
            <w:r>
              <w:rPr>
                <w:spacing w:val="-2"/>
              </w:rPr>
              <w:t>существительным.</w:t>
            </w:r>
          </w:p>
        </w:tc>
        <w:tc>
          <w:tcPr>
            <w:tcW w:w="6152" w:type="dxa"/>
          </w:tcPr>
          <w:p w14:paraId="65D4E35A" w14:textId="77777777" w:rsidR="00373035" w:rsidRDefault="00000000">
            <w:pPr>
              <w:pStyle w:val="TableParagraph"/>
              <w:spacing w:line="244" w:lineRule="exact"/>
            </w:pPr>
            <w:r>
              <w:t>Ставить</w:t>
            </w:r>
            <w:r>
              <w:rPr>
                <w:spacing w:val="-5"/>
              </w:rPr>
              <w:t xml:space="preserve"> </w:t>
            </w:r>
            <w:r>
              <w:t>вопрос</w:t>
            </w:r>
            <w:r>
              <w:rPr>
                <w:spacing w:val="1"/>
              </w:rPr>
              <w:t xml:space="preserve"> </w:t>
            </w:r>
            <w:r>
              <w:t>от</w:t>
            </w:r>
            <w:r>
              <w:rPr>
                <w:spacing w:val="-3"/>
              </w:rPr>
              <w:t xml:space="preserve"> </w:t>
            </w:r>
            <w:r>
              <w:t>слова</w:t>
            </w:r>
            <w:r>
              <w:rPr>
                <w:spacing w:val="-1"/>
              </w:rPr>
              <w:t xml:space="preserve"> </w:t>
            </w:r>
            <w:r>
              <w:t>к слову;</w:t>
            </w:r>
            <w:r>
              <w:rPr>
                <w:spacing w:val="8"/>
              </w:rPr>
              <w:t xml:space="preserve"> </w:t>
            </w:r>
            <w:r>
              <w:t>объяснять</w:t>
            </w:r>
            <w:r>
              <w:rPr>
                <w:spacing w:val="1"/>
              </w:rPr>
              <w:t xml:space="preserve"> </w:t>
            </w:r>
            <w:r>
              <w:t>взаимосвязь</w:t>
            </w:r>
            <w:r>
              <w:rPr>
                <w:spacing w:val="4"/>
              </w:rPr>
              <w:t xml:space="preserve"> </w:t>
            </w:r>
            <w:r>
              <w:rPr>
                <w:spacing w:val="-2"/>
              </w:rPr>
              <w:t>слов-</w:t>
            </w:r>
          </w:p>
          <w:p w14:paraId="3322E404" w14:textId="77777777" w:rsidR="00373035" w:rsidRDefault="00000000">
            <w:pPr>
              <w:pStyle w:val="TableParagraph"/>
              <w:spacing w:line="250" w:lineRule="exact"/>
            </w:pPr>
            <w:r>
              <w:t>названий</w:t>
            </w:r>
            <w:r>
              <w:rPr>
                <w:spacing w:val="27"/>
              </w:rPr>
              <w:t xml:space="preserve"> </w:t>
            </w:r>
            <w:r>
              <w:t>и</w:t>
            </w:r>
            <w:r>
              <w:rPr>
                <w:spacing w:val="34"/>
              </w:rPr>
              <w:t xml:space="preserve"> </w:t>
            </w:r>
            <w:r>
              <w:t>слов-признаков;</w:t>
            </w:r>
            <w:r>
              <w:rPr>
                <w:spacing w:val="36"/>
              </w:rPr>
              <w:t xml:space="preserve"> </w:t>
            </w:r>
            <w:r>
              <w:t>объяснять</w:t>
            </w:r>
            <w:r>
              <w:rPr>
                <w:spacing w:val="28"/>
              </w:rPr>
              <w:t xml:space="preserve"> </w:t>
            </w:r>
            <w:r>
              <w:t>способ</w:t>
            </w:r>
            <w:r>
              <w:rPr>
                <w:spacing w:val="27"/>
              </w:rPr>
              <w:t xml:space="preserve"> </w:t>
            </w:r>
            <w:r>
              <w:t>отличия</w:t>
            </w:r>
            <w:r>
              <w:rPr>
                <w:spacing w:val="25"/>
              </w:rPr>
              <w:t xml:space="preserve"> </w:t>
            </w:r>
            <w:r>
              <w:t>слов- признаков и подбора к ним вопросов.</w:t>
            </w:r>
          </w:p>
        </w:tc>
      </w:tr>
      <w:tr w:rsidR="00373035" w14:paraId="751CB550" w14:textId="77777777">
        <w:trPr>
          <w:trHeight w:val="2020"/>
        </w:trPr>
        <w:tc>
          <w:tcPr>
            <w:tcW w:w="548" w:type="dxa"/>
          </w:tcPr>
          <w:p w14:paraId="6EA129A3" w14:textId="77777777" w:rsidR="00373035" w:rsidRDefault="00000000">
            <w:pPr>
              <w:pStyle w:val="TableParagraph"/>
              <w:spacing w:line="244" w:lineRule="exact"/>
              <w:ind w:left="39" w:right="11"/>
              <w:jc w:val="center"/>
            </w:pPr>
            <w:r>
              <w:rPr>
                <w:spacing w:val="-5"/>
              </w:rPr>
              <w:t>111</w:t>
            </w:r>
          </w:p>
        </w:tc>
        <w:tc>
          <w:tcPr>
            <w:tcW w:w="2771" w:type="dxa"/>
          </w:tcPr>
          <w:p w14:paraId="37C7441B" w14:textId="77777777" w:rsidR="00373035" w:rsidRDefault="00000000">
            <w:pPr>
              <w:pStyle w:val="TableParagraph"/>
              <w:tabs>
                <w:tab w:val="left" w:pos="2544"/>
              </w:tabs>
              <w:spacing w:line="242" w:lineRule="exact"/>
              <w:ind w:left="167"/>
            </w:pPr>
            <w:r>
              <w:rPr>
                <w:spacing w:val="-2"/>
              </w:rPr>
              <w:t>Единственное</w:t>
            </w:r>
            <w:r>
              <w:tab/>
            </w:r>
            <w:r>
              <w:rPr>
                <w:spacing w:val="-10"/>
              </w:rPr>
              <w:t>и</w:t>
            </w:r>
          </w:p>
          <w:p w14:paraId="728C9D3E" w14:textId="77777777" w:rsidR="00373035" w:rsidRDefault="00000000">
            <w:pPr>
              <w:pStyle w:val="TableParagraph"/>
              <w:tabs>
                <w:tab w:val="left" w:pos="2117"/>
              </w:tabs>
              <w:ind w:right="109"/>
              <w:rPr>
                <w:b/>
              </w:rPr>
            </w:pPr>
            <w:r>
              <w:rPr>
                <w:spacing w:val="-2"/>
              </w:rPr>
              <w:t>множественное</w:t>
            </w:r>
            <w:r>
              <w:tab/>
            </w:r>
            <w:r>
              <w:rPr>
                <w:spacing w:val="-6"/>
              </w:rPr>
              <w:t xml:space="preserve">число </w:t>
            </w:r>
            <w:r>
              <w:t>имён прилагательных</w:t>
            </w:r>
            <w:r>
              <w:rPr>
                <w:b/>
              </w:rPr>
              <w:t>.</w:t>
            </w:r>
          </w:p>
        </w:tc>
        <w:tc>
          <w:tcPr>
            <w:tcW w:w="6152" w:type="dxa"/>
          </w:tcPr>
          <w:p w14:paraId="177940C6" w14:textId="77777777" w:rsidR="00373035" w:rsidRDefault="00000000">
            <w:pPr>
              <w:pStyle w:val="TableParagraph"/>
              <w:ind w:right="98"/>
              <w:jc w:val="both"/>
            </w:pPr>
            <w:r>
              <w:t>Определять число имён прилагательных, распределять имена прилагательные</w:t>
            </w:r>
            <w:r>
              <w:rPr>
                <w:spacing w:val="-6"/>
              </w:rPr>
              <w:t xml:space="preserve"> </w:t>
            </w:r>
            <w:r>
              <w:t>в</w:t>
            </w:r>
            <w:r>
              <w:rPr>
                <w:spacing w:val="-2"/>
              </w:rPr>
              <w:t xml:space="preserve"> </w:t>
            </w:r>
            <w:r>
              <w:t>группы</w:t>
            </w:r>
            <w:r>
              <w:rPr>
                <w:spacing w:val="-1"/>
              </w:rPr>
              <w:t xml:space="preserve"> </w:t>
            </w:r>
            <w:r>
              <w:t>в</w:t>
            </w:r>
            <w:r>
              <w:rPr>
                <w:spacing w:val="-1"/>
              </w:rPr>
              <w:t xml:space="preserve"> </w:t>
            </w:r>
            <w:r>
              <w:t>зависимости</w:t>
            </w:r>
            <w:r>
              <w:rPr>
                <w:spacing w:val="-1"/>
              </w:rPr>
              <w:t xml:space="preserve"> </w:t>
            </w:r>
            <w:r>
              <w:t>от</w:t>
            </w:r>
            <w:r>
              <w:rPr>
                <w:spacing w:val="-3"/>
              </w:rPr>
              <w:t xml:space="preserve"> </w:t>
            </w:r>
            <w:r>
              <w:t>их</w:t>
            </w:r>
            <w:r>
              <w:rPr>
                <w:spacing w:val="-3"/>
              </w:rPr>
              <w:t xml:space="preserve"> </w:t>
            </w:r>
            <w:r>
              <w:t>числа,</w:t>
            </w:r>
            <w:r>
              <w:rPr>
                <w:spacing w:val="-4"/>
              </w:rPr>
              <w:t xml:space="preserve"> </w:t>
            </w:r>
            <w:r>
              <w:t>изменять прилагательные по числам. Изменение имён прилагательных по числам. Зависимость формы числа имени прилагательного от</w:t>
            </w:r>
            <w:r>
              <w:rPr>
                <w:spacing w:val="-4"/>
              </w:rPr>
              <w:t xml:space="preserve"> </w:t>
            </w:r>
            <w:r>
              <w:t>формы</w:t>
            </w:r>
            <w:r>
              <w:rPr>
                <w:spacing w:val="-4"/>
              </w:rPr>
              <w:t xml:space="preserve"> </w:t>
            </w:r>
            <w:r>
              <w:t>числа</w:t>
            </w:r>
            <w:r>
              <w:rPr>
                <w:spacing w:val="-9"/>
              </w:rPr>
              <w:t xml:space="preserve"> </w:t>
            </w:r>
            <w:r>
              <w:t>имени</w:t>
            </w:r>
            <w:r>
              <w:rPr>
                <w:spacing w:val="-6"/>
              </w:rPr>
              <w:t xml:space="preserve"> </w:t>
            </w:r>
            <w:r>
              <w:t>существительного. Воспитание</w:t>
            </w:r>
            <w:r>
              <w:rPr>
                <w:spacing w:val="-8"/>
              </w:rPr>
              <w:t xml:space="preserve"> </w:t>
            </w:r>
            <w:r>
              <w:t>чувства уважения</w:t>
            </w:r>
            <w:r>
              <w:rPr>
                <w:spacing w:val="3"/>
              </w:rPr>
              <w:t xml:space="preserve"> </w:t>
            </w:r>
            <w:r>
              <w:t>к</w:t>
            </w:r>
            <w:r>
              <w:rPr>
                <w:spacing w:val="1"/>
              </w:rPr>
              <w:t xml:space="preserve"> </w:t>
            </w:r>
            <w:r>
              <w:t>родным,</w:t>
            </w:r>
            <w:r>
              <w:rPr>
                <w:spacing w:val="4"/>
              </w:rPr>
              <w:t xml:space="preserve"> </w:t>
            </w:r>
            <w:r>
              <w:t>к</w:t>
            </w:r>
            <w:r>
              <w:rPr>
                <w:spacing w:val="5"/>
              </w:rPr>
              <w:t xml:space="preserve"> </w:t>
            </w:r>
            <w:r>
              <w:t>маме</w:t>
            </w:r>
            <w:r>
              <w:rPr>
                <w:spacing w:val="-1"/>
              </w:rPr>
              <w:t xml:space="preserve"> </w:t>
            </w:r>
            <w:r>
              <w:t>на</w:t>
            </w:r>
            <w:r>
              <w:rPr>
                <w:spacing w:val="9"/>
              </w:rPr>
              <w:t xml:space="preserve"> </w:t>
            </w:r>
            <w:r>
              <w:t>основе анализа</w:t>
            </w:r>
            <w:r>
              <w:rPr>
                <w:spacing w:val="4"/>
              </w:rPr>
              <w:t xml:space="preserve"> </w:t>
            </w:r>
            <w:r>
              <w:t>текстов</w:t>
            </w:r>
            <w:r>
              <w:rPr>
                <w:spacing w:val="7"/>
              </w:rPr>
              <w:t xml:space="preserve"> </w:t>
            </w:r>
            <w:r>
              <w:t>о</w:t>
            </w:r>
            <w:r>
              <w:rPr>
                <w:spacing w:val="3"/>
              </w:rPr>
              <w:t xml:space="preserve"> </w:t>
            </w:r>
            <w:r>
              <w:rPr>
                <w:spacing w:val="-2"/>
              </w:rPr>
              <w:t>маме.</w:t>
            </w:r>
          </w:p>
          <w:p w14:paraId="21B6991D" w14:textId="07EA3D92" w:rsidR="00373035" w:rsidRDefault="00000000">
            <w:pPr>
              <w:pStyle w:val="TableParagraph"/>
              <w:spacing w:line="244" w:lineRule="exact"/>
              <w:ind w:right="138"/>
              <w:jc w:val="both"/>
            </w:pPr>
            <w:r>
              <w:t xml:space="preserve">Соблюдать литературные нормы употребления в речи таких слов и их форм, как </w:t>
            </w:r>
            <w:r>
              <w:rPr>
                <w:i/>
              </w:rPr>
              <w:t xml:space="preserve">кофе, мышь, фамилия, шампунь </w:t>
            </w:r>
            <w:r>
              <w:t>и др</w:t>
            </w:r>
            <w:r w:rsidR="00BB44B7">
              <w:t>.</w:t>
            </w:r>
          </w:p>
        </w:tc>
      </w:tr>
      <w:tr w:rsidR="00373035" w14:paraId="1DE65E0A" w14:textId="77777777">
        <w:trPr>
          <w:trHeight w:val="297"/>
        </w:trPr>
        <w:tc>
          <w:tcPr>
            <w:tcW w:w="548" w:type="dxa"/>
          </w:tcPr>
          <w:p w14:paraId="6964BEB6" w14:textId="77777777" w:rsidR="00373035" w:rsidRDefault="00000000">
            <w:pPr>
              <w:pStyle w:val="TableParagraph"/>
              <w:spacing w:line="244" w:lineRule="exact"/>
              <w:ind w:left="39" w:right="11"/>
              <w:jc w:val="center"/>
            </w:pPr>
            <w:r>
              <w:rPr>
                <w:spacing w:val="-5"/>
              </w:rPr>
              <w:t>112</w:t>
            </w:r>
          </w:p>
        </w:tc>
        <w:tc>
          <w:tcPr>
            <w:tcW w:w="2771" w:type="dxa"/>
          </w:tcPr>
          <w:p w14:paraId="58F547AC" w14:textId="77777777" w:rsidR="00373035" w:rsidRDefault="00000000">
            <w:pPr>
              <w:pStyle w:val="TableParagraph"/>
              <w:tabs>
                <w:tab w:val="left" w:pos="2455"/>
              </w:tabs>
              <w:spacing w:line="244" w:lineRule="exact"/>
              <w:ind w:left="21"/>
              <w:jc w:val="center"/>
            </w:pPr>
            <w:r>
              <w:rPr>
                <w:spacing w:val="-2"/>
              </w:rPr>
              <w:t>Единственное</w:t>
            </w:r>
            <w:r>
              <w:tab/>
            </w:r>
            <w:r>
              <w:rPr>
                <w:spacing w:val="-10"/>
              </w:rPr>
              <w:t>и</w:t>
            </w:r>
          </w:p>
        </w:tc>
        <w:tc>
          <w:tcPr>
            <w:tcW w:w="6152" w:type="dxa"/>
          </w:tcPr>
          <w:p w14:paraId="54CB7F7A" w14:textId="77777777" w:rsidR="00373035" w:rsidRDefault="00000000">
            <w:pPr>
              <w:pStyle w:val="TableParagraph"/>
              <w:spacing w:line="244" w:lineRule="exact"/>
            </w:pPr>
            <w:r>
              <w:t>Определять</w:t>
            </w:r>
            <w:r>
              <w:rPr>
                <w:spacing w:val="10"/>
              </w:rPr>
              <w:t xml:space="preserve"> </w:t>
            </w:r>
            <w:r>
              <w:t>число</w:t>
            </w:r>
            <w:r>
              <w:rPr>
                <w:spacing w:val="13"/>
              </w:rPr>
              <w:t xml:space="preserve"> </w:t>
            </w:r>
            <w:r>
              <w:t>имён</w:t>
            </w:r>
            <w:r>
              <w:rPr>
                <w:spacing w:val="15"/>
              </w:rPr>
              <w:t xml:space="preserve"> </w:t>
            </w:r>
            <w:r>
              <w:t>прилагательных,</w:t>
            </w:r>
            <w:r>
              <w:rPr>
                <w:spacing w:val="16"/>
              </w:rPr>
              <w:t xml:space="preserve"> </w:t>
            </w:r>
            <w:r>
              <w:t>распределять</w:t>
            </w:r>
            <w:r>
              <w:rPr>
                <w:spacing w:val="14"/>
              </w:rPr>
              <w:t xml:space="preserve"> </w:t>
            </w:r>
            <w:r>
              <w:rPr>
                <w:spacing w:val="-2"/>
              </w:rPr>
              <w:t>имена</w:t>
            </w:r>
          </w:p>
        </w:tc>
      </w:tr>
    </w:tbl>
    <w:p w14:paraId="29B25CA2" w14:textId="77777777" w:rsidR="00373035" w:rsidRDefault="00373035">
      <w:pPr>
        <w:pStyle w:val="TableParagraph"/>
        <w:spacing w:line="244" w:lineRule="exact"/>
        <w:sectPr w:rsidR="00373035">
          <w:type w:val="continuous"/>
          <w:pgSz w:w="11910" w:h="16840"/>
          <w:pgMar w:top="780" w:right="0" w:bottom="980" w:left="425" w:header="0" w:footer="791"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68B74C87" w14:textId="77777777">
        <w:trPr>
          <w:trHeight w:val="1771"/>
        </w:trPr>
        <w:tc>
          <w:tcPr>
            <w:tcW w:w="548" w:type="dxa"/>
          </w:tcPr>
          <w:p w14:paraId="3A9872C4" w14:textId="77777777" w:rsidR="00373035" w:rsidRDefault="00373035">
            <w:pPr>
              <w:pStyle w:val="TableParagraph"/>
              <w:ind w:left="0"/>
            </w:pPr>
          </w:p>
        </w:tc>
        <w:tc>
          <w:tcPr>
            <w:tcW w:w="2771" w:type="dxa"/>
          </w:tcPr>
          <w:p w14:paraId="0577A0B9" w14:textId="77777777" w:rsidR="00373035" w:rsidRDefault="00000000">
            <w:pPr>
              <w:pStyle w:val="TableParagraph"/>
              <w:tabs>
                <w:tab w:val="left" w:pos="2117"/>
              </w:tabs>
              <w:spacing w:line="237" w:lineRule="auto"/>
              <w:ind w:right="109"/>
            </w:pPr>
            <w:r>
              <w:rPr>
                <w:spacing w:val="-2"/>
              </w:rPr>
              <w:t>множественное</w:t>
            </w:r>
            <w:r>
              <w:tab/>
            </w:r>
            <w:r>
              <w:rPr>
                <w:spacing w:val="-6"/>
              </w:rPr>
              <w:t xml:space="preserve">число </w:t>
            </w:r>
            <w:r>
              <w:t>имён прилагательных.</w:t>
            </w:r>
          </w:p>
        </w:tc>
        <w:tc>
          <w:tcPr>
            <w:tcW w:w="6152" w:type="dxa"/>
          </w:tcPr>
          <w:p w14:paraId="595D92AD" w14:textId="77777777" w:rsidR="00373035" w:rsidRDefault="00000000">
            <w:pPr>
              <w:pStyle w:val="TableParagraph"/>
              <w:ind w:right="100"/>
              <w:jc w:val="both"/>
            </w:pPr>
            <w:r>
              <w:t>прилагательные</w:t>
            </w:r>
            <w:r>
              <w:rPr>
                <w:spacing w:val="-7"/>
              </w:rPr>
              <w:t xml:space="preserve"> </w:t>
            </w:r>
            <w:r>
              <w:t>в</w:t>
            </w:r>
            <w:r>
              <w:rPr>
                <w:spacing w:val="-2"/>
              </w:rPr>
              <w:t xml:space="preserve"> </w:t>
            </w:r>
            <w:r>
              <w:t>группы</w:t>
            </w:r>
            <w:r>
              <w:rPr>
                <w:spacing w:val="-1"/>
              </w:rPr>
              <w:t xml:space="preserve"> </w:t>
            </w:r>
            <w:r>
              <w:t>в</w:t>
            </w:r>
            <w:r>
              <w:rPr>
                <w:spacing w:val="-1"/>
              </w:rPr>
              <w:t xml:space="preserve"> </w:t>
            </w:r>
            <w:r>
              <w:t>зависимости</w:t>
            </w:r>
            <w:r>
              <w:rPr>
                <w:spacing w:val="-1"/>
              </w:rPr>
              <w:t xml:space="preserve"> </w:t>
            </w:r>
            <w:r>
              <w:t>от</w:t>
            </w:r>
            <w:r>
              <w:rPr>
                <w:spacing w:val="-3"/>
              </w:rPr>
              <w:t xml:space="preserve"> </w:t>
            </w:r>
            <w:r>
              <w:t>их</w:t>
            </w:r>
            <w:r>
              <w:rPr>
                <w:spacing w:val="-3"/>
              </w:rPr>
              <w:t xml:space="preserve"> </w:t>
            </w:r>
            <w:r>
              <w:t>числа,</w:t>
            </w:r>
            <w:r>
              <w:rPr>
                <w:spacing w:val="-4"/>
              </w:rPr>
              <w:t xml:space="preserve"> </w:t>
            </w:r>
            <w:r>
              <w:t>изменять прилагательные по числам. Изменение имён прилагательных по числам. Зависимость формы числа имени прилагательного от</w:t>
            </w:r>
            <w:r>
              <w:rPr>
                <w:spacing w:val="-6"/>
              </w:rPr>
              <w:t xml:space="preserve"> </w:t>
            </w:r>
            <w:r>
              <w:t>формы</w:t>
            </w:r>
            <w:r>
              <w:rPr>
                <w:spacing w:val="-6"/>
              </w:rPr>
              <w:t xml:space="preserve"> </w:t>
            </w:r>
            <w:r>
              <w:t>числа</w:t>
            </w:r>
            <w:r>
              <w:rPr>
                <w:spacing w:val="-3"/>
              </w:rPr>
              <w:t xml:space="preserve"> </w:t>
            </w:r>
            <w:r>
              <w:t>имени</w:t>
            </w:r>
            <w:r>
              <w:rPr>
                <w:spacing w:val="-4"/>
              </w:rPr>
              <w:t xml:space="preserve"> </w:t>
            </w:r>
            <w:r>
              <w:t>существительного.</w:t>
            </w:r>
            <w:r>
              <w:rPr>
                <w:spacing w:val="-2"/>
              </w:rPr>
              <w:t xml:space="preserve"> </w:t>
            </w:r>
            <w:r>
              <w:t>Воспитание</w:t>
            </w:r>
            <w:r>
              <w:rPr>
                <w:spacing w:val="-11"/>
              </w:rPr>
              <w:t xml:space="preserve"> </w:t>
            </w:r>
            <w:r>
              <w:t>чувства уважения к родным, к маме</w:t>
            </w:r>
            <w:r>
              <w:rPr>
                <w:spacing w:val="-1"/>
              </w:rPr>
              <w:t xml:space="preserve"> </w:t>
            </w:r>
            <w:r>
              <w:t>на основе анализа текстов о маме. Соблюдать</w:t>
            </w:r>
            <w:r>
              <w:rPr>
                <w:spacing w:val="35"/>
              </w:rPr>
              <w:t xml:space="preserve"> </w:t>
            </w:r>
            <w:r>
              <w:t>литературные</w:t>
            </w:r>
            <w:r>
              <w:rPr>
                <w:spacing w:val="32"/>
              </w:rPr>
              <w:t xml:space="preserve"> </w:t>
            </w:r>
            <w:r>
              <w:t>нормы</w:t>
            </w:r>
            <w:r>
              <w:rPr>
                <w:spacing w:val="38"/>
              </w:rPr>
              <w:t xml:space="preserve"> </w:t>
            </w:r>
            <w:r>
              <w:t>употребления</w:t>
            </w:r>
            <w:r>
              <w:rPr>
                <w:spacing w:val="37"/>
              </w:rPr>
              <w:t xml:space="preserve"> </w:t>
            </w:r>
            <w:r>
              <w:t>в</w:t>
            </w:r>
            <w:r>
              <w:rPr>
                <w:spacing w:val="30"/>
              </w:rPr>
              <w:t xml:space="preserve"> </w:t>
            </w:r>
            <w:r>
              <w:t>речи</w:t>
            </w:r>
            <w:r>
              <w:rPr>
                <w:spacing w:val="40"/>
              </w:rPr>
              <w:t xml:space="preserve"> </w:t>
            </w:r>
            <w:r>
              <w:rPr>
                <w:spacing w:val="-2"/>
              </w:rPr>
              <w:t>таких</w:t>
            </w:r>
          </w:p>
          <w:p w14:paraId="75D0DCE6" w14:textId="4048CAC7" w:rsidR="00373035" w:rsidRDefault="00000000">
            <w:pPr>
              <w:pStyle w:val="TableParagraph"/>
              <w:spacing w:line="238" w:lineRule="exact"/>
              <w:jc w:val="both"/>
            </w:pPr>
            <w:r>
              <w:t>слов</w:t>
            </w:r>
            <w:r>
              <w:rPr>
                <w:spacing w:val="-1"/>
              </w:rPr>
              <w:t xml:space="preserve"> </w:t>
            </w:r>
            <w:r>
              <w:t>и</w:t>
            </w:r>
            <w:r>
              <w:rPr>
                <w:spacing w:val="-1"/>
              </w:rPr>
              <w:t xml:space="preserve"> </w:t>
            </w:r>
            <w:r>
              <w:t>их</w:t>
            </w:r>
            <w:r>
              <w:rPr>
                <w:spacing w:val="-6"/>
              </w:rPr>
              <w:t xml:space="preserve"> </w:t>
            </w:r>
            <w:r>
              <w:t>форм,</w:t>
            </w:r>
            <w:r>
              <w:rPr>
                <w:spacing w:val="-1"/>
              </w:rPr>
              <w:t xml:space="preserve"> </w:t>
            </w:r>
            <w:r>
              <w:t>как</w:t>
            </w:r>
            <w:r>
              <w:rPr>
                <w:spacing w:val="-4"/>
              </w:rPr>
              <w:t xml:space="preserve"> </w:t>
            </w:r>
            <w:r>
              <w:rPr>
                <w:i/>
              </w:rPr>
              <w:t>кофе,</w:t>
            </w:r>
            <w:r>
              <w:rPr>
                <w:i/>
                <w:spacing w:val="-4"/>
              </w:rPr>
              <w:t xml:space="preserve"> </w:t>
            </w:r>
            <w:r>
              <w:rPr>
                <w:i/>
              </w:rPr>
              <w:t>мышь,</w:t>
            </w:r>
            <w:r>
              <w:rPr>
                <w:i/>
                <w:spacing w:val="-5"/>
              </w:rPr>
              <w:t xml:space="preserve"> </w:t>
            </w:r>
            <w:r>
              <w:rPr>
                <w:i/>
              </w:rPr>
              <w:t>фамилия,</w:t>
            </w:r>
            <w:r>
              <w:rPr>
                <w:i/>
                <w:spacing w:val="-4"/>
              </w:rPr>
              <w:t xml:space="preserve"> </w:t>
            </w:r>
            <w:r>
              <w:rPr>
                <w:i/>
              </w:rPr>
              <w:t>шампунь</w:t>
            </w:r>
            <w:r>
              <w:rPr>
                <w:i/>
                <w:spacing w:val="2"/>
              </w:rPr>
              <w:t xml:space="preserve"> </w:t>
            </w:r>
            <w:r>
              <w:t>и</w:t>
            </w:r>
            <w:r>
              <w:rPr>
                <w:spacing w:val="-4"/>
              </w:rPr>
              <w:t xml:space="preserve"> </w:t>
            </w:r>
            <w:r>
              <w:rPr>
                <w:spacing w:val="-5"/>
              </w:rPr>
              <w:t>др</w:t>
            </w:r>
            <w:r w:rsidR="00BB44B7">
              <w:rPr>
                <w:spacing w:val="-5"/>
              </w:rPr>
              <w:t>.</w:t>
            </w:r>
          </w:p>
        </w:tc>
      </w:tr>
      <w:tr w:rsidR="00373035" w14:paraId="670D99FA" w14:textId="77777777">
        <w:trPr>
          <w:trHeight w:val="1007"/>
        </w:trPr>
        <w:tc>
          <w:tcPr>
            <w:tcW w:w="548" w:type="dxa"/>
          </w:tcPr>
          <w:p w14:paraId="5AFFC350" w14:textId="77777777" w:rsidR="00373035" w:rsidRDefault="00000000">
            <w:pPr>
              <w:pStyle w:val="TableParagraph"/>
              <w:spacing w:line="244" w:lineRule="exact"/>
              <w:ind w:left="39" w:right="11"/>
              <w:jc w:val="center"/>
            </w:pPr>
            <w:r>
              <w:rPr>
                <w:spacing w:val="-5"/>
              </w:rPr>
              <w:t>113</w:t>
            </w:r>
          </w:p>
        </w:tc>
        <w:tc>
          <w:tcPr>
            <w:tcW w:w="2771" w:type="dxa"/>
          </w:tcPr>
          <w:p w14:paraId="20F4BFF6" w14:textId="77777777" w:rsidR="00373035" w:rsidRDefault="00000000">
            <w:pPr>
              <w:pStyle w:val="TableParagraph"/>
              <w:spacing w:before="3" w:line="237" w:lineRule="auto"/>
              <w:ind w:right="94"/>
              <w:rPr>
                <w:b/>
              </w:rPr>
            </w:pPr>
            <w:r>
              <w:rPr>
                <w:b/>
                <w:spacing w:val="-2"/>
              </w:rPr>
              <w:t>Комплексная контрольная</w:t>
            </w:r>
            <w:r>
              <w:rPr>
                <w:b/>
                <w:spacing w:val="-12"/>
              </w:rPr>
              <w:t xml:space="preserve"> </w:t>
            </w:r>
            <w:r>
              <w:rPr>
                <w:b/>
                <w:spacing w:val="-2"/>
              </w:rPr>
              <w:t>работа.</w:t>
            </w:r>
          </w:p>
        </w:tc>
        <w:tc>
          <w:tcPr>
            <w:tcW w:w="6152" w:type="dxa"/>
          </w:tcPr>
          <w:p w14:paraId="6875096C" w14:textId="17378312" w:rsidR="00373035" w:rsidRDefault="00000000">
            <w:pPr>
              <w:pStyle w:val="TableParagraph"/>
              <w:spacing w:line="242" w:lineRule="auto"/>
            </w:pPr>
            <w:r>
              <w:t>Работа</w:t>
            </w:r>
            <w:r>
              <w:rPr>
                <w:spacing w:val="40"/>
              </w:rPr>
              <w:t xml:space="preserve"> </w:t>
            </w:r>
            <w:r>
              <w:t>с</w:t>
            </w:r>
            <w:r>
              <w:rPr>
                <w:spacing w:val="40"/>
              </w:rPr>
              <w:t xml:space="preserve"> </w:t>
            </w:r>
            <w:r>
              <w:t>информацией представленной</w:t>
            </w:r>
            <w:r>
              <w:rPr>
                <w:spacing w:val="40"/>
              </w:rPr>
              <w:t xml:space="preserve"> </w:t>
            </w:r>
            <w:r>
              <w:t>в</w:t>
            </w:r>
            <w:r>
              <w:rPr>
                <w:spacing w:val="40"/>
              </w:rPr>
              <w:t xml:space="preserve"> </w:t>
            </w:r>
            <w:r>
              <w:t>различном</w:t>
            </w:r>
            <w:r>
              <w:rPr>
                <w:spacing w:val="40"/>
              </w:rPr>
              <w:t xml:space="preserve"> </w:t>
            </w:r>
            <w:r>
              <w:t>виде (текстов,</w:t>
            </w:r>
            <w:r>
              <w:rPr>
                <w:spacing w:val="-13"/>
              </w:rPr>
              <w:t xml:space="preserve"> </w:t>
            </w:r>
            <w:r>
              <w:t>таблиц,</w:t>
            </w:r>
            <w:r>
              <w:rPr>
                <w:spacing w:val="-14"/>
              </w:rPr>
              <w:t xml:space="preserve"> </w:t>
            </w:r>
            <w:r>
              <w:t>диаграмм</w:t>
            </w:r>
            <w:r w:rsidR="00BB44B7">
              <w:t>). Формулировать</w:t>
            </w:r>
            <w:r>
              <w:rPr>
                <w:spacing w:val="-13"/>
              </w:rPr>
              <w:t xml:space="preserve"> </w:t>
            </w:r>
            <w:r>
              <w:t>Самостоятельные выводы.</w:t>
            </w:r>
            <w:r>
              <w:rPr>
                <w:spacing w:val="40"/>
              </w:rPr>
              <w:t xml:space="preserve"> </w:t>
            </w:r>
            <w:r>
              <w:t>Выстраивать</w:t>
            </w:r>
            <w:r>
              <w:rPr>
                <w:spacing w:val="40"/>
              </w:rPr>
              <w:t xml:space="preserve"> </w:t>
            </w:r>
            <w:r>
              <w:t>логические</w:t>
            </w:r>
            <w:r>
              <w:rPr>
                <w:spacing w:val="40"/>
              </w:rPr>
              <w:t xml:space="preserve"> </w:t>
            </w:r>
            <w:r>
              <w:t>связи</w:t>
            </w:r>
            <w:r>
              <w:rPr>
                <w:spacing w:val="40"/>
              </w:rPr>
              <w:t xml:space="preserve"> </w:t>
            </w:r>
            <w:r>
              <w:t>по</w:t>
            </w:r>
            <w:r>
              <w:rPr>
                <w:spacing w:val="40"/>
              </w:rPr>
              <w:t xml:space="preserve"> </w:t>
            </w:r>
            <w:r>
              <w:t>содержательной</w:t>
            </w:r>
          </w:p>
          <w:p w14:paraId="6CF751E4" w14:textId="77777777" w:rsidR="00373035" w:rsidRDefault="00000000">
            <w:pPr>
              <w:pStyle w:val="TableParagraph"/>
              <w:spacing w:line="225" w:lineRule="exact"/>
            </w:pPr>
            <w:r>
              <w:t>линии</w:t>
            </w:r>
            <w:r>
              <w:rPr>
                <w:spacing w:val="-5"/>
              </w:rPr>
              <w:t xml:space="preserve"> </w:t>
            </w:r>
            <w:r>
              <w:rPr>
                <w:spacing w:val="-2"/>
              </w:rPr>
              <w:t>текста.</w:t>
            </w:r>
          </w:p>
        </w:tc>
      </w:tr>
      <w:tr w:rsidR="00373035" w14:paraId="7F0B377E" w14:textId="77777777">
        <w:trPr>
          <w:trHeight w:val="763"/>
        </w:trPr>
        <w:tc>
          <w:tcPr>
            <w:tcW w:w="548" w:type="dxa"/>
          </w:tcPr>
          <w:p w14:paraId="0FD8F94B" w14:textId="77777777" w:rsidR="00373035" w:rsidRDefault="00000000">
            <w:pPr>
              <w:pStyle w:val="TableParagraph"/>
              <w:spacing w:line="249" w:lineRule="exact"/>
              <w:ind w:left="39" w:right="11"/>
              <w:jc w:val="center"/>
            </w:pPr>
            <w:r>
              <w:rPr>
                <w:spacing w:val="-5"/>
              </w:rPr>
              <w:t>114</w:t>
            </w:r>
          </w:p>
        </w:tc>
        <w:tc>
          <w:tcPr>
            <w:tcW w:w="2771" w:type="dxa"/>
          </w:tcPr>
          <w:p w14:paraId="11E07430" w14:textId="77777777" w:rsidR="00373035" w:rsidRDefault="00000000">
            <w:pPr>
              <w:pStyle w:val="TableParagraph"/>
              <w:tabs>
                <w:tab w:val="left" w:pos="1492"/>
                <w:tab w:val="left" w:pos="2438"/>
              </w:tabs>
              <w:spacing w:line="242" w:lineRule="auto"/>
              <w:ind w:right="106"/>
            </w:pPr>
            <w:r>
              <w:rPr>
                <w:spacing w:val="-2"/>
              </w:rPr>
              <w:t>Обобщение</w:t>
            </w:r>
            <w:r>
              <w:tab/>
            </w:r>
            <w:r>
              <w:rPr>
                <w:spacing w:val="-2"/>
              </w:rPr>
              <w:t>знаний</w:t>
            </w:r>
            <w:r>
              <w:tab/>
            </w:r>
            <w:r>
              <w:rPr>
                <w:spacing w:val="-8"/>
              </w:rPr>
              <w:t xml:space="preserve">об </w:t>
            </w:r>
            <w:r>
              <w:t>имени прилагательном.</w:t>
            </w:r>
          </w:p>
        </w:tc>
        <w:tc>
          <w:tcPr>
            <w:tcW w:w="6152" w:type="dxa"/>
          </w:tcPr>
          <w:p w14:paraId="6AD602EB" w14:textId="77777777" w:rsidR="00373035" w:rsidRDefault="00000000">
            <w:pPr>
              <w:pStyle w:val="TableParagraph"/>
              <w:tabs>
                <w:tab w:val="left" w:pos="1477"/>
                <w:tab w:val="left" w:pos="2251"/>
                <w:tab w:val="left" w:pos="3125"/>
                <w:tab w:val="left" w:pos="4959"/>
                <w:tab w:val="left" w:pos="5343"/>
              </w:tabs>
              <w:spacing w:line="249" w:lineRule="exact"/>
            </w:pPr>
            <w:r>
              <w:rPr>
                <w:spacing w:val="-2"/>
              </w:rPr>
              <w:t>Определять</w:t>
            </w:r>
            <w:r>
              <w:tab/>
            </w:r>
            <w:r>
              <w:rPr>
                <w:spacing w:val="-4"/>
              </w:rPr>
              <w:t>связь</w:t>
            </w:r>
            <w:r>
              <w:tab/>
            </w:r>
            <w:r>
              <w:rPr>
                <w:spacing w:val="-4"/>
              </w:rPr>
              <w:t>имени</w:t>
            </w:r>
            <w:r>
              <w:tab/>
            </w:r>
            <w:r>
              <w:rPr>
                <w:spacing w:val="-2"/>
              </w:rPr>
              <w:t>прилагательного</w:t>
            </w:r>
            <w:r>
              <w:tab/>
            </w:r>
            <w:r>
              <w:rPr>
                <w:spacing w:val="-10"/>
              </w:rPr>
              <w:t>с</w:t>
            </w:r>
            <w:r>
              <w:tab/>
            </w:r>
            <w:r>
              <w:rPr>
                <w:spacing w:val="-2"/>
              </w:rPr>
              <w:t>именем</w:t>
            </w:r>
          </w:p>
          <w:p w14:paraId="2F3AD507" w14:textId="77777777" w:rsidR="00373035" w:rsidRDefault="00000000">
            <w:pPr>
              <w:pStyle w:val="TableParagraph"/>
              <w:spacing w:line="250" w:lineRule="exact"/>
            </w:pPr>
            <w:r>
              <w:t>существительным; определять роль имени прилагательного в предложении; ставить вопрос от слова к слову.</w:t>
            </w:r>
          </w:p>
        </w:tc>
      </w:tr>
      <w:tr w:rsidR="00373035" w14:paraId="0F357F04" w14:textId="77777777">
        <w:trPr>
          <w:trHeight w:val="757"/>
        </w:trPr>
        <w:tc>
          <w:tcPr>
            <w:tcW w:w="548" w:type="dxa"/>
          </w:tcPr>
          <w:p w14:paraId="6C5CE7B0" w14:textId="77777777" w:rsidR="00373035" w:rsidRDefault="00000000">
            <w:pPr>
              <w:pStyle w:val="TableParagraph"/>
              <w:spacing w:line="244" w:lineRule="exact"/>
              <w:ind w:left="39" w:right="11"/>
              <w:jc w:val="center"/>
            </w:pPr>
            <w:r>
              <w:rPr>
                <w:spacing w:val="-5"/>
              </w:rPr>
              <w:t>115</w:t>
            </w:r>
          </w:p>
        </w:tc>
        <w:tc>
          <w:tcPr>
            <w:tcW w:w="2771" w:type="dxa"/>
          </w:tcPr>
          <w:p w14:paraId="43314226" w14:textId="2E4C9AA6" w:rsidR="00373035" w:rsidRDefault="00000000">
            <w:pPr>
              <w:pStyle w:val="TableParagraph"/>
              <w:tabs>
                <w:tab w:val="left" w:pos="1992"/>
              </w:tabs>
              <w:spacing w:line="249" w:lineRule="exact"/>
              <w:ind w:left="167"/>
              <w:rPr>
                <w:b/>
              </w:rPr>
            </w:pPr>
            <w:r>
              <w:rPr>
                <w:b/>
                <w:spacing w:val="-2"/>
              </w:rPr>
              <w:t>Проверочная</w:t>
            </w:r>
            <w:r w:rsidR="00BB44B7">
              <w:rPr>
                <w:b/>
              </w:rPr>
              <w:t xml:space="preserve"> </w:t>
            </w:r>
            <w:r>
              <w:rPr>
                <w:b/>
                <w:spacing w:val="-2"/>
              </w:rPr>
              <w:t>работа</w:t>
            </w:r>
          </w:p>
          <w:p w14:paraId="53C38558" w14:textId="77777777" w:rsidR="00373035" w:rsidRDefault="00000000">
            <w:pPr>
              <w:pStyle w:val="TableParagraph"/>
              <w:spacing w:before="1"/>
              <w:rPr>
                <w:b/>
              </w:rPr>
            </w:pPr>
            <w:r>
              <w:rPr>
                <w:b/>
                <w:spacing w:val="-5"/>
              </w:rPr>
              <w:t>№6.</w:t>
            </w:r>
          </w:p>
        </w:tc>
        <w:tc>
          <w:tcPr>
            <w:tcW w:w="6152" w:type="dxa"/>
          </w:tcPr>
          <w:p w14:paraId="0EDF5D22" w14:textId="77777777" w:rsidR="00373035" w:rsidRDefault="00000000">
            <w:pPr>
              <w:pStyle w:val="TableParagraph"/>
              <w:tabs>
                <w:tab w:val="left" w:pos="1477"/>
                <w:tab w:val="left" w:pos="2251"/>
                <w:tab w:val="left" w:pos="3120"/>
                <w:tab w:val="left" w:pos="4954"/>
                <w:tab w:val="left" w:pos="5343"/>
              </w:tabs>
              <w:spacing w:line="247" w:lineRule="exact"/>
            </w:pPr>
            <w:r>
              <w:rPr>
                <w:spacing w:val="-2"/>
              </w:rPr>
              <w:t>Определять</w:t>
            </w:r>
            <w:r>
              <w:tab/>
            </w:r>
            <w:r>
              <w:rPr>
                <w:spacing w:val="-4"/>
              </w:rPr>
              <w:t>связь</w:t>
            </w:r>
            <w:r>
              <w:tab/>
            </w:r>
            <w:r>
              <w:rPr>
                <w:spacing w:val="-4"/>
              </w:rPr>
              <w:t>имени</w:t>
            </w:r>
            <w:r>
              <w:tab/>
            </w:r>
            <w:r>
              <w:rPr>
                <w:spacing w:val="-2"/>
              </w:rPr>
              <w:t>прилагательного</w:t>
            </w:r>
            <w:r>
              <w:tab/>
            </w:r>
            <w:r>
              <w:rPr>
                <w:spacing w:val="-10"/>
              </w:rPr>
              <w:t>с</w:t>
            </w:r>
            <w:r>
              <w:tab/>
            </w:r>
            <w:r>
              <w:rPr>
                <w:spacing w:val="-2"/>
              </w:rPr>
              <w:t>именем</w:t>
            </w:r>
          </w:p>
          <w:p w14:paraId="2A04A4DD" w14:textId="77777777" w:rsidR="00373035" w:rsidRDefault="00000000">
            <w:pPr>
              <w:pStyle w:val="TableParagraph"/>
              <w:spacing w:before="2" w:line="244" w:lineRule="exact"/>
            </w:pPr>
            <w:r>
              <w:t>существительным; определять роль имени прилагательного в предложении; ставить вопрос от слова к слову.</w:t>
            </w:r>
          </w:p>
        </w:tc>
      </w:tr>
      <w:tr w:rsidR="00373035" w14:paraId="24AE7201" w14:textId="77777777">
        <w:trPr>
          <w:trHeight w:val="1012"/>
        </w:trPr>
        <w:tc>
          <w:tcPr>
            <w:tcW w:w="548" w:type="dxa"/>
          </w:tcPr>
          <w:p w14:paraId="12566FEF" w14:textId="77777777" w:rsidR="00373035" w:rsidRDefault="00000000">
            <w:pPr>
              <w:pStyle w:val="TableParagraph"/>
              <w:spacing w:line="244" w:lineRule="exact"/>
              <w:ind w:left="39" w:right="11"/>
              <w:jc w:val="center"/>
            </w:pPr>
            <w:r>
              <w:rPr>
                <w:spacing w:val="-5"/>
              </w:rPr>
              <w:t>116</w:t>
            </w:r>
          </w:p>
        </w:tc>
        <w:tc>
          <w:tcPr>
            <w:tcW w:w="2771" w:type="dxa"/>
          </w:tcPr>
          <w:p w14:paraId="1910CF23" w14:textId="77777777" w:rsidR="00373035" w:rsidRDefault="00000000">
            <w:pPr>
              <w:pStyle w:val="TableParagraph"/>
              <w:tabs>
                <w:tab w:val="left" w:pos="1155"/>
                <w:tab w:val="left" w:pos="1620"/>
                <w:tab w:val="left" w:pos="2162"/>
                <w:tab w:val="left" w:pos="2546"/>
              </w:tabs>
              <w:spacing w:line="237" w:lineRule="auto"/>
              <w:ind w:right="92"/>
            </w:pPr>
            <w:r>
              <w:rPr>
                <w:spacing w:val="-2"/>
              </w:rPr>
              <w:t>Местоимение</w:t>
            </w:r>
            <w:r>
              <w:tab/>
            </w:r>
            <w:r>
              <w:rPr>
                <w:spacing w:val="-4"/>
              </w:rPr>
              <w:t>как</w:t>
            </w:r>
            <w:r>
              <w:tab/>
            </w:r>
            <w:r>
              <w:rPr>
                <w:spacing w:val="-4"/>
              </w:rPr>
              <w:t xml:space="preserve">часть </w:t>
            </w:r>
            <w:r>
              <w:rPr>
                <w:spacing w:val="-2"/>
              </w:rPr>
              <w:t>речи:</w:t>
            </w:r>
            <w:r>
              <w:tab/>
            </w:r>
            <w:r>
              <w:rPr>
                <w:spacing w:val="-2"/>
              </w:rPr>
              <w:t>значение</w:t>
            </w:r>
            <w:r>
              <w:tab/>
            </w:r>
            <w:r>
              <w:tab/>
            </w:r>
            <w:r>
              <w:rPr>
                <w:spacing w:val="-10"/>
              </w:rPr>
              <w:t>и</w:t>
            </w:r>
          </w:p>
          <w:p w14:paraId="34E724BE" w14:textId="77777777" w:rsidR="00373035" w:rsidRDefault="00000000">
            <w:pPr>
              <w:pStyle w:val="TableParagraph"/>
              <w:tabs>
                <w:tab w:val="left" w:pos="1761"/>
                <w:tab w:val="left" w:pos="2222"/>
              </w:tabs>
              <w:spacing w:before="4" w:line="244" w:lineRule="exact"/>
              <w:ind w:right="120"/>
            </w:pPr>
            <w:r>
              <w:rPr>
                <w:spacing w:val="-2"/>
              </w:rPr>
              <w:t>употребление</w:t>
            </w:r>
            <w:r>
              <w:tab/>
            </w:r>
            <w:r>
              <w:rPr>
                <w:spacing w:val="-10"/>
              </w:rPr>
              <w:t>в</w:t>
            </w:r>
            <w:r>
              <w:tab/>
            </w:r>
            <w:r>
              <w:rPr>
                <w:spacing w:val="-8"/>
              </w:rPr>
              <w:t xml:space="preserve">речи </w:t>
            </w:r>
            <w:r>
              <w:t>(общее представление).</w:t>
            </w:r>
          </w:p>
        </w:tc>
        <w:tc>
          <w:tcPr>
            <w:tcW w:w="6152" w:type="dxa"/>
          </w:tcPr>
          <w:p w14:paraId="22795B40" w14:textId="77777777" w:rsidR="00373035" w:rsidRDefault="00000000">
            <w:pPr>
              <w:pStyle w:val="TableParagraph"/>
              <w:spacing w:line="242" w:lineRule="auto"/>
            </w:pPr>
            <w:r>
              <w:t>Распознавать</w:t>
            </w:r>
            <w:r>
              <w:rPr>
                <w:spacing w:val="-7"/>
              </w:rPr>
              <w:t xml:space="preserve"> </w:t>
            </w:r>
            <w:r>
              <w:t>личные</w:t>
            </w:r>
            <w:r>
              <w:rPr>
                <w:spacing w:val="-12"/>
              </w:rPr>
              <w:t xml:space="preserve"> </w:t>
            </w:r>
            <w:r>
              <w:t>местоимения</w:t>
            </w:r>
            <w:r>
              <w:rPr>
                <w:spacing w:val="-8"/>
              </w:rPr>
              <w:t xml:space="preserve"> </w:t>
            </w:r>
            <w:r>
              <w:t>(в</w:t>
            </w:r>
            <w:r>
              <w:rPr>
                <w:spacing w:val="-10"/>
              </w:rPr>
              <w:t xml:space="preserve"> </w:t>
            </w:r>
            <w:r>
              <w:t>начальной</w:t>
            </w:r>
            <w:r>
              <w:rPr>
                <w:spacing w:val="-6"/>
              </w:rPr>
              <w:t xml:space="preserve"> </w:t>
            </w:r>
            <w:r>
              <w:t>форме)</w:t>
            </w:r>
            <w:r>
              <w:rPr>
                <w:spacing w:val="-9"/>
              </w:rPr>
              <w:t xml:space="preserve"> </w:t>
            </w:r>
            <w:r>
              <w:t>среди других слов в предложении.</w:t>
            </w:r>
          </w:p>
        </w:tc>
      </w:tr>
      <w:tr w:rsidR="00373035" w14:paraId="34824BE3" w14:textId="77777777">
        <w:trPr>
          <w:trHeight w:val="1262"/>
        </w:trPr>
        <w:tc>
          <w:tcPr>
            <w:tcW w:w="548" w:type="dxa"/>
          </w:tcPr>
          <w:p w14:paraId="53585C57" w14:textId="77777777" w:rsidR="00373035" w:rsidRDefault="00000000">
            <w:pPr>
              <w:pStyle w:val="TableParagraph"/>
              <w:spacing w:line="244" w:lineRule="exact"/>
              <w:ind w:left="39" w:right="11"/>
              <w:jc w:val="center"/>
            </w:pPr>
            <w:r>
              <w:rPr>
                <w:spacing w:val="-5"/>
              </w:rPr>
              <w:t>117</w:t>
            </w:r>
          </w:p>
        </w:tc>
        <w:tc>
          <w:tcPr>
            <w:tcW w:w="2771" w:type="dxa"/>
          </w:tcPr>
          <w:p w14:paraId="7FDB567C" w14:textId="77777777" w:rsidR="00373035" w:rsidRDefault="00000000">
            <w:pPr>
              <w:pStyle w:val="TableParagraph"/>
              <w:spacing w:line="235" w:lineRule="auto"/>
              <w:ind w:right="92"/>
              <w:jc w:val="both"/>
            </w:pPr>
            <w:r>
              <w:rPr>
                <w:b/>
              </w:rPr>
              <w:t xml:space="preserve">Р/Р Составление текста- описания </w:t>
            </w:r>
            <w:r>
              <w:t>по репродукции картины</w:t>
            </w:r>
            <w:r>
              <w:rPr>
                <w:spacing w:val="73"/>
              </w:rPr>
              <w:t xml:space="preserve">   </w:t>
            </w:r>
            <w:r>
              <w:t>Ф.П.</w:t>
            </w:r>
            <w:r>
              <w:rPr>
                <w:spacing w:val="-1"/>
              </w:rPr>
              <w:t xml:space="preserve"> </w:t>
            </w:r>
            <w:r>
              <w:rPr>
                <w:spacing w:val="-2"/>
              </w:rPr>
              <w:t>Толстого</w:t>
            </w:r>
          </w:p>
          <w:p w14:paraId="1C91CDEF" w14:textId="77777777" w:rsidR="00373035" w:rsidRDefault="00000000">
            <w:pPr>
              <w:pStyle w:val="TableParagraph"/>
              <w:spacing w:line="250" w:lineRule="atLeast"/>
              <w:ind w:right="100"/>
              <w:jc w:val="both"/>
            </w:pPr>
            <w:r>
              <w:t xml:space="preserve">«Букет цветов, бабочка и </w:t>
            </w:r>
            <w:r>
              <w:rPr>
                <w:spacing w:val="-2"/>
              </w:rPr>
              <w:t>птичка».</w:t>
            </w:r>
          </w:p>
        </w:tc>
        <w:tc>
          <w:tcPr>
            <w:tcW w:w="6152" w:type="dxa"/>
          </w:tcPr>
          <w:p w14:paraId="2095F91B" w14:textId="77777777" w:rsidR="00373035" w:rsidRDefault="00000000">
            <w:pPr>
              <w:pStyle w:val="TableParagraph"/>
              <w:spacing w:line="242" w:lineRule="auto"/>
            </w:pPr>
            <w:r>
              <w:t>Составлять</w:t>
            </w:r>
            <w:r>
              <w:rPr>
                <w:spacing w:val="40"/>
              </w:rPr>
              <w:t xml:space="preserve"> </w:t>
            </w:r>
            <w:r>
              <w:t>текст-описание</w:t>
            </w:r>
            <w:r>
              <w:rPr>
                <w:spacing w:val="38"/>
              </w:rPr>
              <w:t xml:space="preserve"> </w:t>
            </w:r>
            <w:r>
              <w:t>на</w:t>
            </w:r>
            <w:r>
              <w:rPr>
                <w:spacing w:val="40"/>
              </w:rPr>
              <w:t xml:space="preserve"> </w:t>
            </w:r>
            <w:r>
              <w:t>основе</w:t>
            </w:r>
            <w:r>
              <w:rPr>
                <w:spacing w:val="37"/>
              </w:rPr>
              <w:t xml:space="preserve"> </w:t>
            </w:r>
            <w:r>
              <w:t>личных</w:t>
            </w:r>
            <w:r>
              <w:rPr>
                <w:spacing w:val="40"/>
              </w:rPr>
              <w:t xml:space="preserve"> </w:t>
            </w:r>
            <w:r>
              <w:t>наблюдений (коллективное</w:t>
            </w:r>
            <w:r>
              <w:rPr>
                <w:spacing w:val="-14"/>
              </w:rPr>
              <w:t xml:space="preserve"> </w:t>
            </w:r>
            <w:r>
              <w:t>обсуждение</w:t>
            </w:r>
            <w:r>
              <w:rPr>
                <w:spacing w:val="-14"/>
              </w:rPr>
              <w:t xml:space="preserve"> </w:t>
            </w:r>
            <w:r>
              <w:t>плана</w:t>
            </w:r>
            <w:r>
              <w:rPr>
                <w:spacing w:val="-11"/>
              </w:rPr>
              <w:t xml:space="preserve"> </w:t>
            </w:r>
            <w:r>
              <w:t>подготовительной</w:t>
            </w:r>
            <w:r>
              <w:rPr>
                <w:spacing w:val="-4"/>
              </w:rPr>
              <w:t xml:space="preserve"> </w:t>
            </w:r>
            <w:r>
              <w:t>работы).</w:t>
            </w:r>
          </w:p>
        </w:tc>
      </w:tr>
      <w:tr w:rsidR="00373035" w14:paraId="0F335E88" w14:textId="77777777">
        <w:trPr>
          <w:trHeight w:val="1156"/>
        </w:trPr>
        <w:tc>
          <w:tcPr>
            <w:tcW w:w="548" w:type="dxa"/>
          </w:tcPr>
          <w:p w14:paraId="05A61D75" w14:textId="77777777" w:rsidR="00373035" w:rsidRDefault="00000000">
            <w:pPr>
              <w:pStyle w:val="TableParagraph"/>
              <w:spacing w:line="245" w:lineRule="exact"/>
              <w:ind w:left="39" w:right="11"/>
              <w:jc w:val="center"/>
            </w:pPr>
            <w:r>
              <w:rPr>
                <w:spacing w:val="-5"/>
              </w:rPr>
              <w:t>118</w:t>
            </w:r>
          </w:p>
        </w:tc>
        <w:tc>
          <w:tcPr>
            <w:tcW w:w="2771" w:type="dxa"/>
          </w:tcPr>
          <w:p w14:paraId="50C4CAC0" w14:textId="77777777" w:rsidR="00373035" w:rsidRDefault="00000000">
            <w:pPr>
              <w:pStyle w:val="TableParagraph"/>
              <w:ind w:right="92"/>
              <w:jc w:val="both"/>
            </w:pPr>
            <w:r>
              <w:t>Местоимение как часть речи: значение и употребление в речи.</w:t>
            </w:r>
          </w:p>
        </w:tc>
        <w:tc>
          <w:tcPr>
            <w:tcW w:w="6152" w:type="dxa"/>
          </w:tcPr>
          <w:p w14:paraId="28A2F8E6" w14:textId="77777777" w:rsidR="00373035" w:rsidRDefault="00000000">
            <w:pPr>
              <w:pStyle w:val="TableParagraph"/>
              <w:ind w:right="98"/>
              <w:jc w:val="both"/>
            </w:pPr>
            <w:r>
              <w:t>Распознавать личные</w:t>
            </w:r>
            <w:r>
              <w:rPr>
                <w:spacing w:val="-1"/>
              </w:rPr>
              <w:t xml:space="preserve"> </w:t>
            </w:r>
            <w:r>
              <w:t>местоимения (в начальной форме) среди других</w:t>
            </w:r>
            <w:r>
              <w:rPr>
                <w:spacing w:val="-3"/>
              </w:rPr>
              <w:t xml:space="preserve"> </w:t>
            </w:r>
            <w:r>
              <w:t>слов</w:t>
            </w:r>
            <w:r>
              <w:rPr>
                <w:spacing w:val="-2"/>
              </w:rPr>
              <w:t xml:space="preserve"> </w:t>
            </w:r>
            <w:r>
              <w:t>и</w:t>
            </w:r>
            <w:r>
              <w:rPr>
                <w:spacing w:val="-2"/>
              </w:rPr>
              <w:t xml:space="preserve"> </w:t>
            </w:r>
            <w:r>
              <w:t>в</w:t>
            </w:r>
            <w:r>
              <w:rPr>
                <w:spacing w:val="-2"/>
              </w:rPr>
              <w:t xml:space="preserve"> </w:t>
            </w:r>
            <w:r>
              <w:t>предложении. Различать</w:t>
            </w:r>
            <w:r>
              <w:rPr>
                <w:spacing w:val="-3"/>
              </w:rPr>
              <w:t xml:space="preserve"> </w:t>
            </w:r>
            <w:r>
              <w:t>местоимения</w:t>
            </w:r>
            <w:r>
              <w:rPr>
                <w:spacing w:val="-3"/>
              </w:rPr>
              <w:t xml:space="preserve"> </w:t>
            </w:r>
            <w:r>
              <w:t>и</w:t>
            </w:r>
            <w:r>
              <w:rPr>
                <w:spacing w:val="-2"/>
              </w:rPr>
              <w:t xml:space="preserve"> </w:t>
            </w:r>
            <w:r>
              <w:t xml:space="preserve">имена </w:t>
            </w:r>
            <w:r>
              <w:rPr>
                <w:spacing w:val="-2"/>
              </w:rPr>
              <w:t>существительные.</w:t>
            </w:r>
          </w:p>
        </w:tc>
      </w:tr>
      <w:tr w:rsidR="00373035" w14:paraId="74328CB6" w14:textId="77777777">
        <w:trPr>
          <w:trHeight w:val="758"/>
        </w:trPr>
        <w:tc>
          <w:tcPr>
            <w:tcW w:w="548" w:type="dxa"/>
          </w:tcPr>
          <w:p w14:paraId="40BE4C1E" w14:textId="77777777" w:rsidR="00373035" w:rsidRDefault="00000000">
            <w:pPr>
              <w:pStyle w:val="TableParagraph"/>
              <w:spacing w:line="249" w:lineRule="exact"/>
              <w:ind w:left="39" w:right="11"/>
              <w:jc w:val="center"/>
            </w:pPr>
            <w:r>
              <w:rPr>
                <w:spacing w:val="-5"/>
              </w:rPr>
              <w:t>119</w:t>
            </w:r>
          </w:p>
        </w:tc>
        <w:tc>
          <w:tcPr>
            <w:tcW w:w="2771" w:type="dxa"/>
          </w:tcPr>
          <w:p w14:paraId="5F7AE407" w14:textId="77777777" w:rsidR="00373035" w:rsidRDefault="00000000">
            <w:pPr>
              <w:pStyle w:val="TableParagraph"/>
              <w:tabs>
                <w:tab w:val="left" w:pos="1550"/>
                <w:tab w:val="left" w:pos="2554"/>
              </w:tabs>
              <w:spacing w:line="242" w:lineRule="auto"/>
              <w:ind w:right="94"/>
            </w:pPr>
            <w:r>
              <w:rPr>
                <w:spacing w:val="-2"/>
              </w:rPr>
              <w:t>Обобщение</w:t>
            </w:r>
            <w:r>
              <w:tab/>
            </w:r>
            <w:r>
              <w:rPr>
                <w:spacing w:val="-2"/>
              </w:rPr>
              <w:t>знаний</w:t>
            </w:r>
            <w:r>
              <w:tab/>
            </w:r>
            <w:r>
              <w:rPr>
                <w:spacing w:val="-10"/>
              </w:rPr>
              <w:t xml:space="preserve">о </w:t>
            </w:r>
            <w:r>
              <w:rPr>
                <w:spacing w:val="-2"/>
              </w:rPr>
              <w:t>местоимении.</w:t>
            </w:r>
          </w:p>
          <w:p w14:paraId="088AC52D" w14:textId="77777777" w:rsidR="00373035" w:rsidRDefault="00000000">
            <w:pPr>
              <w:pStyle w:val="TableParagraph"/>
              <w:spacing w:line="231" w:lineRule="exact"/>
              <w:rPr>
                <w:b/>
              </w:rPr>
            </w:pPr>
            <w:r>
              <w:rPr>
                <w:b/>
                <w:spacing w:val="-2"/>
              </w:rPr>
              <w:t>Проверочная</w:t>
            </w:r>
            <w:r>
              <w:rPr>
                <w:b/>
                <w:spacing w:val="2"/>
              </w:rPr>
              <w:t xml:space="preserve"> </w:t>
            </w:r>
            <w:r>
              <w:rPr>
                <w:b/>
                <w:spacing w:val="-2"/>
              </w:rPr>
              <w:t>работа</w:t>
            </w:r>
            <w:r>
              <w:rPr>
                <w:b/>
                <w:spacing w:val="2"/>
              </w:rPr>
              <w:t xml:space="preserve"> </w:t>
            </w:r>
            <w:r>
              <w:rPr>
                <w:b/>
                <w:spacing w:val="-5"/>
              </w:rPr>
              <w:t>№7.</w:t>
            </w:r>
          </w:p>
        </w:tc>
        <w:tc>
          <w:tcPr>
            <w:tcW w:w="6152" w:type="dxa"/>
          </w:tcPr>
          <w:p w14:paraId="4EBB00A6" w14:textId="77777777" w:rsidR="00373035" w:rsidRDefault="00000000">
            <w:pPr>
              <w:pStyle w:val="TableParagraph"/>
              <w:tabs>
                <w:tab w:val="left" w:pos="1447"/>
                <w:tab w:val="left" w:pos="2962"/>
                <w:tab w:val="left" w:pos="3447"/>
                <w:tab w:val="left" w:pos="4204"/>
                <w:tab w:val="left" w:pos="5341"/>
              </w:tabs>
              <w:spacing w:before="3" w:line="237" w:lineRule="auto"/>
              <w:ind w:right="96"/>
            </w:pPr>
            <w:r>
              <w:rPr>
                <w:spacing w:val="-2"/>
              </w:rPr>
              <w:t>Составлять</w:t>
            </w:r>
            <w:r>
              <w:tab/>
            </w:r>
            <w:r>
              <w:rPr>
                <w:spacing w:val="-2"/>
              </w:rPr>
              <w:t>предложения</w:t>
            </w:r>
            <w:r>
              <w:tab/>
            </w:r>
            <w:r>
              <w:rPr>
                <w:spacing w:val="-6"/>
              </w:rPr>
              <w:t>из</w:t>
            </w:r>
            <w:r>
              <w:tab/>
            </w:r>
            <w:r>
              <w:rPr>
                <w:spacing w:val="-4"/>
              </w:rPr>
              <w:t>слов;</w:t>
            </w:r>
            <w:r>
              <w:tab/>
            </w:r>
            <w:r>
              <w:rPr>
                <w:spacing w:val="-2"/>
              </w:rPr>
              <w:t>находить</w:t>
            </w:r>
            <w:r>
              <w:tab/>
            </w:r>
            <w:r>
              <w:rPr>
                <w:spacing w:val="-2"/>
              </w:rPr>
              <w:t xml:space="preserve">личные </w:t>
            </w:r>
            <w:r>
              <w:t>местоимения</w:t>
            </w:r>
            <w:r>
              <w:rPr>
                <w:spacing w:val="56"/>
                <w:w w:val="150"/>
              </w:rPr>
              <w:t xml:space="preserve"> </w:t>
            </w:r>
            <w:r>
              <w:t>в</w:t>
            </w:r>
            <w:r>
              <w:rPr>
                <w:spacing w:val="55"/>
                <w:w w:val="150"/>
              </w:rPr>
              <w:t xml:space="preserve"> </w:t>
            </w:r>
            <w:r>
              <w:t>предложении;</w:t>
            </w:r>
            <w:r>
              <w:rPr>
                <w:spacing w:val="54"/>
                <w:w w:val="150"/>
              </w:rPr>
              <w:t xml:space="preserve"> </w:t>
            </w:r>
            <w:r>
              <w:t>осознавать</w:t>
            </w:r>
            <w:r>
              <w:rPr>
                <w:spacing w:val="53"/>
                <w:w w:val="150"/>
              </w:rPr>
              <w:t xml:space="preserve"> </w:t>
            </w:r>
            <w:r>
              <w:t>местоимение</w:t>
            </w:r>
            <w:r>
              <w:rPr>
                <w:spacing w:val="79"/>
              </w:rPr>
              <w:t xml:space="preserve"> </w:t>
            </w:r>
            <w:r>
              <w:rPr>
                <w:spacing w:val="-5"/>
              </w:rPr>
              <w:t>как</w:t>
            </w:r>
          </w:p>
          <w:p w14:paraId="7714CE12" w14:textId="77777777" w:rsidR="00373035" w:rsidRDefault="00000000">
            <w:pPr>
              <w:pStyle w:val="TableParagraph"/>
              <w:spacing w:before="1" w:line="233" w:lineRule="exact"/>
            </w:pPr>
            <w:r>
              <w:t>часть</w:t>
            </w:r>
            <w:r>
              <w:rPr>
                <w:spacing w:val="-7"/>
              </w:rPr>
              <w:t xml:space="preserve"> </w:t>
            </w:r>
            <w:r>
              <w:t>речи;</w:t>
            </w:r>
            <w:r>
              <w:rPr>
                <w:spacing w:val="-3"/>
              </w:rPr>
              <w:t xml:space="preserve"> </w:t>
            </w:r>
            <w:r>
              <w:t>различать</w:t>
            </w:r>
            <w:r>
              <w:rPr>
                <w:spacing w:val="-7"/>
              </w:rPr>
              <w:t xml:space="preserve"> </w:t>
            </w:r>
            <w:r>
              <w:t>местоимения</w:t>
            </w:r>
            <w:r>
              <w:rPr>
                <w:spacing w:val="-3"/>
              </w:rPr>
              <w:t xml:space="preserve"> </w:t>
            </w:r>
            <w:r>
              <w:t>и</w:t>
            </w:r>
            <w:r>
              <w:rPr>
                <w:spacing w:val="-7"/>
              </w:rPr>
              <w:t xml:space="preserve"> </w:t>
            </w:r>
            <w:r>
              <w:t>имена</w:t>
            </w:r>
            <w:r>
              <w:rPr>
                <w:spacing w:val="-5"/>
              </w:rPr>
              <w:t xml:space="preserve"> </w:t>
            </w:r>
            <w:r>
              <w:rPr>
                <w:spacing w:val="-2"/>
              </w:rPr>
              <w:t>существительные.</w:t>
            </w:r>
          </w:p>
        </w:tc>
      </w:tr>
      <w:tr w:rsidR="00373035" w14:paraId="2085B73B" w14:textId="77777777">
        <w:trPr>
          <w:trHeight w:val="758"/>
        </w:trPr>
        <w:tc>
          <w:tcPr>
            <w:tcW w:w="548" w:type="dxa"/>
          </w:tcPr>
          <w:p w14:paraId="524D0BD7" w14:textId="77777777" w:rsidR="00373035" w:rsidRDefault="00000000">
            <w:pPr>
              <w:pStyle w:val="TableParagraph"/>
              <w:spacing w:line="249" w:lineRule="exact"/>
              <w:ind w:left="39" w:right="11"/>
              <w:jc w:val="center"/>
            </w:pPr>
            <w:r>
              <w:rPr>
                <w:spacing w:val="-5"/>
              </w:rPr>
              <w:t>120</w:t>
            </w:r>
          </w:p>
        </w:tc>
        <w:tc>
          <w:tcPr>
            <w:tcW w:w="2771" w:type="dxa"/>
          </w:tcPr>
          <w:p w14:paraId="70CC1C55" w14:textId="77777777" w:rsidR="00373035" w:rsidRDefault="00000000">
            <w:pPr>
              <w:pStyle w:val="TableParagraph"/>
              <w:spacing w:line="247" w:lineRule="exact"/>
            </w:pPr>
            <w:r>
              <w:t>Предлог</w:t>
            </w:r>
            <w:r>
              <w:rPr>
                <w:spacing w:val="62"/>
                <w:w w:val="150"/>
              </w:rPr>
              <w:t xml:space="preserve"> </w:t>
            </w:r>
            <w:r>
              <w:t>как</w:t>
            </w:r>
            <w:r>
              <w:rPr>
                <w:spacing w:val="60"/>
                <w:w w:val="150"/>
              </w:rPr>
              <w:t xml:space="preserve"> </w:t>
            </w:r>
            <w:r>
              <w:t>часть</w:t>
            </w:r>
            <w:r>
              <w:rPr>
                <w:spacing w:val="62"/>
                <w:w w:val="150"/>
              </w:rPr>
              <w:t xml:space="preserve"> </w:t>
            </w:r>
            <w:r>
              <w:rPr>
                <w:spacing w:val="-4"/>
              </w:rPr>
              <w:t>речи.</w:t>
            </w:r>
          </w:p>
          <w:p w14:paraId="6167D1ED" w14:textId="77777777" w:rsidR="00373035" w:rsidRDefault="00000000">
            <w:pPr>
              <w:pStyle w:val="TableParagraph"/>
              <w:spacing w:line="245" w:lineRule="exact"/>
            </w:pPr>
            <w:r>
              <w:rPr>
                <w:spacing w:val="-4"/>
              </w:rPr>
              <w:t>Роль</w:t>
            </w:r>
          </w:p>
          <w:p w14:paraId="66ED6469" w14:textId="77777777" w:rsidR="00373035" w:rsidRDefault="00000000">
            <w:pPr>
              <w:pStyle w:val="TableParagraph"/>
              <w:spacing w:line="246" w:lineRule="exact"/>
            </w:pPr>
            <w:r>
              <w:t>предлогов</w:t>
            </w:r>
            <w:r>
              <w:rPr>
                <w:spacing w:val="-7"/>
              </w:rPr>
              <w:t xml:space="preserve"> </w:t>
            </w:r>
            <w:r>
              <w:t>в</w:t>
            </w:r>
            <w:r>
              <w:rPr>
                <w:spacing w:val="-5"/>
              </w:rPr>
              <w:t xml:space="preserve"> </w:t>
            </w:r>
            <w:r>
              <w:rPr>
                <w:spacing w:val="-4"/>
              </w:rPr>
              <w:t>речи.</w:t>
            </w:r>
          </w:p>
        </w:tc>
        <w:tc>
          <w:tcPr>
            <w:tcW w:w="6152" w:type="dxa"/>
          </w:tcPr>
          <w:p w14:paraId="3C31FEE4" w14:textId="77777777" w:rsidR="00373035" w:rsidRDefault="00000000">
            <w:pPr>
              <w:pStyle w:val="TableParagraph"/>
              <w:spacing w:line="249" w:lineRule="exact"/>
            </w:pPr>
            <w:r>
              <w:t>Узнавать</w:t>
            </w:r>
            <w:r>
              <w:rPr>
                <w:spacing w:val="29"/>
              </w:rPr>
              <w:t xml:space="preserve"> </w:t>
            </w:r>
            <w:r>
              <w:t>предлоги</w:t>
            </w:r>
            <w:r>
              <w:rPr>
                <w:spacing w:val="37"/>
              </w:rPr>
              <w:t xml:space="preserve"> </w:t>
            </w:r>
            <w:r>
              <w:t>в</w:t>
            </w:r>
            <w:r>
              <w:rPr>
                <w:spacing w:val="31"/>
              </w:rPr>
              <w:t xml:space="preserve"> </w:t>
            </w:r>
            <w:r>
              <w:t>устной</w:t>
            </w:r>
            <w:r>
              <w:rPr>
                <w:spacing w:val="36"/>
              </w:rPr>
              <w:t xml:space="preserve"> </w:t>
            </w:r>
            <w:r>
              <w:t>и</w:t>
            </w:r>
            <w:r>
              <w:rPr>
                <w:spacing w:val="35"/>
              </w:rPr>
              <w:t xml:space="preserve"> </w:t>
            </w:r>
            <w:r>
              <w:t>письменной</w:t>
            </w:r>
            <w:r>
              <w:rPr>
                <w:spacing w:val="37"/>
              </w:rPr>
              <w:t xml:space="preserve"> </w:t>
            </w:r>
            <w:r>
              <w:t>речи.</w:t>
            </w:r>
            <w:r>
              <w:rPr>
                <w:spacing w:val="32"/>
              </w:rPr>
              <w:t xml:space="preserve"> </w:t>
            </w:r>
            <w:r>
              <w:rPr>
                <w:spacing w:val="-2"/>
              </w:rPr>
              <w:t>Правильно</w:t>
            </w:r>
          </w:p>
          <w:p w14:paraId="650C3623" w14:textId="77777777" w:rsidR="00373035" w:rsidRDefault="00000000">
            <w:pPr>
              <w:pStyle w:val="TableParagraph"/>
              <w:spacing w:before="1" w:line="244" w:lineRule="exact"/>
            </w:pPr>
            <w:r>
              <w:t>употреблять</w:t>
            </w:r>
            <w:r>
              <w:rPr>
                <w:spacing w:val="29"/>
              </w:rPr>
              <w:t xml:space="preserve"> </w:t>
            </w:r>
            <w:r>
              <w:t>предлоги</w:t>
            </w:r>
            <w:r>
              <w:rPr>
                <w:spacing w:val="34"/>
              </w:rPr>
              <w:t xml:space="preserve"> </w:t>
            </w:r>
            <w:r>
              <w:t>в</w:t>
            </w:r>
            <w:r>
              <w:rPr>
                <w:spacing w:val="29"/>
              </w:rPr>
              <w:t xml:space="preserve"> </w:t>
            </w:r>
            <w:r>
              <w:t>речи</w:t>
            </w:r>
            <w:r>
              <w:rPr>
                <w:spacing w:val="34"/>
              </w:rPr>
              <w:t xml:space="preserve"> </w:t>
            </w:r>
            <w:r>
              <w:rPr>
                <w:i/>
              </w:rPr>
              <w:t>(прийти</w:t>
            </w:r>
            <w:r>
              <w:rPr>
                <w:i/>
                <w:spacing w:val="28"/>
              </w:rPr>
              <w:t xml:space="preserve"> </w:t>
            </w:r>
            <w:r>
              <w:t>из</w:t>
            </w:r>
            <w:r>
              <w:rPr>
                <w:spacing w:val="27"/>
              </w:rPr>
              <w:t xml:space="preserve"> </w:t>
            </w:r>
            <w:r>
              <w:rPr>
                <w:i/>
              </w:rPr>
              <w:t>школы).</w:t>
            </w:r>
            <w:r>
              <w:rPr>
                <w:i/>
                <w:spacing w:val="26"/>
              </w:rPr>
              <w:t xml:space="preserve"> </w:t>
            </w:r>
            <w:r>
              <w:t>Раздельно писать предлоги со словами.</w:t>
            </w:r>
          </w:p>
        </w:tc>
      </w:tr>
      <w:tr w:rsidR="00373035" w14:paraId="3EFC6765" w14:textId="77777777">
        <w:trPr>
          <w:trHeight w:val="1771"/>
        </w:trPr>
        <w:tc>
          <w:tcPr>
            <w:tcW w:w="548" w:type="dxa"/>
          </w:tcPr>
          <w:p w14:paraId="44D31618" w14:textId="77777777" w:rsidR="00373035" w:rsidRDefault="00000000">
            <w:pPr>
              <w:pStyle w:val="TableParagraph"/>
              <w:spacing w:line="249" w:lineRule="exact"/>
              <w:ind w:left="39" w:right="11"/>
              <w:jc w:val="center"/>
            </w:pPr>
            <w:r>
              <w:rPr>
                <w:spacing w:val="-5"/>
              </w:rPr>
              <w:t>121</w:t>
            </w:r>
          </w:p>
        </w:tc>
        <w:tc>
          <w:tcPr>
            <w:tcW w:w="2771" w:type="dxa"/>
          </w:tcPr>
          <w:p w14:paraId="71037161" w14:textId="77777777" w:rsidR="00373035" w:rsidRDefault="00000000">
            <w:pPr>
              <w:pStyle w:val="TableParagraph"/>
              <w:spacing w:line="242" w:lineRule="auto"/>
              <w:ind w:right="94"/>
            </w:pPr>
            <w:r>
              <w:t>Правописание</w:t>
            </w:r>
            <w:r>
              <w:rPr>
                <w:spacing w:val="-14"/>
              </w:rPr>
              <w:t xml:space="preserve"> </w:t>
            </w:r>
            <w:r>
              <w:t>предлогов</w:t>
            </w:r>
            <w:r>
              <w:rPr>
                <w:spacing w:val="-14"/>
              </w:rPr>
              <w:t xml:space="preserve"> </w:t>
            </w:r>
            <w:r>
              <w:t xml:space="preserve">с </w:t>
            </w:r>
            <w:r>
              <w:rPr>
                <w:spacing w:val="-2"/>
              </w:rPr>
              <w:t>именами существительными.</w:t>
            </w:r>
          </w:p>
          <w:p w14:paraId="2C218E33" w14:textId="77777777" w:rsidR="00373035" w:rsidRDefault="00000000">
            <w:pPr>
              <w:pStyle w:val="TableParagraph"/>
              <w:spacing w:line="242" w:lineRule="auto"/>
            </w:pPr>
            <w:r>
              <w:rPr>
                <w:spacing w:val="-2"/>
              </w:rPr>
              <w:t>Восстановление деформированного</w:t>
            </w:r>
          </w:p>
          <w:p w14:paraId="1E590D07" w14:textId="77777777" w:rsidR="00373035" w:rsidRDefault="00000000">
            <w:pPr>
              <w:pStyle w:val="TableParagraph"/>
              <w:spacing w:line="244" w:lineRule="exact"/>
              <w:ind w:right="797"/>
            </w:pPr>
            <w:r>
              <w:rPr>
                <w:spacing w:val="-2"/>
              </w:rPr>
              <w:t>повествовательного текста.</w:t>
            </w:r>
          </w:p>
        </w:tc>
        <w:tc>
          <w:tcPr>
            <w:tcW w:w="6152" w:type="dxa"/>
          </w:tcPr>
          <w:p w14:paraId="5955787E" w14:textId="77777777" w:rsidR="00373035" w:rsidRDefault="00000000">
            <w:pPr>
              <w:pStyle w:val="TableParagraph"/>
              <w:ind w:right="91"/>
              <w:jc w:val="both"/>
            </w:pPr>
            <w:r>
              <w:t xml:space="preserve">Узнавать предлоги в устной и письменной речи. Правильно употреблять предлоги в речи </w:t>
            </w:r>
            <w:r>
              <w:rPr>
                <w:i/>
              </w:rPr>
              <w:t xml:space="preserve">(прийти </w:t>
            </w:r>
            <w:r>
              <w:t xml:space="preserve">из </w:t>
            </w:r>
            <w:r>
              <w:rPr>
                <w:i/>
              </w:rPr>
              <w:t xml:space="preserve">школы). </w:t>
            </w:r>
            <w:r>
              <w:t>Раздельно писать предлоги со словами. Правописание предлогов с именами существительными. Ознакомление с наиболее потребительными предлогами. Функция предлогов.</w:t>
            </w:r>
          </w:p>
        </w:tc>
      </w:tr>
      <w:tr w:rsidR="00373035" w14:paraId="43CE128B" w14:textId="77777777">
        <w:trPr>
          <w:trHeight w:val="1521"/>
        </w:trPr>
        <w:tc>
          <w:tcPr>
            <w:tcW w:w="548" w:type="dxa"/>
          </w:tcPr>
          <w:p w14:paraId="74175D90" w14:textId="77777777" w:rsidR="00373035" w:rsidRDefault="00000000">
            <w:pPr>
              <w:pStyle w:val="TableParagraph"/>
              <w:spacing w:line="244" w:lineRule="exact"/>
              <w:ind w:left="39" w:right="11"/>
              <w:jc w:val="center"/>
            </w:pPr>
            <w:r>
              <w:rPr>
                <w:spacing w:val="-5"/>
              </w:rPr>
              <w:t>122</w:t>
            </w:r>
          </w:p>
        </w:tc>
        <w:tc>
          <w:tcPr>
            <w:tcW w:w="2771" w:type="dxa"/>
          </w:tcPr>
          <w:p w14:paraId="3F6D4F47" w14:textId="77777777" w:rsidR="00373035" w:rsidRDefault="00000000">
            <w:pPr>
              <w:pStyle w:val="TableParagraph"/>
              <w:spacing w:line="244" w:lineRule="auto"/>
            </w:pPr>
            <w:r>
              <w:rPr>
                <w:b/>
              </w:rPr>
              <w:t>Проект</w:t>
            </w:r>
            <w:r>
              <w:rPr>
                <w:b/>
                <w:spacing w:val="30"/>
              </w:rPr>
              <w:t xml:space="preserve"> </w:t>
            </w:r>
            <w:r>
              <w:t>«В</w:t>
            </w:r>
            <w:r>
              <w:rPr>
                <w:spacing w:val="29"/>
              </w:rPr>
              <w:t xml:space="preserve"> </w:t>
            </w:r>
            <w:r>
              <w:t>словари</w:t>
            </w:r>
            <w:r>
              <w:rPr>
                <w:spacing w:val="34"/>
              </w:rPr>
              <w:t xml:space="preserve"> </w:t>
            </w:r>
            <w:r>
              <w:t>–</w:t>
            </w:r>
            <w:r>
              <w:rPr>
                <w:spacing w:val="32"/>
              </w:rPr>
              <w:t xml:space="preserve"> </w:t>
            </w:r>
            <w:r>
              <w:t>за частями речи!».</w:t>
            </w:r>
          </w:p>
        </w:tc>
        <w:tc>
          <w:tcPr>
            <w:tcW w:w="6152" w:type="dxa"/>
          </w:tcPr>
          <w:p w14:paraId="5F873B45" w14:textId="77777777" w:rsidR="00373035" w:rsidRDefault="00000000">
            <w:pPr>
              <w:pStyle w:val="TableParagraph"/>
              <w:ind w:right="93"/>
              <w:jc w:val="both"/>
            </w:pPr>
            <w:r>
              <w:t>Пользоваться толковым, орфографическим, орфоэпическим словаря - ми, словарями антонимов и синонимов, словарём однокоренных слов. Находить полезную информацию в словарях, придумывать собственные задания, для</w:t>
            </w:r>
            <w:r>
              <w:rPr>
                <w:spacing w:val="-1"/>
              </w:rPr>
              <w:t xml:space="preserve"> </w:t>
            </w:r>
            <w:r>
              <w:t>выполнения</w:t>
            </w:r>
          </w:p>
          <w:p w14:paraId="61F9B628" w14:textId="77777777" w:rsidR="00373035" w:rsidRDefault="00000000">
            <w:pPr>
              <w:pStyle w:val="TableParagraph"/>
              <w:spacing w:line="250" w:lineRule="exact"/>
              <w:ind w:right="103"/>
              <w:jc w:val="both"/>
            </w:pPr>
            <w:r>
              <w:t>которых потребуются словари, участвовать в презентации подготовленных заданий.</w:t>
            </w:r>
          </w:p>
        </w:tc>
      </w:tr>
      <w:tr w:rsidR="00373035" w14:paraId="4DBB13DA" w14:textId="77777777">
        <w:trPr>
          <w:trHeight w:val="1051"/>
        </w:trPr>
        <w:tc>
          <w:tcPr>
            <w:tcW w:w="548" w:type="dxa"/>
          </w:tcPr>
          <w:p w14:paraId="53AA3B8E" w14:textId="77777777" w:rsidR="00373035" w:rsidRDefault="00000000">
            <w:pPr>
              <w:pStyle w:val="TableParagraph"/>
              <w:spacing w:line="244" w:lineRule="exact"/>
              <w:ind w:left="39" w:right="11"/>
              <w:jc w:val="center"/>
            </w:pPr>
            <w:r>
              <w:rPr>
                <w:spacing w:val="-5"/>
              </w:rPr>
              <w:t>123</w:t>
            </w:r>
          </w:p>
        </w:tc>
        <w:tc>
          <w:tcPr>
            <w:tcW w:w="2771" w:type="dxa"/>
          </w:tcPr>
          <w:p w14:paraId="44BBA75A" w14:textId="77777777" w:rsidR="00373035" w:rsidRDefault="00000000">
            <w:pPr>
              <w:pStyle w:val="TableParagraph"/>
              <w:tabs>
                <w:tab w:val="left" w:pos="2275"/>
              </w:tabs>
              <w:spacing w:line="244" w:lineRule="auto"/>
              <w:ind w:right="92"/>
              <w:jc w:val="both"/>
              <w:rPr>
                <w:b/>
              </w:rPr>
            </w:pPr>
            <w:r>
              <w:t xml:space="preserve">Обобщение знаний о предлогах. </w:t>
            </w:r>
            <w:r>
              <w:rPr>
                <w:b/>
              </w:rPr>
              <w:t xml:space="preserve">Проверочная </w:t>
            </w:r>
            <w:r>
              <w:rPr>
                <w:b/>
                <w:spacing w:val="-2"/>
              </w:rPr>
              <w:t>работа</w:t>
            </w:r>
            <w:r>
              <w:rPr>
                <w:b/>
              </w:rPr>
              <w:tab/>
            </w:r>
            <w:r>
              <w:rPr>
                <w:b/>
                <w:spacing w:val="-5"/>
              </w:rPr>
              <w:t>№8.</w:t>
            </w:r>
          </w:p>
          <w:p w14:paraId="6E100FB1" w14:textId="77777777" w:rsidR="00373035" w:rsidRDefault="00000000">
            <w:pPr>
              <w:pStyle w:val="TableParagraph"/>
              <w:spacing w:line="238" w:lineRule="exact"/>
              <w:jc w:val="both"/>
            </w:pPr>
            <w:r>
              <w:rPr>
                <w:spacing w:val="-2"/>
              </w:rPr>
              <w:t>(деформированный</w:t>
            </w:r>
            <w:r>
              <w:rPr>
                <w:spacing w:val="1"/>
              </w:rPr>
              <w:t xml:space="preserve"> </w:t>
            </w:r>
            <w:r>
              <w:rPr>
                <w:spacing w:val="-2"/>
              </w:rPr>
              <w:t>текст)</w:t>
            </w:r>
          </w:p>
        </w:tc>
        <w:tc>
          <w:tcPr>
            <w:tcW w:w="6152" w:type="dxa"/>
          </w:tcPr>
          <w:p w14:paraId="7936FDFF" w14:textId="77777777" w:rsidR="00373035" w:rsidRDefault="00000000">
            <w:pPr>
              <w:pStyle w:val="TableParagraph"/>
              <w:ind w:right="92"/>
              <w:jc w:val="both"/>
            </w:pPr>
            <w:r>
              <w:t>Узнавать предлоги в устной и письменной речи; правильно употреблять предлоги в речи; раздельно писать предлоги с другими словами.</w:t>
            </w:r>
          </w:p>
        </w:tc>
      </w:tr>
      <w:tr w:rsidR="00373035" w14:paraId="0CABF90D" w14:textId="77777777">
        <w:trPr>
          <w:trHeight w:val="292"/>
        </w:trPr>
        <w:tc>
          <w:tcPr>
            <w:tcW w:w="9471" w:type="dxa"/>
            <w:gridSpan w:val="3"/>
            <w:shd w:val="clear" w:color="auto" w:fill="F0F0F0"/>
          </w:tcPr>
          <w:p w14:paraId="1CF5618C" w14:textId="77777777" w:rsidR="00373035" w:rsidRDefault="00000000">
            <w:pPr>
              <w:pStyle w:val="TableParagraph"/>
              <w:spacing w:line="249" w:lineRule="exact"/>
              <w:ind w:left="28"/>
              <w:jc w:val="center"/>
              <w:rPr>
                <w:b/>
              </w:rPr>
            </w:pPr>
            <w:r>
              <w:rPr>
                <w:b/>
              </w:rPr>
              <w:t>Итоговое</w:t>
            </w:r>
            <w:r>
              <w:rPr>
                <w:b/>
                <w:spacing w:val="-9"/>
              </w:rPr>
              <w:t xml:space="preserve"> </w:t>
            </w:r>
            <w:r>
              <w:rPr>
                <w:b/>
              </w:rPr>
              <w:t>повторение</w:t>
            </w:r>
            <w:r>
              <w:rPr>
                <w:b/>
                <w:spacing w:val="-5"/>
              </w:rPr>
              <w:t xml:space="preserve"> </w:t>
            </w:r>
            <w:r>
              <w:rPr>
                <w:b/>
              </w:rPr>
              <w:t>(</w:t>
            </w:r>
            <w:r>
              <w:rPr>
                <w:b/>
                <w:spacing w:val="-7"/>
              </w:rPr>
              <w:t xml:space="preserve"> </w:t>
            </w:r>
            <w:r>
              <w:rPr>
                <w:b/>
              </w:rPr>
              <w:t>13</w:t>
            </w:r>
            <w:r>
              <w:rPr>
                <w:b/>
                <w:spacing w:val="-5"/>
              </w:rPr>
              <w:t xml:space="preserve"> ч.)</w:t>
            </w:r>
          </w:p>
        </w:tc>
      </w:tr>
      <w:tr w:rsidR="00373035" w14:paraId="5F563FE8" w14:textId="77777777" w:rsidTr="005B701D">
        <w:trPr>
          <w:trHeight w:val="859"/>
        </w:trPr>
        <w:tc>
          <w:tcPr>
            <w:tcW w:w="548" w:type="dxa"/>
          </w:tcPr>
          <w:p w14:paraId="3C7E1C3F" w14:textId="77777777" w:rsidR="00373035" w:rsidRDefault="00000000">
            <w:pPr>
              <w:pStyle w:val="TableParagraph"/>
              <w:spacing w:line="249" w:lineRule="exact"/>
              <w:ind w:left="39" w:right="11"/>
              <w:jc w:val="center"/>
            </w:pPr>
            <w:r>
              <w:rPr>
                <w:spacing w:val="-5"/>
              </w:rPr>
              <w:t>124</w:t>
            </w:r>
          </w:p>
        </w:tc>
        <w:tc>
          <w:tcPr>
            <w:tcW w:w="2771" w:type="dxa"/>
          </w:tcPr>
          <w:p w14:paraId="4D0E8363" w14:textId="77777777" w:rsidR="00373035" w:rsidRDefault="00000000">
            <w:pPr>
              <w:pStyle w:val="TableParagraph"/>
              <w:tabs>
                <w:tab w:val="left" w:pos="1617"/>
                <w:tab w:val="left" w:pos="2232"/>
              </w:tabs>
              <w:spacing w:line="249" w:lineRule="exact"/>
            </w:pPr>
            <w:r>
              <w:rPr>
                <w:spacing w:val="-2"/>
              </w:rPr>
              <w:t>Повторение</w:t>
            </w:r>
            <w:r>
              <w:tab/>
            </w:r>
            <w:r>
              <w:rPr>
                <w:spacing w:val="-5"/>
              </w:rPr>
              <w:t>по</w:t>
            </w:r>
            <w:r>
              <w:tab/>
            </w:r>
            <w:r>
              <w:rPr>
                <w:spacing w:val="-4"/>
              </w:rPr>
              <w:t>теме</w:t>
            </w:r>
          </w:p>
          <w:p w14:paraId="40D35963" w14:textId="77777777" w:rsidR="00373035" w:rsidRDefault="00000000">
            <w:pPr>
              <w:pStyle w:val="TableParagraph"/>
              <w:spacing w:before="1"/>
            </w:pPr>
            <w:r>
              <w:t>«Слово</w:t>
            </w:r>
            <w:r>
              <w:rPr>
                <w:spacing w:val="-11"/>
              </w:rPr>
              <w:t xml:space="preserve"> </w:t>
            </w:r>
            <w:r>
              <w:t>и его</w:t>
            </w:r>
            <w:r>
              <w:rPr>
                <w:spacing w:val="-5"/>
              </w:rPr>
              <w:t xml:space="preserve"> </w:t>
            </w:r>
            <w:r>
              <w:rPr>
                <w:spacing w:val="-2"/>
              </w:rPr>
              <w:t>значение».</w:t>
            </w:r>
          </w:p>
        </w:tc>
        <w:tc>
          <w:tcPr>
            <w:tcW w:w="6152" w:type="dxa"/>
          </w:tcPr>
          <w:p w14:paraId="0718FE70" w14:textId="77777777" w:rsidR="00373035" w:rsidRDefault="00000000">
            <w:pPr>
              <w:pStyle w:val="TableParagraph"/>
              <w:ind w:right="102"/>
              <w:jc w:val="both"/>
            </w:pPr>
            <w:r>
              <w:t>Различать однозначные и многозначные слова (простые случаи); иметь представление о синонимах и антонимах; распознавать</w:t>
            </w:r>
            <w:r>
              <w:rPr>
                <w:spacing w:val="59"/>
              </w:rPr>
              <w:t xml:space="preserve">  </w:t>
            </w:r>
            <w:r>
              <w:t>среди</w:t>
            </w:r>
            <w:r>
              <w:rPr>
                <w:spacing w:val="66"/>
              </w:rPr>
              <w:t xml:space="preserve">  </w:t>
            </w:r>
            <w:r>
              <w:t>предложенных</w:t>
            </w:r>
            <w:r>
              <w:rPr>
                <w:spacing w:val="65"/>
              </w:rPr>
              <w:t xml:space="preserve">  </w:t>
            </w:r>
            <w:r>
              <w:t>слов</w:t>
            </w:r>
            <w:r>
              <w:rPr>
                <w:spacing w:val="64"/>
              </w:rPr>
              <w:t xml:space="preserve">  </w:t>
            </w:r>
            <w:r>
              <w:t>синонимы</w:t>
            </w:r>
            <w:r>
              <w:rPr>
                <w:spacing w:val="64"/>
              </w:rPr>
              <w:t xml:space="preserve">  </w:t>
            </w:r>
            <w:r>
              <w:rPr>
                <w:spacing w:val="-10"/>
              </w:rPr>
              <w:t>и</w:t>
            </w:r>
          </w:p>
          <w:p w14:paraId="64E5CF80" w14:textId="77777777" w:rsidR="00373035" w:rsidRDefault="00000000">
            <w:pPr>
              <w:pStyle w:val="TableParagraph"/>
              <w:spacing w:line="237" w:lineRule="exact"/>
              <w:jc w:val="both"/>
            </w:pPr>
            <w:r>
              <w:t>антонимы;</w:t>
            </w:r>
            <w:r>
              <w:rPr>
                <w:spacing w:val="69"/>
              </w:rPr>
              <w:t xml:space="preserve"> </w:t>
            </w:r>
            <w:r>
              <w:rPr>
                <w:spacing w:val="-52"/>
                <w:position w:val="-5"/>
              </w:rPr>
              <w:t>8</w:t>
            </w:r>
            <w:r>
              <w:rPr>
                <w:spacing w:val="56"/>
              </w:rPr>
              <w:t>н</w:t>
            </w:r>
            <w:r>
              <w:rPr>
                <w:spacing w:val="-47"/>
                <w:position w:val="-5"/>
              </w:rPr>
              <w:t>4</w:t>
            </w:r>
            <w:r>
              <w:rPr>
                <w:spacing w:val="40"/>
              </w:rPr>
              <w:t>а</w:t>
            </w:r>
            <w:r>
              <w:rPr>
                <w:spacing w:val="-34"/>
              </w:rPr>
              <w:t xml:space="preserve"> </w:t>
            </w:r>
            <w:r>
              <w:rPr>
                <w:spacing w:val="14"/>
              </w:rPr>
              <w:t>блюдать</w:t>
            </w:r>
            <w:r>
              <w:rPr>
                <w:spacing w:val="59"/>
                <w:w w:val="150"/>
              </w:rPr>
              <w:t xml:space="preserve"> </w:t>
            </w:r>
            <w:r>
              <w:t>за</w:t>
            </w:r>
            <w:r>
              <w:rPr>
                <w:spacing w:val="71"/>
              </w:rPr>
              <w:t xml:space="preserve"> </w:t>
            </w:r>
            <w:r>
              <w:t>использованием</w:t>
            </w:r>
            <w:r>
              <w:rPr>
                <w:spacing w:val="70"/>
              </w:rPr>
              <w:t xml:space="preserve"> </w:t>
            </w:r>
            <w:r>
              <w:t>синонимов</w:t>
            </w:r>
            <w:r>
              <w:rPr>
                <w:spacing w:val="71"/>
              </w:rPr>
              <w:t xml:space="preserve"> </w:t>
            </w:r>
            <w:r>
              <w:rPr>
                <w:spacing w:val="-10"/>
              </w:rPr>
              <w:t>и</w:t>
            </w:r>
          </w:p>
        </w:tc>
      </w:tr>
    </w:tbl>
    <w:p w14:paraId="0ADEA264" w14:textId="77777777" w:rsidR="00373035" w:rsidRDefault="00373035">
      <w:pPr>
        <w:pStyle w:val="TableParagraph"/>
        <w:spacing w:line="237" w:lineRule="exact"/>
        <w:jc w:val="both"/>
        <w:sectPr w:rsidR="00373035">
          <w:footerReference w:type="default" r:id="rId29"/>
          <w:pgSz w:w="11910" w:h="16840"/>
          <w:pgMar w:top="780" w:right="0" w:bottom="280" w:left="425" w:header="0" w:footer="0"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2044B9D8" w14:textId="77777777">
        <w:trPr>
          <w:trHeight w:val="503"/>
        </w:trPr>
        <w:tc>
          <w:tcPr>
            <w:tcW w:w="548" w:type="dxa"/>
          </w:tcPr>
          <w:p w14:paraId="1A089A84" w14:textId="77777777" w:rsidR="00373035" w:rsidRDefault="00373035">
            <w:pPr>
              <w:pStyle w:val="TableParagraph"/>
              <w:ind w:left="0"/>
            </w:pPr>
          </w:p>
        </w:tc>
        <w:tc>
          <w:tcPr>
            <w:tcW w:w="2771" w:type="dxa"/>
          </w:tcPr>
          <w:p w14:paraId="571C78AB" w14:textId="77777777" w:rsidR="00373035" w:rsidRDefault="00373035">
            <w:pPr>
              <w:pStyle w:val="TableParagraph"/>
              <w:ind w:left="0"/>
            </w:pPr>
          </w:p>
        </w:tc>
        <w:tc>
          <w:tcPr>
            <w:tcW w:w="6152" w:type="dxa"/>
          </w:tcPr>
          <w:p w14:paraId="7A4E133B" w14:textId="77777777" w:rsidR="00373035" w:rsidRDefault="00000000">
            <w:pPr>
              <w:pStyle w:val="TableParagraph"/>
              <w:spacing w:before="1" w:line="228" w:lineRule="auto"/>
            </w:pPr>
            <w:r>
              <w:t>антонимов в речи; наблюдать за словами, употреблёнными</w:t>
            </w:r>
            <w:r>
              <w:rPr>
                <w:spacing w:val="22"/>
              </w:rPr>
              <w:t xml:space="preserve"> </w:t>
            </w:r>
            <w:r>
              <w:t>в прямом и переносном значении.</w:t>
            </w:r>
          </w:p>
        </w:tc>
      </w:tr>
      <w:tr w:rsidR="00373035" w14:paraId="1BDA4344" w14:textId="77777777">
        <w:trPr>
          <w:trHeight w:val="1012"/>
        </w:trPr>
        <w:tc>
          <w:tcPr>
            <w:tcW w:w="548" w:type="dxa"/>
          </w:tcPr>
          <w:p w14:paraId="079A4D3E" w14:textId="77777777" w:rsidR="00373035" w:rsidRDefault="00000000">
            <w:pPr>
              <w:pStyle w:val="TableParagraph"/>
              <w:spacing w:line="244" w:lineRule="exact"/>
              <w:ind w:left="39" w:right="11"/>
              <w:jc w:val="center"/>
            </w:pPr>
            <w:r>
              <w:rPr>
                <w:spacing w:val="-5"/>
              </w:rPr>
              <w:t>125</w:t>
            </w:r>
          </w:p>
        </w:tc>
        <w:tc>
          <w:tcPr>
            <w:tcW w:w="2771" w:type="dxa"/>
          </w:tcPr>
          <w:p w14:paraId="4591F8B9" w14:textId="77777777" w:rsidR="00373035" w:rsidRDefault="00000000">
            <w:pPr>
              <w:pStyle w:val="TableParagraph"/>
              <w:tabs>
                <w:tab w:val="left" w:pos="1492"/>
                <w:tab w:val="left" w:pos="2563"/>
              </w:tabs>
              <w:spacing w:before="1"/>
              <w:ind w:right="97"/>
              <w:rPr>
                <w:b/>
              </w:rPr>
            </w:pPr>
            <w:r>
              <w:rPr>
                <w:b/>
                <w:spacing w:val="-2"/>
              </w:rPr>
              <w:t>Промежуточная аттестация.</w:t>
            </w:r>
            <w:r>
              <w:rPr>
                <w:b/>
              </w:rPr>
              <w:tab/>
            </w:r>
            <w:r>
              <w:rPr>
                <w:b/>
                <w:spacing w:val="-2"/>
              </w:rPr>
              <w:t>Диктант</w:t>
            </w:r>
            <w:r>
              <w:rPr>
                <w:b/>
              </w:rPr>
              <w:tab/>
            </w:r>
            <w:r>
              <w:rPr>
                <w:b/>
                <w:spacing w:val="-10"/>
              </w:rPr>
              <w:t>с</w:t>
            </w:r>
          </w:p>
          <w:p w14:paraId="0BFFA9B3" w14:textId="77777777" w:rsidR="00373035" w:rsidRDefault="00000000">
            <w:pPr>
              <w:pStyle w:val="TableParagraph"/>
              <w:spacing w:line="254" w:lineRule="exact"/>
              <w:ind w:right="94"/>
              <w:rPr>
                <w:b/>
              </w:rPr>
            </w:pPr>
            <w:r>
              <w:rPr>
                <w:b/>
                <w:spacing w:val="-4"/>
              </w:rPr>
              <w:t xml:space="preserve">грамматическим </w:t>
            </w:r>
            <w:r>
              <w:rPr>
                <w:b/>
                <w:spacing w:val="-2"/>
              </w:rPr>
              <w:t>заданием.</w:t>
            </w:r>
          </w:p>
        </w:tc>
        <w:tc>
          <w:tcPr>
            <w:tcW w:w="6152" w:type="dxa"/>
          </w:tcPr>
          <w:p w14:paraId="6A1DFF5B" w14:textId="77777777" w:rsidR="00373035" w:rsidRDefault="00000000">
            <w:pPr>
              <w:pStyle w:val="TableParagraph"/>
              <w:spacing w:line="242" w:lineRule="auto"/>
            </w:pPr>
            <w:r>
              <w:t>Уметь</w:t>
            </w:r>
            <w:r>
              <w:rPr>
                <w:spacing w:val="-7"/>
              </w:rPr>
              <w:t xml:space="preserve"> </w:t>
            </w:r>
            <w:r>
              <w:t>писать</w:t>
            </w:r>
            <w:r>
              <w:rPr>
                <w:spacing w:val="-10"/>
              </w:rPr>
              <w:t xml:space="preserve"> </w:t>
            </w:r>
            <w:r>
              <w:t>текст</w:t>
            </w:r>
            <w:r>
              <w:rPr>
                <w:spacing w:val="-7"/>
              </w:rPr>
              <w:t xml:space="preserve"> </w:t>
            </w:r>
            <w:r>
              <w:t>под</w:t>
            </w:r>
            <w:r>
              <w:rPr>
                <w:spacing w:val="-8"/>
              </w:rPr>
              <w:t xml:space="preserve"> </w:t>
            </w:r>
            <w:r>
              <w:t>диктовку,</w:t>
            </w:r>
            <w:r>
              <w:rPr>
                <w:spacing w:val="-4"/>
              </w:rPr>
              <w:t xml:space="preserve"> </w:t>
            </w:r>
            <w:r>
              <w:t>выполнять</w:t>
            </w:r>
            <w:r>
              <w:rPr>
                <w:spacing w:val="-10"/>
              </w:rPr>
              <w:t xml:space="preserve"> </w:t>
            </w:r>
            <w:r>
              <w:t xml:space="preserve">грамматические </w:t>
            </w:r>
            <w:r>
              <w:rPr>
                <w:spacing w:val="-2"/>
              </w:rPr>
              <w:t>задания.</w:t>
            </w:r>
          </w:p>
        </w:tc>
      </w:tr>
      <w:tr w:rsidR="00373035" w14:paraId="6697C0D9" w14:textId="77777777">
        <w:trPr>
          <w:trHeight w:val="501"/>
        </w:trPr>
        <w:tc>
          <w:tcPr>
            <w:tcW w:w="548" w:type="dxa"/>
          </w:tcPr>
          <w:p w14:paraId="1F534F30" w14:textId="77777777" w:rsidR="00373035" w:rsidRDefault="00000000">
            <w:pPr>
              <w:pStyle w:val="TableParagraph"/>
              <w:spacing w:line="247" w:lineRule="exact"/>
              <w:ind w:left="39" w:right="11"/>
              <w:jc w:val="center"/>
            </w:pPr>
            <w:r>
              <w:rPr>
                <w:spacing w:val="-5"/>
              </w:rPr>
              <w:t>126</w:t>
            </w:r>
          </w:p>
        </w:tc>
        <w:tc>
          <w:tcPr>
            <w:tcW w:w="2771" w:type="dxa"/>
          </w:tcPr>
          <w:p w14:paraId="5A11A2DA" w14:textId="678FF816" w:rsidR="00373035" w:rsidRDefault="00000000">
            <w:pPr>
              <w:pStyle w:val="TableParagraph"/>
              <w:tabs>
                <w:tab w:val="left" w:pos="1617"/>
                <w:tab w:val="left" w:pos="2232"/>
              </w:tabs>
              <w:spacing w:line="241" w:lineRule="exact"/>
            </w:pPr>
            <w:r>
              <w:rPr>
                <w:spacing w:val="-2"/>
              </w:rPr>
              <w:t>Повторение</w:t>
            </w:r>
            <w:r w:rsidR="005B701D">
              <w:t xml:space="preserve"> </w:t>
            </w:r>
            <w:r>
              <w:rPr>
                <w:spacing w:val="-5"/>
              </w:rPr>
              <w:t>по</w:t>
            </w:r>
            <w:r>
              <w:tab/>
            </w:r>
            <w:r>
              <w:rPr>
                <w:spacing w:val="-4"/>
              </w:rPr>
              <w:t>теме</w:t>
            </w:r>
          </w:p>
          <w:p w14:paraId="71A16ACC" w14:textId="77777777" w:rsidR="00373035" w:rsidRDefault="00000000">
            <w:pPr>
              <w:pStyle w:val="TableParagraph"/>
              <w:spacing w:line="241" w:lineRule="exact"/>
            </w:pPr>
            <w:r>
              <w:t>«Части</w:t>
            </w:r>
            <w:r>
              <w:rPr>
                <w:spacing w:val="-11"/>
              </w:rPr>
              <w:t xml:space="preserve"> </w:t>
            </w:r>
            <w:r>
              <w:rPr>
                <w:spacing w:val="-2"/>
              </w:rPr>
              <w:t>речи».</w:t>
            </w:r>
          </w:p>
        </w:tc>
        <w:tc>
          <w:tcPr>
            <w:tcW w:w="6152" w:type="dxa"/>
          </w:tcPr>
          <w:p w14:paraId="588AF9A3" w14:textId="77777777" w:rsidR="00373035" w:rsidRDefault="00000000">
            <w:pPr>
              <w:pStyle w:val="TableParagraph"/>
              <w:spacing w:before="1" w:line="240" w:lineRule="exact"/>
            </w:pPr>
            <w:r>
              <w:t xml:space="preserve">Различать части речи по вопросу и значению, употребление в </w:t>
            </w:r>
            <w:r>
              <w:rPr>
                <w:spacing w:val="-2"/>
              </w:rPr>
              <w:t>речи.</w:t>
            </w:r>
          </w:p>
        </w:tc>
      </w:tr>
      <w:tr w:rsidR="00373035" w14:paraId="3F040FFA" w14:textId="77777777">
        <w:trPr>
          <w:trHeight w:val="772"/>
        </w:trPr>
        <w:tc>
          <w:tcPr>
            <w:tcW w:w="548" w:type="dxa"/>
          </w:tcPr>
          <w:p w14:paraId="66CE2E7B" w14:textId="77777777" w:rsidR="00373035" w:rsidRDefault="00000000">
            <w:pPr>
              <w:pStyle w:val="TableParagraph"/>
              <w:spacing w:line="249" w:lineRule="exact"/>
              <w:ind w:left="39" w:right="11"/>
              <w:jc w:val="center"/>
            </w:pPr>
            <w:r>
              <w:rPr>
                <w:spacing w:val="-5"/>
              </w:rPr>
              <w:t>127</w:t>
            </w:r>
          </w:p>
        </w:tc>
        <w:tc>
          <w:tcPr>
            <w:tcW w:w="2771" w:type="dxa"/>
          </w:tcPr>
          <w:p w14:paraId="0EDA02DF" w14:textId="77777777" w:rsidR="00373035" w:rsidRDefault="00000000">
            <w:pPr>
              <w:pStyle w:val="TableParagraph"/>
              <w:spacing w:before="1"/>
              <w:ind w:right="797"/>
              <w:rPr>
                <w:b/>
              </w:rPr>
            </w:pPr>
            <w:r>
              <w:rPr>
                <w:b/>
                <w:spacing w:val="-4"/>
              </w:rPr>
              <w:t xml:space="preserve">Контрольное </w:t>
            </w:r>
            <w:r>
              <w:rPr>
                <w:b/>
                <w:spacing w:val="-2"/>
              </w:rPr>
              <w:t>списывание.</w:t>
            </w:r>
          </w:p>
        </w:tc>
        <w:tc>
          <w:tcPr>
            <w:tcW w:w="6152" w:type="dxa"/>
          </w:tcPr>
          <w:p w14:paraId="5CACE4D9" w14:textId="77777777" w:rsidR="00373035" w:rsidRDefault="00000000">
            <w:pPr>
              <w:pStyle w:val="TableParagraph"/>
              <w:spacing w:before="3" w:line="237" w:lineRule="auto"/>
            </w:pPr>
            <w:r>
              <w:t>Списывать</w:t>
            </w:r>
            <w:r>
              <w:rPr>
                <w:spacing w:val="40"/>
              </w:rPr>
              <w:t xml:space="preserve"> </w:t>
            </w:r>
            <w:r>
              <w:t>текст</w:t>
            </w:r>
            <w:r>
              <w:rPr>
                <w:spacing w:val="40"/>
              </w:rPr>
              <w:t xml:space="preserve"> </w:t>
            </w:r>
            <w:r>
              <w:t>без</w:t>
            </w:r>
            <w:r>
              <w:rPr>
                <w:spacing w:val="40"/>
              </w:rPr>
              <w:t xml:space="preserve"> </w:t>
            </w:r>
            <w:r>
              <w:t>нарушений</w:t>
            </w:r>
            <w:r>
              <w:rPr>
                <w:spacing w:val="40"/>
              </w:rPr>
              <w:t xml:space="preserve"> </w:t>
            </w:r>
            <w:r>
              <w:t>правил</w:t>
            </w:r>
            <w:r>
              <w:rPr>
                <w:spacing w:val="40"/>
              </w:rPr>
              <w:t xml:space="preserve"> </w:t>
            </w:r>
            <w:r>
              <w:t>каллиграфического письма,</w:t>
            </w:r>
            <w:r>
              <w:rPr>
                <w:spacing w:val="36"/>
              </w:rPr>
              <w:t xml:space="preserve"> </w:t>
            </w:r>
            <w:r>
              <w:t>без</w:t>
            </w:r>
            <w:r>
              <w:rPr>
                <w:spacing w:val="35"/>
              </w:rPr>
              <w:t xml:space="preserve"> </w:t>
            </w:r>
            <w:r>
              <w:t>грамматических</w:t>
            </w:r>
            <w:r>
              <w:rPr>
                <w:spacing w:val="37"/>
              </w:rPr>
              <w:t xml:space="preserve"> </w:t>
            </w:r>
            <w:r>
              <w:t>ошибок;</w:t>
            </w:r>
            <w:r>
              <w:rPr>
                <w:spacing w:val="37"/>
              </w:rPr>
              <w:t xml:space="preserve"> </w:t>
            </w:r>
            <w:r>
              <w:t>проверять</w:t>
            </w:r>
            <w:r>
              <w:rPr>
                <w:spacing w:val="37"/>
              </w:rPr>
              <w:t xml:space="preserve"> </w:t>
            </w:r>
            <w:r>
              <w:rPr>
                <w:spacing w:val="-2"/>
              </w:rPr>
              <w:t>написанный</w:t>
            </w:r>
          </w:p>
          <w:p w14:paraId="6FD44FBE" w14:textId="77777777" w:rsidR="00373035" w:rsidRDefault="00000000">
            <w:pPr>
              <w:pStyle w:val="TableParagraph"/>
              <w:spacing w:before="1" w:line="248" w:lineRule="exact"/>
            </w:pPr>
            <w:r>
              <w:rPr>
                <w:spacing w:val="-2"/>
              </w:rPr>
              <w:t>текст.</w:t>
            </w:r>
          </w:p>
        </w:tc>
      </w:tr>
      <w:tr w:rsidR="00373035" w14:paraId="388A10FF" w14:textId="77777777">
        <w:trPr>
          <w:trHeight w:val="1516"/>
        </w:trPr>
        <w:tc>
          <w:tcPr>
            <w:tcW w:w="548" w:type="dxa"/>
          </w:tcPr>
          <w:p w14:paraId="19E5CFA7" w14:textId="77777777" w:rsidR="00373035" w:rsidRDefault="00000000">
            <w:pPr>
              <w:pStyle w:val="TableParagraph"/>
              <w:spacing w:line="244" w:lineRule="exact"/>
              <w:ind w:left="39" w:right="11"/>
              <w:jc w:val="center"/>
            </w:pPr>
            <w:r>
              <w:rPr>
                <w:spacing w:val="-5"/>
              </w:rPr>
              <w:t>128</w:t>
            </w:r>
          </w:p>
        </w:tc>
        <w:tc>
          <w:tcPr>
            <w:tcW w:w="2771" w:type="dxa"/>
          </w:tcPr>
          <w:p w14:paraId="205BE760" w14:textId="7B89996E" w:rsidR="00373035" w:rsidRDefault="00000000">
            <w:pPr>
              <w:pStyle w:val="TableParagraph"/>
              <w:tabs>
                <w:tab w:val="left" w:pos="1617"/>
                <w:tab w:val="left" w:pos="2232"/>
              </w:tabs>
              <w:spacing w:line="242" w:lineRule="exact"/>
            </w:pPr>
            <w:r>
              <w:rPr>
                <w:spacing w:val="-2"/>
              </w:rPr>
              <w:t>Повторение</w:t>
            </w:r>
            <w:r w:rsidR="005B701D">
              <w:t xml:space="preserve"> </w:t>
            </w:r>
            <w:r>
              <w:rPr>
                <w:spacing w:val="-5"/>
              </w:rPr>
              <w:t>по</w:t>
            </w:r>
            <w:r>
              <w:tab/>
            </w:r>
            <w:r>
              <w:rPr>
                <w:spacing w:val="-4"/>
              </w:rPr>
              <w:t>теме</w:t>
            </w:r>
          </w:p>
          <w:p w14:paraId="00C82013" w14:textId="77777777" w:rsidR="00373035" w:rsidRDefault="00000000">
            <w:pPr>
              <w:pStyle w:val="TableParagraph"/>
              <w:spacing w:line="251" w:lineRule="exact"/>
            </w:pPr>
            <w:r>
              <w:t>«Части</w:t>
            </w:r>
            <w:r>
              <w:rPr>
                <w:spacing w:val="-11"/>
              </w:rPr>
              <w:t xml:space="preserve"> </w:t>
            </w:r>
            <w:r>
              <w:rPr>
                <w:spacing w:val="-2"/>
              </w:rPr>
              <w:t>речи».</w:t>
            </w:r>
          </w:p>
        </w:tc>
        <w:tc>
          <w:tcPr>
            <w:tcW w:w="6152" w:type="dxa"/>
          </w:tcPr>
          <w:p w14:paraId="18833659" w14:textId="68D00E64" w:rsidR="00373035" w:rsidRDefault="00000000">
            <w:pPr>
              <w:pStyle w:val="TableParagraph"/>
              <w:ind w:right="97"/>
              <w:jc w:val="both"/>
            </w:pPr>
            <w:r>
              <w:t xml:space="preserve">Различать слова, обозначающие предметы (признаки предметов, действия </w:t>
            </w:r>
            <w:r w:rsidR="005B701D">
              <w:t>п</w:t>
            </w:r>
            <w:r>
              <w:t>редметов), вопросы, на которые они отвечают, и соотносить их с определённой частью речи; находить грамматические группы слов (части речи) по комплексу</w:t>
            </w:r>
            <w:r>
              <w:rPr>
                <w:spacing w:val="35"/>
              </w:rPr>
              <w:t xml:space="preserve"> </w:t>
            </w:r>
            <w:r>
              <w:t>усвоенных</w:t>
            </w:r>
            <w:r>
              <w:rPr>
                <w:spacing w:val="39"/>
              </w:rPr>
              <w:t xml:space="preserve"> </w:t>
            </w:r>
            <w:r>
              <w:t>признаков:</w:t>
            </w:r>
            <w:r>
              <w:rPr>
                <w:spacing w:val="36"/>
              </w:rPr>
              <w:t xml:space="preserve"> </w:t>
            </w:r>
            <w:r>
              <w:t>имя</w:t>
            </w:r>
            <w:r>
              <w:rPr>
                <w:spacing w:val="39"/>
              </w:rPr>
              <w:t xml:space="preserve"> </w:t>
            </w:r>
            <w:r>
              <w:t>существительное,</w:t>
            </w:r>
            <w:r>
              <w:rPr>
                <w:spacing w:val="42"/>
              </w:rPr>
              <w:t xml:space="preserve"> </w:t>
            </w:r>
            <w:r>
              <w:rPr>
                <w:spacing w:val="-5"/>
              </w:rPr>
              <w:t>имя</w:t>
            </w:r>
          </w:p>
          <w:p w14:paraId="7CC8A5B5" w14:textId="77777777" w:rsidR="00373035" w:rsidRDefault="00000000">
            <w:pPr>
              <w:pStyle w:val="TableParagraph"/>
              <w:spacing w:line="233" w:lineRule="exact"/>
              <w:jc w:val="both"/>
            </w:pPr>
            <w:r>
              <w:rPr>
                <w:spacing w:val="-2"/>
              </w:rPr>
              <w:t>прилагательное,</w:t>
            </w:r>
            <w:r>
              <w:rPr>
                <w:spacing w:val="13"/>
              </w:rPr>
              <w:t xml:space="preserve"> </w:t>
            </w:r>
            <w:r>
              <w:rPr>
                <w:spacing w:val="-2"/>
              </w:rPr>
              <w:t>глагол.</w:t>
            </w:r>
          </w:p>
        </w:tc>
      </w:tr>
      <w:tr w:rsidR="00373035" w14:paraId="4C1C41B4" w14:textId="77777777">
        <w:trPr>
          <w:trHeight w:val="3038"/>
        </w:trPr>
        <w:tc>
          <w:tcPr>
            <w:tcW w:w="548" w:type="dxa"/>
          </w:tcPr>
          <w:p w14:paraId="23BAC8A7" w14:textId="77777777" w:rsidR="00373035" w:rsidRDefault="00000000">
            <w:pPr>
              <w:pStyle w:val="TableParagraph"/>
              <w:spacing w:line="244" w:lineRule="exact"/>
              <w:ind w:left="39" w:right="11"/>
              <w:jc w:val="center"/>
            </w:pPr>
            <w:r>
              <w:rPr>
                <w:spacing w:val="-5"/>
              </w:rPr>
              <w:t>129</w:t>
            </w:r>
          </w:p>
        </w:tc>
        <w:tc>
          <w:tcPr>
            <w:tcW w:w="2771" w:type="dxa"/>
          </w:tcPr>
          <w:p w14:paraId="4FB0631E" w14:textId="77777777" w:rsidR="00373035" w:rsidRDefault="00000000">
            <w:pPr>
              <w:pStyle w:val="TableParagraph"/>
              <w:tabs>
                <w:tab w:val="left" w:pos="1617"/>
                <w:tab w:val="left" w:pos="2232"/>
              </w:tabs>
              <w:spacing w:line="244" w:lineRule="exact"/>
            </w:pPr>
            <w:r>
              <w:rPr>
                <w:spacing w:val="-2"/>
              </w:rPr>
              <w:t>Повторение</w:t>
            </w:r>
            <w:r>
              <w:tab/>
            </w:r>
            <w:r>
              <w:rPr>
                <w:spacing w:val="-5"/>
              </w:rPr>
              <w:t>по</w:t>
            </w:r>
            <w:r>
              <w:tab/>
            </w:r>
            <w:r>
              <w:rPr>
                <w:spacing w:val="-4"/>
              </w:rPr>
              <w:t>теме</w:t>
            </w:r>
          </w:p>
          <w:p w14:paraId="3CD7556F" w14:textId="77777777" w:rsidR="00373035" w:rsidRDefault="00000000">
            <w:pPr>
              <w:pStyle w:val="TableParagraph"/>
              <w:spacing w:before="1" w:line="244" w:lineRule="auto"/>
              <w:ind w:right="202"/>
              <w:rPr>
                <w:b/>
              </w:rPr>
            </w:pPr>
            <w:r>
              <w:t xml:space="preserve">«Звуки и буквы». </w:t>
            </w:r>
            <w:r>
              <w:rPr>
                <w:b/>
                <w:spacing w:val="-2"/>
              </w:rPr>
              <w:t>Контрольный словарный</w:t>
            </w:r>
            <w:r>
              <w:rPr>
                <w:b/>
                <w:spacing w:val="-12"/>
              </w:rPr>
              <w:t xml:space="preserve"> </w:t>
            </w:r>
            <w:r>
              <w:rPr>
                <w:b/>
                <w:spacing w:val="-2"/>
              </w:rPr>
              <w:t>диктант.</w:t>
            </w:r>
          </w:p>
        </w:tc>
        <w:tc>
          <w:tcPr>
            <w:tcW w:w="6152" w:type="dxa"/>
          </w:tcPr>
          <w:p w14:paraId="2BF54D81" w14:textId="77777777" w:rsidR="00373035" w:rsidRDefault="00000000">
            <w:pPr>
              <w:pStyle w:val="TableParagraph"/>
              <w:ind w:right="89"/>
              <w:jc w:val="both"/>
            </w:pPr>
            <w:r>
              <w:t>Различать понятия «звук» и «буква», правильно называть буквы и правильно произносить звуки в слове и вне слова; определять качественную характеристику звука: гласный – согласный, гласный ударный – безударный, согласный твёрдый – мягкий, парный – непарный, согласный глухой – звонкий, парный – непарный (в объёме изученного); характеризовать, сравнивать, классифицировать звуки вне слова и в слове по заданным параметрам; понимать характеристику звука, представленную в модели</w:t>
            </w:r>
            <w:r>
              <w:rPr>
                <w:spacing w:val="40"/>
              </w:rPr>
              <w:t xml:space="preserve"> </w:t>
            </w:r>
            <w:r>
              <w:t>(в звуковом обозначении); анализировать, сравнивать, группировать слова</w:t>
            </w:r>
          </w:p>
          <w:p w14:paraId="7CAB20F5" w14:textId="77777777" w:rsidR="00373035" w:rsidRDefault="00000000">
            <w:pPr>
              <w:pStyle w:val="TableParagraph"/>
              <w:spacing w:line="250" w:lineRule="exact"/>
              <w:ind w:right="94"/>
              <w:jc w:val="both"/>
            </w:pPr>
            <w:r>
              <w:t>по указанным характеристикам звуков. Писать словарные слова под диктовку.</w:t>
            </w:r>
          </w:p>
        </w:tc>
      </w:tr>
      <w:tr w:rsidR="00373035" w14:paraId="24973A64" w14:textId="77777777">
        <w:trPr>
          <w:trHeight w:val="1267"/>
        </w:trPr>
        <w:tc>
          <w:tcPr>
            <w:tcW w:w="548" w:type="dxa"/>
          </w:tcPr>
          <w:p w14:paraId="7311630A" w14:textId="77777777" w:rsidR="00373035" w:rsidRDefault="00000000">
            <w:pPr>
              <w:pStyle w:val="TableParagraph"/>
              <w:spacing w:line="244" w:lineRule="exact"/>
              <w:ind w:left="39" w:right="11"/>
              <w:jc w:val="center"/>
            </w:pPr>
            <w:r>
              <w:rPr>
                <w:spacing w:val="-5"/>
              </w:rPr>
              <w:t>130</w:t>
            </w:r>
          </w:p>
        </w:tc>
        <w:tc>
          <w:tcPr>
            <w:tcW w:w="2771" w:type="dxa"/>
          </w:tcPr>
          <w:p w14:paraId="7D116FDD" w14:textId="77777777" w:rsidR="00373035" w:rsidRDefault="00000000">
            <w:pPr>
              <w:pStyle w:val="TableParagraph"/>
              <w:tabs>
                <w:tab w:val="left" w:pos="1617"/>
                <w:tab w:val="left" w:pos="2232"/>
              </w:tabs>
              <w:spacing w:line="244" w:lineRule="exact"/>
            </w:pPr>
            <w:r>
              <w:rPr>
                <w:spacing w:val="-2"/>
              </w:rPr>
              <w:t>Повторение</w:t>
            </w:r>
            <w:r>
              <w:tab/>
            </w:r>
            <w:r>
              <w:rPr>
                <w:spacing w:val="-5"/>
              </w:rPr>
              <w:t>по</w:t>
            </w:r>
            <w:r>
              <w:tab/>
            </w:r>
            <w:r>
              <w:rPr>
                <w:spacing w:val="-4"/>
              </w:rPr>
              <w:t>теме</w:t>
            </w:r>
          </w:p>
          <w:p w14:paraId="20FD6D98" w14:textId="77777777" w:rsidR="00373035" w:rsidRDefault="00000000">
            <w:pPr>
              <w:pStyle w:val="TableParagraph"/>
              <w:spacing w:before="1"/>
            </w:pPr>
            <w:r>
              <w:rPr>
                <w:spacing w:val="-2"/>
              </w:rPr>
              <w:t>«Правила</w:t>
            </w:r>
            <w:r>
              <w:t xml:space="preserve"> </w:t>
            </w:r>
            <w:r>
              <w:rPr>
                <w:spacing w:val="-2"/>
              </w:rPr>
              <w:t>правописания».</w:t>
            </w:r>
          </w:p>
        </w:tc>
        <w:tc>
          <w:tcPr>
            <w:tcW w:w="6152" w:type="dxa"/>
          </w:tcPr>
          <w:p w14:paraId="356220E2" w14:textId="77777777" w:rsidR="00373035" w:rsidRDefault="00000000">
            <w:pPr>
              <w:pStyle w:val="TableParagraph"/>
              <w:ind w:right="96"/>
              <w:jc w:val="both"/>
            </w:pPr>
            <w:r>
              <w:t>Применять изученные правила правописания; применять орфографическое чтение (проговаривание); осознавать значение</w:t>
            </w:r>
            <w:r>
              <w:rPr>
                <w:spacing w:val="-1"/>
              </w:rPr>
              <w:t xml:space="preserve"> </w:t>
            </w:r>
            <w:r>
              <w:t>понятий «орфограмма», «проверяемая орфограмма»,</w:t>
            </w:r>
          </w:p>
          <w:p w14:paraId="10944E94" w14:textId="77777777" w:rsidR="00373035" w:rsidRDefault="00000000">
            <w:pPr>
              <w:pStyle w:val="TableParagraph"/>
              <w:spacing w:line="250" w:lineRule="atLeast"/>
              <w:ind w:right="103"/>
              <w:jc w:val="both"/>
            </w:pPr>
            <w:r>
              <w:t>«непроверяемая орфограмма»; определять разновидности орфограмм и соотносить их с изученными правилами.</w:t>
            </w:r>
          </w:p>
        </w:tc>
      </w:tr>
      <w:tr w:rsidR="00373035" w14:paraId="74D69B78" w14:textId="77777777">
        <w:trPr>
          <w:trHeight w:val="1266"/>
        </w:trPr>
        <w:tc>
          <w:tcPr>
            <w:tcW w:w="548" w:type="dxa"/>
          </w:tcPr>
          <w:p w14:paraId="58A7D1C3" w14:textId="77777777" w:rsidR="00373035" w:rsidRDefault="00000000">
            <w:pPr>
              <w:pStyle w:val="TableParagraph"/>
              <w:spacing w:line="244" w:lineRule="exact"/>
              <w:ind w:left="39" w:right="11"/>
              <w:jc w:val="center"/>
            </w:pPr>
            <w:r>
              <w:rPr>
                <w:spacing w:val="-5"/>
              </w:rPr>
              <w:t>131</w:t>
            </w:r>
          </w:p>
        </w:tc>
        <w:tc>
          <w:tcPr>
            <w:tcW w:w="2771" w:type="dxa"/>
          </w:tcPr>
          <w:p w14:paraId="392711F6" w14:textId="77777777" w:rsidR="00373035" w:rsidRDefault="00000000">
            <w:pPr>
              <w:pStyle w:val="TableParagraph"/>
              <w:tabs>
                <w:tab w:val="left" w:pos="1319"/>
              </w:tabs>
              <w:ind w:right="92"/>
              <w:jc w:val="both"/>
            </w:pPr>
            <w:r>
              <w:t xml:space="preserve">Обобщение знаний по курсу русского языка за 2 </w:t>
            </w:r>
            <w:r>
              <w:rPr>
                <w:spacing w:val="-2"/>
              </w:rPr>
              <w:t>класс.</w:t>
            </w:r>
            <w:r>
              <w:tab/>
            </w:r>
            <w:r>
              <w:rPr>
                <w:spacing w:val="-2"/>
              </w:rPr>
              <w:t xml:space="preserve">Правописание </w:t>
            </w:r>
            <w:r>
              <w:t>безударных гласных.</w:t>
            </w:r>
          </w:p>
        </w:tc>
        <w:tc>
          <w:tcPr>
            <w:tcW w:w="6152" w:type="dxa"/>
          </w:tcPr>
          <w:p w14:paraId="2AE8E854" w14:textId="77777777" w:rsidR="00373035" w:rsidRDefault="00000000">
            <w:pPr>
              <w:pStyle w:val="TableParagraph"/>
              <w:ind w:right="99"/>
              <w:jc w:val="both"/>
            </w:pPr>
            <w:r>
              <w:t>Применять изученные правила правописания: применять орфографическое чтение (проговаривание), осознавать значение понятий «орфограмма», «проверяемая орфограмма»,</w:t>
            </w:r>
          </w:p>
          <w:p w14:paraId="4425AFD0" w14:textId="77777777" w:rsidR="00373035" w:rsidRDefault="00000000">
            <w:pPr>
              <w:pStyle w:val="TableParagraph"/>
              <w:spacing w:line="250" w:lineRule="atLeast"/>
              <w:ind w:right="103"/>
              <w:jc w:val="both"/>
            </w:pPr>
            <w:r>
              <w:t>«непроверяемая орфограмма»; определять разновидности орфограмм и соотносить их с изученными правилами.</w:t>
            </w:r>
          </w:p>
        </w:tc>
      </w:tr>
      <w:tr w:rsidR="00373035" w14:paraId="78A1B7B9" w14:textId="77777777">
        <w:trPr>
          <w:trHeight w:val="1262"/>
        </w:trPr>
        <w:tc>
          <w:tcPr>
            <w:tcW w:w="548" w:type="dxa"/>
          </w:tcPr>
          <w:p w14:paraId="681753C9" w14:textId="77777777" w:rsidR="00373035" w:rsidRDefault="00000000">
            <w:pPr>
              <w:pStyle w:val="TableParagraph"/>
              <w:spacing w:line="240" w:lineRule="exact"/>
              <w:ind w:left="39" w:right="11"/>
              <w:jc w:val="center"/>
            </w:pPr>
            <w:r>
              <w:rPr>
                <w:spacing w:val="-5"/>
              </w:rPr>
              <w:t>132</w:t>
            </w:r>
          </w:p>
        </w:tc>
        <w:tc>
          <w:tcPr>
            <w:tcW w:w="2771" w:type="dxa"/>
          </w:tcPr>
          <w:p w14:paraId="61F63656" w14:textId="0F9A4ABD" w:rsidR="00373035" w:rsidRDefault="00000000" w:rsidP="005B701D">
            <w:pPr>
              <w:pStyle w:val="TableParagraph"/>
              <w:tabs>
                <w:tab w:val="left" w:pos="1319"/>
              </w:tabs>
              <w:ind w:right="92"/>
            </w:pPr>
            <w:r>
              <w:t xml:space="preserve">Обобщение знаний по курсу русского языка за 2 </w:t>
            </w:r>
            <w:r>
              <w:rPr>
                <w:spacing w:val="-2"/>
              </w:rPr>
              <w:t>класс.</w:t>
            </w:r>
            <w:r w:rsidR="005B701D">
              <w:t xml:space="preserve"> </w:t>
            </w:r>
            <w:r>
              <w:rPr>
                <w:spacing w:val="-2"/>
              </w:rPr>
              <w:t xml:space="preserve">Правописание </w:t>
            </w:r>
            <w:r>
              <w:t>парных согласных.</w:t>
            </w:r>
          </w:p>
        </w:tc>
        <w:tc>
          <w:tcPr>
            <w:tcW w:w="6152" w:type="dxa"/>
          </w:tcPr>
          <w:p w14:paraId="3D8F65CC" w14:textId="6E0C7AA2" w:rsidR="00373035" w:rsidRDefault="00000000">
            <w:pPr>
              <w:pStyle w:val="TableParagraph"/>
              <w:ind w:right="99"/>
              <w:jc w:val="both"/>
            </w:pPr>
            <w:r>
              <w:t>Применять изученные правила правописания: применять орфографическое чтение (проговаривание</w:t>
            </w:r>
            <w:r w:rsidR="005B701D">
              <w:t>), осознавать</w:t>
            </w:r>
            <w:r>
              <w:t xml:space="preserve"> значение</w:t>
            </w:r>
            <w:r>
              <w:rPr>
                <w:spacing w:val="-1"/>
              </w:rPr>
              <w:t xml:space="preserve"> </w:t>
            </w:r>
            <w:r>
              <w:t>понятий «орфограмма», «проверяемая орфограмма»,</w:t>
            </w:r>
          </w:p>
          <w:p w14:paraId="414113CF" w14:textId="77777777" w:rsidR="00373035" w:rsidRDefault="00000000">
            <w:pPr>
              <w:pStyle w:val="TableParagraph"/>
              <w:spacing w:line="250" w:lineRule="exact"/>
              <w:ind w:right="103"/>
              <w:jc w:val="both"/>
            </w:pPr>
            <w:r>
              <w:t>«непроверяемая орфограмма»; определять разновидности орфограмм и соотносить их с изученными правилами.</w:t>
            </w:r>
          </w:p>
        </w:tc>
      </w:tr>
      <w:tr w:rsidR="00373035" w14:paraId="6AA27339" w14:textId="77777777">
        <w:trPr>
          <w:trHeight w:val="2275"/>
        </w:trPr>
        <w:tc>
          <w:tcPr>
            <w:tcW w:w="548" w:type="dxa"/>
          </w:tcPr>
          <w:p w14:paraId="6F123801" w14:textId="77777777" w:rsidR="00373035" w:rsidRDefault="00000000">
            <w:pPr>
              <w:pStyle w:val="TableParagraph"/>
              <w:spacing w:line="244" w:lineRule="exact"/>
              <w:ind w:left="39" w:right="11"/>
              <w:jc w:val="center"/>
            </w:pPr>
            <w:r>
              <w:rPr>
                <w:spacing w:val="-5"/>
              </w:rPr>
              <w:t>133</w:t>
            </w:r>
          </w:p>
        </w:tc>
        <w:tc>
          <w:tcPr>
            <w:tcW w:w="2771" w:type="dxa"/>
          </w:tcPr>
          <w:p w14:paraId="28FB6BAF" w14:textId="24B3B7D1" w:rsidR="00373035" w:rsidRDefault="00000000" w:rsidP="005B701D">
            <w:pPr>
              <w:pStyle w:val="TableParagraph"/>
              <w:tabs>
                <w:tab w:val="left" w:pos="1319"/>
              </w:tabs>
              <w:ind w:right="88"/>
            </w:pPr>
            <w:r>
              <w:t xml:space="preserve">Обобщение знаний по курсу русского языка за 2 </w:t>
            </w:r>
            <w:r>
              <w:rPr>
                <w:spacing w:val="-2"/>
              </w:rPr>
              <w:t>класс.</w:t>
            </w:r>
            <w:r w:rsidR="005B701D">
              <w:t xml:space="preserve"> </w:t>
            </w:r>
            <w:r>
              <w:rPr>
                <w:spacing w:val="-2"/>
              </w:rPr>
              <w:t xml:space="preserve">Правописание </w:t>
            </w:r>
            <w:r>
              <w:t>удвоенных согласных.</w:t>
            </w:r>
          </w:p>
        </w:tc>
        <w:tc>
          <w:tcPr>
            <w:tcW w:w="6152" w:type="dxa"/>
          </w:tcPr>
          <w:p w14:paraId="505EF303" w14:textId="77777777" w:rsidR="00373035" w:rsidRDefault="00000000">
            <w:pPr>
              <w:pStyle w:val="TableParagraph"/>
              <w:ind w:right="100"/>
              <w:jc w:val="both"/>
            </w:pPr>
            <w:r>
              <w:t>Применять изученные правила правописания: определять разновидности орфограмм и соотносить их с изученными правилами; различать текст и предложение, предложение и слова, не составляющие предложения; выделять предложения из речи; различать однокоренные слова и формы одного и</w:t>
            </w:r>
            <w:r>
              <w:rPr>
                <w:spacing w:val="40"/>
              </w:rPr>
              <w:t xml:space="preserve"> </w:t>
            </w:r>
            <w:r>
              <w:t>того же слова; различать слова, обозначающие предметы (признаки</w:t>
            </w:r>
            <w:r>
              <w:rPr>
                <w:spacing w:val="32"/>
              </w:rPr>
              <w:t xml:space="preserve">  </w:t>
            </w:r>
            <w:r>
              <w:t>предметов,</w:t>
            </w:r>
            <w:r>
              <w:rPr>
                <w:spacing w:val="35"/>
              </w:rPr>
              <w:t xml:space="preserve">  </w:t>
            </w:r>
            <w:r>
              <w:t>действия</w:t>
            </w:r>
            <w:r>
              <w:rPr>
                <w:spacing w:val="33"/>
              </w:rPr>
              <w:t xml:space="preserve">  </w:t>
            </w:r>
            <w:r>
              <w:t>предметов),</w:t>
            </w:r>
            <w:r>
              <w:rPr>
                <w:spacing w:val="35"/>
              </w:rPr>
              <w:t xml:space="preserve">  </w:t>
            </w:r>
            <w:r>
              <w:t>вопросы,</w:t>
            </w:r>
            <w:r>
              <w:rPr>
                <w:spacing w:val="36"/>
              </w:rPr>
              <w:t xml:space="preserve">  </w:t>
            </w:r>
            <w:r>
              <w:rPr>
                <w:spacing w:val="-5"/>
              </w:rPr>
              <w:t>на</w:t>
            </w:r>
          </w:p>
          <w:p w14:paraId="659D9D25" w14:textId="77777777" w:rsidR="00373035" w:rsidRDefault="00000000">
            <w:pPr>
              <w:pStyle w:val="TableParagraph"/>
              <w:spacing w:line="246" w:lineRule="exact"/>
              <w:ind w:right="156"/>
              <w:jc w:val="both"/>
            </w:pPr>
            <w:r>
              <w:t>которые они отвечают, и соотносить их с определённой частью речи.</w:t>
            </w:r>
          </w:p>
        </w:tc>
      </w:tr>
      <w:tr w:rsidR="00373035" w14:paraId="795DE77D" w14:textId="77777777">
        <w:trPr>
          <w:trHeight w:val="1266"/>
        </w:trPr>
        <w:tc>
          <w:tcPr>
            <w:tcW w:w="548" w:type="dxa"/>
          </w:tcPr>
          <w:p w14:paraId="752B494A" w14:textId="77777777" w:rsidR="00373035" w:rsidRDefault="00000000">
            <w:pPr>
              <w:pStyle w:val="TableParagraph"/>
              <w:spacing w:line="244" w:lineRule="exact"/>
              <w:ind w:left="39" w:right="11"/>
              <w:jc w:val="center"/>
            </w:pPr>
            <w:r>
              <w:rPr>
                <w:spacing w:val="-5"/>
              </w:rPr>
              <w:t>134</w:t>
            </w:r>
          </w:p>
        </w:tc>
        <w:tc>
          <w:tcPr>
            <w:tcW w:w="2771" w:type="dxa"/>
          </w:tcPr>
          <w:p w14:paraId="18A79831" w14:textId="71FBF1D8" w:rsidR="00373035" w:rsidRDefault="00000000" w:rsidP="005B701D">
            <w:pPr>
              <w:pStyle w:val="TableParagraph"/>
              <w:tabs>
                <w:tab w:val="left" w:pos="1319"/>
              </w:tabs>
              <w:ind w:right="92"/>
            </w:pPr>
            <w:r>
              <w:t xml:space="preserve">Обобщение знаний по курсу русского языка за 2 </w:t>
            </w:r>
            <w:r>
              <w:rPr>
                <w:spacing w:val="-2"/>
              </w:rPr>
              <w:t>класс.</w:t>
            </w:r>
            <w:r w:rsidR="005B701D">
              <w:t xml:space="preserve"> </w:t>
            </w:r>
            <w:r>
              <w:rPr>
                <w:spacing w:val="-2"/>
              </w:rPr>
              <w:t>Правописание</w:t>
            </w:r>
          </w:p>
          <w:p w14:paraId="70865076" w14:textId="77777777" w:rsidR="00373035" w:rsidRDefault="00000000">
            <w:pPr>
              <w:pStyle w:val="TableParagraph"/>
              <w:spacing w:line="250" w:lineRule="exact"/>
              <w:ind w:right="797"/>
            </w:pPr>
            <w:r>
              <w:rPr>
                <w:spacing w:val="-4"/>
              </w:rPr>
              <w:t xml:space="preserve">непроизносимых </w:t>
            </w:r>
            <w:r>
              <w:rPr>
                <w:spacing w:val="-2"/>
              </w:rPr>
              <w:t>согласных.</w:t>
            </w:r>
          </w:p>
        </w:tc>
        <w:tc>
          <w:tcPr>
            <w:tcW w:w="6152" w:type="dxa"/>
          </w:tcPr>
          <w:p w14:paraId="6BC9B5B3" w14:textId="77777777" w:rsidR="00373035" w:rsidRDefault="00000000">
            <w:pPr>
              <w:pStyle w:val="TableParagraph"/>
              <w:ind w:right="105"/>
              <w:jc w:val="both"/>
            </w:pPr>
            <w:r>
              <w:t>Применять изученные правила правописания: определять разновидности орфограмм и соотносить их с изученными правилами;</w:t>
            </w:r>
            <w:r>
              <w:rPr>
                <w:spacing w:val="40"/>
              </w:rPr>
              <w:t xml:space="preserve"> </w:t>
            </w:r>
            <w:r>
              <w:t>различать</w:t>
            </w:r>
            <w:r>
              <w:rPr>
                <w:spacing w:val="40"/>
              </w:rPr>
              <w:t xml:space="preserve"> </w:t>
            </w:r>
            <w:r>
              <w:t>текст</w:t>
            </w:r>
            <w:r>
              <w:rPr>
                <w:spacing w:val="40"/>
              </w:rPr>
              <w:t xml:space="preserve"> </w:t>
            </w:r>
            <w:r>
              <w:t>и</w:t>
            </w:r>
            <w:r>
              <w:rPr>
                <w:spacing w:val="40"/>
              </w:rPr>
              <w:t xml:space="preserve"> </w:t>
            </w:r>
            <w:r>
              <w:t>предложение,</w:t>
            </w:r>
            <w:r>
              <w:rPr>
                <w:spacing w:val="40"/>
              </w:rPr>
              <w:t xml:space="preserve"> </w:t>
            </w:r>
            <w:r>
              <w:t>предложение</w:t>
            </w:r>
            <w:r>
              <w:rPr>
                <w:spacing w:val="40"/>
              </w:rPr>
              <w:t xml:space="preserve"> </w:t>
            </w:r>
            <w:r>
              <w:t>и</w:t>
            </w:r>
          </w:p>
          <w:p w14:paraId="344C9787" w14:textId="77777777" w:rsidR="00373035" w:rsidRDefault="00000000">
            <w:pPr>
              <w:pStyle w:val="TableParagraph"/>
              <w:spacing w:line="250" w:lineRule="exact"/>
              <w:ind w:right="112"/>
              <w:jc w:val="both"/>
            </w:pPr>
            <w:r>
              <w:t>слова, не составляющие предложения; выделять предложения из</w:t>
            </w:r>
            <w:r>
              <w:rPr>
                <w:spacing w:val="40"/>
              </w:rPr>
              <w:t xml:space="preserve"> </w:t>
            </w:r>
            <w:r>
              <w:t>речи;</w:t>
            </w:r>
            <w:r>
              <w:rPr>
                <w:spacing w:val="40"/>
              </w:rPr>
              <w:t xml:space="preserve"> </w:t>
            </w:r>
            <w:r>
              <w:t>различать</w:t>
            </w:r>
            <w:r>
              <w:rPr>
                <w:spacing w:val="40"/>
              </w:rPr>
              <w:t xml:space="preserve"> </w:t>
            </w:r>
            <w:r>
              <w:t>однокоренные</w:t>
            </w:r>
            <w:r>
              <w:rPr>
                <w:spacing w:val="40"/>
              </w:rPr>
              <w:t xml:space="preserve"> </w:t>
            </w:r>
            <w:r>
              <w:t>слова</w:t>
            </w:r>
            <w:r>
              <w:rPr>
                <w:spacing w:val="40"/>
              </w:rPr>
              <w:t xml:space="preserve"> </w:t>
            </w:r>
            <w:r>
              <w:t>и</w:t>
            </w:r>
            <w:r>
              <w:rPr>
                <w:spacing w:val="40"/>
              </w:rPr>
              <w:t xml:space="preserve"> </w:t>
            </w:r>
            <w:r>
              <w:t>формы</w:t>
            </w:r>
            <w:r>
              <w:rPr>
                <w:spacing w:val="40"/>
              </w:rPr>
              <w:t xml:space="preserve"> </w:t>
            </w:r>
            <w:r>
              <w:t>одного</w:t>
            </w:r>
            <w:r>
              <w:rPr>
                <w:spacing w:val="40"/>
              </w:rPr>
              <w:t xml:space="preserve"> </w:t>
            </w:r>
            <w:r>
              <w:t>и</w:t>
            </w:r>
          </w:p>
        </w:tc>
      </w:tr>
    </w:tbl>
    <w:p w14:paraId="22869143" w14:textId="77777777" w:rsidR="00373035" w:rsidRDefault="00373035">
      <w:pPr>
        <w:pStyle w:val="TableParagraph"/>
        <w:spacing w:line="250" w:lineRule="exact"/>
        <w:jc w:val="both"/>
        <w:sectPr w:rsidR="00373035">
          <w:footerReference w:type="default" r:id="rId30"/>
          <w:pgSz w:w="11910" w:h="16840"/>
          <w:pgMar w:top="780" w:right="0" w:bottom="940" w:left="425" w:header="0" w:footer="752" w:gutter="0"/>
          <w:pgNumType w:start="85"/>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458192A0" w14:textId="77777777">
        <w:trPr>
          <w:trHeight w:val="1007"/>
        </w:trPr>
        <w:tc>
          <w:tcPr>
            <w:tcW w:w="548" w:type="dxa"/>
          </w:tcPr>
          <w:p w14:paraId="1F7F6BB8" w14:textId="77777777" w:rsidR="00373035" w:rsidRDefault="00373035">
            <w:pPr>
              <w:pStyle w:val="TableParagraph"/>
              <w:ind w:left="0"/>
            </w:pPr>
          </w:p>
        </w:tc>
        <w:tc>
          <w:tcPr>
            <w:tcW w:w="2771" w:type="dxa"/>
          </w:tcPr>
          <w:p w14:paraId="7654240B" w14:textId="77777777" w:rsidR="00373035" w:rsidRDefault="00373035">
            <w:pPr>
              <w:pStyle w:val="TableParagraph"/>
              <w:ind w:left="0"/>
            </w:pPr>
          </w:p>
        </w:tc>
        <w:tc>
          <w:tcPr>
            <w:tcW w:w="6152" w:type="dxa"/>
          </w:tcPr>
          <w:p w14:paraId="14F7AEAA" w14:textId="77777777" w:rsidR="00373035" w:rsidRDefault="00000000">
            <w:pPr>
              <w:pStyle w:val="TableParagraph"/>
              <w:spacing w:line="242" w:lineRule="auto"/>
            </w:pPr>
            <w:r>
              <w:t>того</w:t>
            </w:r>
            <w:r>
              <w:rPr>
                <w:spacing w:val="40"/>
              </w:rPr>
              <w:t xml:space="preserve"> </w:t>
            </w:r>
            <w:r>
              <w:t>же</w:t>
            </w:r>
            <w:r>
              <w:rPr>
                <w:spacing w:val="40"/>
              </w:rPr>
              <w:t xml:space="preserve"> </w:t>
            </w:r>
            <w:r>
              <w:t>слова;</w:t>
            </w:r>
            <w:r>
              <w:rPr>
                <w:spacing w:val="40"/>
              </w:rPr>
              <w:t xml:space="preserve"> </w:t>
            </w:r>
            <w:r>
              <w:t>различать</w:t>
            </w:r>
            <w:r>
              <w:rPr>
                <w:spacing w:val="40"/>
              </w:rPr>
              <w:t xml:space="preserve"> </w:t>
            </w:r>
            <w:r>
              <w:t>слова,</w:t>
            </w:r>
            <w:r>
              <w:rPr>
                <w:spacing w:val="40"/>
              </w:rPr>
              <w:t xml:space="preserve"> </w:t>
            </w:r>
            <w:r>
              <w:t>обозначающие</w:t>
            </w:r>
            <w:r>
              <w:rPr>
                <w:spacing w:val="40"/>
              </w:rPr>
              <w:t xml:space="preserve"> </w:t>
            </w:r>
            <w:r>
              <w:t>предметы (признаки</w:t>
            </w:r>
            <w:r>
              <w:rPr>
                <w:spacing w:val="80"/>
              </w:rPr>
              <w:t xml:space="preserve"> </w:t>
            </w:r>
            <w:r>
              <w:t>предметов,</w:t>
            </w:r>
            <w:r>
              <w:rPr>
                <w:spacing w:val="80"/>
              </w:rPr>
              <w:t xml:space="preserve"> </w:t>
            </w:r>
            <w:r>
              <w:t>действия</w:t>
            </w:r>
            <w:r>
              <w:rPr>
                <w:spacing w:val="80"/>
              </w:rPr>
              <w:t xml:space="preserve"> </w:t>
            </w:r>
            <w:r>
              <w:t>предметов),</w:t>
            </w:r>
            <w:r>
              <w:rPr>
                <w:spacing w:val="80"/>
              </w:rPr>
              <w:t xml:space="preserve"> </w:t>
            </w:r>
            <w:r>
              <w:t>вопросы,</w:t>
            </w:r>
            <w:r>
              <w:rPr>
                <w:spacing w:val="80"/>
              </w:rPr>
              <w:t xml:space="preserve"> </w:t>
            </w:r>
            <w:r>
              <w:t>на которые</w:t>
            </w:r>
            <w:r>
              <w:rPr>
                <w:spacing w:val="80"/>
              </w:rPr>
              <w:t xml:space="preserve"> </w:t>
            </w:r>
            <w:r>
              <w:t>они</w:t>
            </w:r>
            <w:r>
              <w:rPr>
                <w:spacing w:val="80"/>
              </w:rPr>
              <w:t xml:space="preserve"> </w:t>
            </w:r>
            <w:r>
              <w:t>отвечают,</w:t>
            </w:r>
            <w:r>
              <w:rPr>
                <w:spacing w:val="80"/>
              </w:rPr>
              <w:t xml:space="preserve"> </w:t>
            </w:r>
            <w:r>
              <w:t>и</w:t>
            </w:r>
            <w:r>
              <w:rPr>
                <w:spacing w:val="80"/>
              </w:rPr>
              <w:t xml:space="preserve"> </w:t>
            </w:r>
            <w:r>
              <w:t>соотносить</w:t>
            </w:r>
            <w:r>
              <w:rPr>
                <w:spacing w:val="80"/>
              </w:rPr>
              <w:t xml:space="preserve"> </w:t>
            </w:r>
            <w:r>
              <w:t>их</w:t>
            </w:r>
            <w:r>
              <w:rPr>
                <w:spacing w:val="80"/>
              </w:rPr>
              <w:t xml:space="preserve"> </w:t>
            </w:r>
            <w:r>
              <w:t>с</w:t>
            </w:r>
            <w:r>
              <w:rPr>
                <w:spacing w:val="80"/>
              </w:rPr>
              <w:t xml:space="preserve"> </w:t>
            </w:r>
            <w:r>
              <w:t>определённой</w:t>
            </w:r>
          </w:p>
          <w:p w14:paraId="7CF45C30" w14:textId="77777777" w:rsidR="00373035" w:rsidRDefault="00000000">
            <w:pPr>
              <w:pStyle w:val="TableParagraph"/>
              <w:spacing w:line="225" w:lineRule="exact"/>
            </w:pPr>
            <w:r>
              <w:t>частью</w:t>
            </w:r>
            <w:r>
              <w:rPr>
                <w:spacing w:val="-5"/>
              </w:rPr>
              <w:t xml:space="preserve"> </w:t>
            </w:r>
            <w:r>
              <w:rPr>
                <w:spacing w:val="-2"/>
              </w:rPr>
              <w:t>речи.</w:t>
            </w:r>
          </w:p>
        </w:tc>
      </w:tr>
      <w:tr w:rsidR="00373035" w14:paraId="1CDEEA97" w14:textId="77777777">
        <w:trPr>
          <w:trHeight w:val="2280"/>
        </w:trPr>
        <w:tc>
          <w:tcPr>
            <w:tcW w:w="548" w:type="dxa"/>
          </w:tcPr>
          <w:p w14:paraId="16E2E144" w14:textId="77777777" w:rsidR="00373035" w:rsidRDefault="00000000">
            <w:pPr>
              <w:pStyle w:val="TableParagraph"/>
              <w:spacing w:line="249" w:lineRule="exact"/>
              <w:ind w:left="39" w:right="11"/>
              <w:jc w:val="center"/>
            </w:pPr>
            <w:r>
              <w:rPr>
                <w:spacing w:val="-5"/>
              </w:rPr>
              <w:t>135</w:t>
            </w:r>
          </w:p>
        </w:tc>
        <w:tc>
          <w:tcPr>
            <w:tcW w:w="2771" w:type="dxa"/>
          </w:tcPr>
          <w:p w14:paraId="18E898B7" w14:textId="77777777" w:rsidR="00373035" w:rsidRDefault="00000000">
            <w:pPr>
              <w:pStyle w:val="TableParagraph"/>
              <w:spacing w:line="242" w:lineRule="auto"/>
              <w:ind w:right="92"/>
              <w:jc w:val="both"/>
            </w:pPr>
            <w:r>
              <w:t>Обобщение знаний по курсу русского языка за 2 класс. Части речи.</w:t>
            </w:r>
          </w:p>
        </w:tc>
        <w:tc>
          <w:tcPr>
            <w:tcW w:w="6152" w:type="dxa"/>
          </w:tcPr>
          <w:p w14:paraId="2E3761FF" w14:textId="77777777" w:rsidR="00373035" w:rsidRDefault="00000000">
            <w:pPr>
              <w:pStyle w:val="TableParagraph"/>
              <w:ind w:right="96"/>
              <w:jc w:val="both"/>
            </w:pPr>
            <w:r>
              <w:t>Применять изученные правила правописания: определять разновидности орфограмм и соотносить их с изученными правилами; различать текст и предложение, предложение и слова, не составляющие предложения; выделять предложения из речи; различать однокоренные слова и формы одного и</w:t>
            </w:r>
            <w:r>
              <w:rPr>
                <w:spacing w:val="40"/>
              </w:rPr>
              <w:t xml:space="preserve"> </w:t>
            </w:r>
            <w:r>
              <w:t>того же слова; различать слова, обозначающие предметы (признаки</w:t>
            </w:r>
            <w:r>
              <w:rPr>
                <w:spacing w:val="32"/>
              </w:rPr>
              <w:t xml:space="preserve">  </w:t>
            </w:r>
            <w:r>
              <w:t>предметов,</w:t>
            </w:r>
            <w:r>
              <w:rPr>
                <w:spacing w:val="35"/>
              </w:rPr>
              <w:t xml:space="preserve">  </w:t>
            </w:r>
            <w:r>
              <w:t>действия</w:t>
            </w:r>
            <w:r>
              <w:rPr>
                <w:spacing w:val="33"/>
              </w:rPr>
              <w:t xml:space="preserve">  </w:t>
            </w:r>
            <w:r>
              <w:t>предметов),</w:t>
            </w:r>
            <w:r>
              <w:rPr>
                <w:spacing w:val="35"/>
              </w:rPr>
              <w:t xml:space="preserve">  </w:t>
            </w:r>
            <w:r>
              <w:t>вопросы,</w:t>
            </w:r>
            <w:r>
              <w:rPr>
                <w:spacing w:val="36"/>
              </w:rPr>
              <w:t xml:space="preserve">  </w:t>
            </w:r>
            <w:r>
              <w:rPr>
                <w:spacing w:val="-5"/>
              </w:rPr>
              <w:t>на</w:t>
            </w:r>
          </w:p>
          <w:p w14:paraId="1DB75259" w14:textId="77777777" w:rsidR="00373035" w:rsidRDefault="00000000">
            <w:pPr>
              <w:pStyle w:val="TableParagraph"/>
              <w:spacing w:before="1" w:line="244" w:lineRule="exact"/>
              <w:ind w:right="156"/>
              <w:jc w:val="both"/>
            </w:pPr>
            <w:r>
              <w:t>которые они отвечают, и соотносить их с определённой частью речи.</w:t>
            </w:r>
          </w:p>
        </w:tc>
      </w:tr>
      <w:tr w:rsidR="00373035" w14:paraId="01D743DF" w14:textId="77777777">
        <w:trPr>
          <w:trHeight w:val="2275"/>
        </w:trPr>
        <w:tc>
          <w:tcPr>
            <w:tcW w:w="548" w:type="dxa"/>
          </w:tcPr>
          <w:p w14:paraId="2EDA568F" w14:textId="77777777" w:rsidR="00373035" w:rsidRDefault="00000000">
            <w:pPr>
              <w:pStyle w:val="TableParagraph"/>
              <w:spacing w:line="245" w:lineRule="exact"/>
              <w:ind w:left="39" w:right="11"/>
              <w:jc w:val="center"/>
            </w:pPr>
            <w:r>
              <w:rPr>
                <w:spacing w:val="-5"/>
              </w:rPr>
              <w:t>136</w:t>
            </w:r>
          </w:p>
        </w:tc>
        <w:tc>
          <w:tcPr>
            <w:tcW w:w="2771" w:type="dxa"/>
          </w:tcPr>
          <w:p w14:paraId="09376C2B" w14:textId="77777777" w:rsidR="00373035" w:rsidRDefault="00000000">
            <w:pPr>
              <w:pStyle w:val="TableParagraph"/>
              <w:ind w:right="92"/>
              <w:jc w:val="both"/>
            </w:pPr>
            <w:r>
              <w:t>Обобщение знаний по курсу русского языка за 2 класс. Части речи.</w:t>
            </w:r>
          </w:p>
        </w:tc>
        <w:tc>
          <w:tcPr>
            <w:tcW w:w="6152" w:type="dxa"/>
          </w:tcPr>
          <w:p w14:paraId="2E3D5449" w14:textId="77777777" w:rsidR="00373035" w:rsidRDefault="00000000">
            <w:pPr>
              <w:pStyle w:val="TableParagraph"/>
              <w:spacing w:line="237" w:lineRule="auto"/>
              <w:ind w:right="101"/>
              <w:jc w:val="both"/>
            </w:pPr>
            <w:r>
              <w:t>Применять изученные правила правописания: определять разновидности орфограмм и соотносить их с изученными правилами; различать текст и предложение, предложение и слова, не составляющие предложения; выделять предложения из речи; различать однокоренные слова и формы одного и</w:t>
            </w:r>
            <w:r>
              <w:rPr>
                <w:spacing w:val="40"/>
              </w:rPr>
              <w:t xml:space="preserve"> </w:t>
            </w:r>
            <w:r>
              <w:t>того же слова; различать слова, обозначающие предметы (признаки предметов, действия предметов), вопросы, на которые они отвечают, и соотносить их с определённой частью речи.</w:t>
            </w:r>
          </w:p>
        </w:tc>
      </w:tr>
    </w:tbl>
    <w:p w14:paraId="3A538333" w14:textId="77777777" w:rsidR="00373035" w:rsidRDefault="00373035">
      <w:pPr>
        <w:pStyle w:val="a3"/>
        <w:ind w:left="0"/>
        <w:rPr>
          <w:sz w:val="20"/>
        </w:rPr>
      </w:pPr>
    </w:p>
    <w:p w14:paraId="30DD166B" w14:textId="77777777" w:rsidR="00373035" w:rsidRDefault="00373035">
      <w:pPr>
        <w:pStyle w:val="a3"/>
        <w:spacing w:before="216" w:after="1"/>
        <w:ind w:left="0"/>
        <w:rPr>
          <w:sz w:val="20"/>
        </w:r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4"/>
        <w:gridCol w:w="2984"/>
        <w:gridCol w:w="1555"/>
        <w:gridCol w:w="2764"/>
        <w:gridCol w:w="1494"/>
      </w:tblGrid>
      <w:tr w:rsidR="00373035" w14:paraId="3E9EFC72" w14:textId="77777777">
        <w:trPr>
          <w:trHeight w:val="273"/>
        </w:trPr>
        <w:tc>
          <w:tcPr>
            <w:tcW w:w="9611" w:type="dxa"/>
            <w:gridSpan w:val="5"/>
            <w:shd w:val="clear" w:color="auto" w:fill="D7D7D7"/>
          </w:tcPr>
          <w:p w14:paraId="2CB1DE04" w14:textId="77777777" w:rsidR="00373035" w:rsidRDefault="00000000">
            <w:pPr>
              <w:pStyle w:val="TableParagraph"/>
              <w:spacing w:line="253" w:lineRule="exact"/>
              <w:ind w:left="110"/>
              <w:rPr>
                <w:b/>
                <w:sz w:val="24"/>
              </w:rPr>
            </w:pPr>
            <w:r>
              <w:rPr>
                <w:b/>
                <w:sz w:val="20"/>
              </w:rPr>
              <w:t>3</w:t>
            </w:r>
            <w:r>
              <w:rPr>
                <w:b/>
                <w:spacing w:val="-9"/>
                <w:sz w:val="20"/>
              </w:rPr>
              <w:t xml:space="preserve"> </w:t>
            </w:r>
            <w:r>
              <w:rPr>
                <w:b/>
                <w:sz w:val="20"/>
              </w:rPr>
              <w:t>КЛАСС</w:t>
            </w:r>
            <w:r>
              <w:rPr>
                <w:b/>
                <w:spacing w:val="-9"/>
                <w:sz w:val="20"/>
              </w:rPr>
              <w:t xml:space="preserve"> </w:t>
            </w:r>
            <w:r>
              <w:rPr>
                <w:b/>
                <w:sz w:val="24"/>
              </w:rPr>
              <w:t>Учебно-тематический</w:t>
            </w:r>
            <w:r>
              <w:rPr>
                <w:b/>
                <w:spacing w:val="-12"/>
                <w:sz w:val="24"/>
              </w:rPr>
              <w:t xml:space="preserve"> </w:t>
            </w:r>
            <w:r>
              <w:rPr>
                <w:b/>
                <w:spacing w:val="-4"/>
                <w:sz w:val="24"/>
              </w:rPr>
              <w:t>план</w:t>
            </w:r>
          </w:p>
        </w:tc>
      </w:tr>
      <w:tr w:rsidR="00373035" w14:paraId="5522F62B" w14:textId="77777777">
        <w:trPr>
          <w:trHeight w:val="916"/>
        </w:trPr>
        <w:tc>
          <w:tcPr>
            <w:tcW w:w="814" w:type="dxa"/>
          </w:tcPr>
          <w:p w14:paraId="744775B5" w14:textId="77777777" w:rsidR="00373035" w:rsidRDefault="00000000">
            <w:pPr>
              <w:pStyle w:val="TableParagraph"/>
              <w:spacing w:before="2" w:line="237" w:lineRule="auto"/>
              <w:ind w:left="119" w:right="98" w:firstLine="10"/>
              <w:jc w:val="center"/>
              <w:rPr>
                <w:b/>
                <w:sz w:val="20"/>
              </w:rPr>
            </w:pPr>
            <w:r>
              <w:rPr>
                <w:b/>
                <w:sz w:val="20"/>
              </w:rPr>
              <w:t>№</w:t>
            </w:r>
            <w:r>
              <w:rPr>
                <w:b/>
                <w:spacing w:val="40"/>
                <w:sz w:val="20"/>
              </w:rPr>
              <w:t xml:space="preserve"> </w:t>
            </w:r>
            <w:r>
              <w:rPr>
                <w:b/>
                <w:sz w:val="20"/>
              </w:rPr>
              <w:t xml:space="preserve">те </w:t>
            </w:r>
            <w:r>
              <w:rPr>
                <w:b/>
                <w:spacing w:val="-4"/>
                <w:sz w:val="20"/>
              </w:rPr>
              <w:t>мы, раздел</w:t>
            </w:r>
          </w:p>
          <w:p w14:paraId="747B87DA" w14:textId="77777777" w:rsidR="00373035" w:rsidRDefault="00000000">
            <w:pPr>
              <w:pStyle w:val="TableParagraph"/>
              <w:spacing w:before="2" w:line="210" w:lineRule="exact"/>
              <w:ind w:left="26"/>
              <w:jc w:val="center"/>
              <w:rPr>
                <w:b/>
                <w:sz w:val="20"/>
              </w:rPr>
            </w:pPr>
            <w:r>
              <w:rPr>
                <w:b/>
                <w:spacing w:val="-10"/>
                <w:sz w:val="20"/>
              </w:rPr>
              <w:t>а</w:t>
            </w:r>
          </w:p>
        </w:tc>
        <w:tc>
          <w:tcPr>
            <w:tcW w:w="2984" w:type="dxa"/>
          </w:tcPr>
          <w:p w14:paraId="4217B400" w14:textId="77777777" w:rsidR="00373035" w:rsidRDefault="00373035">
            <w:pPr>
              <w:pStyle w:val="TableParagraph"/>
              <w:spacing w:before="116"/>
              <w:ind w:left="0"/>
              <w:rPr>
                <w:sz w:val="20"/>
              </w:rPr>
            </w:pPr>
          </w:p>
          <w:p w14:paraId="22613CF1" w14:textId="77777777" w:rsidR="00373035" w:rsidRDefault="00000000">
            <w:pPr>
              <w:pStyle w:val="TableParagraph"/>
              <w:ind w:left="400"/>
              <w:rPr>
                <w:b/>
                <w:sz w:val="20"/>
              </w:rPr>
            </w:pPr>
            <w:r>
              <w:rPr>
                <w:b/>
                <w:spacing w:val="-2"/>
                <w:sz w:val="20"/>
              </w:rPr>
              <w:t>Название</w:t>
            </w:r>
            <w:r>
              <w:rPr>
                <w:b/>
                <w:spacing w:val="-3"/>
                <w:sz w:val="20"/>
              </w:rPr>
              <w:t xml:space="preserve"> </w:t>
            </w:r>
            <w:r>
              <w:rPr>
                <w:b/>
                <w:spacing w:val="-2"/>
                <w:sz w:val="20"/>
              </w:rPr>
              <w:t>раздела,</w:t>
            </w:r>
            <w:r>
              <w:rPr>
                <w:b/>
                <w:spacing w:val="1"/>
                <w:sz w:val="20"/>
              </w:rPr>
              <w:t xml:space="preserve"> </w:t>
            </w:r>
            <w:r>
              <w:rPr>
                <w:b/>
                <w:spacing w:val="-4"/>
                <w:sz w:val="20"/>
              </w:rPr>
              <w:t>темы</w:t>
            </w:r>
          </w:p>
        </w:tc>
        <w:tc>
          <w:tcPr>
            <w:tcW w:w="1555" w:type="dxa"/>
          </w:tcPr>
          <w:p w14:paraId="076BB455" w14:textId="77777777" w:rsidR="00373035" w:rsidRDefault="00000000">
            <w:pPr>
              <w:pStyle w:val="TableParagraph"/>
              <w:spacing w:before="2" w:line="237" w:lineRule="auto"/>
              <w:ind w:left="112" w:right="91"/>
              <w:jc w:val="center"/>
              <w:rPr>
                <w:b/>
                <w:sz w:val="20"/>
              </w:rPr>
            </w:pPr>
            <w:r>
              <w:rPr>
                <w:b/>
                <w:spacing w:val="-4"/>
                <w:sz w:val="20"/>
              </w:rPr>
              <w:t xml:space="preserve">Распределение </w:t>
            </w:r>
            <w:r>
              <w:rPr>
                <w:b/>
                <w:sz w:val="20"/>
              </w:rPr>
              <w:t xml:space="preserve">часов в </w:t>
            </w:r>
            <w:r>
              <w:rPr>
                <w:b/>
                <w:spacing w:val="-2"/>
                <w:sz w:val="20"/>
              </w:rPr>
              <w:t>рабочей</w:t>
            </w:r>
          </w:p>
          <w:p w14:paraId="49F1DEFF" w14:textId="77777777" w:rsidR="00373035" w:rsidRDefault="00000000">
            <w:pPr>
              <w:pStyle w:val="TableParagraph"/>
              <w:spacing w:before="2" w:line="210" w:lineRule="exact"/>
              <w:ind w:left="114" w:right="91"/>
              <w:jc w:val="center"/>
              <w:rPr>
                <w:b/>
                <w:sz w:val="20"/>
              </w:rPr>
            </w:pPr>
            <w:r>
              <w:rPr>
                <w:b/>
                <w:spacing w:val="-2"/>
                <w:sz w:val="20"/>
              </w:rPr>
              <w:t>программе</w:t>
            </w:r>
          </w:p>
        </w:tc>
        <w:tc>
          <w:tcPr>
            <w:tcW w:w="4258" w:type="dxa"/>
            <w:gridSpan w:val="2"/>
          </w:tcPr>
          <w:p w14:paraId="5F04A65D" w14:textId="77777777" w:rsidR="00373035" w:rsidRDefault="00373035">
            <w:pPr>
              <w:pStyle w:val="TableParagraph"/>
              <w:spacing w:before="116"/>
              <w:ind w:left="0"/>
              <w:rPr>
                <w:sz w:val="20"/>
              </w:rPr>
            </w:pPr>
          </w:p>
          <w:p w14:paraId="506F33CC" w14:textId="77777777" w:rsidR="00373035" w:rsidRDefault="00000000">
            <w:pPr>
              <w:pStyle w:val="TableParagraph"/>
              <w:ind w:left="629"/>
              <w:rPr>
                <w:b/>
                <w:sz w:val="20"/>
              </w:rPr>
            </w:pPr>
            <w:r>
              <w:rPr>
                <w:b/>
                <w:spacing w:val="-2"/>
                <w:sz w:val="20"/>
              </w:rPr>
              <w:t>Кол-во</w:t>
            </w:r>
            <w:r>
              <w:rPr>
                <w:b/>
                <w:spacing w:val="-1"/>
                <w:sz w:val="20"/>
              </w:rPr>
              <w:t xml:space="preserve"> </w:t>
            </w:r>
            <w:r>
              <w:rPr>
                <w:b/>
                <w:spacing w:val="-2"/>
                <w:sz w:val="20"/>
              </w:rPr>
              <w:t>работ</w:t>
            </w:r>
            <w:r>
              <w:rPr>
                <w:b/>
                <w:spacing w:val="-5"/>
                <w:sz w:val="20"/>
              </w:rPr>
              <w:t xml:space="preserve"> </w:t>
            </w:r>
            <w:r>
              <w:rPr>
                <w:b/>
                <w:spacing w:val="-2"/>
                <w:sz w:val="20"/>
              </w:rPr>
              <w:t>текущего</w:t>
            </w:r>
            <w:r>
              <w:rPr>
                <w:b/>
                <w:spacing w:val="1"/>
                <w:sz w:val="20"/>
              </w:rPr>
              <w:t xml:space="preserve"> </w:t>
            </w:r>
            <w:r>
              <w:rPr>
                <w:b/>
                <w:spacing w:val="-2"/>
                <w:sz w:val="20"/>
              </w:rPr>
              <w:t>контроля</w:t>
            </w:r>
          </w:p>
        </w:tc>
      </w:tr>
      <w:tr w:rsidR="00373035" w14:paraId="56789118" w14:textId="77777777">
        <w:trPr>
          <w:trHeight w:val="292"/>
        </w:trPr>
        <w:tc>
          <w:tcPr>
            <w:tcW w:w="814" w:type="dxa"/>
          </w:tcPr>
          <w:p w14:paraId="394AC064" w14:textId="77777777" w:rsidR="00373035" w:rsidRDefault="00000000">
            <w:pPr>
              <w:pStyle w:val="TableParagraph"/>
              <w:spacing w:before="19"/>
              <w:ind w:left="0" w:right="170"/>
              <w:jc w:val="right"/>
              <w:rPr>
                <w:sz w:val="20"/>
              </w:rPr>
            </w:pPr>
            <w:r>
              <w:rPr>
                <w:spacing w:val="-5"/>
                <w:sz w:val="20"/>
              </w:rPr>
              <w:t>1.</w:t>
            </w:r>
          </w:p>
        </w:tc>
        <w:tc>
          <w:tcPr>
            <w:tcW w:w="2984" w:type="dxa"/>
          </w:tcPr>
          <w:p w14:paraId="03C37DF8" w14:textId="77777777" w:rsidR="00373035" w:rsidRDefault="00000000">
            <w:pPr>
              <w:pStyle w:val="TableParagraph"/>
              <w:spacing w:line="249" w:lineRule="exact"/>
              <w:ind w:left="170"/>
            </w:pPr>
            <w:r>
              <w:t>«Язык</w:t>
            </w:r>
            <w:r>
              <w:rPr>
                <w:spacing w:val="-8"/>
              </w:rPr>
              <w:t xml:space="preserve"> </w:t>
            </w:r>
            <w:r>
              <w:t>и</w:t>
            </w:r>
            <w:r>
              <w:rPr>
                <w:spacing w:val="-3"/>
              </w:rPr>
              <w:t xml:space="preserve"> </w:t>
            </w:r>
            <w:r>
              <w:rPr>
                <w:spacing w:val="-4"/>
              </w:rPr>
              <w:t>речь»</w:t>
            </w:r>
          </w:p>
        </w:tc>
        <w:tc>
          <w:tcPr>
            <w:tcW w:w="1555" w:type="dxa"/>
          </w:tcPr>
          <w:p w14:paraId="7DC44B10" w14:textId="77777777" w:rsidR="00373035" w:rsidRDefault="00000000">
            <w:pPr>
              <w:pStyle w:val="TableParagraph"/>
              <w:spacing w:line="249" w:lineRule="exact"/>
              <w:ind w:left="116" w:right="91"/>
              <w:jc w:val="center"/>
            </w:pPr>
            <w:r>
              <w:rPr>
                <w:spacing w:val="-10"/>
              </w:rPr>
              <w:t>1</w:t>
            </w:r>
          </w:p>
        </w:tc>
        <w:tc>
          <w:tcPr>
            <w:tcW w:w="4258" w:type="dxa"/>
            <w:gridSpan w:val="2"/>
          </w:tcPr>
          <w:p w14:paraId="6E8098F3" w14:textId="77777777" w:rsidR="00373035" w:rsidRDefault="00373035">
            <w:pPr>
              <w:pStyle w:val="TableParagraph"/>
              <w:ind w:left="0"/>
              <w:rPr>
                <w:sz w:val="20"/>
              </w:rPr>
            </w:pPr>
          </w:p>
        </w:tc>
      </w:tr>
      <w:tr w:rsidR="00373035" w14:paraId="14A5D0B2" w14:textId="77777777">
        <w:trPr>
          <w:trHeight w:val="580"/>
        </w:trPr>
        <w:tc>
          <w:tcPr>
            <w:tcW w:w="814" w:type="dxa"/>
          </w:tcPr>
          <w:p w14:paraId="6A63386F" w14:textId="77777777" w:rsidR="00373035" w:rsidRDefault="00000000">
            <w:pPr>
              <w:pStyle w:val="TableParagraph"/>
              <w:spacing w:before="163"/>
              <w:ind w:left="0" w:right="170"/>
              <w:jc w:val="right"/>
              <w:rPr>
                <w:sz w:val="20"/>
              </w:rPr>
            </w:pPr>
            <w:r>
              <w:rPr>
                <w:spacing w:val="-5"/>
                <w:sz w:val="20"/>
              </w:rPr>
              <w:t>2.</w:t>
            </w:r>
          </w:p>
        </w:tc>
        <w:tc>
          <w:tcPr>
            <w:tcW w:w="2984" w:type="dxa"/>
          </w:tcPr>
          <w:p w14:paraId="7B78D7AE" w14:textId="77777777" w:rsidR="00373035" w:rsidRDefault="00000000">
            <w:pPr>
              <w:pStyle w:val="TableParagraph"/>
              <w:spacing w:line="244" w:lineRule="exact"/>
              <w:ind w:left="112"/>
            </w:pPr>
            <w:r>
              <w:t>«Текст.</w:t>
            </w:r>
            <w:r>
              <w:rPr>
                <w:spacing w:val="-7"/>
              </w:rPr>
              <w:t xml:space="preserve"> </w:t>
            </w:r>
            <w:r>
              <w:rPr>
                <w:spacing w:val="-2"/>
              </w:rPr>
              <w:t>Предложение.</w:t>
            </w:r>
          </w:p>
          <w:p w14:paraId="65F73AD9" w14:textId="77777777" w:rsidR="00373035" w:rsidRDefault="00000000">
            <w:pPr>
              <w:pStyle w:val="TableParagraph"/>
              <w:spacing w:before="35"/>
              <w:ind w:left="112"/>
            </w:pPr>
            <w:r>
              <w:rPr>
                <w:spacing w:val="-2"/>
              </w:rPr>
              <w:t>Словосочетание»</w:t>
            </w:r>
          </w:p>
        </w:tc>
        <w:tc>
          <w:tcPr>
            <w:tcW w:w="1555" w:type="dxa"/>
          </w:tcPr>
          <w:p w14:paraId="589994C9" w14:textId="77777777" w:rsidR="00373035" w:rsidRDefault="00000000">
            <w:pPr>
              <w:pStyle w:val="TableParagraph"/>
              <w:spacing w:before="130"/>
              <w:ind w:left="0" w:right="147"/>
              <w:jc w:val="right"/>
            </w:pPr>
            <w:r>
              <w:t>12/10+2</w:t>
            </w:r>
            <w:r>
              <w:rPr>
                <w:spacing w:val="-7"/>
              </w:rPr>
              <w:t xml:space="preserve"> </w:t>
            </w:r>
            <w:r>
              <w:rPr>
                <w:spacing w:val="-2"/>
              </w:rPr>
              <w:t>Р.Р./</w:t>
            </w:r>
          </w:p>
        </w:tc>
        <w:tc>
          <w:tcPr>
            <w:tcW w:w="2764" w:type="dxa"/>
            <w:tcBorders>
              <w:right w:val="nil"/>
            </w:tcBorders>
          </w:tcPr>
          <w:p w14:paraId="16EDC9D3" w14:textId="77777777" w:rsidR="00373035" w:rsidRDefault="00000000">
            <w:pPr>
              <w:pStyle w:val="TableParagraph"/>
              <w:tabs>
                <w:tab w:val="left" w:pos="1696"/>
              </w:tabs>
              <w:spacing w:line="242" w:lineRule="auto"/>
              <w:ind w:left="111" w:right="213"/>
            </w:pPr>
            <w:r>
              <w:rPr>
                <w:spacing w:val="-2"/>
              </w:rPr>
              <w:t>Контрольная</w:t>
            </w:r>
            <w:r>
              <w:tab/>
            </w:r>
            <w:r>
              <w:rPr>
                <w:spacing w:val="-4"/>
              </w:rPr>
              <w:t xml:space="preserve">работа-1, </w:t>
            </w:r>
            <w:r>
              <w:rPr>
                <w:spacing w:val="-2"/>
              </w:rPr>
              <w:t>работа-1</w:t>
            </w:r>
          </w:p>
        </w:tc>
        <w:tc>
          <w:tcPr>
            <w:tcW w:w="1494" w:type="dxa"/>
            <w:tcBorders>
              <w:left w:val="nil"/>
            </w:tcBorders>
          </w:tcPr>
          <w:p w14:paraId="3B645F39" w14:textId="77777777" w:rsidR="00373035" w:rsidRDefault="00000000">
            <w:pPr>
              <w:pStyle w:val="TableParagraph"/>
              <w:spacing w:line="244" w:lineRule="exact"/>
              <w:ind w:left="0" w:right="86"/>
              <w:jc w:val="right"/>
            </w:pPr>
            <w:r>
              <w:rPr>
                <w:spacing w:val="-2"/>
              </w:rPr>
              <w:t>Проверочная</w:t>
            </w:r>
          </w:p>
        </w:tc>
      </w:tr>
      <w:tr w:rsidR="00373035" w14:paraId="342B75CF" w14:textId="77777777">
        <w:trPr>
          <w:trHeight w:val="508"/>
        </w:trPr>
        <w:tc>
          <w:tcPr>
            <w:tcW w:w="814" w:type="dxa"/>
          </w:tcPr>
          <w:p w14:paraId="3843FEFA" w14:textId="77777777" w:rsidR="00373035" w:rsidRDefault="00000000">
            <w:pPr>
              <w:pStyle w:val="TableParagraph"/>
              <w:spacing w:before="125"/>
              <w:ind w:left="0" w:right="170"/>
              <w:jc w:val="right"/>
              <w:rPr>
                <w:sz w:val="20"/>
              </w:rPr>
            </w:pPr>
            <w:r>
              <w:rPr>
                <w:spacing w:val="-5"/>
                <w:sz w:val="20"/>
              </w:rPr>
              <w:t>3.</w:t>
            </w:r>
          </w:p>
        </w:tc>
        <w:tc>
          <w:tcPr>
            <w:tcW w:w="2984" w:type="dxa"/>
          </w:tcPr>
          <w:p w14:paraId="23998D25" w14:textId="77777777" w:rsidR="00373035" w:rsidRDefault="00000000">
            <w:pPr>
              <w:pStyle w:val="TableParagraph"/>
              <w:spacing w:before="97"/>
              <w:ind w:left="112"/>
            </w:pPr>
            <w:r>
              <w:t>«Слово</w:t>
            </w:r>
            <w:r>
              <w:rPr>
                <w:spacing w:val="-11"/>
              </w:rPr>
              <w:t xml:space="preserve"> </w:t>
            </w:r>
            <w:r>
              <w:t>в</w:t>
            </w:r>
            <w:r>
              <w:rPr>
                <w:spacing w:val="-3"/>
              </w:rPr>
              <w:t xml:space="preserve"> </w:t>
            </w:r>
            <w:r>
              <w:t>языке</w:t>
            </w:r>
            <w:r>
              <w:rPr>
                <w:spacing w:val="-7"/>
              </w:rPr>
              <w:t xml:space="preserve"> </w:t>
            </w:r>
            <w:r>
              <w:t>и</w:t>
            </w:r>
            <w:r>
              <w:rPr>
                <w:spacing w:val="-2"/>
              </w:rPr>
              <w:t xml:space="preserve"> </w:t>
            </w:r>
            <w:r>
              <w:rPr>
                <w:spacing w:val="-4"/>
              </w:rPr>
              <w:t>речи»</w:t>
            </w:r>
          </w:p>
        </w:tc>
        <w:tc>
          <w:tcPr>
            <w:tcW w:w="1555" w:type="dxa"/>
          </w:tcPr>
          <w:p w14:paraId="54C8937D" w14:textId="77777777" w:rsidR="00373035" w:rsidRDefault="00000000">
            <w:pPr>
              <w:pStyle w:val="TableParagraph"/>
              <w:spacing w:before="97"/>
              <w:ind w:left="0" w:right="147"/>
              <w:jc w:val="right"/>
            </w:pPr>
            <w:r>
              <w:t>15/12+3</w:t>
            </w:r>
            <w:r>
              <w:rPr>
                <w:spacing w:val="-7"/>
              </w:rPr>
              <w:t xml:space="preserve"> </w:t>
            </w:r>
            <w:r>
              <w:rPr>
                <w:spacing w:val="-2"/>
              </w:rPr>
              <w:t>Р.Р./</w:t>
            </w:r>
          </w:p>
        </w:tc>
        <w:tc>
          <w:tcPr>
            <w:tcW w:w="2764" w:type="dxa"/>
            <w:tcBorders>
              <w:right w:val="nil"/>
            </w:tcBorders>
          </w:tcPr>
          <w:p w14:paraId="2DCF1474" w14:textId="77777777" w:rsidR="00373035" w:rsidRDefault="00000000">
            <w:pPr>
              <w:pStyle w:val="TableParagraph"/>
              <w:tabs>
                <w:tab w:val="left" w:pos="1696"/>
              </w:tabs>
              <w:spacing w:line="232" w:lineRule="auto"/>
              <w:ind w:left="111" w:right="227"/>
            </w:pPr>
            <w:r>
              <w:rPr>
                <w:spacing w:val="-2"/>
              </w:rPr>
              <w:t>Контрольная</w:t>
            </w:r>
            <w:r>
              <w:tab/>
            </w:r>
            <w:r>
              <w:rPr>
                <w:spacing w:val="-4"/>
              </w:rPr>
              <w:t xml:space="preserve">работа-2, </w:t>
            </w:r>
            <w:r>
              <w:t>работа-2,</w:t>
            </w:r>
            <w:r>
              <w:rPr>
                <w:spacing w:val="-6"/>
              </w:rPr>
              <w:t xml:space="preserve"> </w:t>
            </w:r>
            <w:r>
              <w:t>Изложение-2</w:t>
            </w:r>
          </w:p>
        </w:tc>
        <w:tc>
          <w:tcPr>
            <w:tcW w:w="1494" w:type="dxa"/>
            <w:tcBorders>
              <w:left w:val="nil"/>
            </w:tcBorders>
          </w:tcPr>
          <w:p w14:paraId="7C506B25" w14:textId="77777777" w:rsidR="00373035" w:rsidRDefault="00000000">
            <w:pPr>
              <w:pStyle w:val="TableParagraph"/>
              <w:spacing w:line="245" w:lineRule="exact"/>
              <w:ind w:left="0" w:right="86"/>
              <w:jc w:val="right"/>
            </w:pPr>
            <w:r>
              <w:rPr>
                <w:spacing w:val="-2"/>
              </w:rPr>
              <w:t>Проверочная</w:t>
            </w:r>
          </w:p>
        </w:tc>
      </w:tr>
      <w:tr w:rsidR="00373035" w14:paraId="4FF455CE" w14:textId="77777777">
        <w:trPr>
          <w:trHeight w:val="503"/>
        </w:trPr>
        <w:tc>
          <w:tcPr>
            <w:tcW w:w="814" w:type="dxa"/>
            <w:tcBorders>
              <w:right w:val="single" w:sz="6" w:space="0" w:color="000000"/>
            </w:tcBorders>
          </w:tcPr>
          <w:p w14:paraId="02535A59" w14:textId="77777777" w:rsidR="00373035" w:rsidRDefault="00000000">
            <w:pPr>
              <w:pStyle w:val="TableParagraph"/>
              <w:spacing w:before="125"/>
              <w:ind w:left="0" w:right="167"/>
              <w:jc w:val="right"/>
              <w:rPr>
                <w:sz w:val="20"/>
              </w:rPr>
            </w:pPr>
            <w:r>
              <w:rPr>
                <w:spacing w:val="-5"/>
                <w:sz w:val="20"/>
              </w:rPr>
              <w:t>4.</w:t>
            </w:r>
          </w:p>
        </w:tc>
        <w:tc>
          <w:tcPr>
            <w:tcW w:w="2984" w:type="dxa"/>
            <w:tcBorders>
              <w:left w:val="single" w:sz="6" w:space="0" w:color="000000"/>
            </w:tcBorders>
          </w:tcPr>
          <w:p w14:paraId="52BDBB22" w14:textId="77777777" w:rsidR="00373035" w:rsidRDefault="00000000">
            <w:pPr>
              <w:pStyle w:val="TableParagraph"/>
              <w:spacing w:before="97"/>
              <w:ind w:left="115"/>
            </w:pPr>
            <w:r>
              <w:t>«Состав</w:t>
            </w:r>
            <w:r>
              <w:rPr>
                <w:spacing w:val="-9"/>
              </w:rPr>
              <w:t xml:space="preserve"> </w:t>
            </w:r>
            <w:r>
              <w:rPr>
                <w:spacing w:val="-2"/>
              </w:rPr>
              <w:t>слова»</w:t>
            </w:r>
          </w:p>
        </w:tc>
        <w:tc>
          <w:tcPr>
            <w:tcW w:w="1555" w:type="dxa"/>
          </w:tcPr>
          <w:p w14:paraId="53C0E709" w14:textId="77777777" w:rsidR="00373035" w:rsidRDefault="00000000">
            <w:pPr>
              <w:pStyle w:val="TableParagraph"/>
              <w:spacing w:before="97"/>
              <w:ind w:left="0" w:right="147"/>
              <w:jc w:val="right"/>
            </w:pPr>
            <w:r>
              <w:t>42/38+4</w:t>
            </w:r>
            <w:r>
              <w:rPr>
                <w:spacing w:val="-7"/>
              </w:rPr>
              <w:t xml:space="preserve"> </w:t>
            </w:r>
            <w:r>
              <w:rPr>
                <w:spacing w:val="-2"/>
              </w:rPr>
              <w:t>Р.Р./</w:t>
            </w:r>
          </w:p>
        </w:tc>
        <w:tc>
          <w:tcPr>
            <w:tcW w:w="2764" w:type="dxa"/>
            <w:tcBorders>
              <w:right w:val="nil"/>
            </w:tcBorders>
          </w:tcPr>
          <w:p w14:paraId="2A6C3364" w14:textId="2F967C1B" w:rsidR="00373035" w:rsidRDefault="00000000">
            <w:pPr>
              <w:pStyle w:val="TableParagraph"/>
              <w:tabs>
                <w:tab w:val="left" w:pos="1748"/>
              </w:tabs>
              <w:spacing w:before="1" w:line="228" w:lineRule="auto"/>
              <w:ind w:left="111" w:right="174"/>
            </w:pPr>
            <w:r>
              <w:rPr>
                <w:spacing w:val="-2"/>
              </w:rPr>
              <w:t>Контрольная</w:t>
            </w:r>
            <w:r>
              <w:tab/>
            </w:r>
            <w:r>
              <w:rPr>
                <w:spacing w:val="-4"/>
              </w:rPr>
              <w:t xml:space="preserve">работа-7, </w:t>
            </w:r>
            <w:r w:rsidR="005B701D">
              <w:t>1; Сочинение</w:t>
            </w:r>
            <w:r>
              <w:t>-</w:t>
            </w:r>
            <w:r>
              <w:rPr>
                <w:spacing w:val="-4"/>
              </w:rPr>
              <w:t xml:space="preserve"> </w:t>
            </w:r>
            <w:r>
              <w:t>1</w:t>
            </w:r>
          </w:p>
        </w:tc>
        <w:tc>
          <w:tcPr>
            <w:tcW w:w="1494" w:type="dxa"/>
            <w:tcBorders>
              <w:left w:val="nil"/>
            </w:tcBorders>
          </w:tcPr>
          <w:p w14:paraId="13FC451E" w14:textId="77777777" w:rsidR="00373035" w:rsidRDefault="00000000">
            <w:pPr>
              <w:pStyle w:val="TableParagraph"/>
              <w:spacing w:line="244" w:lineRule="exact"/>
              <w:ind w:left="0" w:right="80"/>
              <w:jc w:val="right"/>
            </w:pPr>
            <w:r>
              <w:rPr>
                <w:spacing w:val="-2"/>
              </w:rPr>
              <w:t>Изложение-</w:t>
            </w:r>
          </w:p>
        </w:tc>
      </w:tr>
      <w:tr w:rsidR="00373035" w14:paraId="6FC389E7" w14:textId="77777777">
        <w:trPr>
          <w:trHeight w:val="292"/>
        </w:trPr>
        <w:tc>
          <w:tcPr>
            <w:tcW w:w="814" w:type="dxa"/>
            <w:tcBorders>
              <w:right w:val="single" w:sz="6" w:space="0" w:color="000000"/>
            </w:tcBorders>
          </w:tcPr>
          <w:p w14:paraId="6B8CABBB" w14:textId="77777777" w:rsidR="00373035" w:rsidRDefault="00000000">
            <w:pPr>
              <w:pStyle w:val="TableParagraph"/>
              <w:spacing w:before="19"/>
              <w:ind w:left="0" w:right="167"/>
              <w:jc w:val="right"/>
              <w:rPr>
                <w:sz w:val="20"/>
              </w:rPr>
            </w:pPr>
            <w:r>
              <w:rPr>
                <w:spacing w:val="-5"/>
                <w:sz w:val="20"/>
              </w:rPr>
              <w:t>5.</w:t>
            </w:r>
          </w:p>
        </w:tc>
        <w:tc>
          <w:tcPr>
            <w:tcW w:w="2984" w:type="dxa"/>
            <w:tcBorders>
              <w:left w:val="single" w:sz="6" w:space="0" w:color="000000"/>
            </w:tcBorders>
          </w:tcPr>
          <w:p w14:paraId="0EA5145B" w14:textId="77777777" w:rsidR="00373035" w:rsidRDefault="00000000">
            <w:pPr>
              <w:pStyle w:val="TableParagraph"/>
              <w:spacing w:line="244" w:lineRule="exact"/>
              <w:ind w:left="115"/>
            </w:pPr>
            <w:r>
              <w:t>«Части</w:t>
            </w:r>
            <w:r>
              <w:rPr>
                <w:spacing w:val="-13"/>
              </w:rPr>
              <w:t xml:space="preserve"> </w:t>
            </w:r>
            <w:r>
              <w:rPr>
                <w:spacing w:val="-2"/>
              </w:rPr>
              <w:t>речи»</w:t>
            </w:r>
          </w:p>
        </w:tc>
        <w:tc>
          <w:tcPr>
            <w:tcW w:w="1555" w:type="dxa"/>
          </w:tcPr>
          <w:p w14:paraId="6E0A9E6E" w14:textId="77777777" w:rsidR="00373035" w:rsidRDefault="00000000">
            <w:pPr>
              <w:pStyle w:val="TableParagraph"/>
              <w:spacing w:line="244" w:lineRule="exact"/>
              <w:ind w:left="125"/>
            </w:pPr>
            <w:r>
              <w:t>65/55+10</w:t>
            </w:r>
            <w:r>
              <w:rPr>
                <w:spacing w:val="-7"/>
              </w:rPr>
              <w:t xml:space="preserve"> </w:t>
            </w:r>
            <w:r>
              <w:rPr>
                <w:spacing w:val="-2"/>
              </w:rPr>
              <w:t>Р.Р./</w:t>
            </w:r>
          </w:p>
        </w:tc>
        <w:tc>
          <w:tcPr>
            <w:tcW w:w="4258" w:type="dxa"/>
            <w:gridSpan w:val="2"/>
          </w:tcPr>
          <w:p w14:paraId="286CC4B8" w14:textId="77777777" w:rsidR="00373035" w:rsidRDefault="00373035">
            <w:pPr>
              <w:pStyle w:val="TableParagraph"/>
              <w:ind w:left="0"/>
              <w:rPr>
                <w:sz w:val="20"/>
              </w:rPr>
            </w:pPr>
          </w:p>
        </w:tc>
      </w:tr>
      <w:tr w:rsidR="00373035" w14:paraId="329367DD" w14:textId="77777777">
        <w:trPr>
          <w:trHeight w:val="542"/>
        </w:trPr>
        <w:tc>
          <w:tcPr>
            <w:tcW w:w="814" w:type="dxa"/>
            <w:tcBorders>
              <w:right w:val="single" w:sz="6" w:space="0" w:color="000000"/>
            </w:tcBorders>
          </w:tcPr>
          <w:p w14:paraId="3B8E5290" w14:textId="77777777" w:rsidR="00373035" w:rsidRDefault="00000000">
            <w:pPr>
              <w:pStyle w:val="TableParagraph"/>
              <w:spacing w:before="144"/>
              <w:ind w:left="0" w:right="167"/>
              <w:jc w:val="right"/>
              <w:rPr>
                <w:sz w:val="20"/>
              </w:rPr>
            </w:pPr>
            <w:r>
              <w:rPr>
                <w:spacing w:val="-5"/>
                <w:sz w:val="20"/>
              </w:rPr>
              <w:t>6.</w:t>
            </w:r>
          </w:p>
        </w:tc>
        <w:tc>
          <w:tcPr>
            <w:tcW w:w="2984" w:type="dxa"/>
            <w:tcBorders>
              <w:left w:val="single" w:sz="6" w:space="0" w:color="000000"/>
            </w:tcBorders>
          </w:tcPr>
          <w:p w14:paraId="5E022AAA" w14:textId="77777777" w:rsidR="00373035" w:rsidRDefault="00000000">
            <w:pPr>
              <w:pStyle w:val="TableParagraph"/>
              <w:spacing w:before="116"/>
              <w:ind w:left="172"/>
            </w:pPr>
            <w:r>
              <w:rPr>
                <w:spacing w:val="-2"/>
              </w:rPr>
              <w:t>«Имя</w:t>
            </w:r>
            <w:r>
              <w:rPr>
                <w:spacing w:val="-7"/>
              </w:rPr>
              <w:t xml:space="preserve"> </w:t>
            </w:r>
            <w:r>
              <w:rPr>
                <w:spacing w:val="-2"/>
              </w:rPr>
              <w:t>существительное»</w:t>
            </w:r>
          </w:p>
        </w:tc>
        <w:tc>
          <w:tcPr>
            <w:tcW w:w="1555" w:type="dxa"/>
          </w:tcPr>
          <w:p w14:paraId="142B991F" w14:textId="77777777" w:rsidR="00373035" w:rsidRDefault="00000000">
            <w:pPr>
              <w:pStyle w:val="TableParagraph"/>
              <w:spacing w:line="244" w:lineRule="exact"/>
              <w:ind w:left="110"/>
            </w:pPr>
            <w:r>
              <w:t>27/21+6</w:t>
            </w:r>
            <w:r>
              <w:rPr>
                <w:spacing w:val="-7"/>
              </w:rPr>
              <w:t xml:space="preserve"> </w:t>
            </w:r>
            <w:r>
              <w:rPr>
                <w:spacing w:val="-2"/>
              </w:rPr>
              <w:t>Р.Р./</w:t>
            </w:r>
          </w:p>
        </w:tc>
        <w:tc>
          <w:tcPr>
            <w:tcW w:w="4258" w:type="dxa"/>
            <w:gridSpan w:val="2"/>
          </w:tcPr>
          <w:p w14:paraId="679DFA2C" w14:textId="77777777" w:rsidR="00373035" w:rsidRDefault="00000000">
            <w:pPr>
              <w:pStyle w:val="TableParagraph"/>
              <w:tabs>
                <w:tab w:val="left" w:pos="1724"/>
                <w:tab w:val="left" w:pos="2925"/>
              </w:tabs>
              <w:spacing w:line="242" w:lineRule="auto"/>
              <w:ind w:left="111" w:right="110"/>
            </w:pPr>
            <w:r>
              <w:rPr>
                <w:spacing w:val="-2"/>
              </w:rPr>
              <w:t>Контрольная</w:t>
            </w:r>
            <w:r>
              <w:tab/>
            </w:r>
            <w:r>
              <w:rPr>
                <w:spacing w:val="-2"/>
              </w:rPr>
              <w:t>работа-3</w:t>
            </w:r>
            <w:r>
              <w:tab/>
            </w:r>
            <w:r>
              <w:rPr>
                <w:spacing w:val="-4"/>
              </w:rPr>
              <w:t xml:space="preserve">Проверочная </w:t>
            </w:r>
            <w:r>
              <w:t>работа-1, Изложение-3:Сочинение- 2</w:t>
            </w:r>
          </w:p>
        </w:tc>
      </w:tr>
      <w:tr w:rsidR="00373035" w14:paraId="65EC2225" w14:textId="77777777">
        <w:trPr>
          <w:trHeight w:val="503"/>
        </w:trPr>
        <w:tc>
          <w:tcPr>
            <w:tcW w:w="814" w:type="dxa"/>
            <w:tcBorders>
              <w:right w:val="single" w:sz="6" w:space="0" w:color="000000"/>
            </w:tcBorders>
          </w:tcPr>
          <w:p w14:paraId="5C04691E" w14:textId="77777777" w:rsidR="00373035" w:rsidRDefault="00000000">
            <w:pPr>
              <w:pStyle w:val="TableParagraph"/>
              <w:spacing w:before="125"/>
              <w:ind w:left="0" w:right="167"/>
              <w:jc w:val="right"/>
              <w:rPr>
                <w:sz w:val="20"/>
              </w:rPr>
            </w:pPr>
            <w:r>
              <w:rPr>
                <w:spacing w:val="-5"/>
                <w:sz w:val="20"/>
              </w:rPr>
              <w:t>7.</w:t>
            </w:r>
          </w:p>
        </w:tc>
        <w:tc>
          <w:tcPr>
            <w:tcW w:w="2984" w:type="dxa"/>
            <w:tcBorders>
              <w:left w:val="single" w:sz="6" w:space="0" w:color="000000"/>
            </w:tcBorders>
          </w:tcPr>
          <w:p w14:paraId="304189F4" w14:textId="77777777" w:rsidR="00373035" w:rsidRDefault="00000000">
            <w:pPr>
              <w:pStyle w:val="TableParagraph"/>
              <w:spacing w:before="97"/>
              <w:ind w:left="172"/>
            </w:pPr>
            <w:r>
              <w:rPr>
                <w:spacing w:val="-2"/>
              </w:rPr>
              <w:t>«Имя</w:t>
            </w:r>
            <w:r>
              <w:rPr>
                <w:spacing w:val="-7"/>
              </w:rPr>
              <w:t xml:space="preserve"> </w:t>
            </w:r>
            <w:r>
              <w:rPr>
                <w:spacing w:val="-2"/>
              </w:rPr>
              <w:t>прилагательное»</w:t>
            </w:r>
          </w:p>
        </w:tc>
        <w:tc>
          <w:tcPr>
            <w:tcW w:w="1555" w:type="dxa"/>
          </w:tcPr>
          <w:p w14:paraId="5D561840" w14:textId="77777777" w:rsidR="00373035" w:rsidRDefault="00000000">
            <w:pPr>
              <w:pStyle w:val="TableParagraph"/>
              <w:spacing w:before="97"/>
              <w:ind w:left="0" w:right="147"/>
              <w:jc w:val="right"/>
            </w:pPr>
            <w:r>
              <w:t>15/11+4</w:t>
            </w:r>
            <w:r>
              <w:rPr>
                <w:spacing w:val="-7"/>
              </w:rPr>
              <w:t xml:space="preserve"> </w:t>
            </w:r>
            <w:r>
              <w:rPr>
                <w:spacing w:val="-2"/>
              </w:rPr>
              <w:t>Р.Р./</w:t>
            </w:r>
          </w:p>
        </w:tc>
        <w:tc>
          <w:tcPr>
            <w:tcW w:w="2764" w:type="dxa"/>
            <w:tcBorders>
              <w:right w:val="nil"/>
            </w:tcBorders>
          </w:tcPr>
          <w:p w14:paraId="4AED3B72" w14:textId="77777777" w:rsidR="00373035" w:rsidRDefault="00000000">
            <w:pPr>
              <w:pStyle w:val="TableParagraph"/>
              <w:tabs>
                <w:tab w:val="left" w:pos="1696"/>
              </w:tabs>
              <w:spacing w:before="3" w:line="240" w:lineRule="exact"/>
              <w:ind w:left="111" w:right="227"/>
            </w:pPr>
            <w:r>
              <w:rPr>
                <w:spacing w:val="-2"/>
              </w:rPr>
              <w:t>Контрольная</w:t>
            </w:r>
            <w:r>
              <w:tab/>
            </w:r>
            <w:r>
              <w:rPr>
                <w:spacing w:val="-4"/>
              </w:rPr>
              <w:t xml:space="preserve">работа-3, </w:t>
            </w:r>
            <w:r>
              <w:t>работа-1, Сочинение- 1</w:t>
            </w:r>
          </w:p>
        </w:tc>
        <w:tc>
          <w:tcPr>
            <w:tcW w:w="1494" w:type="dxa"/>
            <w:tcBorders>
              <w:left w:val="nil"/>
            </w:tcBorders>
          </w:tcPr>
          <w:p w14:paraId="0A0E6959" w14:textId="77777777" w:rsidR="00373035" w:rsidRDefault="00000000">
            <w:pPr>
              <w:pStyle w:val="TableParagraph"/>
              <w:spacing w:line="249" w:lineRule="exact"/>
              <w:ind w:left="0" w:right="86"/>
              <w:jc w:val="right"/>
            </w:pPr>
            <w:r>
              <w:rPr>
                <w:spacing w:val="-2"/>
              </w:rPr>
              <w:t>Проверочная</w:t>
            </w:r>
          </w:p>
        </w:tc>
      </w:tr>
      <w:tr w:rsidR="00373035" w14:paraId="0AC9B01A" w14:textId="77777777">
        <w:trPr>
          <w:trHeight w:val="508"/>
        </w:trPr>
        <w:tc>
          <w:tcPr>
            <w:tcW w:w="814" w:type="dxa"/>
          </w:tcPr>
          <w:p w14:paraId="2EE6C2BA" w14:textId="77777777" w:rsidR="00373035" w:rsidRDefault="00000000">
            <w:pPr>
              <w:pStyle w:val="TableParagraph"/>
              <w:spacing w:before="130"/>
              <w:ind w:left="0" w:right="170"/>
              <w:jc w:val="right"/>
              <w:rPr>
                <w:sz w:val="20"/>
              </w:rPr>
            </w:pPr>
            <w:r>
              <w:rPr>
                <w:spacing w:val="-5"/>
                <w:sz w:val="20"/>
              </w:rPr>
              <w:t>8.</w:t>
            </w:r>
          </w:p>
        </w:tc>
        <w:tc>
          <w:tcPr>
            <w:tcW w:w="2984" w:type="dxa"/>
          </w:tcPr>
          <w:p w14:paraId="65C938E1" w14:textId="77777777" w:rsidR="00373035" w:rsidRDefault="00000000">
            <w:pPr>
              <w:pStyle w:val="TableParagraph"/>
              <w:spacing w:before="101"/>
              <w:ind w:left="170"/>
            </w:pPr>
            <w:r>
              <w:rPr>
                <w:spacing w:val="-2"/>
              </w:rPr>
              <w:t>«Местоимение»</w:t>
            </w:r>
          </w:p>
        </w:tc>
        <w:tc>
          <w:tcPr>
            <w:tcW w:w="1555" w:type="dxa"/>
          </w:tcPr>
          <w:p w14:paraId="7397EB5F" w14:textId="77777777" w:rsidR="00373035" w:rsidRDefault="00000000">
            <w:pPr>
              <w:pStyle w:val="TableParagraph"/>
              <w:spacing w:before="101"/>
              <w:ind w:left="288"/>
            </w:pPr>
            <w:r>
              <w:t>5/4+1</w:t>
            </w:r>
            <w:r>
              <w:rPr>
                <w:spacing w:val="-2"/>
              </w:rPr>
              <w:t xml:space="preserve"> </w:t>
            </w:r>
            <w:r>
              <w:rPr>
                <w:spacing w:val="-4"/>
              </w:rPr>
              <w:t>Р.Р./</w:t>
            </w:r>
          </w:p>
        </w:tc>
        <w:tc>
          <w:tcPr>
            <w:tcW w:w="2764" w:type="dxa"/>
            <w:tcBorders>
              <w:right w:val="nil"/>
            </w:tcBorders>
          </w:tcPr>
          <w:p w14:paraId="262DA156" w14:textId="77777777" w:rsidR="00373035" w:rsidRDefault="00000000">
            <w:pPr>
              <w:pStyle w:val="TableParagraph"/>
              <w:tabs>
                <w:tab w:val="left" w:pos="1696"/>
              </w:tabs>
              <w:spacing w:line="254" w:lineRule="exact"/>
              <w:ind w:left="111" w:right="213"/>
            </w:pPr>
            <w:r>
              <w:rPr>
                <w:spacing w:val="-2"/>
              </w:rPr>
              <w:t>Контрольная</w:t>
            </w:r>
            <w:r>
              <w:tab/>
            </w:r>
            <w:r>
              <w:rPr>
                <w:spacing w:val="-4"/>
              </w:rPr>
              <w:t xml:space="preserve">работа-2, </w:t>
            </w:r>
            <w:r>
              <w:rPr>
                <w:spacing w:val="-2"/>
              </w:rPr>
              <w:t>работа-1</w:t>
            </w:r>
          </w:p>
        </w:tc>
        <w:tc>
          <w:tcPr>
            <w:tcW w:w="1494" w:type="dxa"/>
            <w:tcBorders>
              <w:left w:val="nil"/>
            </w:tcBorders>
          </w:tcPr>
          <w:p w14:paraId="3F93239A" w14:textId="77777777" w:rsidR="00373035" w:rsidRDefault="00000000">
            <w:pPr>
              <w:pStyle w:val="TableParagraph"/>
              <w:spacing w:line="249" w:lineRule="exact"/>
              <w:ind w:left="0" w:right="86"/>
              <w:jc w:val="right"/>
            </w:pPr>
            <w:r>
              <w:rPr>
                <w:spacing w:val="-2"/>
              </w:rPr>
              <w:t>Проверочная</w:t>
            </w:r>
          </w:p>
        </w:tc>
      </w:tr>
      <w:tr w:rsidR="00373035" w14:paraId="2CFC95F6" w14:textId="77777777">
        <w:trPr>
          <w:trHeight w:val="292"/>
        </w:trPr>
        <w:tc>
          <w:tcPr>
            <w:tcW w:w="814" w:type="dxa"/>
          </w:tcPr>
          <w:p w14:paraId="76759129" w14:textId="77777777" w:rsidR="00373035" w:rsidRDefault="00000000">
            <w:pPr>
              <w:pStyle w:val="TableParagraph"/>
              <w:spacing w:before="19"/>
              <w:ind w:left="0" w:right="170"/>
              <w:jc w:val="right"/>
              <w:rPr>
                <w:sz w:val="20"/>
              </w:rPr>
            </w:pPr>
            <w:r>
              <w:rPr>
                <w:spacing w:val="-5"/>
                <w:sz w:val="20"/>
              </w:rPr>
              <w:t>9.</w:t>
            </w:r>
          </w:p>
        </w:tc>
        <w:tc>
          <w:tcPr>
            <w:tcW w:w="2984" w:type="dxa"/>
          </w:tcPr>
          <w:p w14:paraId="174EC92F" w14:textId="77777777" w:rsidR="00373035" w:rsidRDefault="00000000">
            <w:pPr>
              <w:pStyle w:val="TableParagraph"/>
              <w:spacing w:line="249" w:lineRule="exact"/>
              <w:ind w:left="170"/>
            </w:pPr>
            <w:r>
              <w:rPr>
                <w:spacing w:val="-2"/>
              </w:rPr>
              <w:t>«Глагол»</w:t>
            </w:r>
          </w:p>
        </w:tc>
        <w:tc>
          <w:tcPr>
            <w:tcW w:w="1555" w:type="dxa"/>
          </w:tcPr>
          <w:p w14:paraId="4488CA25" w14:textId="77777777" w:rsidR="00373035" w:rsidRDefault="00000000">
            <w:pPr>
              <w:pStyle w:val="TableParagraph"/>
              <w:spacing w:line="249" w:lineRule="exact"/>
              <w:ind w:left="0" w:right="147"/>
              <w:jc w:val="right"/>
            </w:pPr>
            <w:r>
              <w:t>14/10+4</w:t>
            </w:r>
            <w:r>
              <w:rPr>
                <w:spacing w:val="-7"/>
              </w:rPr>
              <w:t xml:space="preserve"> </w:t>
            </w:r>
            <w:r>
              <w:rPr>
                <w:spacing w:val="-2"/>
              </w:rPr>
              <w:t>Р.Р./</w:t>
            </w:r>
          </w:p>
        </w:tc>
        <w:tc>
          <w:tcPr>
            <w:tcW w:w="4258" w:type="dxa"/>
            <w:gridSpan w:val="2"/>
          </w:tcPr>
          <w:p w14:paraId="4EBFBE83" w14:textId="77777777" w:rsidR="00373035" w:rsidRDefault="00000000">
            <w:pPr>
              <w:pStyle w:val="TableParagraph"/>
              <w:spacing w:line="249" w:lineRule="exact"/>
              <w:ind w:left="111"/>
            </w:pPr>
            <w:r>
              <w:rPr>
                <w:spacing w:val="-2"/>
              </w:rPr>
              <w:t>Контрольная</w:t>
            </w:r>
            <w:r>
              <w:rPr>
                <w:spacing w:val="5"/>
              </w:rPr>
              <w:t xml:space="preserve"> </w:t>
            </w:r>
            <w:r>
              <w:rPr>
                <w:spacing w:val="-2"/>
              </w:rPr>
              <w:t>работа-3,</w:t>
            </w:r>
            <w:r>
              <w:rPr>
                <w:spacing w:val="9"/>
              </w:rPr>
              <w:t xml:space="preserve"> </w:t>
            </w:r>
            <w:r>
              <w:rPr>
                <w:spacing w:val="-2"/>
              </w:rPr>
              <w:t>Изложение-</w:t>
            </w:r>
            <w:r>
              <w:rPr>
                <w:spacing w:val="-10"/>
              </w:rPr>
              <w:t>1</w:t>
            </w:r>
          </w:p>
        </w:tc>
      </w:tr>
      <w:tr w:rsidR="00373035" w14:paraId="44AA9619" w14:textId="77777777">
        <w:trPr>
          <w:trHeight w:val="580"/>
        </w:trPr>
        <w:tc>
          <w:tcPr>
            <w:tcW w:w="814" w:type="dxa"/>
          </w:tcPr>
          <w:p w14:paraId="7111C732" w14:textId="77777777" w:rsidR="00373035" w:rsidRDefault="00000000">
            <w:pPr>
              <w:pStyle w:val="TableParagraph"/>
              <w:spacing w:before="164"/>
              <w:ind w:left="0" w:right="69"/>
              <w:jc w:val="right"/>
              <w:rPr>
                <w:sz w:val="20"/>
              </w:rPr>
            </w:pPr>
            <w:r>
              <w:rPr>
                <w:spacing w:val="-5"/>
                <w:sz w:val="20"/>
              </w:rPr>
              <w:t>10.</w:t>
            </w:r>
          </w:p>
        </w:tc>
        <w:tc>
          <w:tcPr>
            <w:tcW w:w="2984" w:type="dxa"/>
          </w:tcPr>
          <w:p w14:paraId="5213B848" w14:textId="77777777" w:rsidR="00373035" w:rsidRDefault="00000000">
            <w:pPr>
              <w:pStyle w:val="TableParagraph"/>
              <w:spacing w:line="268" w:lineRule="auto"/>
              <w:ind w:left="112" w:firstLine="57"/>
            </w:pPr>
            <w:r>
              <w:t xml:space="preserve">«Повторение и </w:t>
            </w:r>
            <w:r>
              <w:rPr>
                <w:spacing w:val="-2"/>
              </w:rPr>
              <w:t>систематизация</w:t>
            </w:r>
            <w:r>
              <w:rPr>
                <w:spacing w:val="-12"/>
              </w:rPr>
              <w:t xml:space="preserve"> </w:t>
            </w:r>
            <w:r>
              <w:rPr>
                <w:spacing w:val="-2"/>
              </w:rPr>
              <w:t>изученного»</w:t>
            </w:r>
          </w:p>
        </w:tc>
        <w:tc>
          <w:tcPr>
            <w:tcW w:w="1555" w:type="dxa"/>
          </w:tcPr>
          <w:p w14:paraId="59918A61" w14:textId="77777777" w:rsidR="00373035" w:rsidRDefault="00000000">
            <w:pPr>
              <w:pStyle w:val="TableParagraph"/>
              <w:spacing w:line="245" w:lineRule="exact"/>
              <w:ind w:left="116" w:right="91"/>
              <w:jc w:val="center"/>
            </w:pPr>
            <w:r>
              <w:rPr>
                <w:spacing w:val="-10"/>
              </w:rPr>
              <w:t>5</w:t>
            </w:r>
          </w:p>
        </w:tc>
        <w:tc>
          <w:tcPr>
            <w:tcW w:w="4258" w:type="dxa"/>
            <w:gridSpan w:val="2"/>
          </w:tcPr>
          <w:p w14:paraId="3F769E7A" w14:textId="77777777" w:rsidR="00373035" w:rsidRDefault="00373035">
            <w:pPr>
              <w:pStyle w:val="TableParagraph"/>
              <w:ind w:left="0"/>
            </w:pPr>
          </w:p>
        </w:tc>
      </w:tr>
      <w:tr w:rsidR="00373035" w14:paraId="3A64BBA3" w14:textId="77777777">
        <w:trPr>
          <w:trHeight w:val="253"/>
        </w:trPr>
        <w:tc>
          <w:tcPr>
            <w:tcW w:w="814" w:type="dxa"/>
            <w:shd w:val="clear" w:color="auto" w:fill="F0F0F0"/>
          </w:tcPr>
          <w:p w14:paraId="5F4D0683" w14:textId="77777777" w:rsidR="00373035" w:rsidRDefault="00373035">
            <w:pPr>
              <w:pStyle w:val="TableParagraph"/>
              <w:ind w:left="0"/>
              <w:rPr>
                <w:sz w:val="18"/>
              </w:rPr>
            </w:pPr>
          </w:p>
        </w:tc>
        <w:tc>
          <w:tcPr>
            <w:tcW w:w="2984" w:type="dxa"/>
            <w:shd w:val="clear" w:color="auto" w:fill="F0F0F0"/>
          </w:tcPr>
          <w:p w14:paraId="28FFA9BB" w14:textId="77777777" w:rsidR="00373035" w:rsidRDefault="00000000">
            <w:pPr>
              <w:pStyle w:val="TableParagraph"/>
              <w:spacing w:line="234" w:lineRule="exact"/>
              <w:ind w:left="112"/>
              <w:rPr>
                <w:b/>
              </w:rPr>
            </w:pPr>
            <w:r>
              <w:rPr>
                <w:b/>
                <w:spacing w:val="-4"/>
              </w:rPr>
              <w:t>Итого</w:t>
            </w:r>
          </w:p>
        </w:tc>
        <w:tc>
          <w:tcPr>
            <w:tcW w:w="1555" w:type="dxa"/>
            <w:shd w:val="clear" w:color="auto" w:fill="F0F0F0"/>
          </w:tcPr>
          <w:p w14:paraId="731F321D" w14:textId="77777777" w:rsidR="00373035" w:rsidRDefault="00000000">
            <w:pPr>
              <w:pStyle w:val="TableParagraph"/>
              <w:spacing w:line="234" w:lineRule="exact"/>
              <w:ind w:left="112" w:right="92"/>
              <w:jc w:val="center"/>
            </w:pPr>
            <w:r>
              <w:rPr>
                <w:spacing w:val="-5"/>
              </w:rPr>
              <w:t>136</w:t>
            </w:r>
          </w:p>
        </w:tc>
        <w:tc>
          <w:tcPr>
            <w:tcW w:w="4258" w:type="dxa"/>
            <w:gridSpan w:val="2"/>
            <w:shd w:val="clear" w:color="auto" w:fill="F0F0F0"/>
          </w:tcPr>
          <w:p w14:paraId="0ED271CF" w14:textId="77777777" w:rsidR="00373035" w:rsidRDefault="00000000">
            <w:pPr>
              <w:pStyle w:val="TableParagraph"/>
              <w:spacing w:line="234" w:lineRule="exact"/>
              <w:ind w:left="18"/>
              <w:jc w:val="center"/>
            </w:pPr>
            <w:r>
              <w:rPr>
                <w:spacing w:val="-5"/>
              </w:rPr>
              <w:t>38</w:t>
            </w:r>
          </w:p>
        </w:tc>
      </w:tr>
    </w:tbl>
    <w:p w14:paraId="457F20D9" w14:textId="77777777" w:rsidR="00373035" w:rsidRDefault="00373035">
      <w:pPr>
        <w:pStyle w:val="a3"/>
        <w:spacing w:before="98"/>
        <w:ind w:left="0"/>
        <w:rPr>
          <w:sz w:val="20"/>
        </w:r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043944D0" w14:textId="77777777">
        <w:trPr>
          <w:trHeight w:val="282"/>
        </w:trPr>
        <w:tc>
          <w:tcPr>
            <w:tcW w:w="9522" w:type="dxa"/>
            <w:gridSpan w:val="3"/>
            <w:shd w:val="clear" w:color="auto" w:fill="D7D7D7"/>
          </w:tcPr>
          <w:p w14:paraId="391C0D5C" w14:textId="77777777" w:rsidR="00373035" w:rsidRDefault="00000000">
            <w:pPr>
              <w:pStyle w:val="TableParagraph"/>
              <w:spacing w:before="5"/>
              <w:ind w:left="9"/>
              <w:rPr>
                <w:b/>
              </w:rPr>
            </w:pPr>
            <w:r>
              <w:rPr>
                <w:b/>
              </w:rPr>
              <w:t>3</w:t>
            </w:r>
            <w:r>
              <w:rPr>
                <w:b/>
                <w:spacing w:val="-7"/>
              </w:rPr>
              <w:t xml:space="preserve"> </w:t>
            </w:r>
            <w:r>
              <w:rPr>
                <w:b/>
              </w:rPr>
              <w:t>КЛАСС</w:t>
            </w:r>
            <w:r>
              <w:rPr>
                <w:b/>
                <w:spacing w:val="-7"/>
              </w:rPr>
              <w:t xml:space="preserve"> </w:t>
            </w:r>
            <w:r>
              <w:rPr>
                <w:b/>
              </w:rPr>
              <w:t>Тематическое</w:t>
            </w:r>
            <w:r>
              <w:rPr>
                <w:b/>
                <w:spacing w:val="-7"/>
              </w:rPr>
              <w:t xml:space="preserve"> </w:t>
            </w:r>
            <w:r>
              <w:rPr>
                <w:b/>
              </w:rPr>
              <w:t>планирование</w:t>
            </w:r>
            <w:r>
              <w:rPr>
                <w:b/>
                <w:spacing w:val="-2"/>
              </w:rPr>
              <w:t xml:space="preserve"> </w:t>
            </w:r>
            <w:r>
              <w:rPr>
                <w:b/>
              </w:rPr>
              <w:t>-</w:t>
            </w:r>
            <w:r>
              <w:rPr>
                <w:b/>
                <w:spacing w:val="-12"/>
              </w:rPr>
              <w:t xml:space="preserve"> </w:t>
            </w:r>
            <w:r>
              <w:rPr>
                <w:b/>
              </w:rPr>
              <w:t>136</w:t>
            </w:r>
            <w:r>
              <w:rPr>
                <w:b/>
                <w:spacing w:val="-6"/>
              </w:rPr>
              <w:t xml:space="preserve"> </w:t>
            </w:r>
            <w:r>
              <w:rPr>
                <w:b/>
                <w:spacing w:val="-2"/>
              </w:rPr>
              <w:t>часов</w:t>
            </w:r>
          </w:p>
        </w:tc>
      </w:tr>
      <w:tr w:rsidR="00373035" w14:paraId="06D38A86" w14:textId="77777777">
        <w:trPr>
          <w:trHeight w:val="773"/>
        </w:trPr>
        <w:tc>
          <w:tcPr>
            <w:tcW w:w="567" w:type="dxa"/>
          </w:tcPr>
          <w:p w14:paraId="2411907E" w14:textId="77777777" w:rsidR="00373035" w:rsidRDefault="00000000">
            <w:pPr>
              <w:pStyle w:val="TableParagraph"/>
              <w:spacing w:before="130" w:line="242" w:lineRule="auto"/>
              <w:ind w:left="129" w:right="114" w:firstLine="48"/>
              <w:rPr>
                <w:b/>
              </w:rPr>
            </w:pPr>
            <w:r>
              <w:rPr>
                <w:b/>
                <w:spacing w:val="-10"/>
              </w:rPr>
              <w:t xml:space="preserve">№ </w:t>
            </w:r>
            <w:r>
              <w:rPr>
                <w:b/>
                <w:spacing w:val="-7"/>
              </w:rPr>
              <w:t>п/п</w:t>
            </w:r>
          </w:p>
        </w:tc>
        <w:tc>
          <w:tcPr>
            <w:tcW w:w="3265" w:type="dxa"/>
          </w:tcPr>
          <w:p w14:paraId="50E0FCB3" w14:textId="77777777" w:rsidR="00373035" w:rsidRDefault="00373035">
            <w:pPr>
              <w:pStyle w:val="TableParagraph"/>
              <w:spacing w:before="7"/>
              <w:ind w:left="0"/>
            </w:pPr>
          </w:p>
          <w:p w14:paraId="624B5171" w14:textId="77777777" w:rsidR="00373035" w:rsidRDefault="00000000">
            <w:pPr>
              <w:pStyle w:val="TableParagraph"/>
              <w:ind w:left="1070"/>
              <w:rPr>
                <w:b/>
              </w:rPr>
            </w:pPr>
            <w:r>
              <w:rPr>
                <w:b/>
              </w:rPr>
              <w:t>Тема</w:t>
            </w:r>
            <w:r>
              <w:rPr>
                <w:b/>
                <w:spacing w:val="-8"/>
              </w:rPr>
              <w:t xml:space="preserve"> </w:t>
            </w:r>
            <w:r>
              <w:rPr>
                <w:b/>
                <w:spacing w:val="-2"/>
              </w:rPr>
              <w:t>урока</w:t>
            </w:r>
          </w:p>
        </w:tc>
        <w:tc>
          <w:tcPr>
            <w:tcW w:w="5690" w:type="dxa"/>
          </w:tcPr>
          <w:p w14:paraId="7E8043E6" w14:textId="77777777" w:rsidR="00373035" w:rsidRDefault="00373035">
            <w:pPr>
              <w:pStyle w:val="TableParagraph"/>
              <w:spacing w:before="7"/>
              <w:ind w:left="0"/>
            </w:pPr>
          </w:p>
          <w:p w14:paraId="19B9C552" w14:textId="77777777" w:rsidR="00373035" w:rsidRDefault="00000000">
            <w:pPr>
              <w:pStyle w:val="TableParagraph"/>
              <w:ind w:left="148"/>
              <w:rPr>
                <w:b/>
              </w:rPr>
            </w:pPr>
            <w:r>
              <w:rPr>
                <w:b/>
              </w:rPr>
              <w:t>Основные</w:t>
            </w:r>
            <w:r>
              <w:rPr>
                <w:b/>
                <w:spacing w:val="-14"/>
              </w:rPr>
              <w:t xml:space="preserve"> </w:t>
            </w:r>
            <w:r>
              <w:rPr>
                <w:b/>
              </w:rPr>
              <w:t>виды</w:t>
            </w:r>
            <w:r>
              <w:rPr>
                <w:b/>
                <w:spacing w:val="-13"/>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373035" w14:paraId="50F2C5BB" w14:textId="77777777">
        <w:trPr>
          <w:trHeight w:val="292"/>
        </w:trPr>
        <w:tc>
          <w:tcPr>
            <w:tcW w:w="9522" w:type="dxa"/>
            <w:gridSpan w:val="3"/>
          </w:tcPr>
          <w:p w14:paraId="7C75DED7" w14:textId="77777777" w:rsidR="00373035" w:rsidRDefault="00000000">
            <w:pPr>
              <w:pStyle w:val="TableParagraph"/>
              <w:spacing w:line="249" w:lineRule="exact"/>
              <w:ind w:left="22"/>
              <w:jc w:val="center"/>
              <w:rPr>
                <w:b/>
                <w:i/>
              </w:rPr>
            </w:pPr>
            <w:r>
              <w:rPr>
                <w:b/>
                <w:i/>
              </w:rPr>
              <w:t>Язык</w:t>
            </w:r>
            <w:r>
              <w:rPr>
                <w:b/>
                <w:i/>
                <w:spacing w:val="-4"/>
              </w:rPr>
              <w:t xml:space="preserve"> </w:t>
            </w:r>
            <w:r>
              <w:rPr>
                <w:b/>
                <w:i/>
              </w:rPr>
              <w:t>и</w:t>
            </w:r>
            <w:r>
              <w:rPr>
                <w:b/>
                <w:i/>
                <w:spacing w:val="-2"/>
              </w:rPr>
              <w:t xml:space="preserve"> </w:t>
            </w:r>
            <w:r>
              <w:rPr>
                <w:b/>
                <w:i/>
              </w:rPr>
              <w:t>речь</w:t>
            </w:r>
            <w:r>
              <w:rPr>
                <w:b/>
                <w:i/>
                <w:spacing w:val="2"/>
              </w:rPr>
              <w:t xml:space="preserve"> </w:t>
            </w:r>
            <w:r>
              <w:rPr>
                <w:b/>
                <w:i/>
                <w:spacing w:val="-4"/>
              </w:rPr>
              <w:t>–1ч.</w:t>
            </w:r>
          </w:p>
        </w:tc>
      </w:tr>
      <w:tr w:rsidR="00373035" w14:paraId="7105FE34" w14:textId="77777777">
        <w:trPr>
          <w:trHeight w:val="825"/>
        </w:trPr>
        <w:tc>
          <w:tcPr>
            <w:tcW w:w="567" w:type="dxa"/>
          </w:tcPr>
          <w:p w14:paraId="0C9878DE" w14:textId="77777777" w:rsidR="00373035" w:rsidRDefault="00000000">
            <w:pPr>
              <w:pStyle w:val="TableParagraph"/>
              <w:spacing w:line="244" w:lineRule="exact"/>
              <w:ind w:left="110"/>
            </w:pPr>
            <w:r>
              <w:rPr>
                <w:spacing w:val="-5"/>
              </w:rPr>
              <w:t>1.</w:t>
            </w:r>
          </w:p>
        </w:tc>
        <w:tc>
          <w:tcPr>
            <w:tcW w:w="3265" w:type="dxa"/>
          </w:tcPr>
          <w:p w14:paraId="50619FA2" w14:textId="77777777" w:rsidR="00373035" w:rsidRDefault="00000000">
            <w:pPr>
              <w:pStyle w:val="TableParagraph"/>
              <w:spacing w:before="20"/>
              <w:ind w:left="119"/>
            </w:pPr>
            <w:r>
              <w:t>Знакомство</w:t>
            </w:r>
            <w:r>
              <w:rPr>
                <w:spacing w:val="-11"/>
              </w:rPr>
              <w:t xml:space="preserve"> </w:t>
            </w:r>
            <w:r>
              <w:t>с</w:t>
            </w:r>
            <w:r>
              <w:rPr>
                <w:spacing w:val="-9"/>
              </w:rPr>
              <w:t xml:space="preserve"> </w:t>
            </w:r>
            <w:r>
              <w:rPr>
                <w:spacing w:val="-2"/>
              </w:rPr>
              <w:t>учебником</w:t>
            </w:r>
          </w:p>
          <w:p w14:paraId="4C35F287" w14:textId="77777777" w:rsidR="00373035" w:rsidRDefault="00000000">
            <w:pPr>
              <w:pStyle w:val="TableParagraph"/>
              <w:spacing w:before="1"/>
              <w:ind w:left="119" w:right="403"/>
            </w:pPr>
            <w:r>
              <w:t>«Русский</w:t>
            </w:r>
            <w:r>
              <w:rPr>
                <w:spacing w:val="-14"/>
              </w:rPr>
              <w:t xml:space="preserve"> </w:t>
            </w:r>
            <w:r>
              <w:t>язык».</w:t>
            </w:r>
            <w:r>
              <w:rPr>
                <w:spacing w:val="-14"/>
              </w:rPr>
              <w:t xml:space="preserve"> </w:t>
            </w:r>
            <w:r>
              <w:t>Наша</w:t>
            </w:r>
            <w:r>
              <w:rPr>
                <w:spacing w:val="-14"/>
              </w:rPr>
              <w:t xml:space="preserve"> </w:t>
            </w:r>
            <w:r>
              <w:t>речь</w:t>
            </w:r>
            <w:r>
              <w:rPr>
                <w:spacing w:val="-13"/>
              </w:rPr>
              <w:t xml:space="preserve"> </w:t>
            </w:r>
            <w:r>
              <w:t>и наш язык».</w:t>
            </w:r>
          </w:p>
        </w:tc>
        <w:tc>
          <w:tcPr>
            <w:tcW w:w="5690" w:type="dxa"/>
          </w:tcPr>
          <w:p w14:paraId="4CA5F55E" w14:textId="77777777" w:rsidR="00373035" w:rsidRDefault="00000000">
            <w:pPr>
              <w:pStyle w:val="TableParagraph"/>
              <w:spacing w:line="232" w:lineRule="auto"/>
              <w:ind w:left="67"/>
              <w:rPr>
                <w:sz w:val="24"/>
              </w:rPr>
            </w:pPr>
            <w:r>
              <w:rPr>
                <w:sz w:val="24"/>
              </w:rPr>
              <w:t>Различать</w:t>
            </w:r>
            <w:r>
              <w:rPr>
                <w:spacing w:val="40"/>
                <w:sz w:val="24"/>
              </w:rPr>
              <w:t xml:space="preserve"> </w:t>
            </w:r>
            <w:r>
              <w:rPr>
                <w:sz w:val="24"/>
              </w:rPr>
              <w:t>язык</w:t>
            </w:r>
            <w:r>
              <w:rPr>
                <w:spacing w:val="36"/>
                <w:sz w:val="24"/>
              </w:rPr>
              <w:t xml:space="preserve"> </w:t>
            </w:r>
            <w:r>
              <w:rPr>
                <w:sz w:val="24"/>
              </w:rPr>
              <w:t>и</w:t>
            </w:r>
            <w:r>
              <w:rPr>
                <w:spacing w:val="33"/>
                <w:sz w:val="24"/>
              </w:rPr>
              <w:t xml:space="preserve"> </w:t>
            </w:r>
            <w:r>
              <w:rPr>
                <w:sz w:val="24"/>
              </w:rPr>
              <w:t>речь.</w:t>
            </w:r>
            <w:r>
              <w:rPr>
                <w:spacing w:val="40"/>
                <w:sz w:val="24"/>
              </w:rPr>
              <w:t xml:space="preserve"> </w:t>
            </w:r>
            <w:r>
              <w:rPr>
                <w:sz w:val="24"/>
              </w:rPr>
              <w:t>Объяснять,</w:t>
            </w:r>
            <w:r>
              <w:rPr>
                <w:spacing w:val="36"/>
                <w:sz w:val="24"/>
              </w:rPr>
              <w:t xml:space="preserve"> </w:t>
            </w:r>
            <w:r>
              <w:rPr>
                <w:sz w:val="24"/>
              </w:rPr>
              <w:t>в</w:t>
            </w:r>
            <w:r>
              <w:rPr>
                <w:spacing w:val="39"/>
                <w:sz w:val="24"/>
              </w:rPr>
              <w:t xml:space="preserve"> </w:t>
            </w:r>
            <w:r>
              <w:rPr>
                <w:sz w:val="24"/>
              </w:rPr>
              <w:t>каких</w:t>
            </w:r>
            <w:r>
              <w:rPr>
                <w:spacing w:val="38"/>
                <w:sz w:val="24"/>
              </w:rPr>
              <w:t xml:space="preserve"> </w:t>
            </w:r>
            <w:r>
              <w:rPr>
                <w:sz w:val="24"/>
              </w:rPr>
              <w:t>случаях жизни</w:t>
            </w:r>
            <w:r>
              <w:rPr>
                <w:spacing w:val="40"/>
                <w:sz w:val="24"/>
              </w:rPr>
              <w:t xml:space="preserve"> </w:t>
            </w:r>
            <w:r>
              <w:rPr>
                <w:sz w:val="24"/>
              </w:rPr>
              <w:t>мы</w:t>
            </w:r>
            <w:r>
              <w:rPr>
                <w:spacing w:val="40"/>
                <w:sz w:val="24"/>
              </w:rPr>
              <w:t xml:space="preserve"> </w:t>
            </w:r>
            <w:r>
              <w:rPr>
                <w:sz w:val="24"/>
              </w:rPr>
              <w:t>пользуемся</w:t>
            </w:r>
            <w:r>
              <w:rPr>
                <w:spacing w:val="40"/>
                <w:sz w:val="24"/>
              </w:rPr>
              <w:t xml:space="preserve"> </w:t>
            </w:r>
            <w:r>
              <w:rPr>
                <w:sz w:val="24"/>
              </w:rPr>
              <w:t>разными</w:t>
            </w:r>
            <w:r>
              <w:rPr>
                <w:spacing w:val="40"/>
                <w:sz w:val="24"/>
              </w:rPr>
              <w:t xml:space="preserve"> </w:t>
            </w:r>
            <w:r>
              <w:rPr>
                <w:sz w:val="24"/>
              </w:rPr>
              <w:t>видами</w:t>
            </w:r>
            <w:r>
              <w:rPr>
                <w:spacing w:val="40"/>
                <w:sz w:val="24"/>
              </w:rPr>
              <w:t xml:space="preserve"> </w:t>
            </w:r>
            <w:r>
              <w:rPr>
                <w:sz w:val="24"/>
              </w:rPr>
              <w:t>речи</w:t>
            </w:r>
            <w:r>
              <w:rPr>
                <w:spacing w:val="40"/>
                <w:sz w:val="24"/>
              </w:rPr>
              <w:t xml:space="preserve"> </w:t>
            </w:r>
            <w:r>
              <w:rPr>
                <w:sz w:val="24"/>
              </w:rPr>
              <w:t>и</w:t>
            </w:r>
            <w:r>
              <w:rPr>
                <w:spacing w:val="40"/>
                <w:sz w:val="24"/>
              </w:rPr>
              <w:t xml:space="preserve"> </w:t>
            </w:r>
            <w:r>
              <w:rPr>
                <w:sz w:val="24"/>
              </w:rPr>
              <w:t>что</w:t>
            </w:r>
          </w:p>
          <w:p w14:paraId="15C2E633" w14:textId="77777777" w:rsidR="00373035" w:rsidRDefault="00000000">
            <w:pPr>
              <w:pStyle w:val="TableParagraph"/>
              <w:tabs>
                <w:tab w:val="left" w:pos="902"/>
                <w:tab w:val="left" w:pos="2064"/>
                <w:tab w:val="left" w:pos="2866"/>
                <w:tab w:val="left" w:pos="4508"/>
                <w:tab w:val="left" w:pos="4912"/>
              </w:tabs>
              <w:spacing w:line="271" w:lineRule="exact"/>
              <w:ind w:left="67"/>
              <w:rPr>
                <w:sz w:val="24"/>
              </w:rPr>
            </w:pPr>
            <w:r>
              <w:rPr>
                <w:noProof/>
                <w:sz w:val="24"/>
              </w:rPr>
              <mc:AlternateContent>
                <mc:Choice Requires="wpg">
                  <w:drawing>
                    <wp:anchor distT="0" distB="0" distL="0" distR="0" simplePos="0" relativeHeight="482631680" behindDoc="1" locked="0" layoutInCell="1" allowOverlap="1" wp14:anchorId="7DCCEBAB" wp14:editId="3979F249">
                      <wp:simplePos x="0" y="0"/>
                      <wp:positionH relativeFrom="column">
                        <wp:posOffset>22986</wp:posOffset>
                      </wp:positionH>
                      <wp:positionV relativeFrom="paragraph">
                        <wp:posOffset>7672</wp:posOffset>
                      </wp:positionV>
                      <wp:extent cx="3569970" cy="175260"/>
                      <wp:effectExtent l="0" t="0" r="0" b="0"/>
                      <wp:wrapNone/>
                      <wp:docPr id="661" name="Group 6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69970" cy="175260"/>
                                <a:chOff x="0" y="0"/>
                                <a:chExt cx="3569970" cy="175260"/>
                              </a:xfrm>
                            </wpg:grpSpPr>
                            <wps:wsp>
                              <wps:cNvPr id="662" name="Graphic 662"/>
                              <wps:cNvSpPr/>
                              <wps:spPr>
                                <a:xfrm>
                                  <a:off x="0" y="0"/>
                                  <a:ext cx="3569970" cy="175260"/>
                                </a:xfrm>
                                <a:custGeom>
                                  <a:avLst/>
                                  <a:gdLst/>
                                  <a:ahLst/>
                                  <a:cxnLst/>
                                  <a:rect l="l" t="t" r="r" b="b"/>
                                  <a:pathLst>
                                    <a:path w="3569970" h="175260">
                                      <a:moveTo>
                                        <a:pt x="3569716" y="0"/>
                                      </a:moveTo>
                                      <a:lnTo>
                                        <a:pt x="0" y="0"/>
                                      </a:lnTo>
                                      <a:lnTo>
                                        <a:pt x="0" y="175259"/>
                                      </a:lnTo>
                                      <a:lnTo>
                                        <a:pt x="3569716" y="175259"/>
                                      </a:lnTo>
                                      <a:lnTo>
                                        <a:pt x="3569716"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30B81C5A" id="Group 661" o:spid="_x0000_s1026" style="position:absolute;margin-left:1.8pt;margin-top:.6pt;width:281.1pt;height:13.8pt;z-index:-20684800;mso-wrap-distance-left:0;mso-wrap-distance-right:0" coordsize="35699,1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">
                      <v:shape id="Graphic 662" o:spid="_x0000_s1027" style="position:absolute;width:35699;height:1752;visibility:visible;mso-wrap-style:square;v-text-anchor:top" coordsize="35699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" path="m3569716,l,,,175259r3569716,l3569716,xe" stroked="f">
                        <v:path arrowok="t"/>
                      </v:shape>
                    </v:group>
                  </w:pict>
                </mc:Fallback>
              </mc:AlternateContent>
            </w:r>
            <w:r>
              <w:rPr>
                <w:spacing w:val="-4"/>
                <w:sz w:val="24"/>
              </w:rPr>
              <w:t>такое</w:t>
            </w:r>
            <w:r>
              <w:rPr>
                <w:sz w:val="24"/>
              </w:rPr>
              <w:tab/>
            </w:r>
            <w:r>
              <w:rPr>
                <w:spacing w:val="-2"/>
                <w:sz w:val="24"/>
              </w:rPr>
              <w:t>хорошая</w:t>
            </w:r>
            <w:r>
              <w:rPr>
                <w:sz w:val="24"/>
              </w:rPr>
              <w:tab/>
            </w:r>
            <w:r>
              <w:rPr>
                <w:spacing w:val="-4"/>
                <w:sz w:val="24"/>
              </w:rPr>
              <w:t>речь.</w:t>
            </w:r>
            <w:r>
              <w:rPr>
                <w:sz w:val="24"/>
              </w:rPr>
              <w:tab/>
            </w:r>
            <w:r>
              <w:rPr>
                <w:spacing w:val="-2"/>
                <w:sz w:val="24"/>
              </w:rPr>
              <w:t>Рассказывать</w:t>
            </w:r>
            <w:r>
              <w:rPr>
                <w:sz w:val="24"/>
              </w:rPr>
              <w:tab/>
            </w:r>
            <w:r>
              <w:rPr>
                <w:spacing w:val="-10"/>
                <w:sz w:val="24"/>
              </w:rPr>
              <w:t>о</w:t>
            </w:r>
            <w:r>
              <w:rPr>
                <w:sz w:val="24"/>
              </w:rPr>
              <w:tab/>
            </w:r>
            <w:r>
              <w:rPr>
                <w:spacing w:val="-2"/>
                <w:sz w:val="24"/>
              </w:rPr>
              <w:t>сферах</w:t>
            </w:r>
          </w:p>
        </w:tc>
      </w:tr>
    </w:tbl>
    <w:p w14:paraId="0DF5FC44" w14:textId="77777777" w:rsidR="00373035" w:rsidRDefault="00373035">
      <w:pPr>
        <w:pStyle w:val="TableParagraph"/>
        <w:spacing w:line="271" w:lineRule="exact"/>
        <w:rPr>
          <w:sz w:val="24"/>
        </w:rPr>
        <w:sectPr w:rsidR="00373035">
          <w:type w:val="continuous"/>
          <w:pgSz w:w="11910" w:h="16840"/>
          <w:pgMar w:top="780" w:right="0" w:bottom="940" w:left="425" w:header="0" w:footer="752"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1C9E777A" w14:textId="77777777">
        <w:trPr>
          <w:trHeight w:val="1377"/>
        </w:trPr>
        <w:tc>
          <w:tcPr>
            <w:tcW w:w="567" w:type="dxa"/>
          </w:tcPr>
          <w:p w14:paraId="30DB7B6B" w14:textId="77777777" w:rsidR="00373035" w:rsidRDefault="00373035">
            <w:pPr>
              <w:pStyle w:val="TableParagraph"/>
              <w:ind w:left="0"/>
            </w:pPr>
          </w:p>
        </w:tc>
        <w:tc>
          <w:tcPr>
            <w:tcW w:w="3265" w:type="dxa"/>
          </w:tcPr>
          <w:p w14:paraId="6F1A92FB" w14:textId="77777777" w:rsidR="00373035" w:rsidRDefault="00373035">
            <w:pPr>
              <w:pStyle w:val="TableParagraph"/>
              <w:ind w:left="0"/>
            </w:pPr>
          </w:p>
        </w:tc>
        <w:tc>
          <w:tcPr>
            <w:tcW w:w="5690" w:type="dxa"/>
          </w:tcPr>
          <w:p w14:paraId="6985A297" w14:textId="77777777" w:rsidR="00373035" w:rsidRDefault="00000000">
            <w:pPr>
              <w:pStyle w:val="TableParagraph"/>
              <w:ind w:left="67" w:right="43"/>
              <w:jc w:val="both"/>
              <w:rPr>
                <w:sz w:val="24"/>
              </w:rPr>
            </w:pPr>
            <w:r>
              <w:rPr>
                <w:sz w:val="24"/>
              </w:rPr>
              <w:t>употребления в России русского языка и национальных языков. Анализировать высказывания о русском языке (высказывание А. Куприна). Находить</w:t>
            </w:r>
            <w:r>
              <w:rPr>
                <w:spacing w:val="51"/>
                <w:w w:val="150"/>
                <w:sz w:val="24"/>
              </w:rPr>
              <w:t xml:space="preserve"> </w:t>
            </w:r>
            <w:r>
              <w:rPr>
                <w:sz w:val="24"/>
              </w:rPr>
              <w:t>выразительные</w:t>
            </w:r>
            <w:r>
              <w:rPr>
                <w:spacing w:val="51"/>
                <w:w w:val="150"/>
                <w:sz w:val="24"/>
              </w:rPr>
              <w:t xml:space="preserve"> </w:t>
            </w:r>
            <w:r>
              <w:rPr>
                <w:sz w:val="24"/>
              </w:rPr>
              <w:t>средства</w:t>
            </w:r>
            <w:r>
              <w:rPr>
                <w:spacing w:val="76"/>
                <w:sz w:val="24"/>
              </w:rPr>
              <w:t xml:space="preserve"> </w:t>
            </w:r>
            <w:r>
              <w:rPr>
                <w:sz w:val="24"/>
              </w:rPr>
              <w:t>русской</w:t>
            </w:r>
            <w:r>
              <w:rPr>
                <w:spacing w:val="78"/>
                <w:sz w:val="24"/>
              </w:rPr>
              <w:t xml:space="preserve"> </w:t>
            </w:r>
            <w:r>
              <w:rPr>
                <w:sz w:val="24"/>
              </w:rPr>
              <w:t>речи</w:t>
            </w:r>
            <w:r>
              <w:rPr>
                <w:spacing w:val="54"/>
                <w:w w:val="150"/>
                <w:sz w:val="24"/>
              </w:rPr>
              <w:t xml:space="preserve"> </w:t>
            </w:r>
            <w:r>
              <w:rPr>
                <w:spacing w:val="-10"/>
                <w:sz w:val="24"/>
              </w:rPr>
              <w:t>в</w:t>
            </w:r>
          </w:p>
          <w:p w14:paraId="46BB5AFD" w14:textId="77777777" w:rsidR="00373035" w:rsidRDefault="00000000">
            <w:pPr>
              <w:pStyle w:val="TableParagraph"/>
              <w:spacing w:line="261" w:lineRule="exact"/>
              <w:ind w:left="67"/>
              <w:jc w:val="both"/>
              <w:rPr>
                <w:sz w:val="24"/>
              </w:rPr>
            </w:pPr>
            <w:r>
              <w:rPr>
                <w:sz w:val="24"/>
              </w:rPr>
              <w:t>поэтических</w:t>
            </w:r>
            <w:r>
              <w:rPr>
                <w:spacing w:val="-6"/>
                <w:sz w:val="24"/>
              </w:rPr>
              <w:t xml:space="preserve"> </w:t>
            </w:r>
            <w:r>
              <w:rPr>
                <w:sz w:val="24"/>
              </w:rPr>
              <w:t>строках</w:t>
            </w:r>
            <w:r>
              <w:rPr>
                <w:spacing w:val="-6"/>
                <w:sz w:val="24"/>
              </w:rPr>
              <w:t xml:space="preserve"> </w:t>
            </w:r>
            <w:r>
              <w:rPr>
                <w:sz w:val="24"/>
              </w:rPr>
              <w:t>А.</w:t>
            </w:r>
            <w:r>
              <w:rPr>
                <w:spacing w:val="1"/>
                <w:sz w:val="24"/>
              </w:rPr>
              <w:t xml:space="preserve"> </w:t>
            </w:r>
            <w:r>
              <w:rPr>
                <w:spacing w:val="-2"/>
                <w:sz w:val="24"/>
              </w:rPr>
              <w:t>Пушкина.</w:t>
            </w:r>
          </w:p>
        </w:tc>
      </w:tr>
      <w:tr w:rsidR="00373035" w14:paraId="4DC1441C" w14:textId="77777777">
        <w:trPr>
          <w:trHeight w:val="283"/>
        </w:trPr>
        <w:tc>
          <w:tcPr>
            <w:tcW w:w="9522" w:type="dxa"/>
            <w:gridSpan w:val="3"/>
            <w:shd w:val="clear" w:color="auto" w:fill="F0F0F0"/>
          </w:tcPr>
          <w:p w14:paraId="065A3574" w14:textId="77777777" w:rsidR="00373035" w:rsidRDefault="00000000">
            <w:pPr>
              <w:pStyle w:val="TableParagraph"/>
              <w:spacing w:before="10"/>
              <w:ind w:left="22" w:right="2"/>
              <w:jc w:val="center"/>
              <w:rPr>
                <w:b/>
                <w:i/>
              </w:rPr>
            </w:pPr>
            <w:r>
              <w:rPr>
                <w:b/>
                <w:i/>
              </w:rPr>
              <w:t>Текст.</w:t>
            </w:r>
            <w:r>
              <w:rPr>
                <w:b/>
                <w:i/>
                <w:spacing w:val="-3"/>
              </w:rPr>
              <w:t xml:space="preserve"> </w:t>
            </w:r>
            <w:r>
              <w:rPr>
                <w:b/>
                <w:i/>
              </w:rPr>
              <w:t>Предложение.</w:t>
            </w:r>
            <w:r>
              <w:rPr>
                <w:b/>
                <w:i/>
                <w:spacing w:val="-8"/>
              </w:rPr>
              <w:t xml:space="preserve"> </w:t>
            </w:r>
            <w:r>
              <w:rPr>
                <w:b/>
                <w:i/>
              </w:rPr>
              <w:t>Словосочетание.</w:t>
            </w:r>
            <w:r>
              <w:rPr>
                <w:b/>
                <w:i/>
                <w:spacing w:val="-3"/>
              </w:rPr>
              <w:t xml:space="preserve"> </w:t>
            </w:r>
            <w:r>
              <w:rPr>
                <w:b/>
                <w:i/>
              </w:rPr>
              <w:t>–12</w:t>
            </w:r>
            <w:r>
              <w:rPr>
                <w:b/>
                <w:i/>
                <w:spacing w:val="-1"/>
              </w:rPr>
              <w:t xml:space="preserve"> </w:t>
            </w:r>
            <w:r>
              <w:rPr>
                <w:b/>
                <w:i/>
              </w:rPr>
              <w:t>ч</w:t>
            </w:r>
            <w:r>
              <w:rPr>
                <w:b/>
                <w:i/>
                <w:spacing w:val="38"/>
              </w:rPr>
              <w:t xml:space="preserve"> </w:t>
            </w:r>
            <w:r>
              <w:rPr>
                <w:b/>
                <w:i/>
              </w:rPr>
              <w:t>(10</w:t>
            </w:r>
            <w:r>
              <w:rPr>
                <w:b/>
                <w:i/>
                <w:spacing w:val="-10"/>
              </w:rPr>
              <w:t xml:space="preserve"> </w:t>
            </w:r>
            <w:r>
              <w:rPr>
                <w:b/>
                <w:i/>
              </w:rPr>
              <w:t>+</w:t>
            </w:r>
            <w:r>
              <w:rPr>
                <w:b/>
                <w:i/>
                <w:spacing w:val="-8"/>
              </w:rPr>
              <w:t xml:space="preserve"> </w:t>
            </w:r>
            <w:r>
              <w:rPr>
                <w:b/>
                <w:i/>
              </w:rPr>
              <w:t>2</w:t>
            </w:r>
            <w:r>
              <w:rPr>
                <w:b/>
                <w:i/>
                <w:spacing w:val="-1"/>
              </w:rPr>
              <w:t xml:space="preserve"> </w:t>
            </w:r>
            <w:r>
              <w:rPr>
                <w:b/>
                <w:i/>
                <w:spacing w:val="-5"/>
              </w:rPr>
              <w:t>РР)</w:t>
            </w:r>
          </w:p>
        </w:tc>
      </w:tr>
      <w:tr w:rsidR="00373035" w14:paraId="18B382A4" w14:textId="77777777">
        <w:trPr>
          <w:trHeight w:val="3038"/>
        </w:trPr>
        <w:tc>
          <w:tcPr>
            <w:tcW w:w="567" w:type="dxa"/>
          </w:tcPr>
          <w:p w14:paraId="0A5EBD04" w14:textId="77777777" w:rsidR="00373035" w:rsidRDefault="00000000">
            <w:pPr>
              <w:pStyle w:val="TableParagraph"/>
              <w:spacing w:line="244" w:lineRule="exact"/>
              <w:ind w:left="110"/>
            </w:pPr>
            <w:r>
              <w:rPr>
                <w:spacing w:val="-5"/>
              </w:rPr>
              <w:t>2.</w:t>
            </w:r>
          </w:p>
        </w:tc>
        <w:tc>
          <w:tcPr>
            <w:tcW w:w="3265" w:type="dxa"/>
          </w:tcPr>
          <w:p w14:paraId="6F8609EF" w14:textId="77777777" w:rsidR="00373035" w:rsidRDefault="00000000">
            <w:pPr>
              <w:pStyle w:val="TableParagraph"/>
              <w:spacing w:line="244" w:lineRule="exact"/>
              <w:ind w:left="119"/>
            </w:pPr>
            <w:r>
              <w:rPr>
                <w:spacing w:val="-2"/>
              </w:rPr>
              <w:t>Текст.</w:t>
            </w:r>
          </w:p>
        </w:tc>
        <w:tc>
          <w:tcPr>
            <w:tcW w:w="5690" w:type="dxa"/>
          </w:tcPr>
          <w:p w14:paraId="0437FA9B" w14:textId="77777777" w:rsidR="00373035" w:rsidRDefault="00000000">
            <w:pPr>
              <w:pStyle w:val="TableParagraph"/>
              <w:tabs>
                <w:tab w:val="left" w:pos="2429"/>
                <w:tab w:val="left" w:pos="4259"/>
              </w:tabs>
              <w:ind w:left="67" w:right="38"/>
              <w:jc w:val="both"/>
              <w:rPr>
                <w:sz w:val="24"/>
              </w:rPr>
            </w:pPr>
            <w:r>
              <w:rPr>
                <w:sz w:val="24"/>
              </w:rPr>
              <w:t xml:space="preserve">Различать текст и предложение, текст и набор предложений. Определять тему и главную мысль текста. Подбирать заголовок к заданному тексту и определять по заголовку содержание текста. Выделять части текста и обосновывать правильность их выделения. Различать типы текстов: </w:t>
            </w:r>
            <w:r>
              <w:rPr>
                <w:spacing w:val="-2"/>
                <w:sz w:val="24"/>
              </w:rPr>
              <w:t>повествование,</w:t>
            </w:r>
            <w:r>
              <w:rPr>
                <w:sz w:val="24"/>
              </w:rPr>
              <w:tab/>
            </w:r>
            <w:r>
              <w:rPr>
                <w:spacing w:val="-2"/>
                <w:sz w:val="24"/>
              </w:rPr>
              <w:t>описание,</w:t>
            </w:r>
            <w:r>
              <w:rPr>
                <w:sz w:val="24"/>
              </w:rPr>
              <w:tab/>
            </w:r>
            <w:r>
              <w:rPr>
                <w:spacing w:val="-2"/>
                <w:sz w:val="24"/>
              </w:rPr>
              <w:t>рассуждение.</w:t>
            </w:r>
          </w:p>
          <w:p w14:paraId="7295CB9F" w14:textId="77777777" w:rsidR="00373035" w:rsidRDefault="00000000">
            <w:pPr>
              <w:pStyle w:val="TableParagraph"/>
              <w:ind w:left="67"/>
              <w:jc w:val="both"/>
              <w:rPr>
                <w:sz w:val="24"/>
              </w:rPr>
            </w:pPr>
            <w:r>
              <w:rPr>
                <w:sz w:val="24"/>
              </w:rPr>
              <w:t>Восстанавливать</w:t>
            </w:r>
            <w:r>
              <w:rPr>
                <w:spacing w:val="-7"/>
                <w:sz w:val="24"/>
              </w:rPr>
              <w:t xml:space="preserve"> </w:t>
            </w:r>
            <w:r>
              <w:rPr>
                <w:spacing w:val="-2"/>
                <w:sz w:val="24"/>
              </w:rPr>
              <w:t>деформированный</w:t>
            </w:r>
          </w:p>
          <w:p w14:paraId="77B17F41" w14:textId="77777777" w:rsidR="00373035" w:rsidRDefault="00000000">
            <w:pPr>
              <w:pStyle w:val="TableParagraph"/>
              <w:spacing w:before="4" w:line="237" w:lineRule="auto"/>
              <w:ind w:left="67" w:right="49"/>
              <w:jc w:val="both"/>
              <w:rPr>
                <w:sz w:val="24"/>
              </w:rPr>
            </w:pPr>
            <w:r>
              <w:rPr>
                <w:sz w:val="24"/>
              </w:rPr>
              <w:t>текст (с нарушенным порядком предложений), подбирать</w:t>
            </w:r>
            <w:r>
              <w:rPr>
                <w:spacing w:val="38"/>
                <w:sz w:val="24"/>
              </w:rPr>
              <w:t xml:space="preserve"> </w:t>
            </w:r>
            <w:r>
              <w:rPr>
                <w:sz w:val="24"/>
              </w:rPr>
              <w:t>к</w:t>
            </w:r>
            <w:r>
              <w:rPr>
                <w:spacing w:val="37"/>
                <w:sz w:val="24"/>
              </w:rPr>
              <w:t xml:space="preserve"> </w:t>
            </w:r>
            <w:r>
              <w:rPr>
                <w:sz w:val="24"/>
              </w:rPr>
              <w:t>нему</w:t>
            </w:r>
            <w:r>
              <w:rPr>
                <w:spacing w:val="28"/>
                <w:sz w:val="24"/>
              </w:rPr>
              <w:t xml:space="preserve"> </w:t>
            </w:r>
            <w:r>
              <w:rPr>
                <w:sz w:val="24"/>
              </w:rPr>
              <w:t>заголовок,</w:t>
            </w:r>
            <w:r>
              <w:rPr>
                <w:spacing w:val="35"/>
                <w:sz w:val="24"/>
              </w:rPr>
              <w:t xml:space="preserve"> </w:t>
            </w:r>
            <w:r>
              <w:rPr>
                <w:sz w:val="24"/>
              </w:rPr>
              <w:t>определять</w:t>
            </w:r>
            <w:r>
              <w:rPr>
                <w:spacing w:val="39"/>
                <w:sz w:val="24"/>
              </w:rPr>
              <w:t xml:space="preserve"> </w:t>
            </w:r>
            <w:r>
              <w:rPr>
                <w:sz w:val="24"/>
              </w:rPr>
              <w:t>тип</w:t>
            </w:r>
            <w:r>
              <w:rPr>
                <w:spacing w:val="34"/>
                <w:sz w:val="24"/>
              </w:rPr>
              <w:t xml:space="preserve"> </w:t>
            </w:r>
            <w:r>
              <w:rPr>
                <w:spacing w:val="-2"/>
                <w:sz w:val="24"/>
              </w:rPr>
              <w:t>текста,</w:t>
            </w:r>
          </w:p>
          <w:p w14:paraId="6F6BE16A" w14:textId="77777777" w:rsidR="00373035" w:rsidRDefault="00000000">
            <w:pPr>
              <w:pStyle w:val="TableParagraph"/>
              <w:spacing w:before="3" w:line="257" w:lineRule="exact"/>
              <w:ind w:left="67"/>
              <w:jc w:val="both"/>
              <w:rPr>
                <w:sz w:val="24"/>
              </w:rPr>
            </w:pPr>
            <w:r>
              <w:rPr>
                <w:sz w:val="24"/>
              </w:rPr>
              <w:t>записывать</w:t>
            </w:r>
            <w:r>
              <w:rPr>
                <w:spacing w:val="-6"/>
                <w:sz w:val="24"/>
              </w:rPr>
              <w:t xml:space="preserve"> </w:t>
            </w:r>
            <w:r>
              <w:rPr>
                <w:sz w:val="24"/>
              </w:rPr>
              <w:t>составленный</w:t>
            </w:r>
            <w:r>
              <w:rPr>
                <w:spacing w:val="-2"/>
                <w:sz w:val="24"/>
              </w:rPr>
              <w:t xml:space="preserve"> текст.</w:t>
            </w:r>
          </w:p>
        </w:tc>
      </w:tr>
      <w:tr w:rsidR="00373035" w14:paraId="33E8F1E3" w14:textId="77777777">
        <w:trPr>
          <w:trHeight w:val="2482"/>
        </w:trPr>
        <w:tc>
          <w:tcPr>
            <w:tcW w:w="567" w:type="dxa"/>
          </w:tcPr>
          <w:p w14:paraId="39A78D0B" w14:textId="77777777" w:rsidR="00373035" w:rsidRDefault="00000000">
            <w:pPr>
              <w:pStyle w:val="TableParagraph"/>
              <w:spacing w:line="244" w:lineRule="exact"/>
              <w:ind w:left="110"/>
            </w:pPr>
            <w:r>
              <w:rPr>
                <w:spacing w:val="-5"/>
              </w:rPr>
              <w:t>3.</w:t>
            </w:r>
          </w:p>
        </w:tc>
        <w:tc>
          <w:tcPr>
            <w:tcW w:w="3265" w:type="dxa"/>
          </w:tcPr>
          <w:p w14:paraId="6BDAB310" w14:textId="77777777" w:rsidR="00373035" w:rsidRDefault="00000000">
            <w:pPr>
              <w:pStyle w:val="TableParagraph"/>
              <w:tabs>
                <w:tab w:val="left" w:pos="1675"/>
              </w:tabs>
              <w:spacing w:line="276" w:lineRule="auto"/>
              <w:ind w:left="119" w:right="577"/>
              <w:rPr>
                <w:i/>
              </w:rPr>
            </w:pPr>
            <w:r>
              <w:rPr>
                <w:spacing w:val="-2"/>
              </w:rPr>
              <w:t>Предложение.</w:t>
            </w:r>
            <w:r>
              <w:tab/>
            </w:r>
            <w:r>
              <w:rPr>
                <w:b/>
                <w:i/>
              </w:rPr>
              <w:t xml:space="preserve">Р. речи. </w:t>
            </w:r>
            <w:r>
              <w:rPr>
                <w:i/>
                <w:spacing w:val="-2"/>
              </w:rPr>
              <w:t>Коллективное</w:t>
            </w:r>
            <w:r>
              <w:rPr>
                <w:i/>
                <w:spacing w:val="-12"/>
              </w:rPr>
              <w:t xml:space="preserve"> </w:t>
            </w:r>
            <w:r>
              <w:rPr>
                <w:i/>
                <w:spacing w:val="-2"/>
              </w:rPr>
              <w:t xml:space="preserve">составление </w:t>
            </w:r>
            <w:r>
              <w:rPr>
                <w:i/>
              </w:rPr>
              <w:t>рассказа</w:t>
            </w:r>
            <w:r>
              <w:rPr>
                <w:i/>
                <w:spacing w:val="40"/>
              </w:rPr>
              <w:t xml:space="preserve"> </w:t>
            </w:r>
            <w:r>
              <w:rPr>
                <w:i/>
              </w:rPr>
              <w:t>по репродукции картины</w:t>
            </w:r>
            <w:r>
              <w:rPr>
                <w:i/>
                <w:spacing w:val="-8"/>
              </w:rPr>
              <w:t xml:space="preserve"> </w:t>
            </w:r>
            <w:r>
              <w:rPr>
                <w:i/>
              </w:rPr>
              <w:t xml:space="preserve">К. Е. </w:t>
            </w:r>
            <w:r>
              <w:rPr>
                <w:i/>
                <w:spacing w:val="-2"/>
              </w:rPr>
              <w:t>Маковского</w:t>
            </w:r>
          </w:p>
          <w:p w14:paraId="4014655F" w14:textId="77777777" w:rsidR="00373035" w:rsidRDefault="00000000">
            <w:pPr>
              <w:pStyle w:val="TableParagraph"/>
              <w:spacing w:line="251" w:lineRule="exact"/>
              <w:ind w:left="119"/>
              <w:rPr>
                <w:i/>
              </w:rPr>
            </w:pPr>
            <w:r>
              <w:rPr>
                <w:i/>
              </w:rPr>
              <w:t>«Дети,</w:t>
            </w:r>
            <w:r>
              <w:rPr>
                <w:i/>
                <w:spacing w:val="-5"/>
              </w:rPr>
              <w:t xml:space="preserve"> </w:t>
            </w:r>
            <w:r>
              <w:rPr>
                <w:i/>
              </w:rPr>
              <w:t>бегущие</w:t>
            </w:r>
            <w:r>
              <w:rPr>
                <w:i/>
                <w:spacing w:val="-9"/>
              </w:rPr>
              <w:t xml:space="preserve"> </w:t>
            </w:r>
            <w:r>
              <w:rPr>
                <w:i/>
              </w:rPr>
              <w:t>от</w:t>
            </w:r>
            <w:r>
              <w:rPr>
                <w:i/>
                <w:spacing w:val="-7"/>
              </w:rPr>
              <w:t xml:space="preserve"> </w:t>
            </w:r>
            <w:r>
              <w:rPr>
                <w:i/>
                <w:spacing w:val="-2"/>
              </w:rPr>
              <w:t>грозы».</w:t>
            </w:r>
          </w:p>
        </w:tc>
        <w:tc>
          <w:tcPr>
            <w:tcW w:w="5690" w:type="dxa"/>
          </w:tcPr>
          <w:p w14:paraId="6981D164" w14:textId="77777777" w:rsidR="00373035" w:rsidRDefault="00000000">
            <w:pPr>
              <w:pStyle w:val="TableParagraph"/>
              <w:tabs>
                <w:tab w:val="left" w:pos="1373"/>
                <w:tab w:val="left" w:pos="1613"/>
                <w:tab w:val="left" w:pos="2665"/>
                <w:tab w:val="left" w:pos="2741"/>
                <w:tab w:val="left" w:pos="3164"/>
                <w:tab w:val="left" w:pos="3495"/>
                <w:tab w:val="left" w:pos="3740"/>
                <w:tab w:val="left" w:pos="4422"/>
                <w:tab w:val="left" w:pos="4917"/>
                <w:tab w:val="left" w:pos="5392"/>
              </w:tabs>
              <w:ind w:left="67" w:right="54"/>
              <w:rPr>
                <w:sz w:val="24"/>
              </w:rPr>
            </w:pPr>
            <w:r>
              <w:rPr>
                <w:sz w:val="24"/>
              </w:rPr>
              <w:t>Работать</w:t>
            </w:r>
            <w:r>
              <w:rPr>
                <w:spacing w:val="40"/>
                <w:sz w:val="24"/>
              </w:rPr>
              <w:t xml:space="preserve"> </w:t>
            </w:r>
            <w:r>
              <w:rPr>
                <w:sz w:val="24"/>
              </w:rPr>
              <w:t>с</w:t>
            </w:r>
            <w:r>
              <w:rPr>
                <w:spacing w:val="40"/>
                <w:sz w:val="24"/>
              </w:rPr>
              <w:t xml:space="preserve"> </w:t>
            </w:r>
            <w:r>
              <w:rPr>
                <w:sz w:val="24"/>
              </w:rPr>
              <w:t>репродукцией;</w:t>
            </w:r>
            <w:r>
              <w:rPr>
                <w:spacing w:val="40"/>
                <w:sz w:val="24"/>
              </w:rPr>
              <w:t xml:space="preserve"> </w:t>
            </w:r>
            <w:r>
              <w:rPr>
                <w:sz w:val="24"/>
              </w:rPr>
              <w:t>вглядываться</w:t>
            </w:r>
            <w:r>
              <w:rPr>
                <w:spacing w:val="40"/>
                <w:sz w:val="24"/>
              </w:rPr>
              <w:t xml:space="preserve"> </w:t>
            </w:r>
            <w:r>
              <w:rPr>
                <w:sz w:val="24"/>
              </w:rPr>
              <w:t>в</w:t>
            </w:r>
            <w:r>
              <w:rPr>
                <w:spacing w:val="40"/>
                <w:sz w:val="24"/>
              </w:rPr>
              <w:t xml:space="preserve"> </w:t>
            </w:r>
            <w:r>
              <w:rPr>
                <w:sz w:val="24"/>
              </w:rPr>
              <w:t xml:space="preserve">детали </w:t>
            </w:r>
            <w:r>
              <w:rPr>
                <w:spacing w:val="-2"/>
                <w:sz w:val="24"/>
              </w:rPr>
              <w:t>живописной</w:t>
            </w:r>
            <w:r>
              <w:rPr>
                <w:sz w:val="24"/>
              </w:rPr>
              <w:tab/>
            </w:r>
            <w:r>
              <w:rPr>
                <w:sz w:val="24"/>
              </w:rPr>
              <w:tab/>
            </w:r>
            <w:r>
              <w:rPr>
                <w:spacing w:val="-2"/>
                <w:sz w:val="24"/>
              </w:rPr>
              <w:t>картины</w:t>
            </w:r>
            <w:r>
              <w:rPr>
                <w:sz w:val="24"/>
              </w:rPr>
              <w:tab/>
            </w:r>
            <w:r>
              <w:rPr>
                <w:sz w:val="24"/>
              </w:rPr>
              <w:tab/>
            </w:r>
            <w:r>
              <w:rPr>
                <w:spacing w:val="-41"/>
                <w:sz w:val="24"/>
              </w:rPr>
              <w:t xml:space="preserve"> </w:t>
            </w:r>
            <w:r>
              <w:rPr>
                <w:sz w:val="24"/>
              </w:rPr>
              <w:t>и</w:t>
            </w:r>
            <w:r>
              <w:rPr>
                <w:sz w:val="24"/>
              </w:rPr>
              <w:tab/>
            </w:r>
            <w:r>
              <w:rPr>
                <w:spacing w:val="-2"/>
                <w:sz w:val="24"/>
              </w:rPr>
              <w:t>понимать</w:t>
            </w:r>
            <w:r>
              <w:rPr>
                <w:sz w:val="24"/>
              </w:rPr>
              <w:tab/>
            </w:r>
            <w:r>
              <w:rPr>
                <w:spacing w:val="-6"/>
                <w:sz w:val="24"/>
              </w:rPr>
              <w:t>её</w:t>
            </w:r>
            <w:r>
              <w:rPr>
                <w:sz w:val="24"/>
              </w:rPr>
              <w:tab/>
            </w:r>
            <w:r>
              <w:rPr>
                <w:spacing w:val="-4"/>
                <w:sz w:val="24"/>
              </w:rPr>
              <w:t xml:space="preserve">смысл; </w:t>
            </w:r>
            <w:r>
              <w:rPr>
                <w:spacing w:val="-2"/>
                <w:sz w:val="24"/>
              </w:rPr>
              <w:t>составлять</w:t>
            </w:r>
            <w:r>
              <w:rPr>
                <w:sz w:val="24"/>
              </w:rPr>
              <w:tab/>
            </w:r>
            <w:r>
              <w:rPr>
                <w:spacing w:val="-2"/>
                <w:sz w:val="24"/>
              </w:rPr>
              <w:t>осознанное</w:t>
            </w:r>
            <w:r>
              <w:rPr>
                <w:sz w:val="24"/>
              </w:rPr>
              <w:tab/>
            </w:r>
            <w:r>
              <w:rPr>
                <w:sz w:val="24"/>
              </w:rPr>
              <w:tab/>
            </w:r>
            <w:r>
              <w:rPr>
                <w:spacing w:val="-2"/>
                <w:sz w:val="24"/>
              </w:rPr>
              <w:t>речевое</w:t>
            </w:r>
            <w:r>
              <w:rPr>
                <w:sz w:val="24"/>
              </w:rPr>
              <w:tab/>
            </w:r>
            <w:r>
              <w:rPr>
                <w:spacing w:val="-2"/>
                <w:sz w:val="24"/>
              </w:rPr>
              <w:t>высказывание</w:t>
            </w:r>
            <w:r>
              <w:rPr>
                <w:sz w:val="24"/>
              </w:rPr>
              <w:tab/>
            </w:r>
            <w:r>
              <w:rPr>
                <w:spacing w:val="-6"/>
                <w:sz w:val="24"/>
              </w:rPr>
              <w:t xml:space="preserve">на </w:t>
            </w:r>
            <w:r>
              <w:rPr>
                <w:sz w:val="24"/>
              </w:rPr>
              <w:t>заданную тему</w:t>
            </w:r>
            <w:r>
              <w:rPr>
                <w:spacing w:val="-3"/>
                <w:sz w:val="24"/>
              </w:rPr>
              <w:t xml:space="preserve"> </w:t>
            </w:r>
            <w:r>
              <w:rPr>
                <w:sz w:val="24"/>
              </w:rPr>
              <w:t>в зависимости</w:t>
            </w:r>
            <w:r>
              <w:rPr>
                <w:spacing w:val="-1"/>
                <w:sz w:val="24"/>
              </w:rPr>
              <w:t xml:space="preserve"> </w:t>
            </w:r>
            <w:r>
              <w:rPr>
                <w:sz w:val="24"/>
              </w:rPr>
              <w:t>от требований учебной ситуации. Отличать предложение от группы слов, не составляющих предложение; различать и выделять главные</w:t>
            </w:r>
            <w:r>
              <w:rPr>
                <w:spacing w:val="40"/>
                <w:sz w:val="24"/>
              </w:rPr>
              <w:t xml:space="preserve"> </w:t>
            </w:r>
            <w:r>
              <w:rPr>
                <w:sz w:val="24"/>
              </w:rPr>
              <w:t>и</w:t>
            </w:r>
            <w:r>
              <w:rPr>
                <w:spacing w:val="40"/>
                <w:sz w:val="24"/>
              </w:rPr>
              <w:t xml:space="preserve"> </w:t>
            </w:r>
            <w:r>
              <w:rPr>
                <w:sz w:val="24"/>
              </w:rPr>
              <w:t>второстепенные</w:t>
            </w:r>
            <w:r>
              <w:rPr>
                <w:spacing w:val="40"/>
                <w:sz w:val="24"/>
              </w:rPr>
              <w:t xml:space="preserve"> </w:t>
            </w:r>
            <w:r>
              <w:rPr>
                <w:sz w:val="24"/>
              </w:rPr>
              <w:t>члены</w:t>
            </w:r>
            <w:r>
              <w:rPr>
                <w:spacing w:val="40"/>
                <w:sz w:val="24"/>
              </w:rPr>
              <w:t xml:space="preserve"> </w:t>
            </w:r>
            <w:r>
              <w:rPr>
                <w:sz w:val="24"/>
              </w:rPr>
              <w:t>в</w:t>
            </w:r>
            <w:r>
              <w:rPr>
                <w:spacing w:val="40"/>
                <w:sz w:val="24"/>
              </w:rPr>
              <w:t xml:space="preserve"> </w:t>
            </w:r>
            <w:r>
              <w:rPr>
                <w:sz w:val="24"/>
              </w:rPr>
              <w:t xml:space="preserve">предложении, </w:t>
            </w:r>
            <w:r>
              <w:rPr>
                <w:spacing w:val="-2"/>
                <w:sz w:val="24"/>
              </w:rPr>
              <w:t>распространённые</w:t>
            </w:r>
            <w:r>
              <w:rPr>
                <w:sz w:val="24"/>
              </w:rPr>
              <w:tab/>
            </w:r>
            <w:r>
              <w:rPr>
                <w:spacing w:val="-10"/>
                <w:sz w:val="24"/>
              </w:rPr>
              <w:t>и</w:t>
            </w:r>
            <w:r>
              <w:rPr>
                <w:sz w:val="24"/>
              </w:rPr>
              <w:tab/>
            </w:r>
            <w:r>
              <w:rPr>
                <w:sz w:val="24"/>
              </w:rPr>
              <w:tab/>
            </w:r>
            <w:r>
              <w:rPr>
                <w:spacing w:val="-2"/>
                <w:sz w:val="24"/>
              </w:rPr>
              <w:t>нераспространённые</w:t>
            </w:r>
          </w:p>
          <w:p w14:paraId="344AC80A" w14:textId="77777777" w:rsidR="00373035" w:rsidRDefault="00000000">
            <w:pPr>
              <w:pStyle w:val="TableParagraph"/>
              <w:spacing w:line="261" w:lineRule="exact"/>
              <w:ind w:left="67"/>
              <w:rPr>
                <w:sz w:val="24"/>
              </w:rPr>
            </w:pPr>
            <w:r>
              <w:rPr>
                <w:spacing w:val="-2"/>
                <w:sz w:val="24"/>
              </w:rPr>
              <w:t>предложения.</w:t>
            </w:r>
          </w:p>
        </w:tc>
      </w:tr>
      <w:tr w:rsidR="00373035" w14:paraId="6F4ED17B" w14:textId="77777777">
        <w:trPr>
          <w:trHeight w:val="1934"/>
        </w:trPr>
        <w:tc>
          <w:tcPr>
            <w:tcW w:w="567" w:type="dxa"/>
          </w:tcPr>
          <w:p w14:paraId="0A946B88" w14:textId="77777777" w:rsidR="00373035" w:rsidRDefault="00000000">
            <w:pPr>
              <w:pStyle w:val="TableParagraph"/>
              <w:spacing w:line="249" w:lineRule="exact"/>
              <w:ind w:left="110"/>
            </w:pPr>
            <w:r>
              <w:rPr>
                <w:spacing w:val="-5"/>
              </w:rPr>
              <w:t>4.</w:t>
            </w:r>
          </w:p>
        </w:tc>
        <w:tc>
          <w:tcPr>
            <w:tcW w:w="3265" w:type="dxa"/>
          </w:tcPr>
          <w:p w14:paraId="7AEE009E" w14:textId="77777777" w:rsidR="00373035" w:rsidRDefault="00000000">
            <w:pPr>
              <w:pStyle w:val="TableParagraph"/>
              <w:spacing w:line="278" w:lineRule="auto"/>
              <w:ind w:left="119" w:right="260"/>
            </w:pPr>
            <w:r>
              <w:rPr>
                <w:spacing w:val="-2"/>
              </w:rPr>
              <w:t>Повествовательные, вопросительные, побудительные</w:t>
            </w:r>
            <w:r>
              <w:rPr>
                <w:spacing w:val="-17"/>
              </w:rPr>
              <w:t xml:space="preserve"> </w:t>
            </w:r>
            <w:r>
              <w:rPr>
                <w:spacing w:val="-2"/>
              </w:rPr>
              <w:t>предложения.</w:t>
            </w:r>
          </w:p>
        </w:tc>
        <w:tc>
          <w:tcPr>
            <w:tcW w:w="5690" w:type="dxa"/>
          </w:tcPr>
          <w:p w14:paraId="179AA0CA" w14:textId="77777777" w:rsidR="00373035" w:rsidRDefault="00000000">
            <w:pPr>
              <w:pStyle w:val="TableParagraph"/>
              <w:ind w:left="67" w:right="37"/>
              <w:jc w:val="both"/>
              <w:rPr>
                <w:sz w:val="24"/>
              </w:rPr>
            </w:pPr>
            <w:r>
              <w:rPr>
                <w:sz w:val="24"/>
              </w:rPr>
              <w:t>Отличать предложение от группы слов, не составляющих</w:t>
            </w:r>
            <w:r>
              <w:rPr>
                <w:spacing w:val="-1"/>
                <w:sz w:val="24"/>
              </w:rPr>
              <w:t xml:space="preserve"> </w:t>
            </w:r>
            <w:r>
              <w:rPr>
                <w:sz w:val="24"/>
              </w:rPr>
              <w:t>предложение; наблюдать за</w:t>
            </w:r>
            <w:r>
              <w:rPr>
                <w:spacing w:val="-3"/>
                <w:sz w:val="24"/>
              </w:rPr>
              <w:t xml:space="preserve"> </w:t>
            </w:r>
            <w:r>
              <w:rPr>
                <w:sz w:val="24"/>
              </w:rPr>
              <w:t>значением предложений, различных по цели высказывания (без терминологии), находить их в тексте, составлять предложения</w:t>
            </w:r>
            <w:r>
              <w:rPr>
                <w:spacing w:val="36"/>
                <w:sz w:val="24"/>
              </w:rPr>
              <w:t xml:space="preserve"> </w:t>
            </w:r>
            <w:r>
              <w:rPr>
                <w:sz w:val="24"/>
              </w:rPr>
              <w:t>такого</w:t>
            </w:r>
            <w:r>
              <w:rPr>
                <w:spacing w:val="41"/>
                <w:sz w:val="24"/>
              </w:rPr>
              <w:t xml:space="preserve"> </w:t>
            </w:r>
            <w:r>
              <w:rPr>
                <w:sz w:val="24"/>
              </w:rPr>
              <w:t>типа;</w:t>
            </w:r>
            <w:r>
              <w:rPr>
                <w:spacing w:val="38"/>
                <w:sz w:val="24"/>
              </w:rPr>
              <w:t xml:space="preserve"> </w:t>
            </w:r>
            <w:r>
              <w:rPr>
                <w:sz w:val="24"/>
              </w:rPr>
              <w:t>соблюдать</w:t>
            </w:r>
            <w:r>
              <w:rPr>
                <w:spacing w:val="42"/>
                <w:sz w:val="24"/>
              </w:rPr>
              <w:t xml:space="preserve"> </w:t>
            </w:r>
            <w:r>
              <w:rPr>
                <w:sz w:val="24"/>
              </w:rPr>
              <w:t>в</w:t>
            </w:r>
            <w:r>
              <w:rPr>
                <w:spacing w:val="43"/>
                <w:sz w:val="24"/>
              </w:rPr>
              <w:t xml:space="preserve"> </w:t>
            </w:r>
            <w:r>
              <w:rPr>
                <w:sz w:val="24"/>
              </w:rPr>
              <w:t>устной</w:t>
            </w:r>
            <w:r>
              <w:rPr>
                <w:spacing w:val="50"/>
                <w:sz w:val="24"/>
              </w:rPr>
              <w:t xml:space="preserve"> </w:t>
            </w:r>
            <w:r>
              <w:rPr>
                <w:spacing w:val="-4"/>
                <w:sz w:val="24"/>
              </w:rPr>
              <w:t>речи</w:t>
            </w:r>
          </w:p>
          <w:p w14:paraId="221734BC" w14:textId="77777777" w:rsidR="00373035" w:rsidRDefault="00000000">
            <w:pPr>
              <w:pStyle w:val="TableParagraph"/>
              <w:spacing w:line="268" w:lineRule="exact"/>
              <w:ind w:left="67" w:right="68"/>
              <w:jc w:val="both"/>
              <w:rPr>
                <w:sz w:val="24"/>
              </w:rPr>
            </w:pPr>
            <w:r>
              <w:rPr>
                <w:sz w:val="24"/>
              </w:rPr>
              <w:t>логическое</w:t>
            </w:r>
            <w:r>
              <w:rPr>
                <w:spacing w:val="-7"/>
                <w:sz w:val="24"/>
              </w:rPr>
              <w:t xml:space="preserve"> </w:t>
            </w:r>
            <w:r>
              <w:rPr>
                <w:sz w:val="24"/>
              </w:rPr>
              <w:t>(смысловое)</w:t>
            </w:r>
            <w:r>
              <w:rPr>
                <w:spacing w:val="-4"/>
                <w:sz w:val="24"/>
              </w:rPr>
              <w:t xml:space="preserve"> </w:t>
            </w:r>
            <w:r>
              <w:rPr>
                <w:sz w:val="24"/>
              </w:rPr>
              <w:t>ударение</w:t>
            </w:r>
            <w:r>
              <w:rPr>
                <w:spacing w:val="-7"/>
                <w:sz w:val="24"/>
              </w:rPr>
              <w:t xml:space="preserve"> </w:t>
            </w:r>
            <w:r>
              <w:rPr>
                <w:sz w:val="24"/>
              </w:rPr>
              <w:t>и</w:t>
            </w:r>
            <w:r>
              <w:rPr>
                <w:spacing w:val="-2"/>
                <w:sz w:val="24"/>
              </w:rPr>
              <w:t xml:space="preserve"> </w:t>
            </w:r>
            <w:r>
              <w:rPr>
                <w:sz w:val="24"/>
              </w:rPr>
              <w:t>интонацию</w:t>
            </w:r>
            <w:r>
              <w:rPr>
                <w:spacing w:val="-7"/>
                <w:sz w:val="24"/>
              </w:rPr>
              <w:t xml:space="preserve"> </w:t>
            </w:r>
            <w:r>
              <w:rPr>
                <w:sz w:val="24"/>
              </w:rPr>
              <w:t xml:space="preserve">конца </w:t>
            </w:r>
            <w:r>
              <w:rPr>
                <w:spacing w:val="-2"/>
                <w:sz w:val="24"/>
              </w:rPr>
              <w:t>предложения.</w:t>
            </w:r>
          </w:p>
        </w:tc>
      </w:tr>
      <w:tr w:rsidR="00373035" w14:paraId="5C06BF64" w14:textId="77777777">
        <w:trPr>
          <w:trHeight w:val="2760"/>
        </w:trPr>
        <w:tc>
          <w:tcPr>
            <w:tcW w:w="567" w:type="dxa"/>
          </w:tcPr>
          <w:p w14:paraId="3DC75CEF" w14:textId="77777777" w:rsidR="00373035" w:rsidRDefault="00000000">
            <w:pPr>
              <w:pStyle w:val="TableParagraph"/>
              <w:spacing w:line="249" w:lineRule="exact"/>
              <w:ind w:left="110"/>
            </w:pPr>
            <w:r>
              <w:rPr>
                <w:spacing w:val="-5"/>
              </w:rPr>
              <w:t>5.</w:t>
            </w:r>
          </w:p>
        </w:tc>
        <w:tc>
          <w:tcPr>
            <w:tcW w:w="3265" w:type="dxa"/>
          </w:tcPr>
          <w:p w14:paraId="24452367" w14:textId="77777777" w:rsidR="00373035" w:rsidRDefault="00000000">
            <w:pPr>
              <w:pStyle w:val="TableParagraph"/>
              <w:spacing w:line="276" w:lineRule="auto"/>
              <w:ind w:left="119" w:right="403" w:firstLine="52"/>
            </w:pPr>
            <w:r>
              <w:t>Восклицательные</w:t>
            </w:r>
            <w:r>
              <w:rPr>
                <w:spacing w:val="-14"/>
              </w:rPr>
              <w:t xml:space="preserve"> </w:t>
            </w:r>
            <w:r>
              <w:t xml:space="preserve">и </w:t>
            </w:r>
            <w:r>
              <w:rPr>
                <w:spacing w:val="-2"/>
              </w:rPr>
              <w:t>невосклицательные предложения.</w:t>
            </w:r>
          </w:p>
        </w:tc>
        <w:tc>
          <w:tcPr>
            <w:tcW w:w="5690" w:type="dxa"/>
          </w:tcPr>
          <w:p w14:paraId="0B6BF373" w14:textId="77777777" w:rsidR="00373035" w:rsidRDefault="00000000">
            <w:pPr>
              <w:pStyle w:val="TableParagraph"/>
              <w:ind w:left="67" w:right="42"/>
              <w:jc w:val="both"/>
              <w:rPr>
                <w:sz w:val="24"/>
              </w:rPr>
            </w:pPr>
            <w:r>
              <w:rPr>
                <w:sz w:val="24"/>
              </w:rPr>
              <w:t>Соблюдать в устной речи логическое (смысловое) ударение и интонацию конца предложения. Классифицировать предложения по цели высказывания и по интонации. Анализировать содержание схемы и использовать его для составления сообщения о видах предложений. Обосновывать знаки препинания в конце предложений. Находить обращения в предложении и наблюдать</w:t>
            </w:r>
            <w:r>
              <w:rPr>
                <w:spacing w:val="47"/>
                <w:sz w:val="24"/>
              </w:rPr>
              <w:t xml:space="preserve"> </w:t>
            </w:r>
            <w:r>
              <w:rPr>
                <w:sz w:val="24"/>
              </w:rPr>
              <w:t>за</w:t>
            </w:r>
            <w:r>
              <w:rPr>
                <w:spacing w:val="46"/>
                <w:sz w:val="24"/>
              </w:rPr>
              <w:t xml:space="preserve"> </w:t>
            </w:r>
            <w:r>
              <w:rPr>
                <w:sz w:val="24"/>
              </w:rPr>
              <w:t>выделением</w:t>
            </w:r>
            <w:r>
              <w:rPr>
                <w:spacing w:val="43"/>
                <w:sz w:val="24"/>
              </w:rPr>
              <w:t xml:space="preserve"> </w:t>
            </w:r>
            <w:r>
              <w:rPr>
                <w:sz w:val="24"/>
              </w:rPr>
              <w:t>обращения</w:t>
            </w:r>
            <w:r>
              <w:rPr>
                <w:spacing w:val="42"/>
                <w:sz w:val="24"/>
              </w:rPr>
              <w:t xml:space="preserve"> </w:t>
            </w:r>
            <w:r>
              <w:rPr>
                <w:sz w:val="24"/>
              </w:rPr>
              <w:t>в</w:t>
            </w:r>
            <w:r>
              <w:rPr>
                <w:spacing w:val="45"/>
                <w:sz w:val="24"/>
              </w:rPr>
              <w:t xml:space="preserve"> </w:t>
            </w:r>
            <w:r>
              <w:rPr>
                <w:spacing w:val="-2"/>
                <w:sz w:val="24"/>
              </w:rPr>
              <w:t>письменной</w:t>
            </w:r>
          </w:p>
          <w:p w14:paraId="47672BC3" w14:textId="77777777" w:rsidR="00373035" w:rsidRDefault="00000000">
            <w:pPr>
              <w:pStyle w:val="TableParagraph"/>
              <w:spacing w:line="265" w:lineRule="exact"/>
              <w:ind w:left="67"/>
              <w:rPr>
                <w:sz w:val="24"/>
              </w:rPr>
            </w:pPr>
            <w:r>
              <w:rPr>
                <w:spacing w:val="-2"/>
                <w:sz w:val="24"/>
              </w:rPr>
              <w:t>речи.</w:t>
            </w:r>
          </w:p>
        </w:tc>
      </w:tr>
      <w:tr w:rsidR="00373035" w14:paraId="2D680EF8" w14:textId="77777777">
        <w:trPr>
          <w:trHeight w:val="2486"/>
        </w:trPr>
        <w:tc>
          <w:tcPr>
            <w:tcW w:w="567" w:type="dxa"/>
          </w:tcPr>
          <w:p w14:paraId="09E93A38" w14:textId="77777777" w:rsidR="00373035" w:rsidRDefault="00000000">
            <w:pPr>
              <w:pStyle w:val="TableParagraph"/>
              <w:spacing w:line="244" w:lineRule="exact"/>
              <w:ind w:left="110"/>
            </w:pPr>
            <w:r>
              <w:rPr>
                <w:spacing w:val="-5"/>
              </w:rPr>
              <w:t>6.</w:t>
            </w:r>
          </w:p>
        </w:tc>
        <w:tc>
          <w:tcPr>
            <w:tcW w:w="3265" w:type="dxa"/>
          </w:tcPr>
          <w:p w14:paraId="536B367B" w14:textId="77777777" w:rsidR="00373035" w:rsidRDefault="00000000">
            <w:pPr>
              <w:pStyle w:val="TableParagraph"/>
              <w:spacing w:line="278" w:lineRule="auto"/>
              <w:ind w:left="119" w:right="260"/>
            </w:pPr>
            <w:r>
              <w:t>Виды предложений по цели высказывания</w:t>
            </w:r>
            <w:r>
              <w:rPr>
                <w:spacing w:val="-16"/>
              </w:rPr>
              <w:t xml:space="preserve"> </w:t>
            </w:r>
            <w:r>
              <w:t>и</w:t>
            </w:r>
            <w:r>
              <w:rPr>
                <w:spacing w:val="-14"/>
              </w:rPr>
              <w:t xml:space="preserve"> </w:t>
            </w:r>
            <w:r>
              <w:t>по</w:t>
            </w:r>
            <w:r>
              <w:rPr>
                <w:spacing w:val="-17"/>
              </w:rPr>
              <w:t xml:space="preserve"> </w:t>
            </w:r>
            <w:r>
              <w:t>интонации. Словарный диктат.</w:t>
            </w:r>
          </w:p>
        </w:tc>
        <w:tc>
          <w:tcPr>
            <w:tcW w:w="5690" w:type="dxa"/>
          </w:tcPr>
          <w:p w14:paraId="5315F91B" w14:textId="77777777" w:rsidR="00373035" w:rsidRDefault="00000000">
            <w:pPr>
              <w:pStyle w:val="TableParagraph"/>
              <w:ind w:left="67" w:right="39"/>
              <w:jc w:val="both"/>
              <w:rPr>
                <w:sz w:val="24"/>
              </w:rPr>
            </w:pPr>
            <w:r>
              <w:rPr>
                <w:sz w:val="24"/>
              </w:rPr>
              <w:t>Отличать предложение от группы слов, не составляющих</w:t>
            </w:r>
            <w:r>
              <w:rPr>
                <w:spacing w:val="-3"/>
                <w:sz w:val="24"/>
              </w:rPr>
              <w:t xml:space="preserve"> </w:t>
            </w:r>
            <w:r>
              <w:rPr>
                <w:sz w:val="24"/>
              </w:rPr>
              <w:t>предложение;</w:t>
            </w:r>
            <w:r>
              <w:rPr>
                <w:spacing w:val="-2"/>
                <w:sz w:val="24"/>
              </w:rPr>
              <w:t xml:space="preserve"> </w:t>
            </w:r>
            <w:r>
              <w:rPr>
                <w:sz w:val="24"/>
              </w:rPr>
              <w:t>наблюдать за</w:t>
            </w:r>
            <w:r>
              <w:rPr>
                <w:spacing w:val="-3"/>
                <w:sz w:val="24"/>
              </w:rPr>
              <w:t xml:space="preserve"> </w:t>
            </w:r>
            <w:r>
              <w:rPr>
                <w:sz w:val="24"/>
              </w:rPr>
              <w:t>значением предложений, различных по цели высказывания (без терминологии), находить их в тексте, составлять предложения такого типа; соблюдать в устной речи логическое</w:t>
            </w:r>
            <w:r>
              <w:rPr>
                <w:spacing w:val="-1"/>
                <w:sz w:val="24"/>
              </w:rPr>
              <w:t xml:space="preserve"> </w:t>
            </w:r>
            <w:r>
              <w:rPr>
                <w:sz w:val="24"/>
              </w:rPr>
              <w:t>(смысловое) ударение и интонацию</w:t>
            </w:r>
            <w:r>
              <w:rPr>
                <w:spacing w:val="-3"/>
                <w:sz w:val="24"/>
              </w:rPr>
              <w:t xml:space="preserve"> </w:t>
            </w:r>
            <w:r>
              <w:rPr>
                <w:sz w:val="24"/>
              </w:rPr>
              <w:t>конца предложения; записывать под диктовку изученные слова с непроверяемыми</w:t>
            </w:r>
          </w:p>
          <w:p w14:paraId="0D025448" w14:textId="77777777" w:rsidR="00373035" w:rsidRDefault="00000000">
            <w:pPr>
              <w:pStyle w:val="TableParagraph"/>
              <w:spacing w:line="267" w:lineRule="exact"/>
              <w:ind w:left="67"/>
              <w:rPr>
                <w:sz w:val="24"/>
              </w:rPr>
            </w:pPr>
            <w:r>
              <w:rPr>
                <w:spacing w:val="-2"/>
                <w:sz w:val="24"/>
              </w:rPr>
              <w:t>написаниями.</w:t>
            </w:r>
          </w:p>
        </w:tc>
      </w:tr>
      <w:tr w:rsidR="00373035" w14:paraId="5D0EF554" w14:textId="77777777">
        <w:trPr>
          <w:trHeight w:val="580"/>
        </w:trPr>
        <w:tc>
          <w:tcPr>
            <w:tcW w:w="567" w:type="dxa"/>
          </w:tcPr>
          <w:p w14:paraId="0C131E82" w14:textId="77777777" w:rsidR="00373035" w:rsidRDefault="00000000">
            <w:pPr>
              <w:pStyle w:val="TableParagraph"/>
              <w:spacing w:line="244" w:lineRule="exact"/>
              <w:ind w:left="110"/>
            </w:pPr>
            <w:r>
              <w:rPr>
                <w:spacing w:val="-5"/>
              </w:rPr>
              <w:t>7.</w:t>
            </w:r>
          </w:p>
        </w:tc>
        <w:tc>
          <w:tcPr>
            <w:tcW w:w="3265" w:type="dxa"/>
          </w:tcPr>
          <w:p w14:paraId="54860F9B" w14:textId="77777777" w:rsidR="00373035" w:rsidRDefault="00000000">
            <w:pPr>
              <w:pStyle w:val="TableParagraph"/>
              <w:spacing w:line="268" w:lineRule="auto"/>
              <w:ind w:left="119"/>
              <w:rPr>
                <w:i/>
              </w:rPr>
            </w:pPr>
            <w:r>
              <w:t>Предложения</w:t>
            </w:r>
            <w:r>
              <w:rPr>
                <w:spacing w:val="-14"/>
              </w:rPr>
              <w:t xml:space="preserve"> </w:t>
            </w:r>
            <w:r>
              <w:t>с</w:t>
            </w:r>
            <w:r>
              <w:rPr>
                <w:spacing w:val="-14"/>
              </w:rPr>
              <w:t xml:space="preserve"> </w:t>
            </w:r>
            <w:r>
              <w:t>обращением.</w:t>
            </w:r>
            <w:r>
              <w:rPr>
                <w:spacing w:val="19"/>
              </w:rPr>
              <w:t xml:space="preserve"> </w:t>
            </w:r>
            <w:r>
              <w:rPr>
                <w:b/>
                <w:i/>
              </w:rPr>
              <w:t>Р. речи.</w:t>
            </w:r>
            <w:r>
              <w:rPr>
                <w:b/>
                <w:i/>
                <w:spacing w:val="80"/>
              </w:rPr>
              <w:t xml:space="preserve"> </w:t>
            </w:r>
            <w:r>
              <w:rPr>
                <w:i/>
              </w:rPr>
              <w:t>Составление рассказа</w:t>
            </w:r>
          </w:p>
        </w:tc>
        <w:tc>
          <w:tcPr>
            <w:tcW w:w="5690" w:type="dxa"/>
          </w:tcPr>
          <w:p w14:paraId="361197DC" w14:textId="77777777" w:rsidR="00373035" w:rsidRDefault="00000000">
            <w:pPr>
              <w:pStyle w:val="TableParagraph"/>
              <w:spacing w:line="262" w:lineRule="exact"/>
              <w:ind w:left="67"/>
              <w:rPr>
                <w:sz w:val="24"/>
              </w:rPr>
            </w:pPr>
            <w:r>
              <w:rPr>
                <w:sz w:val="24"/>
              </w:rPr>
              <w:t>Находить</w:t>
            </w:r>
            <w:r>
              <w:rPr>
                <w:spacing w:val="21"/>
                <w:sz w:val="24"/>
              </w:rPr>
              <w:t xml:space="preserve"> </w:t>
            </w:r>
            <w:r>
              <w:rPr>
                <w:sz w:val="24"/>
              </w:rPr>
              <w:t>обращения</w:t>
            </w:r>
            <w:r>
              <w:rPr>
                <w:spacing w:val="23"/>
                <w:sz w:val="24"/>
              </w:rPr>
              <w:t xml:space="preserve"> </w:t>
            </w:r>
            <w:r>
              <w:rPr>
                <w:sz w:val="24"/>
              </w:rPr>
              <w:t>в</w:t>
            </w:r>
            <w:r>
              <w:rPr>
                <w:spacing w:val="19"/>
                <w:sz w:val="24"/>
              </w:rPr>
              <w:t xml:space="preserve"> </w:t>
            </w:r>
            <w:r>
              <w:rPr>
                <w:sz w:val="24"/>
              </w:rPr>
              <w:t>предложении</w:t>
            </w:r>
            <w:r>
              <w:rPr>
                <w:spacing w:val="20"/>
                <w:sz w:val="24"/>
              </w:rPr>
              <w:t xml:space="preserve"> </w:t>
            </w:r>
            <w:r>
              <w:rPr>
                <w:sz w:val="24"/>
              </w:rPr>
              <w:t>и</w:t>
            </w:r>
            <w:r>
              <w:rPr>
                <w:spacing w:val="23"/>
                <w:sz w:val="24"/>
              </w:rPr>
              <w:t xml:space="preserve"> </w:t>
            </w:r>
            <w:r>
              <w:rPr>
                <w:sz w:val="24"/>
              </w:rPr>
              <w:t>наблюдать</w:t>
            </w:r>
            <w:r>
              <w:rPr>
                <w:spacing w:val="29"/>
                <w:sz w:val="24"/>
              </w:rPr>
              <w:t xml:space="preserve"> </w:t>
            </w:r>
            <w:r>
              <w:rPr>
                <w:spacing w:val="-5"/>
                <w:sz w:val="24"/>
              </w:rPr>
              <w:t>за</w:t>
            </w:r>
          </w:p>
          <w:p w14:paraId="5BFB91A3" w14:textId="77777777" w:rsidR="00373035" w:rsidRDefault="00000000">
            <w:pPr>
              <w:pStyle w:val="TableParagraph"/>
              <w:tabs>
                <w:tab w:val="left" w:pos="3087"/>
                <w:tab w:val="left" w:pos="3529"/>
                <w:tab w:val="left" w:pos="5085"/>
              </w:tabs>
              <w:spacing w:before="52" w:line="122" w:lineRule="auto"/>
              <w:ind w:left="67"/>
              <w:rPr>
                <w:sz w:val="24"/>
              </w:rPr>
            </w:pPr>
            <w:r>
              <w:rPr>
                <w:spacing w:val="19"/>
                <w:sz w:val="24"/>
              </w:rPr>
              <w:t>вы</w:t>
            </w:r>
            <w:r>
              <w:rPr>
                <w:spacing w:val="15"/>
                <w:sz w:val="24"/>
              </w:rPr>
              <w:t>д</w:t>
            </w:r>
            <w:r>
              <w:rPr>
                <w:spacing w:val="16"/>
                <w:sz w:val="24"/>
              </w:rPr>
              <w:t>е</w:t>
            </w:r>
            <w:r>
              <w:rPr>
                <w:spacing w:val="17"/>
                <w:sz w:val="24"/>
              </w:rPr>
              <w:t>л</w:t>
            </w:r>
            <w:r>
              <w:rPr>
                <w:spacing w:val="16"/>
                <w:sz w:val="24"/>
              </w:rPr>
              <w:t>е</w:t>
            </w:r>
            <w:r>
              <w:rPr>
                <w:spacing w:val="18"/>
                <w:sz w:val="24"/>
              </w:rPr>
              <w:t>н</w:t>
            </w:r>
            <w:r>
              <w:rPr>
                <w:spacing w:val="-102"/>
                <w:sz w:val="24"/>
              </w:rPr>
              <w:t>и</w:t>
            </w:r>
            <w:r>
              <w:rPr>
                <w:spacing w:val="17"/>
                <w:position w:val="-10"/>
              </w:rPr>
              <w:t>8</w:t>
            </w:r>
            <w:r>
              <w:rPr>
                <w:spacing w:val="-79"/>
                <w:position w:val="-10"/>
              </w:rPr>
              <w:t>7</w:t>
            </w:r>
            <w:r>
              <w:rPr>
                <w:spacing w:val="16"/>
                <w:sz w:val="24"/>
              </w:rPr>
              <w:t>е</w:t>
            </w:r>
            <w:r>
              <w:rPr>
                <w:spacing w:val="3"/>
                <w:sz w:val="24"/>
              </w:rPr>
              <w:t>м</w:t>
            </w:r>
            <w:r>
              <w:rPr>
                <w:spacing w:val="59"/>
                <w:sz w:val="24"/>
              </w:rPr>
              <w:t xml:space="preserve"> </w:t>
            </w:r>
            <w:r>
              <w:rPr>
                <w:spacing w:val="-2"/>
                <w:sz w:val="24"/>
              </w:rPr>
              <w:t>обращения</w:t>
            </w:r>
            <w:r>
              <w:rPr>
                <w:sz w:val="24"/>
              </w:rPr>
              <w:tab/>
            </w:r>
            <w:r>
              <w:rPr>
                <w:spacing w:val="-10"/>
                <w:sz w:val="24"/>
              </w:rPr>
              <w:t>в</w:t>
            </w:r>
            <w:r>
              <w:rPr>
                <w:sz w:val="24"/>
              </w:rPr>
              <w:tab/>
            </w:r>
            <w:r>
              <w:rPr>
                <w:spacing w:val="-2"/>
                <w:sz w:val="24"/>
              </w:rPr>
              <w:t>письменной</w:t>
            </w:r>
            <w:r>
              <w:rPr>
                <w:sz w:val="24"/>
              </w:rPr>
              <w:tab/>
            </w:r>
            <w:r>
              <w:rPr>
                <w:spacing w:val="-2"/>
                <w:sz w:val="24"/>
              </w:rPr>
              <w:t>речи;</w:t>
            </w:r>
          </w:p>
        </w:tc>
      </w:tr>
    </w:tbl>
    <w:p w14:paraId="21E66C90" w14:textId="77777777" w:rsidR="00373035" w:rsidRDefault="00373035">
      <w:pPr>
        <w:pStyle w:val="TableParagraph"/>
        <w:spacing w:line="122" w:lineRule="auto"/>
        <w:rPr>
          <w:sz w:val="24"/>
        </w:rPr>
        <w:sectPr w:rsidR="00373035">
          <w:footerReference w:type="default" r:id="rId31"/>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3B6753CB" w14:textId="77777777">
        <w:trPr>
          <w:trHeight w:val="2760"/>
        </w:trPr>
        <w:tc>
          <w:tcPr>
            <w:tcW w:w="567" w:type="dxa"/>
          </w:tcPr>
          <w:p w14:paraId="1FDF8A02" w14:textId="77777777" w:rsidR="00373035" w:rsidRDefault="00373035">
            <w:pPr>
              <w:pStyle w:val="TableParagraph"/>
              <w:ind w:left="0"/>
            </w:pPr>
          </w:p>
        </w:tc>
        <w:tc>
          <w:tcPr>
            <w:tcW w:w="3265" w:type="dxa"/>
          </w:tcPr>
          <w:p w14:paraId="5DBE4352" w14:textId="77777777" w:rsidR="00373035" w:rsidRDefault="00000000">
            <w:pPr>
              <w:pStyle w:val="TableParagraph"/>
              <w:spacing w:line="244" w:lineRule="exact"/>
              <w:ind w:left="119"/>
              <w:rPr>
                <w:i/>
              </w:rPr>
            </w:pPr>
            <w:r>
              <w:rPr>
                <w:i/>
              </w:rPr>
              <w:t xml:space="preserve">по </w:t>
            </w:r>
            <w:r>
              <w:rPr>
                <w:i/>
                <w:spacing w:val="-2"/>
              </w:rPr>
              <w:t>рисунку.</w:t>
            </w:r>
          </w:p>
        </w:tc>
        <w:tc>
          <w:tcPr>
            <w:tcW w:w="5690" w:type="dxa"/>
          </w:tcPr>
          <w:p w14:paraId="67297D66" w14:textId="77777777" w:rsidR="00373035" w:rsidRDefault="00000000">
            <w:pPr>
              <w:pStyle w:val="TableParagraph"/>
              <w:spacing w:line="264" w:lineRule="exact"/>
              <w:ind w:left="67"/>
              <w:jc w:val="both"/>
              <w:rPr>
                <w:sz w:val="24"/>
              </w:rPr>
            </w:pPr>
            <w:r>
              <w:rPr>
                <w:sz w:val="24"/>
              </w:rPr>
              <w:t>определять</w:t>
            </w:r>
            <w:r>
              <w:rPr>
                <w:spacing w:val="-7"/>
                <w:sz w:val="24"/>
              </w:rPr>
              <w:t xml:space="preserve"> </w:t>
            </w:r>
            <w:r>
              <w:rPr>
                <w:spacing w:val="-2"/>
                <w:sz w:val="24"/>
              </w:rPr>
              <w:t>обращение</w:t>
            </w:r>
          </w:p>
          <w:p w14:paraId="3DBC9F60" w14:textId="77777777" w:rsidR="00373035" w:rsidRDefault="00000000">
            <w:pPr>
              <w:pStyle w:val="TableParagraph"/>
              <w:ind w:left="67" w:right="48"/>
              <w:jc w:val="both"/>
              <w:rPr>
                <w:sz w:val="24"/>
              </w:rPr>
            </w:pPr>
            <w:r>
              <w:rPr>
                <w:sz w:val="24"/>
              </w:rPr>
              <w:t>в речи при диктовке и правильно оформлять его в предложении. Формулировать основную мысль составленного по рисунку текста;</w:t>
            </w:r>
          </w:p>
          <w:p w14:paraId="083B003E" w14:textId="77777777" w:rsidR="00373035" w:rsidRDefault="00000000">
            <w:pPr>
              <w:pStyle w:val="TableParagraph"/>
              <w:ind w:left="67" w:right="37"/>
              <w:jc w:val="both"/>
              <w:rPr>
                <w:sz w:val="24"/>
              </w:rPr>
            </w:pPr>
            <w:r>
              <w:rPr>
                <w:sz w:val="24"/>
              </w:rPr>
              <w:t>подбирать название к составленному по рисунку тексту; составлять рассказ по рисунку, использовать</w:t>
            </w:r>
            <w:r>
              <w:rPr>
                <w:spacing w:val="80"/>
                <w:sz w:val="24"/>
              </w:rPr>
              <w:t xml:space="preserve"> </w:t>
            </w:r>
            <w:r>
              <w:rPr>
                <w:sz w:val="24"/>
              </w:rPr>
              <w:t>в нём диалог, а в предложениях — обращения; употреблять заглавную букву в начале предложения</w:t>
            </w:r>
            <w:r>
              <w:rPr>
                <w:spacing w:val="80"/>
                <w:sz w:val="24"/>
              </w:rPr>
              <w:t xml:space="preserve"> </w:t>
            </w:r>
            <w:r>
              <w:rPr>
                <w:sz w:val="24"/>
              </w:rPr>
              <w:t>и</w:t>
            </w:r>
            <w:r>
              <w:rPr>
                <w:spacing w:val="74"/>
                <w:w w:val="150"/>
                <w:sz w:val="24"/>
              </w:rPr>
              <w:t xml:space="preserve">  </w:t>
            </w:r>
            <w:r>
              <w:rPr>
                <w:sz w:val="24"/>
              </w:rPr>
              <w:t>необходимый</w:t>
            </w:r>
            <w:r>
              <w:rPr>
                <w:spacing w:val="74"/>
                <w:w w:val="150"/>
                <w:sz w:val="24"/>
              </w:rPr>
              <w:t xml:space="preserve">  </w:t>
            </w:r>
            <w:r>
              <w:rPr>
                <w:sz w:val="24"/>
              </w:rPr>
              <w:t>знак</w:t>
            </w:r>
            <w:r>
              <w:rPr>
                <w:spacing w:val="73"/>
                <w:w w:val="150"/>
                <w:sz w:val="24"/>
              </w:rPr>
              <w:t xml:space="preserve">  </w:t>
            </w:r>
            <w:r>
              <w:rPr>
                <w:sz w:val="24"/>
              </w:rPr>
              <w:t>препинания</w:t>
            </w:r>
            <w:r>
              <w:rPr>
                <w:spacing w:val="71"/>
                <w:w w:val="150"/>
                <w:sz w:val="24"/>
              </w:rPr>
              <w:t xml:space="preserve">  </w:t>
            </w:r>
            <w:r>
              <w:rPr>
                <w:sz w:val="24"/>
              </w:rPr>
              <w:t>в</w:t>
            </w:r>
            <w:r>
              <w:rPr>
                <w:spacing w:val="73"/>
                <w:w w:val="150"/>
                <w:sz w:val="24"/>
              </w:rPr>
              <w:t xml:space="preserve">  </w:t>
            </w:r>
            <w:r>
              <w:rPr>
                <w:spacing w:val="-2"/>
                <w:sz w:val="24"/>
              </w:rPr>
              <w:t>конце</w:t>
            </w:r>
          </w:p>
          <w:p w14:paraId="5A85003F" w14:textId="77777777" w:rsidR="00373035" w:rsidRDefault="00000000">
            <w:pPr>
              <w:pStyle w:val="TableParagraph"/>
              <w:spacing w:line="271" w:lineRule="exact"/>
              <w:ind w:left="67"/>
              <w:rPr>
                <w:sz w:val="24"/>
              </w:rPr>
            </w:pPr>
            <w:r>
              <w:rPr>
                <w:spacing w:val="-2"/>
                <w:sz w:val="24"/>
              </w:rPr>
              <w:t>предложения.</w:t>
            </w:r>
          </w:p>
        </w:tc>
      </w:tr>
      <w:tr w:rsidR="00373035" w14:paraId="739E5AE0" w14:textId="77777777">
        <w:trPr>
          <w:trHeight w:val="1104"/>
        </w:trPr>
        <w:tc>
          <w:tcPr>
            <w:tcW w:w="567" w:type="dxa"/>
          </w:tcPr>
          <w:p w14:paraId="06066399" w14:textId="77777777" w:rsidR="00373035" w:rsidRDefault="00000000">
            <w:pPr>
              <w:pStyle w:val="TableParagraph"/>
              <w:spacing w:line="244" w:lineRule="exact"/>
              <w:ind w:left="110"/>
            </w:pPr>
            <w:r>
              <w:rPr>
                <w:spacing w:val="-5"/>
              </w:rPr>
              <w:t>8.</w:t>
            </w:r>
          </w:p>
        </w:tc>
        <w:tc>
          <w:tcPr>
            <w:tcW w:w="3265" w:type="dxa"/>
          </w:tcPr>
          <w:p w14:paraId="3E2797AF" w14:textId="77777777" w:rsidR="00373035" w:rsidRDefault="00000000">
            <w:pPr>
              <w:pStyle w:val="TableParagraph"/>
              <w:spacing w:line="276" w:lineRule="auto"/>
              <w:ind w:left="119"/>
            </w:pPr>
            <w:r>
              <w:rPr>
                <w:spacing w:val="-2"/>
              </w:rPr>
              <w:t>Состав</w:t>
            </w:r>
            <w:r>
              <w:rPr>
                <w:spacing w:val="-7"/>
              </w:rPr>
              <w:t xml:space="preserve"> </w:t>
            </w:r>
            <w:r>
              <w:rPr>
                <w:spacing w:val="-2"/>
              </w:rPr>
              <w:t>предложения.</w:t>
            </w:r>
            <w:r>
              <w:rPr>
                <w:spacing w:val="-5"/>
              </w:rPr>
              <w:t xml:space="preserve"> </w:t>
            </w:r>
            <w:r>
              <w:rPr>
                <w:spacing w:val="-2"/>
              </w:rPr>
              <w:t>Главные</w:t>
            </w:r>
            <w:r>
              <w:rPr>
                <w:spacing w:val="-15"/>
              </w:rPr>
              <w:t xml:space="preserve"> </w:t>
            </w:r>
            <w:r>
              <w:rPr>
                <w:spacing w:val="-2"/>
              </w:rPr>
              <w:t xml:space="preserve">и </w:t>
            </w:r>
            <w:r>
              <w:t xml:space="preserve">второстепенные члены </w:t>
            </w:r>
            <w:r>
              <w:rPr>
                <w:spacing w:val="-2"/>
              </w:rPr>
              <w:t>предложения.</w:t>
            </w:r>
          </w:p>
        </w:tc>
        <w:tc>
          <w:tcPr>
            <w:tcW w:w="5690" w:type="dxa"/>
          </w:tcPr>
          <w:p w14:paraId="0FF2E9C5" w14:textId="77777777" w:rsidR="00373035" w:rsidRDefault="00000000">
            <w:pPr>
              <w:pStyle w:val="TableParagraph"/>
              <w:tabs>
                <w:tab w:val="left" w:pos="1371"/>
                <w:tab w:val="left" w:pos="2551"/>
                <w:tab w:val="left" w:pos="3467"/>
                <w:tab w:val="left" w:pos="5160"/>
              </w:tabs>
              <w:spacing w:line="237" w:lineRule="auto"/>
              <w:ind w:left="67" w:right="42"/>
              <w:rPr>
                <w:sz w:val="24"/>
              </w:rPr>
            </w:pPr>
            <w:r>
              <w:rPr>
                <w:spacing w:val="-2"/>
                <w:sz w:val="24"/>
              </w:rPr>
              <w:t>Различать</w:t>
            </w:r>
            <w:r>
              <w:rPr>
                <w:sz w:val="24"/>
              </w:rPr>
              <w:tab/>
            </w:r>
            <w:r>
              <w:rPr>
                <w:spacing w:val="-2"/>
                <w:sz w:val="24"/>
              </w:rPr>
              <w:t>понятия:</w:t>
            </w:r>
            <w:r>
              <w:rPr>
                <w:sz w:val="24"/>
              </w:rPr>
              <w:tab/>
            </w:r>
            <w:r>
              <w:rPr>
                <w:spacing w:val="-2"/>
                <w:sz w:val="24"/>
              </w:rPr>
              <w:t>слово,</w:t>
            </w:r>
            <w:r>
              <w:rPr>
                <w:sz w:val="24"/>
              </w:rPr>
              <w:tab/>
            </w:r>
            <w:r>
              <w:rPr>
                <w:spacing w:val="-2"/>
                <w:sz w:val="24"/>
              </w:rPr>
              <w:t>предложение,</w:t>
            </w:r>
            <w:r>
              <w:rPr>
                <w:sz w:val="24"/>
              </w:rPr>
              <w:tab/>
            </w:r>
            <w:r>
              <w:rPr>
                <w:spacing w:val="-4"/>
                <w:sz w:val="24"/>
              </w:rPr>
              <w:t xml:space="preserve">член </w:t>
            </w:r>
            <w:r>
              <w:rPr>
                <w:sz w:val="24"/>
              </w:rPr>
              <w:t>предложения,</w:t>
            </w:r>
            <w:r>
              <w:rPr>
                <w:spacing w:val="-5"/>
                <w:sz w:val="24"/>
              </w:rPr>
              <w:t xml:space="preserve"> </w:t>
            </w:r>
            <w:r>
              <w:rPr>
                <w:sz w:val="24"/>
              </w:rPr>
              <w:t>главные</w:t>
            </w:r>
            <w:r>
              <w:rPr>
                <w:spacing w:val="-1"/>
                <w:sz w:val="24"/>
              </w:rPr>
              <w:t xml:space="preserve"> </w:t>
            </w:r>
            <w:r>
              <w:rPr>
                <w:sz w:val="24"/>
              </w:rPr>
              <w:t>члены</w:t>
            </w:r>
            <w:r>
              <w:rPr>
                <w:spacing w:val="-4"/>
                <w:sz w:val="24"/>
              </w:rPr>
              <w:t xml:space="preserve"> </w:t>
            </w:r>
            <w:r>
              <w:rPr>
                <w:sz w:val="24"/>
              </w:rPr>
              <w:t>предложения;</w:t>
            </w:r>
            <w:r>
              <w:rPr>
                <w:spacing w:val="-3"/>
                <w:sz w:val="24"/>
              </w:rPr>
              <w:t xml:space="preserve"> </w:t>
            </w:r>
            <w:r>
              <w:rPr>
                <w:spacing w:val="-2"/>
                <w:sz w:val="24"/>
              </w:rPr>
              <w:t>различать</w:t>
            </w:r>
          </w:p>
          <w:p w14:paraId="74FEF232" w14:textId="77777777" w:rsidR="00373035" w:rsidRDefault="00000000">
            <w:pPr>
              <w:pStyle w:val="TableParagraph"/>
              <w:tabs>
                <w:tab w:val="left" w:pos="441"/>
                <w:tab w:val="left" w:pos="1637"/>
                <w:tab w:val="left" w:pos="2717"/>
                <w:tab w:val="left" w:pos="3087"/>
                <w:tab w:val="left" w:pos="4989"/>
              </w:tabs>
              <w:spacing w:before="1" w:line="268" w:lineRule="exact"/>
              <w:ind w:left="67" w:right="61"/>
              <w:rPr>
                <w:sz w:val="24"/>
              </w:rPr>
            </w:pPr>
            <w:r>
              <w:rPr>
                <w:spacing w:val="-10"/>
                <w:sz w:val="24"/>
              </w:rPr>
              <w:t>и</w:t>
            </w:r>
            <w:r>
              <w:rPr>
                <w:sz w:val="24"/>
              </w:rPr>
              <w:tab/>
            </w:r>
            <w:r>
              <w:rPr>
                <w:spacing w:val="-2"/>
                <w:sz w:val="24"/>
              </w:rPr>
              <w:t>выделять</w:t>
            </w:r>
            <w:r>
              <w:rPr>
                <w:sz w:val="24"/>
              </w:rPr>
              <w:tab/>
            </w:r>
            <w:r>
              <w:rPr>
                <w:spacing w:val="-2"/>
                <w:sz w:val="24"/>
              </w:rPr>
              <w:t>главные</w:t>
            </w:r>
            <w:r>
              <w:rPr>
                <w:sz w:val="24"/>
              </w:rPr>
              <w:tab/>
            </w:r>
            <w:r>
              <w:rPr>
                <w:spacing w:val="-10"/>
                <w:sz w:val="24"/>
              </w:rPr>
              <w:t>и</w:t>
            </w:r>
            <w:r>
              <w:rPr>
                <w:sz w:val="24"/>
              </w:rPr>
              <w:tab/>
            </w:r>
            <w:r>
              <w:rPr>
                <w:spacing w:val="-2"/>
                <w:sz w:val="24"/>
              </w:rPr>
              <w:t>второстепенные</w:t>
            </w:r>
            <w:r>
              <w:rPr>
                <w:sz w:val="24"/>
              </w:rPr>
              <w:tab/>
            </w:r>
            <w:r>
              <w:rPr>
                <w:spacing w:val="-4"/>
                <w:sz w:val="24"/>
              </w:rPr>
              <w:t xml:space="preserve">члены </w:t>
            </w:r>
            <w:r>
              <w:rPr>
                <w:spacing w:val="-2"/>
                <w:sz w:val="24"/>
              </w:rPr>
              <w:t>предложения</w:t>
            </w:r>
          </w:p>
        </w:tc>
      </w:tr>
      <w:tr w:rsidR="00373035" w14:paraId="2B91B871" w14:textId="77777777">
        <w:trPr>
          <w:trHeight w:val="580"/>
        </w:trPr>
        <w:tc>
          <w:tcPr>
            <w:tcW w:w="567" w:type="dxa"/>
          </w:tcPr>
          <w:p w14:paraId="1D11472D" w14:textId="77777777" w:rsidR="00373035" w:rsidRDefault="00000000">
            <w:pPr>
              <w:pStyle w:val="TableParagraph"/>
              <w:spacing w:line="244" w:lineRule="exact"/>
              <w:ind w:left="110"/>
            </w:pPr>
            <w:r>
              <w:rPr>
                <w:spacing w:val="-5"/>
              </w:rPr>
              <w:t>9.</w:t>
            </w:r>
          </w:p>
        </w:tc>
        <w:tc>
          <w:tcPr>
            <w:tcW w:w="3265" w:type="dxa"/>
          </w:tcPr>
          <w:p w14:paraId="3AE4504E" w14:textId="77777777" w:rsidR="00373035" w:rsidRDefault="00000000">
            <w:pPr>
              <w:pStyle w:val="TableParagraph"/>
              <w:spacing w:line="249" w:lineRule="exact"/>
              <w:ind w:left="119"/>
              <w:rPr>
                <w:b/>
              </w:rPr>
            </w:pPr>
            <w:r>
              <w:rPr>
                <w:b/>
              </w:rPr>
              <w:t>Входная</w:t>
            </w:r>
            <w:r>
              <w:rPr>
                <w:b/>
                <w:spacing w:val="-10"/>
              </w:rPr>
              <w:t xml:space="preserve"> </w:t>
            </w:r>
            <w:r>
              <w:rPr>
                <w:b/>
              </w:rPr>
              <w:t>контрольная</w:t>
            </w:r>
            <w:r>
              <w:rPr>
                <w:b/>
                <w:spacing w:val="-8"/>
              </w:rPr>
              <w:t xml:space="preserve"> </w:t>
            </w:r>
            <w:r>
              <w:rPr>
                <w:b/>
                <w:spacing w:val="-2"/>
              </w:rPr>
              <w:t>работа.</w:t>
            </w:r>
          </w:p>
          <w:p w14:paraId="63E99AB3" w14:textId="3B23DD6B" w:rsidR="00373035" w:rsidRDefault="00000000">
            <w:pPr>
              <w:pStyle w:val="TableParagraph"/>
              <w:spacing w:before="35"/>
              <w:ind w:left="119"/>
              <w:rPr>
                <w:b/>
              </w:rPr>
            </w:pPr>
            <w:r>
              <w:rPr>
                <w:b/>
                <w:spacing w:val="-2"/>
              </w:rPr>
              <w:t>Контрольный</w:t>
            </w:r>
            <w:r>
              <w:rPr>
                <w:b/>
                <w:spacing w:val="1"/>
              </w:rPr>
              <w:t xml:space="preserve"> </w:t>
            </w:r>
            <w:r>
              <w:rPr>
                <w:b/>
                <w:spacing w:val="-2"/>
              </w:rPr>
              <w:t>диктант</w:t>
            </w:r>
            <w:r>
              <w:rPr>
                <w:b/>
                <w:spacing w:val="-10"/>
              </w:rPr>
              <w:t>.</w:t>
            </w:r>
          </w:p>
        </w:tc>
        <w:tc>
          <w:tcPr>
            <w:tcW w:w="5690" w:type="dxa"/>
          </w:tcPr>
          <w:p w14:paraId="13E0A11E" w14:textId="77777777" w:rsidR="00373035" w:rsidRDefault="00000000">
            <w:pPr>
              <w:pStyle w:val="TableParagraph"/>
              <w:tabs>
                <w:tab w:val="left" w:pos="955"/>
                <w:tab w:val="left" w:pos="1882"/>
                <w:tab w:val="left" w:pos="2669"/>
                <w:tab w:val="left" w:pos="3284"/>
                <w:tab w:val="left" w:pos="4527"/>
              </w:tabs>
              <w:spacing w:line="237" w:lineRule="auto"/>
              <w:ind w:left="67" w:right="67"/>
              <w:rPr>
                <w:sz w:val="24"/>
              </w:rPr>
            </w:pPr>
            <w:r>
              <w:rPr>
                <w:spacing w:val="-2"/>
                <w:sz w:val="24"/>
              </w:rPr>
              <w:t>Уметь</w:t>
            </w:r>
            <w:r>
              <w:rPr>
                <w:sz w:val="24"/>
              </w:rPr>
              <w:tab/>
            </w:r>
            <w:r>
              <w:rPr>
                <w:spacing w:val="-2"/>
                <w:sz w:val="24"/>
              </w:rPr>
              <w:t>писать</w:t>
            </w:r>
            <w:r>
              <w:rPr>
                <w:sz w:val="24"/>
              </w:rPr>
              <w:tab/>
            </w:r>
            <w:r>
              <w:rPr>
                <w:spacing w:val="-4"/>
                <w:sz w:val="24"/>
              </w:rPr>
              <w:t>текст</w:t>
            </w:r>
            <w:r>
              <w:rPr>
                <w:sz w:val="24"/>
              </w:rPr>
              <w:tab/>
            </w:r>
            <w:r>
              <w:rPr>
                <w:spacing w:val="-4"/>
                <w:sz w:val="24"/>
              </w:rPr>
              <w:t>под</w:t>
            </w:r>
            <w:r>
              <w:rPr>
                <w:sz w:val="24"/>
              </w:rPr>
              <w:tab/>
            </w:r>
            <w:r>
              <w:rPr>
                <w:spacing w:val="-2"/>
                <w:sz w:val="24"/>
              </w:rPr>
              <w:t>диктовку,</w:t>
            </w:r>
            <w:r>
              <w:rPr>
                <w:sz w:val="24"/>
              </w:rPr>
              <w:tab/>
            </w:r>
            <w:r>
              <w:rPr>
                <w:spacing w:val="-4"/>
                <w:sz w:val="24"/>
              </w:rPr>
              <w:t xml:space="preserve">выполнять </w:t>
            </w:r>
            <w:r>
              <w:rPr>
                <w:sz w:val="24"/>
              </w:rPr>
              <w:t>грамматические задания.</w:t>
            </w:r>
          </w:p>
        </w:tc>
      </w:tr>
      <w:tr w:rsidR="00373035" w14:paraId="7B9E506D" w14:textId="77777777">
        <w:trPr>
          <w:trHeight w:val="830"/>
        </w:trPr>
        <w:tc>
          <w:tcPr>
            <w:tcW w:w="567" w:type="dxa"/>
          </w:tcPr>
          <w:p w14:paraId="105D97E7" w14:textId="77777777" w:rsidR="00373035" w:rsidRDefault="00000000">
            <w:pPr>
              <w:pStyle w:val="TableParagraph"/>
              <w:spacing w:line="249" w:lineRule="exact"/>
              <w:ind w:left="110"/>
            </w:pPr>
            <w:r>
              <w:rPr>
                <w:spacing w:val="-5"/>
              </w:rPr>
              <w:t>10.</w:t>
            </w:r>
          </w:p>
        </w:tc>
        <w:tc>
          <w:tcPr>
            <w:tcW w:w="3265" w:type="dxa"/>
          </w:tcPr>
          <w:p w14:paraId="71992C04" w14:textId="77777777" w:rsidR="00373035" w:rsidRDefault="00000000">
            <w:pPr>
              <w:pStyle w:val="TableParagraph"/>
              <w:spacing w:line="273" w:lineRule="auto"/>
              <w:ind w:left="119" w:right="403"/>
            </w:pPr>
            <w:r>
              <w:rPr>
                <w:spacing w:val="-2"/>
              </w:rPr>
              <w:t>Простое</w:t>
            </w:r>
            <w:r>
              <w:rPr>
                <w:spacing w:val="-19"/>
              </w:rPr>
              <w:t xml:space="preserve"> </w:t>
            </w:r>
            <w:r>
              <w:rPr>
                <w:spacing w:val="-2"/>
              </w:rPr>
              <w:t>и</w:t>
            </w:r>
            <w:r>
              <w:rPr>
                <w:spacing w:val="-12"/>
              </w:rPr>
              <w:t xml:space="preserve"> </w:t>
            </w:r>
            <w:r>
              <w:rPr>
                <w:spacing w:val="-2"/>
              </w:rPr>
              <w:t>сложное предложение.</w:t>
            </w:r>
          </w:p>
        </w:tc>
        <w:tc>
          <w:tcPr>
            <w:tcW w:w="5690" w:type="dxa"/>
          </w:tcPr>
          <w:p w14:paraId="1C3A9103" w14:textId="77777777" w:rsidR="00373035" w:rsidRDefault="00000000">
            <w:pPr>
              <w:pStyle w:val="TableParagraph"/>
              <w:tabs>
                <w:tab w:val="left" w:pos="1613"/>
                <w:tab w:val="left" w:pos="2914"/>
                <w:tab w:val="left" w:pos="4177"/>
                <w:tab w:val="left" w:pos="4652"/>
              </w:tabs>
              <w:spacing w:line="232" w:lineRule="auto"/>
              <w:ind w:left="67" w:right="60"/>
              <w:rPr>
                <w:sz w:val="24"/>
              </w:rPr>
            </w:pPr>
            <w:r>
              <w:rPr>
                <w:spacing w:val="-2"/>
                <w:sz w:val="24"/>
              </w:rPr>
              <w:t>Определять</w:t>
            </w:r>
            <w:r>
              <w:rPr>
                <w:sz w:val="24"/>
              </w:rPr>
              <w:tab/>
            </w:r>
            <w:r>
              <w:rPr>
                <w:spacing w:val="-2"/>
                <w:sz w:val="24"/>
              </w:rPr>
              <w:t>признаки</w:t>
            </w:r>
            <w:r>
              <w:rPr>
                <w:sz w:val="24"/>
              </w:rPr>
              <w:tab/>
            </w:r>
            <w:r>
              <w:rPr>
                <w:spacing w:val="-2"/>
                <w:sz w:val="24"/>
              </w:rPr>
              <w:t>простого</w:t>
            </w:r>
            <w:r>
              <w:rPr>
                <w:sz w:val="24"/>
              </w:rPr>
              <w:tab/>
            </w:r>
            <w:r>
              <w:rPr>
                <w:spacing w:val="-10"/>
                <w:sz w:val="24"/>
              </w:rPr>
              <w:t>и</w:t>
            </w:r>
            <w:r>
              <w:rPr>
                <w:sz w:val="24"/>
              </w:rPr>
              <w:tab/>
            </w:r>
            <w:r>
              <w:rPr>
                <w:spacing w:val="-4"/>
                <w:sz w:val="24"/>
              </w:rPr>
              <w:t xml:space="preserve">сложного </w:t>
            </w:r>
            <w:r>
              <w:rPr>
                <w:sz w:val="24"/>
              </w:rPr>
              <w:t>предложения,</w:t>
            </w:r>
            <w:r>
              <w:rPr>
                <w:spacing w:val="35"/>
                <w:sz w:val="24"/>
              </w:rPr>
              <w:t xml:space="preserve"> </w:t>
            </w:r>
            <w:r>
              <w:rPr>
                <w:sz w:val="24"/>
              </w:rPr>
              <w:t>различать</w:t>
            </w:r>
            <w:r>
              <w:rPr>
                <w:spacing w:val="36"/>
                <w:sz w:val="24"/>
              </w:rPr>
              <w:t xml:space="preserve"> </w:t>
            </w:r>
            <w:r>
              <w:rPr>
                <w:sz w:val="24"/>
              </w:rPr>
              <w:t>эти</w:t>
            </w:r>
            <w:r>
              <w:rPr>
                <w:spacing w:val="36"/>
                <w:sz w:val="24"/>
              </w:rPr>
              <w:t xml:space="preserve"> </w:t>
            </w:r>
            <w:r>
              <w:rPr>
                <w:sz w:val="24"/>
              </w:rPr>
              <w:t>предложения,</w:t>
            </w:r>
            <w:r>
              <w:rPr>
                <w:spacing w:val="38"/>
                <w:sz w:val="24"/>
              </w:rPr>
              <w:t xml:space="preserve"> </w:t>
            </w:r>
            <w:r>
              <w:rPr>
                <w:spacing w:val="-2"/>
                <w:sz w:val="24"/>
              </w:rPr>
              <w:t>находить</w:t>
            </w:r>
          </w:p>
          <w:p w14:paraId="0DD9E7CD" w14:textId="77777777" w:rsidR="00373035" w:rsidRDefault="00000000">
            <w:pPr>
              <w:pStyle w:val="TableParagraph"/>
              <w:spacing w:before="4" w:line="271" w:lineRule="exact"/>
              <w:ind w:left="67"/>
              <w:rPr>
                <w:sz w:val="24"/>
              </w:rPr>
            </w:pPr>
            <w:r>
              <w:rPr>
                <w:sz w:val="24"/>
              </w:rPr>
              <w:t>данные</w:t>
            </w:r>
            <w:r>
              <w:rPr>
                <w:spacing w:val="-2"/>
                <w:sz w:val="24"/>
              </w:rPr>
              <w:t xml:space="preserve"> </w:t>
            </w:r>
            <w:r>
              <w:rPr>
                <w:sz w:val="24"/>
              </w:rPr>
              <w:t>предложения</w:t>
            </w:r>
            <w:r>
              <w:rPr>
                <w:spacing w:val="-4"/>
                <w:sz w:val="24"/>
              </w:rPr>
              <w:t xml:space="preserve"> </w:t>
            </w:r>
            <w:r>
              <w:rPr>
                <w:sz w:val="24"/>
              </w:rPr>
              <w:t xml:space="preserve">в </w:t>
            </w:r>
            <w:r>
              <w:rPr>
                <w:spacing w:val="-2"/>
                <w:sz w:val="24"/>
              </w:rPr>
              <w:t>тексте</w:t>
            </w:r>
          </w:p>
        </w:tc>
      </w:tr>
      <w:tr w:rsidR="00373035" w14:paraId="4B883B0E" w14:textId="77777777">
        <w:trPr>
          <w:trHeight w:val="1103"/>
        </w:trPr>
        <w:tc>
          <w:tcPr>
            <w:tcW w:w="567" w:type="dxa"/>
          </w:tcPr>
          <w:p w14:paraId="03806534" w14:textId="77777777" w:rsidR="00373035" w:rsidRDefault="00000000">
            <w:pPr>
              <w:pStyle w:val="TableParagraph"/>
              <w:spacing w:line="244" w:lineRule="exact"/>
              <w:ind w:left="110"/>
            </w:pPr>
            <w:r>
              <w:rPr>
                <w:spacing w:val="-5"/>
              </w:rPr>
              <w:t>11.</w:t>
            </w:r>
          </w:p>
        </w:tc>
        <w:tc>
          <w:tcPr>
            <w:tcW w:w="3265" w:type="dxa"/>
          </w:tcPr>
          <w:p w14:paraId="6FB73C40" w14:textId="77777777" w:rsidR="00373035" w:rsidRDefault="00000000">
            <w:pPr>
              <w:pStyle w:val="TableParagraph"/>
              <w:spacing w:line="276" w:lineRule="auto"/>
              <w:ind w:left="119" w:right="403"/>
            </w:pPr>
            <w:r>
              <w:rPr>
                <w:spacing w:val="-2"/>
              </w:rPr>
              <w:t>Знаки</w:t>
            </w:r>
            <w:r>
              <w:rPr>
                <w:spacing w:val="-12"/>
              </w:rPr>
              <w:t xml:space="preserve"> </w:t>
            </w:r>
            <w:r>
              <w:rPr>
                <w:spacing w:val="-2"/>
              </w:rPr>
              <w:t>препинания</w:t>
            </w:r>
            <w:r>
              <w:rPr>
                <w:spacing w:val="-8"/>
              </w:rPr>
              <w:t xml:space="preserve"> </w:t>
            </w:r>
            <w:r>
              <w:rPr>
                <w:spacing w:val="-2"/>
              </w:rPr>
              <w:t>в</w:t>
            </w:r>
            <w:r>
              <w:rPr>
                <w:spacing w:val="-12"/>
              </w:rPr>
              <w:t xml:space="preserve"> </w:t>
            </w:r>
            <w:r>
              <w:rPr>
                <w:spacing w:val="-2"/>
              </w:rPr>
              <w:t xml:space="preserve">сложном </w:t>
            </w:r>
            <w:r>
              <w:t>предложении. Союзы в сложном предложении.</w:t>
            </w:r>
          </w:p>
        </w:tc>
        <w:tc>
          <w:tcPr>
            <w:tcW w:w="5690" w:type="dxa"/>
          </w:tcPr>
          <w:p w14:paraId="638F6493" w14:textId="77777777" w:rsidR="00373035" w:rsidRDefault="00000000">
            <w:pPr>
              <w:pStyle w:val="TableParagraph"/>
              <w:spacing w:line="237" w:lineRule="auto"/>
              <w:ind w:left="67"/>
              <w:rPr>
                <w:sz w:val="24"/>
              </w:rPr>
            </w:pPr>
            <w:r>
              <w:rPr>
                <w:sz w:val="24"/>
              </w:rPr>
              <w:t>Работать</w:t>
            </w:r>
            <w:r>
              <w:rPr>
                <w:spacing w:val="-5"/>
                <w:sz w:val="24"/>
              </w:rPr>
              <w:t xml:space="preserve"> </w:t>
            </w:r>
            <w:r>
              <w:rPr>
                <w:sz w:val="24"/>
              </w:rPr>
              <w:t>с</w:t>
            </w:r>
            <w:r>
              <w:rPr>
                <w:spacing w:val="-11"/>
                <w:sz w:val="24"/>
              </w:rPr>
              <w:t xml:space="preserve"> </w:t>
            </w:r>
            <w:r>
              <w:rPr>
                <w:sz w:val="24"/>
              </w:rPr>
              <w:t>памяткой</w:t>
            </w:r>
            <w:r>
              <w:rPr>
                <w:spacing w:val="-10"/>
                <w:sz w:val="24"/>
              </w:rPr>
              <w:t xml:space="preserve"> </w:t>
            </w:r>
            <w:r>
              <w:rPr>
                <w:sz w:val="24"/>
              </w:rPr>
              <w:t>«Как</w:t>
            </w:r>
            <w:r>
              <w:rPr>
                <w:spacing w:val="-8"/>
                <w:sz w:val="24"/>
              </w:rPr>
              <w:t xml:space="preserve"> </w:t>
            </w:r>
            <w:r>
              <w:rPr>
                <w:sz w:val="24"/>
              </w:rPr>
              <w:t>разобрать</w:t>
            </w:r>
            <w:r>
              <w:rPr>
                <w:spacing w:val="-5"/>
                <w:sz w:val="24"/>
              </w:rPr>
              <w:t xml:space="preserve"> </w:t>
            </w:r>
            <w:r>
              <w:rPr>
                <w:sz w:val="24"/>
              </w:rPr>
              <w:t>предложение</w:t>
            </w:r>
            <w:r>
              <w:rPr>
                <w:spacing w:val="-7"/>
                <w:sz w:val="24"/>
              </w:rPr>
              <w:t xml:space="preserve"> </w:t>
            </w:r>
            <w:r>
              <w:rPr>
                <w:sz w:val="24"/>
              </w:rPr>
              <w:t>по членам»; планировать</w:t>
            </w:r>
          </w:p>
          <w:p w14:paraId="0F124907" w14:textId="77777777" w:rsidR="00373035" w:rsidRDefault="00000000">
            <w:pPr>
              <w:pStyle w:val="TableParagraph"/>
              <w:spacing w:line="274" w:lineRule="exact"/>
              <w:ind w:left="67"/>
              <w:rPr>
                <w:sz w:val="24"/>
              </w:rPr>
            </w:pPr>
            <w:r>
              <w:rPr>
                <w:sz w:val="24"/>
              </w:rPr>
              <w:t>свои</w:t>
            </w:r>
            <w:r>
              <w:rPr>
                <w:spacing w:val="-12"/>
                <w:sz w:val="24"/>
              </w:rPr>
              <w:t xml:space="preserve"> </w:t>
            </w:r>
            <w:r>
              <w:rPr>
                <w:sz w:val="24"/>
              </w:rPr>
              <w:t>действия</w:t>
            </w:r>
            <w:r>
              <w:rPr>
                <w:spacing w:val="-13"/>
                <w:sz w:val="24"/>
              </w:rPr>
              <w:t xml:space="preserve"> </w:t>
            </w:r>
            <w:r>
              <w:rPr>
                <w:sz w:val="24"/>
              </w:rPr>
              <w:t>при</w:t>
            </w:r>
            <w:r>
              <w:rPr>
                <w:spacing w:val="-7"/>
                <w:sz w:val="24"/>
              </w:rPr>
              <w:t xml:space="preserve"> </w:t>
            </w:r>
            <w:r>
              <w:rPr>
                <w:sz w:val="24"/>
              </w:rPr>
              <w:t>разборе</w:t>
            </w:r>
            <w:r>
              <w:rPr>
                <w:spacing w:val="-9"/>
                <w:sz w:val="24"/>
              </w:rPr>
              <w:t xml:space="preserve"> </w:t>
            </w:r>
            <w:r>
              <w:rPr>
                <w:sz w:val="24"/>
              </w:rPr>
              <w:t>предложения</w:t>
            </w:r>
            <w:r>
              <w:rPr>
                <w:spacing w:val="-12"/>
                <w:sz w:val="24"/>
              </w:rPr>
              <w:t xml:space="preserve"> </w:t>
            </w:r>
            <w:r>
              <w:rPr>
                <w:sz w:val="24"/>
              </w:rPr>
              <w:t>по</w:t>
            </w:r>
            <w:r>
              <w:rPr>
                <w:spacing w:val="-4"/>
                <w:sz w:val="24"/>
              </w:rPr>
              <w:t xml:space="preserve"> </w:t>
            </w:r>
            <w:r>
              <w:rPr>
                <w:sz w:val="24"/>
              </w:rPr>
              <w:t>членам</w:t>
            </w:r>
            <w:r>
              <w:rPr>
                <w:spacing w:val="-6"/>
                <w:sz w:val="24"/>
              </w:rPr>
              <w:t xml:space="preserve"> </w:t>
            </w:r>
            <w:r>
              <w:rPr>
                <w:sz w:val="24"/>
              </w:rPr>
              <w:t>на основе заданного алгоритма</w:t>
            </w:r>
          </w:p>
        </w:tc>
      </w:tr>
      <w:tr w:rsidR="00373035" w14:paraId="6E78C413" w14:textId="77777777">
        <w:trPr>
          <w:trHeight w:val="1104"/>
        </w:trPr>
        <w:tc>
          <w:tcPr>
            <w:tcW w:w="567" w:type="dxa"/>
          </w:tcPr>
          <w:p w14:paraId="444E53B0" w14:textId="77777777" w:rsidR="00373035" w:rsidRDefault="00000000">
            <w:pPr>
              <w:pStyle w:val="TableParagraph"/>
              <w:spacing w:line="244" w:lineRule="exact"/>
              <w:ind w:left="110"/>
            </w:pPr>
            <w:r>
              <w:rPr>
                <w:spacing w:val="-5"/>
              </w:rPr>
              <w:t>12.</w:t>
            </w:r>
          </w:p>
        </w:tc>
        <w:tc>
          <w:tcPr>
            <w:tcW w:w="3265" w:type="dxa"/>
          </w:tcPr>
          <w:p w14:paraId="0BED6B58" w14:textId="77777777" w:rsidR="00373035" w:rsidRDefault="00000000">
            <w:pPr>
              <w:pStyle w:val="TableParagraph"/>
              <w:spacing w:line="244" w:lineRule="exact"/>
              <w:ind w:left="119"/>
            </w:pPr>
            <w:r>
              <w:rPr>
                <w:spacing w:val="-2"/>
              </w:rPr>
              <w:t>Словосочетание.</w:t>
            </w:r>
          </w:p>
        </w:tc>
        <w:tc>
          <w:tcPr>
            <w:tcW w:w="5690" w:type="dxa"/>
          </w:tcPr>
          <w:p w14:paraId="2E3BD1BB" w14:textId="77777777" w:rsidR="00373035" w:rsidRDefault="00000000">
            <w:pPr>
              <w:pStyle w:val="TableParagraph"/>
              <w:spacing w:line="237" w:lineRule="auto"/>
              <w:ind w:left="67" w:right="80"/>
              <w:rPr>
                <w:sz w:val="24"/>
              </w:rPr>
            </w:pPr>
            <w:r>
              <w:rPr>
                <w:sz w:val="24"/>
              </w:rPr>
              <w:t>Различать</w:t>
            </w:r>
            <w:r>
              <w:rPr>
                <w:spacing w:val="25"/>
                <w:sz w:val="24"/>
              </w:rPr>
              <w:t xml:space="preserve"> </w:t>
            </w:r>
            <w:r>
              <w:rPr>
                <w:sz w:val="24"/>
              </w:rPr>
              <w:t>словосочетание и предложение. Выделять в</w:t>
            </w:r>
            <w:r>
              <w:rPr>
                <w:spacing w:val="54"/>
                <w:sz w:val="24"/>
              </w:rPr>
              <w:t xml:space="preserve"> </w:t>
            </w:r>
            <w:r>
              <w:rPr>
                <w:sz w:val="24"/>
              </w:rPr>
              <w:t>предложении</w:t>
            </w:r>
            <w:r>
              <w:rPr>
                <w:spacing w:val="56"/>
                <w:sz w:val="24"/>
              </w:rPr>
              <w:t xml:space="preserve"> </w:t>
            </w:r>
            <w:r>
              <w:rPr>
                <w:sz w:val="24"/>
              </w:rPr>
              <w:t>словосочетания.</w:t>
            </w:r>
            <w:r>
              <w:rPr>
                <w:spacing w:val="57"/>
                <w:sz w:val="24"/>
              </w:rPr>
              <w:t xml:space="preserve"> </w:t>
            </w:r>
            <w:r>
              <w:rPr>
                <w:sz w:val="24"/>
              </w:rPr>
              <w:t>Устанавливать</w:t>
            </w:r>
            <w:r>
              <w:rPr>
                <w:spacing w:val="61"/>
                <w:sz w:val="24"/>
              </w:rPr>
              <w:t xml:space="preserve"> </w:t>
            </w:r>
            <w:r>
              <w:rPr>
                <w:spacing w:val="-5"/>
                <w:sz w:val="24"/>
              </w:rPr>
              <w:t>при</w:t>
            </w:r>
          </w:p>
          <w:p w14:paraId="47E9C6B4" w14:textId="77777777" w:rsidR="00373035" w:rsidRDefault="00000000">
            <w:pPr>
              <w:pStyle w:val="TableParagraph"/>
              <w:spacing w:line="274" w:lineRule="exact"/>
              <w:ind w:left="67"/>
              <w:rPr>
                <w:sz w:val="24"/>
              </w:rPr>
            </w:pPr>
            <w:r>
              <w:rPr>
                <w:sz w:val="24"/>
              </w:rPr>
              <w:t>помощи</w:t>
            </w:r>
            <w:r>
              <w:rPr>
                <w:spacing w:val="-7"/>
                <w:sz w:val="24"/>
              </w:rPr>
              <w:t xml:space="preserve"> </w:t>
            </w:r>
            <w:r>
              <w:rPr>
                <w:sz w:val="24"/>
              </w:rPr>
              <w:t>смысловых</w:t>
            </w:r>
            <w:r>
              <w:rPr>
                <w:spacing w:val="-8"/>
                <w:sz w:val="24"/>
              </w:rPr>
              <w:t xml:space="preserve"> </w:t>
            </w:r>
            <w:r>
              <w:rPr>
                <w:sz w:val="24"/>
              </w:rPr>
              <w:t>вопросов</w:t>
            </w:r>
            <w:r>
              <w:rPr>
                <w:spacing w:val="-3"/>
                <w:sz w:val="24"/>
              </w:rPr>
              <w:t xml:space="preserve"> </w:t>
            </w:r>
            <w:r>
              <w:rPr>
                <w:sz w:val="24"/>
              </w:rPr>
              <w:t>связь</w:t>
            </w:r>
            <w:r>
              <w:rPr>
                <w:spacing w:val="-7"/>
                <w:sz w:val="24"/>
              </w:rPr>
              <w:t xml:space="preserve"> </w:t>
            </w:r>
            <w:r>
              <w:rPr>
                <w:sz w:val="24"/>
              </w:rPr>
              <w:t>между</w:t>
            </w:r>
            <w:r>
              <w:rPr>
                <w:spacing w:val="-13"/>
                <w:sz w:val="24"/>
              </w:rPr>
              <w:t xml:space="preserve"> </w:t>
            </w:r>
            <w:r>
              <w:rPr>
                <w:sz w:val="24"/>
              </w:rPr>
              <w:t>словами</w:t>
            </w:r>
            <w:r>
              <w:rPr>
                <w:spacing w:val="-3"/>
                <w:sz w:val="24"/>
              </w:rPr>
              <w:t xml:space="preserve"> </w:t>
            </w:r>
            <w:r>
              <w:rPr>
                <w:sz w:val="24"/>
              </w:rPr>
              <w:t>в словосочетании и предложении.</w:t>
            </w:r>
          </w:p>
        </w:tc>
      </w:tr>
      <w:tr w:rsidR="00373035" w14:paraId="3F595CE1" w14:textId="77777777">
        <w:trPr>
          <w:trHeight w:val="3586"/>
        </w:trPr>
        <w:tc>
          <w:tcPr>
            <w:tcW w:w="567" w:type="dxa"/>
          </w:tcPr>
          <w:p w14:paraId="2A070131" w14:textId="77777777" w:rsidR="00373035" w:rsidRDefault="00000000">
            <w:pPr>
              <w:pStyle w:val="TableParagraph"/>
              <w:spacing w:line="244" w:lineRule="exact"/>
              <w:ind w:left="110"/>
            </w:pPr>
            <w:r>
              <w:rPr>
                <w:spacing w:val="-5"/>
              </w:rPr>
              <w:t>13.</w:t>
            </w:r>
          </w:p>
        </w:tc>
        <w:tc>
          <w:tcPr>
            <w:tcW w:w="3265" w:type="dxa"/>
          </w:tcPr>
          <w:p w14:paraId="69C58B0B" w14:textId="77777777" w:rsidR="00373035" w:rsidRDefault="00000000">
            <w:pPr>
              <w:pStyle w:val="TableParagraph"/>
              <w:spacing w:line="276" w:lineRule="auto"/>
              <w:ind w:left="119" w:right="403"/>
            </w:pPr>
            <w:r>
              <w:rPr>
                <w:b/>
                <w:spacing w:val="-2"/>
              </w:rPr>
              <w:t>Проверочная</w:t>
            </w:r>
            <w:r>
              <w:rPr>
                <w:b/>
                <w:spacing w:val="-9"/>
              </w:rPr>
              <w:t xml:space="preserve"> </w:t>
            </w:r>
            <w:r>
              <w:rPr>
                <w:b/>
                <w:spacing w:val="-2"/>
              </w:rPr>
              <w:t>работа</w:t>
            </w:r>
            <w:r>
              <w:rPr>
                <w:b/>
                <w:spacing w:val="-15"/>
              </w:rPr>
              <w:t xml:space="preserve"> </w:t>
            </w:r>
            <w:r>
              <w:rPr>
                <w:b/>
                <w:spacing w:val="-2"/>
              </w:rPr>
              <w:t>№1</w:t>
            </w:r>
            <w:r>
              <w:rPr>
                <w:b/>
                <w:spacing w:val="-11"/>
              </w:rPr>
              <w:t xml:space="preserve"> </w:t>
            </w:r>
            <w:r>
              <w:rPr>
                <w:spacing w:val="-2"/>
              </w:rPr>
              <w:t xml:space="preserve">по </w:t>
            </w:r>
            <w:r>
              <w:t xml:space="preserve">теме «Текст. Предложение. </w:t>
            </w:r>
            <w:r>
              <w:rPr>
                <w:spacing w:val="-2"/>
              </w:rPr>
              <w:t>Словосочетание»</w:t>
            </w:r>
          </w:p>
        </w:tc>
        <w:tc>
          <w:tcPr>
            <w:tcW w:w="5690" w:type="dxa"/>
          </w:tcPr>
          <w:p w14:paraId="5A740175" w14:textId="77777777" w:rsidR="00373035" w:rsidRDefault="00000000">
            <w:pPr>
              <w:pStyle w:val="TableParagraph"/>
              <w:ind w:left="67" w:right="45"/>
              <w:jc w:val="both"/>
              <w:rPr>
                <w:sz w:val="24"/>
              </w:rPr>
            </w:pPr>
            <w:r>
              <w:rPr>
                <w:sz w:val="24"/>
              </w:rPr>
              <w:t>Различать текст, предложение, словосочетание и слово; находить в составе предложения все словосочетания; в словосочетании находить главное слово и зависимое и ставить от первого</w:t>
            </w:r>
          </w:p>
          <w:p w14:paraId="2F68C4E4" w14:textId="77777777" w:rsidR="00373035" w:rsidRDefault="00000000">
            <w:pPr>
              <w:pStyle w:val="TableParagraph"/>
              <w:ind w:left="67" w:right="41"/>
              <w:jc w:val="both"/>
              <w:rPr>
                <w:sz w:val="24"/>
              </w:rPr>
            </w:pPr>
            <w:r>
              <w:rPr>
                <w:sz w:val="24"/>
              </w:rPr>
              <w:t>ко второму вопрос; определять тип предложения по цели высказывания и эмоциональной окраске; задавать вопросы к разным членам предложения; находить главные и второстепенные члены предложения; устанавливать при помощи вопросов связь слов между членами предложения; распространять нераспространённое предложение второстепенными членами; различать</w:t>
            </w:r>
          </w:p>
          <w:p w14:paraId="61561B12" w14:textId="77777777" w:rsidR="00373035" w:rsidRDefault="00000000">
            <w:pPr>
              <w:pStyle w:val="TableParagraph"/>
              <w:spacing w:line="262" w:lineRule="exact"/>
              <w:ind w:left="67"/>
              <w:jc w:val="both"/>
              <w:rPr>
                <w:sz w:val="24"/>
              </w:rPr>
            </w:pPr>
            <w:r>
              <w:rPr>
                <w:sz w:val="24"/>
              </w:rPr>
              <w:t>простые</w:t>
            </w:r>
            <w:r>
              <w:rPr>
                <w:spacing w:val="-5"/>
                <w:sz w:val="24"/>
              </w:rPr>
              <w:t xml:space="preserve"> </w:t>
            </w:r>
            <w:r>
              <w:rPr>
                <w:sz w:val="24"/>
              </w:rPr>
              <w:t>и</w:t>
            </w:r>
            <w:r>
              <w:rPr>
                <w:spacing w:val="-3"/>
                <w:sz w:val="24"/>
              </w:rPr>
              <w:t xml:space="preserve"> </w:t>
            </w:r>
            <w:r>
              <w:rPr>
                <w:sz w:val="24"/>
              </w:rPr>
              <w:t>сложные</w:t>
            </w:r>
            <w:r>
              <w:rPr>
                <w:spacing w:val="-9"/>
                <w:sz w:val="24"/>
              </w:rPr>
              <w:t xml:space="preserve"> </w:t>
            </w:r>
            <w:r>
              <w:rPr>
                <w:spacing w:val="-2"/>
                <w:sz w:val="24"/>
              </w:rPr>
              <w:t>предложения</w:t>
            </w:r>
          </w:p>
        </w:tc>
      </w:tr>
      <w:tr w:rsidR="00373035" w14:paraId="3B532ED9" w14:textId="77777777">
        <w:trPr>
          <w:trHeight w:val="292"/>
        </w:trPr>
        <w:tc>
          <w:tcPr>
            <w:tcW w:w="9522" w:type="dxa"/>
            <w:gridSpan w:val="3"/>
            <w:shd w:val="clear" w:color="auto" w:fill="F0F0F0"/>
          </w:tcPr>
          <w:p w14:paraId="624CE752" w14:textId="77777777" w:rsidR="00373035" w:rsidRDefault="00000000">
            <w:pPr>
              <w:pStyle w:val="TableParagraph"/>
              <w:spacing w:line="249" w:lineRule="exact"/>
              <w:ind w:left="22" w:right="1"/>
              <w:jc w:val="center"/>
              <w:rPr>
                <w:b/>
                <w:i/>
              </w:rPr>
            </w:pPr>
            <w:r>
              <w:rPr>
                <w:b/>
                <w:i/>
              </w:rPr>
              <w:t>Слово</w:t>
            </w:r>
            <w:r>
              <w:rPr>
                <w:b/>
                <w:i/>
                <w:spacing w:val="-4"/>
              </w:rPr>
              <w:t xml:space="preserve"> </w:t>
            </w:r>
            <w:r>
              <w:rPr>
                <w:b/>
                <w:i/>
              </w:rPr>
              <w:t>в</w:t>
            </w:r>
            <w:r>
              <w:rPr>
                <w:b/>
                <w:i/>
                <w:spacing w:val="-2"/>
              </w:rPr>
              <w:t xml:space="preserve"> </w:t>
            </w:r>
            <w:r>
              <w:rPr>
                <w:b/>
                <w:i/>
              </w:rPr>
              <w:t>языке</w:t>
            </w:r>
            <w:r>
              <w:rPr>
                <w:b/>
                <w:i/>
                <w:spacing w:val="-2"/>
              </w:rPr>
              <w:t xml:space="preserve"> </w:t>
            </w:r>
            <w:r>
              <w:rPr>
                <w:b/>
                <w:i/>
              </w:rPr>
              <w:t>и</w:t>
            </w:r>
            <w:r>
              <w:rPr>
                <w:b/>
                <w:i/>
                <w:spacing w:val="-2"/>
              </w:rPr>
              <w:t xml:space="preserve"> </w:t>
            </w:r>
            <w:r>
              <w:rPr>
                <w:b/>
                <w:i/>
              </w:rPr>
              <w:t>речи</w:t>
            </w:r>
            <w:r>
              <w:rPr>
                <w:b/>
                <w:i/>
                <w:spacing w:val="-2"/>
              </w:rPr>
              <w:t xml:space="preserve"> </w:t>
            </w:r>
            <w:r>
              <w:rPr>
                <w:b/>
                <w:i/>
              </w:rPr>
              <w:t>–</w:t>
            </w:r>
            <w:r>
              <w:rPr>
                <w:b/>
                <w:i/>
                <w:spacing w:val="48"/>
              </w:rPr>
              <w:t xml:space="preserve"> </w:t>
            </w:r>
            <w:r>
              <w:rPr>
                <w:b/>
                <w:i/>
              </w:rPr>
              <w:t>15ч</w:t>
            </w:r>
            <w:r>
              <w:rPr>
                <w:b/>
                <w:i/>
                <w:spacing w:val="-5"/>
              </w:rPr>
              <w:t xml:space="preserve"> </w:t>
            </w:r>
            <w:r>
              <w:rPr>
                <w:b/>
                <w:i/>
              </w:rPr>
              <w:t>(12</w:t>
            </w:r>
            <w:r>
              <w:rPr>
                <w:b/>
                <w:i/>
                <w:spacing w:val="-4"/>
              </w:rPr>
              <w:t xml:space="preserve"> </w:t>
            </w:r>
            <w:r>
              <w:rPr>
                <w:b/>
                <w:i/>
              </w:rPr>
              <w:t>+3</w:t>
            </w:r>
            <w:r>
              <w:rPr>
                <w:b/>
                <w:i/>
                <w:spacing w:val="-3"/>
              </w:rPr>
              <w:t xml:space="preserve"> </w:t>
            </w:r>
            <w:r>
              <w:rPr>
                <w:b/>
                <w:i/>
                <w:spacing w:val="-5"/>
              </w:rPr>
              <w:t>РР)</w:t>
            </w:r>
          </w:p>
        </w:tc>
      </w:tr>
      <w:tr w:rsidR="00373035" w14:paraId="2DA64DFF" w14:textId="77777777">
        <w:trPr>
          <w:trHeight w:val="1929"/>
        </w:trPr>
        <w:tc>
          <w:tcPr>
            <w:tcW w:w="567" w:type="dxa"/>
          </w:tcPr>
          <w:p w14:paraId="0139108E" w14:textId="77777777" w:rsidR="00373035" w:rsidRDefault="00000000">
            <w:pPr>
              <w:pStyle w:val="TableParagraph"/>
              <w:spacing w:line="244" w:lineRule="exact"/>
              <w:ind w:left="110"/>
            </w:pPr>
            <w:r>
              <w:rPr>
                <w:spacing w:val="-5"/>
              </w:rPr>
              <w:t>14.</w:t>
            </w:r>
          </w:p>
        </w:tc>
        <w:tc>
          <w:tcPr>
            <w:tcW w:w="3265" w:type="dxa"/>
          </w:tcPr>
          <w:p w14:paraId="053CC346" w14:textId="77777777" w:rsidR="00373035" w:rsidRDefault="00000000">
            <w:pPr>
              <w:pStyle w:val="TableParagraph"/>
              <w:spacing w:line="276" w:lineRule="auto"/>
              <w:ind w:left="119"/>
            </w:pPr>
            <w:r>
              <w:t xml:space="preserve">Слово и его лексическое </w:t>
            </w:r>
            <w:r>
              <w:rPr>
                <w:spacing w:val="-2"/>
              </w:rPr>
              <w:t>значение.</w:t>
            </w:r>
            <w:r>
              <w:rPr>
                <w:spacing w:val="-6"/>
              </w:rPr>
              <w:t xml:space="preserve"> </w:t>
            </w:r>
            <w:r>
              <w:rPr>
                <w:spacing w:val="-2"/>
              </w:rPr>
              <w:t>Однозначные</w:t>
            </w:r>
            <w:r>
              <w:rPr>
                <w:spacing w:val="-16"/>
              </w:rPr>
              <w:t xml:space="preserve"> </w:t>
            </w:r>
            <w:r>
              <w:rPr>
                <w:spacing w:val="-2"/>
              </w:rPr>
              <w:t xml:space="preserve">и </w:t>
            </w:r>
            <w:r>
              <w:t>многозначные слова.</w:t>
            </w:r>
          </w:p>
        </w:tc>
        <w:tc>
          <w:tcPr>
            <w:tcW w:w="5690" w:type="dxa"/>
          </w:tcPr>
          <w:p w14:paraId="071C03F0" w14:textId="77777777" w:rsidR="00373035" w:rsidRDefault="00000000">
            <w:pPr>
              <w:pStyle w:val="TableParagraph"/>
              <w:ind w:left="67" w:right="45"/>
              <w:jc w:val="both"/>
              <w:rPr>
                <w:sz w:val="24"/>
              </w:rPr>
            </w:pPr>
            <w:r>
              <w:rPr>
                <w:sz w:val="24"/>
              </w:rPr>
              <w:t>Узнавать в тексте незнакомые слова, определять их значение по толковому словарю. Распознавать многозначные слова, слова в прямом и переносном значении.</w:t>
            </w:r>
            <w:r>
              <w:rPr>
                <w:spacing w:val="40"/>
                <w:sz w:val="24"/>
              </w:rPr>
              <w:t xml:space="preserve"> </w:t>
            </w:r>
            <w:r>
              <w:rPr>
                <w:sz w:val="24"/>
              </w:rPr>
              <w:t>Составлять</w:t>
            </w:r>
            <w:r>
              <w:rPr>
                <w:spacing w:val="40"/>
                <w:sz w:val="24"/>
              </w:rPr>
              <w:t xml:space="preserve"> </w:t>
            </w:r>
            <w:r>
              <w:rPr>
                <w:sz w:val="24"/>
              </w:rPr>
              <w:t>сообщение</w:t>
            </w:r>
            <w:r>
              <w:rPr>
                <w:spacing w:val="40"/>
                <w:sz w:val="24"/>
              </w:rPr>
              <w:t xml:space="preserve"> </w:t>
            </w:r>
            <w:r>
              <w:rPr>
                <w:sz w:val="24"/>
              </w:rPr>
              <w:t>по</w:t>
            </w:r>
            <w:r>
              <w:rPr>
                <w:spacing w:val="40"/>
                <w:sz w:val="24"/>
              </w:rPr>
              <w:t xml:space="preserve"> </w:t>
            </w:r>
            <w:r>
              <w:rPr>
                <w:sz w:val="24"/>
              </w:rPr>
              <w:t>схеме</w:t>
            </w:r>
            <w:r>
              <w:rPr>
                <w:spacing w:val="40"/>
                <w:sz w:val="24"/>
              </w:rPr>
              <w:t xml:space="preserve"> </w:t>
            </w:r>
            <w:r>
              <w:rPr>
                <w:sz w:val="24"/>
              </w:rPr>
              <w:t>на</w:t>
            </w:r>
            <w:r>
              <w:rPr>
                <w:spacing w:val="40"/>
                <w:sz w:val="24"/>
              </w:rPr>
              <w:t xml:space="preserve"> </w:t>
            </w:r>
            <w:r>
              <w:rPr>
                <w:sz w:val="24"/>
              </w:rPr>
              <w:t>тему</w:t>
            </w:r>
          </w:p>
          <w:p w14:paraId="58CFD34E" w14:textId="77777777" w:rsidR="00373035" w:rsidRDefault="00000000">
            <w:pPr>
              <w:pStyle w:val="TableParagraph"/>
              <w:spacing w:line="237" w:lineRule="auto"/>
              <w:ind w:left="67" w:right="52"/>
              <w:jc w:val="both"/>
              <w:rPr>
                <w:sz w:val="24"/>
              </w:rPr>
            </w:pPr>
            <w:r>
              <w:rPr>
                <w:sz w:val="24"/>
              </w:rPr>
              <w:t>«Что я знаю о значениях слов русского языка». Работать</w:t>
            </w:r>
            <w:r>
              <w:rPr>
                <w:spacing w:val="77"/>
                <w:sz w:val="24"/>
              </w:rPr>
              <w:t xml:space="preserve">  </w:t>
            </w:r>
            <w:r>
              <w:rPr>
                <w:sz w:val="24"/>
              </w:rPr>
              <w:t>со</w:t>
            </w:r>
            <w:r>
              <w:rPr>
                <w:spacing w:val="78"/>
                <w:sz w:val="24"/>
              </w:rPr>
              <w:t xml:space="preserve">  </w:t>
            </w:r>
            <w:r>
              <w:rPr>
                <w:sz w:val="24"/>
              </w:rPr>
              <w:t>страничкой</w:t>
            </w:r>
            <w:r>
              <w:rPr>
                <w:spacing w:val="77"/>
                <w:sz w:val="24"/>
              </w:rPr>
              <w:t xml:space="preserve">  </w:t>
            </w:r>
            <w:r>
              <w:rPr>
                <w:sz w:val="24"/>
              </w:rPr>
              <w:t>для</w:t>
            </w:r>
            <w:r>
              <w:rPr>
                <w:spacing w:val="77"/>
                <w:sz w:val="24"/>
              </w:rPr>
              <w:t xml:space="preserve">  </w:t>
            </w:r>
            <w:r>
              <w:rPr>
                <w:spacing w:val="-2"/>
                <w:sz w:val="24"/>
              </w:rPr>
              <w:t>любознательных:</w:t>
            </w:r>
          </w:p>
          <w:p w14:paraId="37EA2BFD" w14:textId="77777777" w:rsidR="00373035" w:rsidRDefault="00000000">
            <w:pPr>
              <w:pStyle w:val="TableParagraph"/>
              <w:spacing w:line="261" w:lineRule="exact"/>
              <w:ind w:left="67"/>
              <w:jc w:val="both"/>
              <w:rPr>
                <w:sz w:val="24"/>
              </w:rPr>
            </w:pPr>
            <w:r>
              <w:rPr>
                <w:sz w:val="24"/>
              </w:rPr>
              <w:t>знакомство со</w:t>
            </w:r>
            <w:r>
              <w:rPr>
                <w:spacing w:val="-3"/>
                <w:sz w:val="24"/>
              </w:rPr>
              <w:t xml:space="preserve"> </w:t>
            </w:r>
            <w:r>
              <w:rPr>
                <w:sz w:val="24"/>
              </w:rPr>
              <w:t>значениями</w:t>
            </w:r>
            <w:r>
              <w:rPr>
                <w:spacing w:val="-3"/>
                <w:sz w:val="24"/>
              </w:rPr>
              <w:t xml:space="preserve"> </w:t>
            </w:r>
            <w:r>
              <w:rPr>
                <w:sz w:val="24"/>
              </w:rPr>
              <w:t>слова</w:t>
            </w:r>
            <w:r>
              <w:rPr>
                <w:spacing w:val="-8"/>
                <w:sz w:val="24"/>
              </w:rPr>
              <w:t xml:space="preserve"> </w:t>
            </w:r>
            <w:r>
              <w:rPr>
                <w:spacing w:val="-2"/>
                <w:sz w:val="24"/>
              </w:rPr>
              <w:t>погода.</w:t>
            </w:r>
          </w:p>
        </w:tc>
      </w:tr>
      <w:tr w:rsidR="00373035" w14:paraId="58C3FBAB" w14:textId="77777777">
        <w:trPr>
          <w:trHeight w:val="1382"/>
        </w:trPr>
        <w:tc>
          <w:tcPr>
            <w:tcW w:w="567" w:type="dxa"/>
          </w:tcPr>
          <w:p w14:paraId="600AF53E" w14:textId="77777777" w:rsidR="00373035" w:rsidRDefault="00000000">
            <w:pPr>
              <w:pStyle w:val="TableParagraph"/>
              <w:spacing w:line="245" w:lineRule="exact"/>
              <w:ind w:left="110"/>
            </w:pPr>
            <w:r>
              <w:rPr>
                <w:spacing w:val="-5"/>
              </w:rPr>
              <w:t>15.</w:t>
            </w:r>
          </w:p>
        </w:tc>
        <w:tc>
          <w:tcPr>
            <w:tcW w:w="3265" w:type="dxa"/>
          </w:tcPr>
          <w:p w14:paraId="1F6F41EA" w14:textId="77777777" w:rsidR="00373035" w:rsidRDefault="00000000">
            <w:pPr>
              <w:pStyle w:val="TableParagraph"/>
              <w:spacing w:line="245" w:lineRule="exact"/>
              <w:ind w:left="119"/>
            </w:pPr>
            <w:r>
              <w:t>Синонимы</w:t>
            </w:r>
            <w:r>
              <w:rPr>
                <w:spacing w:val="-9"/>
              </w:rPr>
              <w:t xml:space="preserve"> </w:t>
            </w:r>
            <w:r>
              <w:t>и</w:t>
            </w:r>
            <w:r>
              <w:rPr>
                <w:spacing w:val="-8"/>
              </w:rPr>
              <w:t xml:space="preserve"> </w:t>
            </w:r>
            <w:r>
              <w:rPr>
                <w:spacing w:val="-2"/>
              </w:rPr>
              <w:t>антонимы.</w:t>
            </w:r>
          </w:p>
        </w:tc>
        <w:tc>
          <w:tcPr>
            <w:tcW w:w="5690" w:type="dxa"/>
          </w:tcPr>
          <w:p w14:paraId="0A406130" w14:textId="77777777" w:rsidR="00373035" w:rsidRDefault="00000000">
            <w:pPr>
              <w:pStyle w:val="TableParagraph"/>
              <w:ind w:left="67" w:right="46"/>
              <w:jc w:val="both"/>
              <w:rPr>
                <w:sz w:val="24"/>
              </w:rPr>
            </w:pPr>
            <w:r>
              <w:rPr>
                <w:sz w:val="24"/>
              </w:rPr>
              <w:t>Находить синонимы, антонимы среди других слов в предложении, тексте, подбирать к слову синонимы и антонимы. Работать с толковым словарём, словарями</w:t>
            </w:r>
          </w:p>
          <w:p w14:paraId="62DD243C" w14:textId="77777777" w:rsidR="00373035" w:rsidRDefault="00000000">
            <w:pPr>
              <w:pStyle w:val="TableParagraph"/>
              <w:spacing w:line="274" w:lineRule="exact"/>
              <w:ind w:left="67" w:right="47"/>
              <w:jc w:val="both"/>
              <w:rPr>
                <w:sz w:val="24"/>
              </w:rPr>
            </w:pPr>
            <w:r>
              <w:rPr>
                <w:sz w:val="24"/>
              </w:rPr>
              <w:t>синонимов и антонимов, находить в них необходимую информацию о слове.</w:t>
            </w:r>
          </w:p>
        </w:tc>
      </w:tr>
    </w:tbl>
    <w:p w14:paraId="719AC235" w14:textId="77777777" w:rsidR="00373035" w:rsidRDefault="00000000">
      <w:pPr>
        <w:spacing w:before="108"/>
        <w:ind w:left="1251" w:right="726"/>
        <w:jc w:val="center"/>
      </w:pPr>
      <w:r>
        <w:rPr>
          <w:spacing w:val="-5"/>
        </w:rPr>
        <w:t>88</w:t>
      </w:r>
    </w:p>
    <w:p w14:paraId="59196B74" w14:textId="77777777" w:rsidR="00373035" w:rsidRDefault="00373035">
      <w:pPr>
        <w:jc w:val="center"/>
        <w:sectPr w:rsidR="00373035">
          <w:footerReference w:type="default" r:id="rId32"/>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49F533B1" w14:textId="77777777">
        <w:trPr>
          <w:trHeight w:val="825"/>
        </w:trPr>
        <w:tc>
          <w:tcPr>
            <w:tcW w:w="567" w:type="dxa"/>
          </w:tcPr>
          <w:p w14:paraId="3F3C3940" w14:textId="77777777" w:rsidR="00373035" w:rsidRDefault="00000000">
            <w:pPr>
              <w:pStyle w:val="TableParagraph"/>
              <w:spacing w:line="244" w:lineRule="exact"/>
              <w:ind w:left="119"/>
            </w:pPr>
            <w:r>
              <w:rPr>
                <w:spacing w:val="-5"/>
              </w:rPr>
              <w:t>16.</w:t>
            </w:r>
          </w:p>
        </w:tc>
        <w:tc>
          <w:tcPr>
            <w:tcW w:w="3265" w:type="dxa"/>
          </w:tcPr>
          <w:p w14:paraId="046D2C9D" w14:textId="77777777" w:rsidR="00373035" w:rsidRDefault="00000000">
            <w:pPr>
              <w:pStyle w:val="TableParagraph"/>
              <w:spacing w:line="244" w:lineRule="exact"/>
              <w:ind w:left="119"/>
            </w:pPr>
            <w:r>
              <w:rPr>
                <w:spacing w:val="-2"/>
              </w:rPr>
              <w:t>Омонимы.</w:t>
            </w:r>
          </w:p>
        </w:tc>
        <w:tc>
          <w:tcPr>
            <w:tcW w:w="5690" w:type="dxa"/>
          </w:tcPr>
          <w:p w14:paraId="6B5526C6" w14:textId="77777777" w:rsidR="00373035" w:rsidRDefault="00000000">
            <w:pPr>
              <w:pStyle w:val="TableParagraph"/>
              <w:spacing w:line="232" w:lineRule="auto"/>
              <w:ind w:left="67"/>
              <w:rPr>
                <w:sz w:val="24"/>
              </w:rPr>
            </w:pPr>
            <w:r>
              <w:rPr>
                <w:sz w:val="24"/>
              </w:rPr>
              <w:t>Распознавать</w:t>
            </w:r>
            <w:r>
              <w:rPr>
                <w:spacing w:val="80"/>
                <w:sz w:val="24"/>
              </w:rPr>
              <w:t xml:space="preserve"> </w:t>
            </w:r>
            <w:r>
              <w:rPr>
                <w:sz w:val="24"/>
              </w:rPr>
              <w:t>омонимы,</w:t>
            </w:r>
            <w:r>
              <w:rPr>
                <w:spacing w:val="40"/>
                <w:sz w:val="24"/>
              </w:rPr>
              <w:t xml:space="preserve"> </w:t>
            </w:r>
            <w:r>
              <w:rPr>
                <w:sz w:val="24"/>
              </w:rPr>
              <w:t>объяснять</w:t>
            </w:r>
            <w:r>
              <w:rPr>
                <w:spacing w:val="80"/>
                <w:sz w:val="24"/>
              </w:rPr>
              <w:t xml:space="preserve"> </w:t>
            </w:r>
            <w:r>
              <w:rPr>
                <w:sz w:val="24"/>
              </w:rPr>
              <w:t>их</w:t>
            </w:r>
            <w:r>
              <w:rPr>
                <w:spacing w:val="40"/>
                <w:sz w:val="24"/>
              </w:rPr>
              <w:t xml:space="preserve"> </w:t>
            </w:r>
            <w:r>
              <w:rPr>
                <w:sz w:val="24"/>
              </w:rPr>
              <w:t>лексическое значение.</w:t>
            </w:r>
            <w:r>
              <w:rPr>
                <w:spacing w:val="34"/>
                <w:sz w:val="24"/>
              </w:rPr>
              <w:t xml:space="preserve"> </w:t>
            </w:r>
            <w:r>
              <w:rPr>
                <w:sz w:val="24"/>
              </w:rPr>
              <w:t>Работать</w:t>
            </w:r>
            <w:r>
              <w:rPr>
                <w:spacing w:val="32"/>
                <w:sz w:val="24"/>
              </w:rPr>
              <w:t xml:space="preserve"> </w:t>
            </w:r>
            <w:r>
              <w:rPr>
                <w:sz w:val="24"/>
              </w:rPr>
              <w:t>со словарём омонимов, находить</w:t>
            </w:r>
          </w:p>
          <w:p w14:paraId="3CBD6C6C" w14:textId="77777777" w:rsidR="00373035" w:rsidRDefault="00000000">
            <w:pPr>
              <w:pStyle w:val="TableParagraph"/>
              <w:spacing w:line="271" w:lineRule="exact"/>
              <w:ind w:left="67"/>
              <w:rPr>
                <w:sz w:val="24"/>
              </w:rPr>
            </w:pPr>
            <w:r>
              <w:rPr>
                <w:sz w:val="24"/>
              </w:rPr>
              <w:t>в нём</w:t>
            </w:r>
            <w:r>
              <w:rPr>
                <w:spacing w:val="-3"/>
                <w:sz w:val="24"/>
              </w:rPr>
              <w:t xml:space="preserve"> </w:t>
            </w:r>
            <w:r>
              <w:rPr>
                <w:sz w:val="24"/>
              </w:rPr>
              <w:t>нужную</w:t>
            </w:r>
            <w:r>
              <w:rPr>
                <w:spacing w:val="-3"/>
                <w:sz w:val="24"/>
              </w:rPr>
              <w:t xml:space="preserve"> </w:t>
            </w:r>
            <w:r>
              <w:rPr>
                <w:sz w:val="24"/>
              </w:rPr>
              <w:t>информацию</w:t>
            </w:r>
            <w:r>
              <w:rPr>
                <w:spacing w:val="-7"/>
                <w:sz w:val="24"/>
              </w:rPr>
              <w:t xml:space="preserve"> </w:t>
            </w:r>
            <w:r>
              <w:rPr>
                <w:sz w:val="24"/>
              </w:rPr>
              <w:t>о</w:t>
            </w:r>
            <w:r>
              <w:rPr>
                <w:spacing w:val="4"/>
                <w:sz w:val="24"/>
              </w:rPr>
              <w:t xml:space="preserve"> </w:t>
            </w:r>
            <w:r>
              <w:rPr>
                <w:spacing w:val="-4"/>
                <w:sz w:val="24"/>
              </w:rPr>
              <w:t>слове</w:t>
            </w:r>
          </w:p>
        </w:tc>
      </w:tr>
      <w:tr w:rsidR="00373035" w14:paraId="1D64394D" w14:textId="77777777">
        <w:trPr>
          <w:trHeight w:val="1934"/>
        </w:trPr>
        <w:tc>
          <w:tcPr>
            <w:tcW w:w="567" w:type="dxa"/>
          </w:tcPr>
          <w:p w14:paraId="5ECCD994" w14:textId="77777777" w:rsidR="00373035" w:rsidRDefault="00000000">
            <w:pPr>
              <w:pStyle w:val="TableParagraph"/>
              <w:spacing w:line="244" w:lineRule="exact"/>
              <w:ind w:left="119"/>
            </w:pPr>
            <w:r>
              <w:rPr>
                <w:spacing w:val="-5"/>
              </w:rPr>
              <w:t>17.</w:t>
            </w:r>
          </w:p>
        </w:tc>
        <w:tc>
          <w:tcPr>
            <w:tcW w:w="3265" w:type="dxa"/>
          </w:tcPr>
          <w:p w14:paraId="73C3D928" w14:textId="77777777" w:rsidR="00373035" w:rsidRDefault="00000000">
            <w:pPr>
              <w:pStyle w:val="TableParagraph"/>
              <w:spacing w:line="278" w:lineRule="auto"/>
              <w:ind w:left="119"/>
            </w:pPr>
            <w:r>
              <w:rPr>
                <w:spacing w:val="-2"/>
              </w:rPr>
              <w:t>Слово</w:t>
            </w:r>
            <w:r>
              <w:rPr>
                <w:spacing w:val="-17"/>
              </w:rPr>
              <w:t xml:space="preserve"> </w:t>
            </w:r>
            <w:r>
              <w:rPr>
                <w:spacing w:val="-2"/>
              </w:rPr>
              <w:t>и</w:t>
            </w:r>
            <w:r>
              <w:rPr>
                <w:spacing w:val="-10"/>
              </w:rPr>
              <w:t xml:space="preserve"> </w:t>
            </w:r>
            <w:r>
              <w:rPr>
                <w:spacing w:val="-2"/>
              </w:rPr>
              <w:t>словосочетание. Фразеологизмы.</w:t>
            </w:r>
          </w:p>
        </w:tc>
        <w:tc>
          <w:tcPr>
            <w:tcW w:w="5690" w:type="dxa"/>
          </w:tcPr>
          <w:p w14:paraId="3B6EBDEE" w14:textId="77777777" w:rsidR="00373035" w:rsidRDefault="00000000">
            <w:pPr>
              <w:pStyle w:val="TableParagraph"/>
              <w:ind w:left="67" w:right="45"/>
              <w:jc w:val="both"/>
              <w:rPr>
                <w:sz w:val="24"/>
              </w:rPr>
            </w:pPr>
            <w:r>
              <w:rPr>
                <w:sz w:val="24"/>
              </w:rPr>
              <w:t>Различать слово и словосочетание как сложное название предмета. Находить в тексте и в предложении фразеологизмы, объяснять их</w:t>
            </w:r>
            <w:r>
              <w:rPr>
                <w:spacing w:val="-1"/>
                <w:sz w:val="24"/>
              </w:rPr>
              <w:t xml:space="preserve"> </w:t>
            </w:r>
            <w:r>
              <w:rPr>
                <w:sz w:val="24"/>
              </w:rPr>
              <w:t>значение, отличать фразеологизм от неустойчивого словосочетания.</w:t>
            </w:r>
            <w:r>
              <w:rPr>
                <w:spacing w:val="60"/>
                <w:w w:val="150"/>
                <w:sz w:val="24"/>
              </w:rPr>
              <w:t xml:space="preserve">    </w:t>
            </w:r>
            <w:r>
              <w:rPr>
                <w:sz w:val="24"/>
              </w:rPr>
              <w:t>Работать</w:t>
            </w:r>
            <w:r>
              <w:rPr>
                <w:spacing w:val="59"/>
                <w:w w:val="150"/>
                <w:sz w:val="24"/>
              </w:rPr>
              <w:t xml:space="preserve">    </w:t>
            </w:r>
            <w:r>
              <w:rPr>
                <w:sz w:val="24"/>
              </w:rPr>
              <w:t>со</w:t>
            </w:r>
            <w:r>
              <w:rPr>
                <w:spacing w:val="61"/>
                <w:w w:val="150"/>
                <w:sz w:val="24"/>
              </w:rPr>
              <w:t xml:space="preserve">    </w:t>
            </w:r>
            <w:r>
              <w:rPr>
                <w:spacing w:val="-2"/>
                <w:sz w:val="24"/>
              </w:rPr>
              <w:t>словарём</w:t>
            </w:r>
          </w:p>
          <w:p w14:paraId="22792A9B" w14:textId="77777777" w:rsidR="00373035" w:rsidRDefault="00000000">
            <w:pPr>
              <w:pStyle w:val="TableParagraph"/>
              <w:spacing w:line="268" w:lineRule="exact"/>
              <w:ind w:left="67" w:right="77"/>
              <w:jc w:val="both"/>
              <w:rPr>
                <w:sz w:val="24"/>
              </w:rPr>
            </w:pPr>
            <w:r>
              <w:rPr>
                <w:sz w:val="24"/>
              </w:rPr>
              <w:t xml:space="preserve">фразеологизмов, находить в нём нужную </w:t>
            </w:r>
            <w:r>
              <w:rPr>
                <w:spacing w:val="-2"/>
                <w:sz w:val="24"/>
              </w:rPr>
              <w:t>информацию.</w:t>
            </w:r>
          </w:p>
        </w:tc>
      </w:tr>
      <w:tr w:rsidR="00373035" w14:paraId="148CFF35" w14:textId="77777777">
        <w:trPr>
          <w:trHeight w:val="1103"/>
        </w:trPr>
        <w:tc>
          <w:tcPr>
            <w:tcW w:w="567" w:type="dxa"/>
          </w:tcPr>
          <w:p w14:paraId="28F71345" w14:textId="77777777" w:rsidR="00373035" w:rsidRDefault="00000000">
            <w:pPr>
              <w:pStyle w:val="TableParagraph"/>
              <w:spacing w:line="244" w:lineRule="exact"/>
              <w:ind w:left="119"/>
            </w:pPr>
            <w:r>
              <w:rPr>
                <w:spacing w:val="-5"/>
              </w:rPr>
              <w:t>18.</w:t>
            </w:r>
          </w:p>
        </w:tc>
        <w:tc>
          <w:tcPr>
            <w:tcW w:w="3265" w:type="dxa"/>
          </w:tcPr>
          <w:p w14:paraId="29AAFECE" w14:textId="77777777" w:rsidR="00373035" w:rsidRDefault="00000000">
            <w:pPr>
              <w:pStyle w:val="TableParagraph"/>
              <w:spacing w:line="273" w:lineRule="auto"/>
              <w:ind w:left="119"/>
              <w:rPr>
                <w:i/>
              </w:rPr>
            </w:pPr>
            <w:r>
              <w:rPr>
                <w:b/>
                <w:i/>
              </w:rPr>
              <w:t>Р.</w:t>
            </w:r>
            <w:r>
              <w:rPr>
                <w:b/>
                <w:i/>
                <w:spacing w:val="-14"/>
              </w:rPr>
              <w:t xml:space="preserve"> </w:t>
            </w:r>
            <w:r>
              <w:rPr>
                <w:b/>
                <w:i/>
              </w:rPr>
              <w:t>речи.</w:t>
            </w:r>
            <w:r>
              <w:rPr>
                <w:b/>
                <w:i/>
                <w:spacing w:val="58"/>
              </w:rPr>
              <w:t xml:space="preserve"> </w:t>
            </w:r>
            <w:r>
              <w:rPr>
                <w:b/>
                <w:i/>
              </w:rPr>
              <w:t>Изложение</w:t>
            </w:r>
            <w:r>
              <w:rPr>
                <w:b/>
                <w:i/>
                <w:spacing w:val="-12"/>
              </w:rPr>
              <w:t xml:space="preserve"> </w:t>
            </w:r>
            <w:r>
              <w:rPr>
                <w:i/>
              </w:rPr>
              <w:t>текста Н.Сладкова «Ёлочка»</w:t>
            </w:r>
          </w:p>
        </w:tc>
        <w:tc>
          <w:tcPr>
            <w:tcW w:w="5690" w:type="dxa"/>
          </w:tcPr>
          <w:p w14:paraId="1FFDFC48" w14:textId="77777777" w:rsidR="00373035" w:rsidRDefault="00000000">
            <w:pPr>
              <w:pStyle w:val="TableParagraph"/>
              <w:tabs>
                <w:tab w:val="left" w:pos="1774"/>
                <w:tab w:val="left" w:pos="1846"/>
                <w:tab w:val="left" w:pos="2604"/>
                <w:tab w:val="left" w:pos="2930"/>
                <w:tab w:val="left" w:pos="3098"/>
                <w:tab w:val="left" w:pos="3793"/>
                <w:tab w:val="left" w:pos="4609"/>
                <w:tab w:val="left" w:pos="5031"/>
                <w:tab w:val="left" w:pos="5112"/>
              </w:tabs>
              <w:spacing w:line="237" w:lineRule="auto"/>
              <w:ind w:left="67" w:right="45"/>
              <w:rPr>
                <w:sz w:val="24"/>
              </w:rPr>
            </w:pPr>
            <w:r>
              <w:rPr>
                <w:spacing w:val="-2"/>
                <w:sz w:val="24"/>
              </w:rPr>
              <w:t>Анализировать</w:t>
            </w:r>
            <w:r>
              <w:rPr>
                <w:sz w:val="24"/>
              </w:rPr>
              <w:tab/>
            </w:r>
            <w:r>
              <w:rPr>
                <w:sz w:val="24"/>
              </w:rPr>
              <w:tab/>
            </w:r>
            <w:r>
              <w:rPr>
                <w:spacing w:val="-4"/>
                <w:sz w:val="24"/>
              </w:rPr>
              <w:t>текст</w:t>
            </w:r>
            <w:r>
              <w:rPr>
                <w:sz w:val="24"/>
              </w:rPr>
              <w:tab/>
            </w:r>
            <w:r>
              <w:rPr>
                <w:spacing w:val="-10"/>
                <w:sz w:val="24"/>
              </w:rPr>
              <w:t>с</w:t>
            </w:r>
            <w:r>
              <w:rPr>
                <w:sz w:val="24"/>
              </w:rPr>
              <w:tab/>
            </w:r>
            <w:r>
              <w:rPr>
                <w:spacing w:val="-4"/>
                <w:sz w:val="24"/>
              </w:rPr>
              <w:t>целью</w:t>
            </w:r>
            <w:r>
              <w:rPr>
                <w:sz w:val="24"/>
              </w:rPr>
              <w:tab/>
            </w:r>
            <w:r>
              <w:rPr>
                <w:spacing w:val="-2"/>
                <w:sz w:val="24"/>
              </w:rPr>
              <w:t>выделения</w:t>
            </w:r>
            <w:r>
              <w:rPr>
                <w:sz w:val="24"/>
              </w:rPr>
              <w:tab/>
            </w:r>
            <w:r>
              <w:rPr>
                <w:sz w:val="24"/>
              </w:rPr>
              <w:tab/>
            </w:r>
            <w:r>
              <w:rPr>
                <w:spacing w:val="-2"/>
                <w:sz w:val="24"/>
              </w:rPr>
              <w:t>слов, выражающих</w:t>
            </w:r>
            <w:r>
              <w:rPr>
                <w:sz w:val="24"/>
              </w:rPr>
              <w:tab/>
            </w:r>
            <w:r>
              <w:rPr>
                <w:spacing w:val="-2"/>
                <w:sz w:val="24"/>
              </w:rPr>
              <w:t>авторское</w:t>
            </w:r>
            <w:r>
              <w:rPr>
                <w:sz w:val="24"/>
              </w:rPr>
              <w:tab/>
            </w:r>
            <w:r>
              <w:rPr>
                <w:sz w:val="24"/>
              </w:rPr>
              <w:tab/>
            </w:r>
            <w:r>
              <w:rPr>
                <w:spacing w:val="-2"/>
                <w:sz w:val="24"/>
              </w:rPr>
              <w:t>отношение,</w:t>
            </w:r>
            <w:r>
              <w:rPr>
                <w:sz w:val="24"/>
              </w:rPr>
              <w:tab/>
            </w:r>
            <w:r>
              <w:rPr>
                <w:spacing w:val="-10"/>
                <w:sz w:val="24"/>
              </w:rPr>
              <w:t>а</w:t>
            </w:r>
            <w:r>
              <w:rPr>
                <w:sz w:val="24"/>
              </w:rPr>
              <w:tab/>
            </w:r>
            <w:r>
              <w:rPr>
                <w:spacing w:val="-2"/>
                <w:sz w:val="24"/>
              </w:rPr>
              <w:t>также</w:t>
            </w:r>
          </w:p>
          <w:p w14:paraId="6DC408A8" w14:textId="77777777" w:rsidR="00373035" w:rsidRDefault="00000000">
            <w:pPr>
              <w:pStyle w:val="TableParagraph"/>
              <w:spacing w:before="1" w:line="268" w:lineRule="exact"/>
              <w:ind w:left="67"/>
              <w:rPr>
                <w:sz w:val="24"/>
              </w:rPr>
            </w:pPr>
            <w:r>
              <w:rPr>
                <w:sz w:val="24"/>
              </w:rPr>
              <w:t>олицетворений,</w:t>
            </w:r>
            <w:r>
              <w:rPr>
                <w:spacing w:val="80"/>
                <w:sz w:val="24"/>
              </w:rPr>
              <w:t xml:space="preserve"> </w:t>
            </w:r>
            <w:r>
              <w:rPr>
                <w:sz w:val="24"/>
              </w:rPr>
              <w:t>сравнений</w:t>
            </w:r>
            <w:r>
              <w:rPr>
                <w:spacing w:val="80"/>
                <w:sz w:val="24"/>
              </w:rPr>
              <w:t xml:space="preserve"> </w:t>
            </w:r>
            <w:r>
              <w:rPr>
                <w:sz w:val="24"/>
              </w:rPr>
              <w:t>в</w:t>
            </w:r>
            <w:r>
              <w:rPr>
                <w:spacing w:val="80"/>
                <w:sz w:val="24"/>
              </w:rPr>
              <w:t xml:space="preserve"> </w:t>
            </w:r>
            <w:r>
              <w:rPr>
                <w:sz w:val="24"/>
              </w:rPr>
              <w:t>авторском</w:t>
            </w:r>
            <w:r>
              <w:rPr>
                <w:spacing w:val="80"/>
                <w:sz w:val="24"/>
              </w:rPr>
              <w:t xml:space="preserve"> </w:t>
            </w:r>
            <w:r>
              <w:rPr>
                <w:sz w:val="24"/>
              </w:rPr>
              <w:t>тексте</w:t>
            </w:r>
            <w:r>
              <w:rPr>
                <w:spacing w:val="80"/>
                <w:sz w:val="24"/>
              </w:rPr>
              <w:t xml:space="preserve"> </w:t>
            </w:r>
            <w:r>
              <w:rPr>
                <w:sz w:val="24"/>
              </w:rPr>
              <w:t>и письменно излагать содержание текста-образца.</w:t>
            </w:r>
          </w:p>
        </w:tc>
      </w:tr>
      <w:tr w:rsidR="00373035" w14:paraId="0DB01CE4" w14:textId="77777777">
        <w:trPr>
          <w:trHeight w:val="1929"/>
        </w:trPr>
        <w:tc>
          <w:tcPr>
            <w:tcW w:w="567" w:type="dxa"/>
          </w:tcPr>
          <w:p w14:paraId="00275692" w14:textId="77777777" w:rsidR="00373035" w:rsidRDefault="00000000">
            <w:pPr>
              <w:pStyle w:val="TableParagraph"/>
              <w:spacing w:line="244" w:lineRule="exact"/>
              <w:ind w:left="119"/>
            </w:pPr>
            <w:r>
              <w:rPr>
                <w:spacing w:val="-5"/>
              </w:rPr>
              <w:t>19.</w:t>
            </w:r>
          </w:p>
        </w:tc>
        <w:tc>
          <w:tcPr>
            <w:tcW w:w="3265" w:type="dxa"/>
          </w:tcPr>
          <w:p w14:paraId="0030C901" w14:textId="77777777" w:rsidR="00373035" w:rsidRDefault="00000000">
            <w:pPr>
              <w:pStyle w:val="TableParagraph"/>
              <w:spacing w:line="244" w:lineRule="exact"/>
              <w:ind w:left="119"/>
            </w:pPr>
            <w:r>
              <w:t>Части</w:t>
            </w:r>
            <w:r>
              <w:rPr>
                <w:spacing w:val="-3"/>
              </w:rPr>
              <w:t xml:space="preserve"> </w:t>
            </w:r>
            <w:r>
              <w:rPr>
                <w:spacing w:val="-2"/>
              </w:rPr>
              <w:t>речи.</w:t>
            </w:r>
          </w:p>
        </w:tc>
        <w:tc>
          <w:tcPr>
            <w:tcW w:w="5690" w:type="dxa"/>
          </w:tcPr>
          <w:p w14:paraId="6A9BD40C" w14:textId="77777777" w:rsidR="00373035" w:rsidRDefault="00000000">
            <w:pPr>
              <w:pStyle w:val="TableParagraph"/>
              <w:ind w:left="67" w:right="42"/>
              <w:jc w:val="both"/>
              <w:rPr>
                <w:sz w:val="24"/>
              </w:rPr>
            </w:pPr>
            <w:r>
              <w:rPr>
                <w:sz w:val="24"/>
              </w:rPr>
              <w:t>Узнавать</w:t>
            </w:r>
            <w:r>
              <w:rPr>
                <w:spacing w:val="-2"/>
                <w:sz w:val="24"/>
              </w:rPr>
              <w:t xml:space="preserve"> </w:t>
            </w:r>
            <w:r>
              <w:rPr>
                <w:sz w:val="24"/>
              </w:rPr>
              <w:t>изученные</w:t>
            </w:r>
            <w:r>
              <w:rPr>
                <w:spacing w:val="-3"/>
                <w:sz w:val="24"/>
              </w:rPr>
              <w:t xml:space="preserve"> </w:t>
            </w:r>
            <w:r>
              <w:rPr>
                <w:sz w:val="24"/>
              </w:rPr>
              <w:t>части речи среди</w:t>
            </w:r>
            <w:r>
              <w:rPr>
                <w:spacing w:val="-3"/>
                <w:sz w:val="24"/>
              </w:rPr>
              <w:t xml:space="preserve"> </w:t>
            </w:r>
            <w:r>
              <w:rPr>
                <w:sz w:val="24"/>
              </w:rPr>
              <w:t>других</w:t>
            </w:r>
            <w:r>
              <w:rPr>
                <w:spacing w:val="-7"/>
                <w:sz w:val="24"/>
              </w:rPr>
              <w:t xml:space="preserve"> </w:t>
            </w:r>
            <w:r>
              <w:rPr>
                <w:sz w:val="24"/>
              </w:rPr>
              <w:t>слов</w:t>
            </w:r>
            <w:r>
              <w:rPr>
                <w:spacing w:val="-6"/>
                <w:sz w:val="24"/>
              </w:rPr>
              <w:t xml:space="preserve"> </w:t>
            </w:r>
            <w:r>
              <w:rPr>
                <w:sz w:val="24"/>
              </w:rPr>
              <w:t>и</w:t>
            </w:r>
            <w:r>
              <w:rPr>
                <w:spacing w:val="-3"/>
                <w:sz w:val="24"/>
              </w:rPr>
              <w:t xml:space="preserve"> </w:t>
            </w:r>
            <w:r>
              <w:rPr>
                <w:sz w:val="24"/>
              </w:rPr>
              <w:t>в предложении, классифицировать их, приводить примеры слов изученных частей речи. Определять грамматические признаки изученных частей речи и обосновывать правильность их выделения. Выделять выразительные</w:t>
            </w:r>
            <w:r>
              <w:rPr>
                <w:spacing w:val="80"/>
                <w:sz w:val="24"/>
              </w:rPr>
              <w:t xml:space="preserve">  </w:t>
            </w:r>
            <w:r>
              <w:rPr>
                <w:sz w:val="24"/>
              </w:rPr>
              <w:t>средства</w:t>
            </w:r>
            <w:r>
              <w:rPr>
                <w:spacing w:val="80"/>
                <w:sz w:val="24"/>
              </w:rPr>
              <w:t xml:space="preserve">  </w:t>
            </w:r>
            <w:r>
              <w:rPr>
                <w:sz w:val="24"/>
              </w:rPr>
              <w:t>языка</w:t>
            </w:r>
            <w:r>
              <w:rPr>
                <w:spacing w:val="80"/>
                <w:sz w:val="24"/>
              </w:rPr>
              <w:t xml:space="preserve">  </w:t>
            </w:r>
            <w:r>
              <w:rPr>
                <w:sz w:val="24"/>
              </w:rPr>
              <w:t>в</w:t>
            </w:r>
            <w:r>
              <w:rPr>
                <w:spacing w:val="80"/>
                <w:sz w:val="24"/>
              </w:rPr>
              <w:t xml:space="preserve">  </w:t>
            </w:r>
            <w:r>
              <w:rPr>
                <w:sz w:val="24"/>
              </w:rPr>
              <w:t>пейзажных</w:t>
            </w:r>
          </w:p>
          <w:p w14:paraId="7722D0C5" w14:textId="77777777" w:rsidR="00373035" w:rsidRDefault="00000000">
            <w:pPr>
              <w:pStyle w:val="TableParagraph"/>
              <w:spacing w:line="262" w:lineRule="exact"/>
              <w:ind w:left="67"/>
              <w:rPr>
                <w:sz w:val="24"/>
              </w:rPr>
            </w:pPr>
            <w:r>
              <w:rPr>
                <w:spacing w:val="-2"/>
                <w:sz w:val="24"/>
              </w:rPr>
              <w:t>зарисовках.</w:t>
            </w:r>
          </w:p>
        </w:tc>
      </w:tr>
      <w:tr w:rsidR="00373035" w14:paraId="1C8E0CF9" w14:textId="77777777">
        <w:trPr>
          <w:trHeight w:val="4417"/>
        </w:trPr>
        <w:tc>
          <w:tcPr>
            <w:tcW w:w="567" w:type="dxa"/>
          </w:tcPr>
          <w:p w14:paraId="38510C1A" w14:textId="77777777" w:rsidR="00373035" w:rsidRDefault="00000000">
            <w:pPr>
              <w:pStyle w:val="TableParagraph"/>
              <w:spacing w:line="244" w:lineRule="exact"/>
              <w:ind w:left="119"/>
            </w:pPr>
            <w:r>
              <w:rPr>
                <w:spacing w:val="-5"/>
              </w:rPr>
              <w:t>20.</w:t>
            </w:r>
          </w:p>
        </w:tc>
        <w:tc>
          <w:tcPr>
            <w:tcW w:w="3265" w:type="dxa"/>
          </w:tcPr>
          <w:p w14:paraId="184A20E8" w14:textId="77777777" w:rsidR="00373035" w:rsidRDefault="00000000">
            <w:pPr>
              <w:pStyle w:val="TableParagraph"/>
              <w:spacing w:line="278" w:lineRule="auto"/>
              <w:ind w:left="119"/>
            </w:pPr>
            <w:r>
              <w:t xml:space="preserve">Различение в тексте имён </w:t>
            </w:r>
            <w:r>
              <w:rPr>
                <w:spacing w:val="-2"/>
              </w:rPr>
              <w:t>существительных,</w:t>
            </w:r>
            <w:r>
              <w:rPr>
                <w:spacing w:val="-5"/>
              </w:rPr>
              <w:t xml:space="preserve"> </w:t>
            </w:r>
            <w:r>
              <w:rPr>
                <w:spacing w:val="-2"/>
              </w:rPr>
              <w:t>глаголов</w:t>
            </w:r>
            <w:r>
              <w:rPr>
                <w:spacing w:val="-7"/>
              </w:rPr>
              <w:t xml:space="preserve"> </w:t>
            </w:r>
            <w:r>
              <w:rPr>
                <w:spacing w:val="-2"/>
              </w:rPr>
              <w:t xml:space="preserve">и </w:t>
            </w:r>
            <w:r>
              <w:t>имён прилагательных</w:t>
            </w:r>
          </w:p>
        </w:tc>
        <w:tc>
          <w:tcPr>
            <w:tcW w:w="5690" w:type="dxa"/>
          </w:tcPr>
          <w:p w14:paraId="6EDD277D" w14:textId="77777777" w:rsidR="00373035" w:rsidRDefault="00000000">
            <w:pPr>
              <w:pStyle w:val="TableParagraph"/>
              <w:ind w:left="67" w:right="41"/>
              <w:jc w:val="both"/>
              <w:rPr>
                <w:sz w:val="24"/>
              </w:rPr>
            </w:pPr>
            <w:r>
              <w:rPr>
                <w:sz w:val="24"/>
              </w:rPr>
              <w:t>Ставить вопросы к именам существительным, изменять имена существительные по вопросам; классифицировать имена существительные собственные и нарицательные по значению и объединять их в тематические группы; подбирать примеры существительных, отвечающих на разные вопросы; распознавать глаголы, употреблённые в прямом и переносном</w:t>
            </w:r>
          </w:p>
          <w:p w14:paraId="3540E3FE" w14:textId="77777777" w:rsidR="00373035" w:rsidRDefault="00000000">
            <w:pPr>
              <w:pStyle w:val="TableParagraph"/>
              <w:ind w:left="67" w:right="31"/>
              <w:jc w:val="both"/>
              <w:rPr>
                <w:sz w:val="24"/>
              </w:rPr>
            </w:pPr>
            <w:r>
              <w:rPr>
                <w:sz w:val="24"/>
              </w:rPr>
              <w:t>значениях; определять, каким членом предложения является глагол в предложении; распознавать имя прилагательное среди других частей речи по обобщённому лексическому значению и вопросу; определять, каким членом предложения является имя прилагательное;</w:t>
            </w:r>
            <w:r>
              <w:rPr>
                <w:spacing w:val="45"/>
                <w:sz w:val="24"/>
              </w:rPr>
              <w:t xml:space="preserve"> </w:t>
            </w:r>
            <w:r>
              <w:rPr>
                <w:sz w:val="24"/>
              </w:rPr>
              <w:t>подбирать</w:t>
            </w:r>
            <w:r>
              <w:rPr>
                <w:spacing w:val="52"/>
                <w:sz w:val="24"/>
              </w:rPr>
              <w:t xml:space="preserve"> </w:t>
            </w:r>
            <w:r>
              <w:rPr>
                <w:sz w:val="24"/>
              </w:rPr>
              <w:t>имена</w:t>
            </w:r>
            <w:r>
              <w:rPr>
                <w:spacing w:val="44"/>
                <w:sz w:val="24"/>
              </w:rPr>
              <w:t xml:space="preserve"> </w:t>
            </w:r>
            <w:r>
              <w:rPr>
                <w:sz w:val="24"/>
              </w:rPr>
              <w:t>прилагательные</w:t>
            </w:r>
            <w:r>
              <w:rPr>
                <w:spacing w:val="57"/>
                <w:sz w:val="24"/>
              </w:rPr>
              <w:t xml:space="preserve"> </w:t>
            </w:r>
            <w:r>
              <w:rPr>
                <w:spacing w:val="-10"/>
                <w:sz w:val="24"/>
              </w:rPr>
              <w:t>–</w:t>
            </w:r>
          </w:p>
          <w:p w14:paraId="15774B3C" w14:textId="77777777" w:rsidR="00373035" w:rsidRDefault="00000000">
            <w:pPr>
              <w:pStyle w:val="TableParagraph"/>
              <w:spacing w:line="274" w:lineRule="exact"/>
              <w:ind w:left="67" w:right="75"/>
              <w:jc w:val="both"/>
              <w:rPr>
                <w:sz w:val="24"/>
              </w:rPr>
            </w:pPr>
            <w:r>
              <w:rPr>
                <w:sz w:val="24"/>
              </w:rPr>
              <w:t>сравнения для характеристики качеств, присущих людям и животным.</w:t>
            </w:r>
          </w:p>
        </w:tc>
      </w:tr>
      <w:tr w:rsidR="00373035" w14:paraId="0951DA3E" w14:textId="77777777">
        <w:trPr>
          <w:trHeight w:val="1381"/>
        </w:trPr>
        <w:tc>
          <w:tcPr>
            <w:tcW w:w="567" w:type="dxa"/>
          </w:tcPr>
          <w:p w14:paraId="10946D93" w14:textId="77777777" w:rsidR="00373035" w:rsidRDefault="00000000">
            <w:pPr>
              <w:pStyle w:val="TableParagraph"/>
              <w:spacing w:line="244" w:lineRule="exact"/>
              <w:ind w:left="119"/>
            </w:pPr>
            <w:r>
              <w:rPr>
                <w:spacing w:val="-5"/>
              </w:rPr>
              <w:t>21.</w:t>
            </w:r>
          </w:p>
        </w:tc>
        <w:tc>
          <w:tcPr>
            <w:tcW w:w="3265" w:type="dxa"/>
          </w:tcPr>
          <w:p w14:paraId="293C4DF6" w14:textId="77777777" w:rsidR="00373035" w:rsidRDefault="00000000">
            <w:pPr>
              <w:pStyle w:val="TableParagraph"/>
              <w:spacing w:line="278" w:lineRule="auto"/>
              <w:ind w:left="119" w:right="180"/>
              <w:rPr>
                <w:i/>
              </w:rPr>
            </w:pPr>
            <w:r>
              <w:rPr>
                <w:b/>
                <w:i/>
              </w:rPr>
              <w:t>Р.</w:t>
            </w:r>
            <w:r>
              <w:rPr>
                <w:b/>
                <w:i/>
                <w:spacing w:val="-14"/>
              </w:rPr>
              <w:t xml:space="preserve"> </w:t>
            </w:r>
            <w:r>
              <w:rPr>
                <w:b/>
                <w:i/>
              </w:rPr>
              <w:t>речи</w:t>
            </w:r>
            <w:r>
              <w:rPr>
                <w:i/>
              </w:rPr>
              <w:t>.</w:t>
            </w:r>
            <w:r>
              <w:rPr>
                <w:i/>
                <w:spacing w:val="56"/>
              </w:rPr>
              <w:t xml:space="preserve"> </w:t>
            </w:r>
            <w:r>
              <w:rPr>
                <w:i/>
              </w:rPr>
              <w:t>Составление</w:t>
            </w:r>
            <w:r>
              <w:rPr>
                <w:i/>
                <w:spacing w:val="-14"/>
              </w:rPr>
              <w:t xml:space="preserve"> </w:t>
            </w:r>
            <w:r>
              <w:rPr>
                <w:i/>
              </w:rPr>
              <w:t>текста по репродукции картины И.Т.Хруцкого « Цветы и</w:t>
            </w:r>
          </w:p>
          <w:p w14:paraId="09879AA1" w14:textId="77777777" w:rsidR="00373035" w:rsidRDefault="00000000">
            <w:pPr>
              <w:pStyle w:val="TableParagraph"/>
              <w:spacing w:line="246" w:lineRule="exact"/>
              <w:ind w:left="119"/>
              <w:rPr>
                <w:i/>
              </w:rPr>
            </w:pPr>
            <w:r>
              <w:rPr>
                <w:i/>
                <w:spacing w:val="-2"/>
              </w:rPr>
              <w:t>Плоды»</w:t>
            </w:r>
          </w:p>
        </w:tc>
        <w:tc>
          <w:tcPr>
            <w:tcW w:w="5690" w:type="dxa"/>
          </w:tcPr>
          <w:p w14:paraId="3243D82C" w14:textId="77777777" w:rsidR="00373035" w:rsidRDefault="00000000">
            <w:pPr>
              <w:pStyle w:val="TableParagraph"/>
              <w:ind w:left="67" w:right="45"/>
              <w:jc w:val="both"/>
              <w:rPr>
                <w:sz w:val="24"/>
              </w:rPr>
            </w:pPr>
            <w:r>
              <w:rPr>
                <w:sz w:val="24"/>
              </w:rPr>
              <w:t>Рассматривать и анализировать репродукции картин художников; определять тему текста, подбирать к нему заголовок; составлять (по опорным словам) рассказ</w:t>
            </w:r>
            <w:r>
              <w:rPr>
                <w:spacing w:val="80"/>
                <w:sz w:val="24"/>
              </w:rPr>
              <w:t xml:space="preserve"> </w:t>
            </w:r>
            <w:r>
              <w:rPr>
                <w:sz w:val="24"/>
              </w:rPr>
              <w:t>по</w:t>
            </w:r>
            <w:r>
              <w:rPr>
                <w:spacing w:val="80"/>
                <w:sz w:val="24"/>
              </w:rPr>
              <w:t xml:space="preserve"> </w:t>
            </w:r>
            <w:r>
              <w:rPr>
                <w:sz w:val="24"/>
              </w:rPr>
              <w:t>репродукции</w:t>
            </w:r>
            <w:r>
              <w:rPr>
                <w:spacing w:val="80"/>
                <w:sz w:val="24"/>
              </w:rPr>
              <w:t xml:space="preserve"> </w:t>
            </w:r>
            <w:r>
              <w:rPr>
                <w:sz w:val="24"/>
              </w:rPr>
              <w:t>картины</w:t>
            </w:r>
            <w:r>
              <w:rPr>
                <w:spacing w:val="80"/>
                <w:sz w:val="24"/>
              </w:rPr>
              <w:t xml:space="preserve"> </w:t>
            </w:r>
            <w:r>
              <w:rPr>
                <w:sz w:val="24"/>
              </w:rPr>
              <w:t>И.Т.</w:t>
            </w:r>
            <w:r>
              <w:rPr>
                <w:spacing w:val="80"/>
                <w:sz w:val="24"/>
              </w:rPr>
              <w:t xml:space="preserve"> </w:t>
            </w:r>
            <w:r>
              <w:rPr>
                <w:sz w:val="24"/>
              </w:rPr>
              <w:t>Хруцкого</w:t>
            </w:r>
          </w:p>
          <w:p w14:paraId="6FC8E6F9" w14:textId="77777777" w:rsidR="00373035" w:rsidRDefault="00000000">
            <w:pPr>
              <w:pStyle w:val="TableParagraph"/>
              <w:spacing w:line="266" w:lineRule="exact"/>
              <w:ind w:left="67"/>
              <w:jc w:val="both"/>
              <w:rPr>
                <w:sz w:val="24"/>
              </w:rPr>
            </w:pPr>
            <w:r>
              <w:rPr>
                <w:sz w:val="24"/>
              </w:rPr>
              <w:t>«Цветы</w:t>
            </w:r>
            <w:r>
              <w:rPr>
                <w:spacing w:val="1"/>
                <w:sz w:val="24"/>
              </w:rPr>
              <w:t xml:space="preserve"> </w:t>
            </w:r>
            <w:r>
              <w:rPr>
                <w:sz w:val="24"/>
              </w:rPr>
              <w:t>и</w:t>
            </w:r>
            <w:r>
              <w:rPr>
                <w:spacing w:val="-4"/>
                <w:sz w:val="24"/>
              </w:rPr>
              <w:t xml:space="preserve"> </w:t>
            </w:r>
            <w:r>
              <w:rPr>
                <w:spacing w:val="-2"/>
                <w:sz w:val="24"/>
              </w:rPr>
              <w:t>плоды»;</w:t>
            </w:r>
          </w:p>
        </w:tc>
      </w:tr>
      <w:tr w:rsidR="00373035" w14:paraId="2DF7C7FC" w14:textId="77777777">
        <w:trPr>
          <w:trHeight w:val="2482"/>
        </w:trPr>
        <w:tc>
          <w:tcPr>
            <w:tcW w:w="567" w:type="dxa"/>
          </w:tcPr>
          <w:p w14:paraId="242E32B3" w14:textId="77777777" w:rsidR="00373035" w:rsidRDefault="00000000">
            <w:pPr>
              <w:pStyle w:val="TableParagraph"/>
              <w:spacing w:line="245" w:lineRule="exact"/>
              <w:ind w:left="119"/>
            </w:pPr>
            <w:r>
              <w:rPr>
                <w:spacing w:val="-5"/>
              </w:rPr>
              <w:t>22.</w:t>
            </w:r>
          </w:p>
        </w:tc>
        <w:tc>
          <w:tcPr>
            <w:tcW w:w="3265" w:type="dxa"/>
          </w:tcPr>
          <w:p w14:paraId="1B5BBD05" w14:textId="77777777" w:rsidR="00373035" w:rsidRDefault="00000000">
            <w:pPr>
              <w:pStyle w:val="TableParagraph"/>
              <w:spacing w:line="276" w:lineRule="auto"/>
              <w:ind w:left="119" w:right="260"/>
            </w:pPr>
            <w:r>
              <w:t xml:space="preserve">Имя числительное (общее </w:t>
            </w:r>
            <w:r>
              <w:rPr>
                <w:spacing w:val="-2"/>
              </w:rPr>
              <w:t>представление).</w:t>
            </w:r>
            <w:r>
              <w:rPr>
                <w:spacing w:val="-5"/>
              </w:rPr>
              <w:t xml:space="preserve"> </w:t>
            </w:r>
            <w:r>
              <w:rPr>
                <w:b/>
                <w:spacing w:val="-2"/>
              </w:rPr>
              <w:t xml:space="preserve">Проверочная </w:t>
            </w:r>
            <w:r>
              <w:rPr>
                <w:b/>
              </w:rPr>
              <w:t xml:space="preserve">работа №2 </w:t>
            </w:r>
            <w:r>
              <w:t xml:space="preserve">по теме «Части </w:t>
            </w:r>
            <w:r>
              <w:rPr>
                <w:spacing w:val="-2"/>
              </w:rPr>
              <w:t>речи»</w:t>
            </w:r>
          </w:p>
        </w:tc>
        <w:tc>
          <w:tcPr>
            <w:tcW w:w="5690" w:type="dxa"/>
          </w:tcPr>
          <w:p w14:paraId="296F20F0" w14:textId="77777777" w:rsidR="00373035" w:rsidRDefault="00000000">
            <w:pPr>
              <w:pStyle w:val="TableParagraph"/>
              <w:ind w:left="67" w:right="35"/>
              <w:jc w:val="both"/>
              <w:rPr>
                <w:sz w:val="24"/>
              </w:rPr>
            </w:pPr>
            <w:r>
              <w:rPr>
                <w:sz w:val="24"/>
              </w:rPr>
              <w:t>Распознавать имя числительное по значению и по вопросам (сколько? который?), объяснять значение имён числительных в речи; приводить примеры слов</w:t>
            </w:r>
            <w:r>
              <w:rPr>
                <w:spacing w:val="40"/>
                <w:sz w:val="24"/>
              </w:rPr>
              <w:t xml:space="preserve"> </w:t>
            </w:r>
            <w:r>
              <w:rPr>
                <w:sz w:val="24"/>
              </w:rPr>
              <w:t>– имён числительных; различать изученные части речи; изменять имена существительные и имена прилагательные по числам; задавать вопросы к изученным</w:t>
            </w:r>
            <w:r>
              <w:rPr>
                <w:spacing w:val="19"/>
                <w:sz w:val="24"/>
              </w:rPr>
              <w:t xml:space="preserve"> </w:t>
            </w:r>
            <w:r>
              <w:rPr>
                <w:sz w:val="24"/>
              </w:rPr>
              <w:t>частям</w:t>
            </w:r>
            <w:r>
              <w:rPr>
                <w:spacing w:val="17"/>
                <w:sz w:val="24"/>
              </w:rPr>
              <w:t xml:space="preserve"> </w:t>
            </w:r>
            <w:r>
              <w:rPr>
                <w:sz w:val="24"/>
              </w:rPr>
              <w:t>речи;</w:t>
            </w:r>
            <w:r>
              <w:rPr>
                <w:spacing w:val="14"/>
                <w:sz w:val="24"/>
              </w:rPr>
              <w:t xml:space="preserve"> </w:t>
            </w:r>
            <w:r>
              <w:rPr>
                <w:sz w:val="24"/>
              </w:rPr>
              <w:t>безошибочно</w:t>
            </w:r>
            <w:r>
              <w:rPr>
                <w:spacing w:val="14"/>
                <w:sz w:val="24"/>
              </w:rPr>
              <w:t xml:space="preserve"> </w:t>
            </w:r>
            <w:r>
              <w:rPr>
                <w:sz w:val="24"/>
              </w:rPr>
              <w:t>писать</w:t>
            </w:r>
            <w:r>
              <w:rPr>
                <w:spacing w:val="10"/>
                <w:sz w:val="24"/>
              </w:rPr>
              <w:t xml:space="preserve"> </w:t>
            </w:r>
            <w:r>
              <w:rPr>
                <w:sz w:val="24"/>
              </w:rPr>
              <w:t>слова</w:t>
            </w:r>
            <w:r>
              <w:rPr>
                <w:spacing w:val="13"/>
                <w:sz w:val="24"/>
              </w:rPr>
              <w:t xml:space="preserve"> </w:t>
            </w:r>
            <w:r>
              <w:rPr>
                <w:spacing w:val="-10"/>
                <w:sz w:val="24"/>
              </w:rPr>
              <w:t>с</w:t>
            </w:r>
          </w:p>
          <w:p w14:paraId="274F72E7" w14:textId="77777777" w:rsidR="00373035" w:rsidRDefault="00000000">
            <w:pPr>
              <w:pStyle w:val="TableParagraph"/>
              <w:spacing w:line="274" w:lineRule="exact"/>
              <w:ind w:left="67" w:right="77"/>
              <w:jc w:val="both"/>
              <w:rPr>
                <w:i/>
                <w:sz w:val="24"/>
              </w:rPr>
            </w:pPr>
            <w:r>
              <w:rPr>
                <w:sz w:val="24"/>
              </w:rPr>
              <w:t xml:space="preserve">непроверяемыми написаниями </w:t>
            </w:r>
            <w:r>
              <w:rPr>
                <w:i/>
                <w:sz w:val="24"/>
              </w:rPr>
              <w:t>«восемь», «четыре», вторник», «среда».</w:t>
            </w:r>
          </w:p>
        </w:tc>
      </w:tr>
      <w:tr w:rsidR="00373035" w14:paraId="601485CA" w14:textId="77777777">
        <w:trPr>
          <w:trHeight w:val="830"/>
        </w:trPr>
        <w:tc>
          <w:tcPr>
            <w:tcW w:w="567" w:type="dxa"/>
          </w:tcPr>
          <w:p w14:paraId="15BFCDA4" w14:textId="77777777" w:rsidR="00373035" w:rsidRDefault="00000000">
            <w:pPr>
              <w:pStyle w:val="TableParagraph"/>
              <w:spacing w:line="244" w:lineRule="exact"/>
              <w:ind w:left="119"/>
            </w:pPr>
            <w:r>
              <w:rPr>
                <w:spacing w:val="-5"/>
              </w:rPr>
              <w:t>23.</w:t>
            </w:r>
          </w:p>
        </w:tc>
        <w:tc>
          <w:tcPr>
            <w:tcW w:w="3265" w:type="dxa"/>
          </w:tcPr>
          <w:p w14:paraId="7A40BDCE" w14:textId="77777777" w:rsidR="00373035" w:rsidRDefault="00000000">
            <w:pPr>
              <w:pStyle w:val="TableParagraph"/>
              <w:spacing w:line="244" w:lineRule="exact"/>
              <w:ind w:left="119"/>
            </w:pPr>
            <w:r>
              <w:rPr>
                <w:spacing w:val="-2"/>
              </w:rPr>
              <w:t>Однокоренные</w:t>
            </w:r>
            <w:r>
              <w:rPr>
                <w:spacing w:val="5"/>
              </w:rPr>
              <w:t xml:space="preserve"> </w:t>
            </w:r>
            <w:r>
              <w:rPr>
                <w:spacing w:val="-2"/>
              </w:rPr>
              <w:t>слова.</w:t>
            </w:r>
          </w:p>
        </w:tc>
        <w:tc>
          <w:tcPr>
            <w:tcW w:w="5690" w:type="dxa"/>
          </w:tcPr>
          <w:p w14:paraId="20BE6EA4" w14:textId="77777777" w:rsidR="00373035" w:rsidRDefault="00000000">
            <w:pPr>
              <w:pStyle w:val="TableParagraph"/>
              <w:spacing w:line="242" w:lineRule="auto"/>
              <w:ind w:left="67"/>
              <w:rPr>
                <w:sz w:val="24"/>
              </w:rPr>
            </w:pPr>
            <w:r>
              <w:rPr>
                <w:sz w:val="24"/>
              </w:rPr>
              <w:t>Распознавать</w:t>
            </w:r>
            <w:r>
              <w:rPr>
                <w:spacing w:val="40"/>
                <w:sz w:val="24"/>
              </w:rPr>
              <w:t xml:space="preserve"> </w:t>
            </w:r>
            <w:r>
              <w:rPr>
                <w:sz w:val="24"/>
              </w:rPr>
              <w:t>однокоренные</w:t>
            </w:r>
            <w:r>
              <w:rPr>
                <w:spacing w:val="40"/>
                <w:sz w:val="24"/>
              </w:rPr>
              <w:t xml:space="preserve"> </w:t>
            </w:r>
            <w:r>
              <w:rPr>
                <w:sz w:val="24"/>
              </w:rPr>
              <w:t>слова,</w:t>
            </w:r>
            <w:r>
              <w:rPr>
                <w:spacing w:val="40"/>
                <w:sz w:val="24"/>
              </w:rPr>
              <w:t xml:space="preserve"> </w:t>
            </w:r>
            <w:r>
              <w:rPr>
                <w:sz w:val="24"/>
              </w:rPr>
              <w:t>выделять</w:t>
            </w:r>
            <w:r>
              <w:rPr>
                <w:spacing w:val="40"/>
                <w:sz w:val="24"/>
              </w:rPr>
              <w:t xml:space="preserve"> </w:t>
            </w:r>
            <w:r>
              <w:rPr>
                <w:sz w:val="24"/>
              </w:rPr>
              <w:t>в</w:t>
            </w:r>
            <w:r>
              <w:rPr>
                <w:spacing w:val="40"/>
                <w:sz w:val="24"/>
              </w:rPr>
              <w:t xml:space="preserve"> </w:t>
            </w:r>
            <w:r>
              <w:rPr>
                <w:sz w:val="24"/>
              </w:rPr>
              <w:t>них корень.</w:t>
            </w:r>
            <w:r>
              <w:rPr>
                <w:spacing w:val="12"/>
                <w:sz w:val="24"/>
              </w:rPr>
              <w:t xml:space="preserve"> </w:t>
            </w:r>
            <w:r>
              <w:rPr>
                <w:sz w:val="24"/>
              </w:rPr>
              <w:t>Различать,</w:t>
            </w:r>
            <w:r>
              <w:rPr>
                <w:spacing w:val="16"/>
                <w:sz w:val="24"/>
              </w:rPr>
              <w:t xml:space="preserve"> </w:t>
            </w:r>
            <w:r>
              <w:rPr>
                <w:sz w:val="24"/>
              </w:rPr>
              <w:t>сравнивать</w:t>
            </w:r>
            <w:r>
              <w:rPr>
                <w:spacing w:val="11"/>
                <w:sz w:val="24"/>
              </w:rPr>
              <w:t xml:space="preserve"> </w:t>
            </w:r>
            <w:r>
              <w:rPr>
                <w:sz w:val="24"/>
              </w:rPr>
              <w:t>однокоренные</w:t>
            </w:r>
            <w:r>
              <w:rPr>
                <w:spacing w:val="15"/>
                <w:sz w:val="24"/>
              </w:rPr>
              <w:t xml:space="preserve"> </w:t>
            </w:r>
            <w:r>
              <w:rPr>
                <w:sz w:val="24"/>
              </w:rPr>
              <w:t>слова</w:t>
            </w:r>
            <w:r>
              <w:rPr>
                <w:spacing w:val="9"/>
                <w:sz w:val="24"/>
              </w:rPr>
              <w:t xml:space="preserve"> </w:t>
            </w:r>
            <w:r>
              <w:rPr>
                <w:spacing w:val="-10"/>
                <w:sz w:val="24"/>
              </w:rPr>
              <w:t>и</w:t>
            </w:r>
          </w:p>
          <w:p w14:paraId="44A74525" w14:textId="77777777" w:rsidR="00373035" w:rsidRDefault="00000000">
            <w:pPr>
              <w:pStyle w:val="TableParagraph"/>
              <w:spacing w:line="148" w:lineRule="auto"/>
              <w:ind w:left="67"/>
              <w:rPr>
                <w:sz w:val="24"/>
              </w:rPr>
            </w:pPr>
            <w:r>
              <w:rPr>
                <w:spacing w:val="-2"/>
                <w:sz w:val="24"/>
              </w:rPr>
              <w:t>слова-си</w:t>
            </w:r>
            <w:r>
              <w:rPr>
                <w:spacing w:val="-2"/>
                <w:position w:val="-8"/>
              </w:rPr>
              <w:t>8</w:t>
            </w:r>
            <w:r>
              <w:rPr>
                <w:spacing w:val="-2"/>
                <w:sz w:val="24"/>
              </w:rPr>
              <w:t>н</w:t>
            </w:r>
            <w:r>
              <w:rPr>
                <w:spacing w:val="-2"/>
                <w:position w:val="-8"/>
              </w:rPr>
              <w:t>9</w:t>
            </w:r>
            <w:r>
              <w:rPr>
                <w:spacing w:val="-2"/>
                <w:sz w:val="24"/>
              </w:rPr>
              <w:t>онимы,</w:t>
            </w:r>
            <w:r>
              <w:rPr>
                <w:spacing w:val="42"/>
                <w:sz w:val="24"/>
              </w:rPr>
              <w:t xml:space="preserve"> </w:t>
            </w:r>
            <w:r>
              <w:rPr>
                <w:spacing w:val="-2"/>
                <w:sz w:val="24"/>
              </w:rPr>
              <w:t>слова</w:t>
            </w:r>
            <w:r>
              <w:rPr>
                <w:spacing w:val="37"/>
                <w:sz w:val="24"/>
              </w:rPr>
              <w:t xml:space="preserve"> </w:t>
            </w:r>
            <w:r>
              <w:rPr>
                <w:spacing w:val="-2"/>
                <w:sz w:val="24"/>
              </w:rPr>
              <w:t>с</w:t>
            </w:r>
            <w:r>
              <w:rPr>
                <w:spacing w:val="36"/>
                <w:sz w:val="24"/>
              </w:rPr>
              <w:t xml:space="preserve"> </w:t>
            </w:r>
            <w:r>
              <w:rPr>
                <w:spacing w:val="-2"/>
                <w:sz w:val="24"/>
              </w:rPr>
              <w:t>омонимичными</w:t>
            </w:r>
            <w:r>
              <w:rPr>
                <w:spacing w:val="40"/>
                <w:sz w:val="24"/>
              </w:rPr>
              <w:t xml:space="preserve"> </w:t>
            </w:r>
            <w:r>
              <w:rPr>
                <w:spacing w:val="-2"/>
                <w:sz w:val="24"/>
              </w:rPr>
              <w:t>корнями.</w:t>
            </w:r>
          </w:p>
        </w:tc>
      </w:tr>
    </w:tbl>
    <w:p w14:paraId="0E5D7F10" w14:textId="77777777" w:rsidR="00373035" w:rsidRDefault="00373035">
      <w:pPr>
        <w:pStyle w:val="TableParagraph"/>
        <w:spacing w:line="148" w:lineRule="auto"/>
        <w:rPr>
          <w:sz w:val="24"/>
        </w:rPr>
        <w:sectPr w:rsidR="00373035">
          <w:footerReference w:type="default" r:id="rId33"/>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0ECA6F4C" w14:textId="77777777">
        <w:trPr>
          <w:trHeight w:val="551"/>
        </w:trPr>
        <w:tc>
          <w:tcPr>
            <w:tcW w:w="567" w:type="dxa"/>
          </w:tcPr>
          <w:p w14:paraId="33E032C6" w14:textId="77777777" w:rsidR="00373035" w:rsidRDefault="00373035">
            <w:pPr>
              <w:pStyle w:val="TableParagraph"/>
              <w:ind w:left="0"/>
            </w:pPr>
          </w:p>
        </w:tc>
        <w:tc>
          <w:tcPr>
            <w:tcW w:w="3265" w:type="dxa"/>
          </w:tcPr>
          <w:p w14:paraId="3B08A4FB" w14:textId="77777777" w:rsidR="00373035" w:rsidRDefault="00373035">
            <w:pPr>
              <w:pStyle w:val="TableParagraph"/>
              <w:ind w:left="0"/>
            </w:pPr>
          </w:p>
        </w:tc>
        <w:tc>
          <w:tcPr>
            <w:tcW w:w="5690" w:type="dxa"/>
          </w:tcPr>
          <w:p w14:paraId="55ADFCDC" w14:textId="77777777" w:rsidR="00373035" w:rsidRDefault="00000000">
            <w:pPr>
              <w:pStyle w:val="TableParagraph"/>
              <w:spacing w:line="230" w:lineRule="auto"/>
              <w:ind w:left="67"/>
              <w:rPr>
                <w:sz w:val="24"/>
              </w:rPr>
            </w:pPr>
            <w:r>
              <w:rPr>
                <w:sz w:val="24"/>
              </w:rPr>
              <w:t>Приводить</w:t>
            </w:r>
            <w:r>
              <w:rPr>
                <w:spacing w:val="24"/>
                <w:sz w:val="24"/>
              </w:rPr>
              <w:t xml:space="preserve"> </w:t>
            </w:r>
            <w:r>
              <w:rPr>
                <w:sz w:val="24"/>
              </w:rPr>
              <w:t>примеры однокоренных слов</w:t>
            </w:r>
            <w:r>
              <w:rPr>
                <w:spacing w:val="24"/>
                <w:sz w:val="24"/>
              </w:rPr>
              <w:t xml:space="preserve"> </w:t>
            </w:r>
            <w:r>
              <w:rPr>
                <w:sz w:val="24"/>
              </w:rPr>
              <w:t xml:space="preserve">с заданным </w:t>
            </w:r>
            <w:r>
              <w:rPr>
                <w:spacing w:val="-2"/>
                <w:sz w:val="24"/>
              </w:rPr>
              <w:t>корнем.</w:t>
            </w:r>
          </w:p>
        </w:tc>
      </w:tr>
      <w:tr w:rsidR="00373035" w14:paraId="250B446F" w14:textId="77777777">
        <w:trPr>
          <w:trHeight w:val="1377"/>
        </w:trPr>
        <w:tc>
          <w:tcPr>
            <w:tcW w:w="567" w:type="dxa"/>
          </w:tcPr>
          <w:p w14:paraId="071C7541" w14:textId="77777777" w:rsidR="00373035" w:rsidRDefault="00000000">
            <w:pPr>
              <w:pStyle w:val="TableParagraph"/>
              <w:spacing w:line="244" w:lineRule="exact"/>
              <w:ind w:left="119"/>
            </w:pPr>
            <w:r>
              <w:rPr>
                <w:spacing w:val="-5"/>
              </w:rPr>
              <w:t>24.</w:t>
            </w:r>
          </w:p>
        </w:tc>
        <w:tc>
          <w:tcPr>
            <w:tcW w:w="3265" w:type="dxa"/>
          </w:tcPr>
          <w:p w14:paraId="69CAEC64" w14:textId="77777777" w:rsidR="00373035" w:rsidRDefault="00000000">
            <w:pPr>
              <w:pStyle w:val="TableParagraph"/>
              <w:spacing w:line="276" w:lineRule="auto"/>
              <w:ind w:left="119" w:right="180"/>
            </w:pPr>
            <w:r>
              <w:t xml:space="preserve">Гласные звуки и буквы. </w:t>
            </w:r>
            <w:r>
              <w:rPr>
                <w:spacing w:val="-2"/>
              </w:rPr>
              <w:t>Правописание</w:t>
            </w:r>
            <w:r>
              <w:rPr>
                <w:spacing w:val="-13"/>
              </w:rPr>
              <w:t xml:space="preserve"> </w:t>
            </w:r>
            <w:r>
              <w:rPr>
                <w:spacing w:val="-2"/>
              </w:rPr>
              <w:t>слов</w:t>
            </w:r>
            <w:r>
              <w:rPr>
                <w:spacing w:val="-6"/>
              </w:rPr>
              <w:t xml:space="preserve"> </w:t>
            </w:r>
            <w:r>
              <w:rPr>
                <w:spacing w:val="-2"/>
              </w:rPr>
              <w:t>с</w:t>
            </w:r>
            <w:r>
              <w:rPr>
                <w:spacing w:val="-9"/>
              </w:rPr>
              <w:t xml:space="preserve"> </w:t>
            </w:r>
            <w:r>
              <w:rPr>
                <w:spacing w:val="-2"/>
              </w:rPr>
              <w:t xml:space="preserve">ударными </w:t>
            </w:r>
            <w:r>
              <w:t xml:space="preserve">и безударными гласными в </w:t>
            </w:r>
            <w:r>
              <w:rPr>
                <w:spacing w:val="-2"/>
              </w:rPr>
              <w:t>корне.</w:t>
            </w:r>
          </w:p>
        </w:tc>
        <w:tc>
          <w:tcPr>
            <w:tcW w:w="5690" w:type="dxa"/>
          </w:tcPr>
          <w:p w14:paraId="28DBB7DC" w14:textId="77777777" w:rsidR="00373035" w:rsidRDefault="00000000">
            <w:pPr>
              <w:pStyle w:val="TableParagraph"/>
              <w:spacing w:line="264" w:lineRule="exact"/>
              <w:ind w:left="67"/>
              <w:jc w:val="both"/>
              <w:rPr>
                <w:sz w:val="24"/>
              </w:rPr>
            </w:pPr>
            <w:r>
              <w:rPr>
                <w:sz w:val="24"/>
              </w:rPr>
              <w:t>Различать</w:t>
            </w:r>
            <w:r>
              <w:rPr>
                <w:spacing w:val="-3"/>
                <w:sz w:val="24"/>
              </w:rPr>
              <w:t xml:space="preserve"> </w:t>
            </w:r>
            <w:r>
              <w:rPr>
                <w:sz w:val="24"/>
              </w:rPr>
              <w:t>гласные</w:t>
            </w:r>
            <w:r>
              <w:rPr>
                <w:spacing w:val="-5"/>
                <w:sz w:val="24"/>
              </w:rPr>
              <w:t xml:space="preserve"> </w:t>
            </w:r>
            <w:r>
              <w:rPr>
                <w:sz w:val="24"/>
              </w:rPr>
              <w:t>и</w:t>
            </w:r>
            <w:r>
              <w:rPr>
                <w:spacing w:val="-4"/>
                <w:sz w:val="24"/>
              </w:rPr>
              <w:t xml:space="preserve"> </w:t>
            </w:r>
            <w:r>
              <w:rPr>
                <w:sz w:val="24"/>
              </w:rPr>
              <w:t>согласные</w:t>
            </w:r>
            <w:r>
              <w:rPr>
                <w:spacing w:val="-8"/>
                <w:sz w:val="24"/>
              </w:rPr>
              <w:t xml:space="preserve"> </w:t>
            </w:r>
            <w:r>
              <w:rPr>
                <w:spacing w:val="-2"/>
                <w:sz w:val="24"/>
              </w:rPr>
              <w:t>звуки;</w:t>
            </w:r>
          </w:p>
          <w:p w14:paraId="10292C3F" w14:textId="77777777" w:rsidR="00373035" w:rsidRDefault="00000000">
            <w:pPr>
              <w:pStyle w:val="TableParagraph"/>
              <w:ind w:left="67" w:right="49"/>
              <w:jc w:val="both"/>
              <w:rPr>
                <w:sz w:val="24"/>
              </w:rPr>
            </w:pPr>
            <w:r>
              <w:rPr>
                <w:sz w:val="24"/>
              </w:rPr>
              <w:t>находить в слове ударные и безударные гласных звуки; различать слово и слог, звук и букву; обсуждать</w:t>
            </w:r>
            <w:r>
              <w:rPr>
                <w:spacing w:val="33"/>
                <w:sz w:val="24"/>
              </w:rPr>
              <w:t xml:space="preserve"> </w:t>
            </w:r>
            <w:r>
              <w:rPr>
                <w:sz w:val="24"/>
              </w:rPr>
              <w:t>алгоритм</w:t>
            </w:r>
            <w:r>
              <w:rPr>
                <w:spacing w:val="32"/>
                <w:sz w:val="24"/>
              </w:rPr>
              <w:t xml:space="preserve"> </w:t>
            </w:r>
            <w:r>
              <w:rPr>
                <w:sz w:val="24"/>
              </w:rPr>
              <w:t>орфографических</w:t>
            </w:r>
            <w:r>
              <w:rPr>
                <w:spacing w:val="31"/>
                <w:sz w:val="24"/>
              </w:rPr>
              <w:t xml:space="preserve"> </w:t>
            </w:r>
            <w:r>
              <w:rPr>
                <w:sz w:val="24"/>
              </w:rPr>
              <w:t>действий</w:t>
            </w:r>
            <w:r>
              <w:rPr>
                <w:spacing w:val="36"/>
                <w:sz w:val="24"/>
              </w:rPr>
              <w:t xml:space="preserve"> </w:t>
            </w:r>
            <w:r>
              <w:rPr>
                <w:spacing w:val="-5"/>
                <w:sz w:val="24"/>
              </w:rPr>
              <w:t>при</w:t>
            </w:r>
          </w:p>
          <w:p w14:paraId="16931EA4" w14:textId="77777777" w:rsidR="00373035" w:rsidRDefault="00000000">
            <w:pPr>
              <w:pStyle w:val="TableParagraph"/>
              <w:spacing w:line="269" w:lineRule="exact"/>
              <w:ind w:left="67"/>
              <w:jc w:val="both"/>
              <w:rPr>
                <w:sz w:val="24"/>
              </w:rPr>
            </w:pPr>
            <w:r>
              <w:rPr>
                <w:sz w:val="24"/>
              </w:rPr>
              <w:t>решении</w:t>
            </w:r>
            <w:r>
              <w:rPr>
                <w:spacing w:val="-5"/>
                <w:sz w:val="24"/>
              </w:rPr>
              <w:t xml:space="preserve"> </w:t>
            </w:r>
            <w:r>
              <w:rPr>
                <w:sz w:val="24"/>
              </w:rPr>
              <w:t xml:space="preserve">орфографической </w:t>
            </w:r>
            <w:r>
              <w:rPr>
                <w:spacing w:val="-2"/>
                <w:sz w:val="24"/>
              </w:rPr>
              <w:t>задачи.</w:t>
            </w:r>
          </w:p>
        </w:tc>
      </w:tr>
      <w:tr w:rsidR="00373035" w14:paraId="47F07DC6" w14:textId="77777777">
        <w:trPr>
          <w:trHeight w:val="1655"/>
        </w:trPr>
        <w:tc>
          <w:tcPr>
            <w:tcW w:w="567" w:type="dxa"/>
          </w:tcPr>
          <w:p w14:paraId="3C4D1B69" w14:textId="77777777" w:rsidR="00373035" w:rsidRDefault="00000000">
            <w:pPr>
              <w:pStyle w:val="TableParagraph"/>
              <w:spacing w:line="244" w:lineRule="exact"/>
              <w:ind w:left="119"/>
            </w:pPr>
            <w:r>
              <w:rPr>
                <w:spacing w:val="-5"/>
              </w:rPr>
              <w:t>25.</w:t>
            </w:r>
          </w:p>
        </w:tc>
        <w:tc>
          <w:tcPr>
            <w:tcW w:w="3265" w:type="dxa"/>
          </w:tcPr>
          <w:p w14:paraId="752150C0" w14:textId="77777777" w:rsidR="00373035" w:rsidRDefault="00000000">
            <w:pPr>
              <w:pStyle w:val="TableParagraph"/>
              <w:spacing w:line="280" w:lineRule="auto"/>
              <w:ind w:left="119"/>
              <w:rPr>
                <w:b/>
              </w:rPr>
            </w:pPr>
            <w:r>
              <w:t xml:space="preserve">Согласные звуки и буквы. </w:t>
            </w:r>
            <w:r>
              <w:rPr>
                <w:b/>
                <w:spacing w:val="-2"/>
              </w:rPr>
              <w:t>Контрольный</w:t>
            </w:r>
            <w:r>
              <w:rPr>
                <w:b/>
                <w:spacing w:val="-12"/>
              </w:rPr>
              <w:t xml:space="preserve"> </w:t>
            </w:r>
            <w:r>
              <w:rPr>
                <w:b/>
                <w:spacing w:val="-2"/>
              </w:rPr>
              <w:t>словарный диктант.</w:t>
            </w:r>
          </w:p>
        </w:tc>
        <w:tc>
          <w:tcPr>
            <w:tcW w:w="5690" w:type="dxa"/>
          </w:tcPr>
          <w:p w14:paraId="1A23CC24" w14:textId="77777777" w:rsidR="00373035" w:rsidRDefault="00000000">
            <w:pPr>
              <w:pStyle w:val="TableParagraph"/>
              <w:ind w:left="67" w:right="42"/>
              <w:jc w:val="both"/>
              <w:rPr>
                <w:sz w:val="24"/>
              </w:rPr>
            </w:pPr>
            <w:r>
              <w:rPr>
                <w:sz w:val="24"/>
              </w:rPr>
              <w:t>Различать слово и слог, звук и букву; различать мягкие и твёрдые согласные звуки, определять парные и непарные по твёрдости-мягкости согласные звуки; различать звонкие и глухие звуки, определять парные</w:t>
            </w:r>
            <w:r>
              <w:rPr>
                <w:spacing w:val="9"/>
                <w:sz w:val="24"/>
              </w:rPr>
              <w:t xml:space="preserve"> </w:t>
            </w:r>
            <w:r>
              <w:rPr>
                <w:sz w:val="24"/>
              </w:rPr>
              <w:t>и</w:t>
            </w:r>
            <w:r>
              <w:rPr>
                <w:spacing w:val="8"/>
                <w:sz w:val="24"/>
              </w:rPr>
              <w:t xml:space="preserve"> </w:t>
            </w:r>
            <w:r>
              <w:rPr>
                <w:sz w:val="24"/>
              </w:rPr>
              <w:t>непарные</w:t>
            </w:r>
            <w:r>
              <w:rPr>
                <w:spacing w:val="7"/>
                <w:sz w:val="24"/>
              </w:rPr>
              <w:t xml:space="preserve"> </w:t>
            </w:r>
            <w:r>
              <w:rPr>
                <w:sz w:val="24"/>
              </w:rPr>
              <w:t>по</w:t>
            </w:r>
            <w:r>
              <w:rPr>
                <w:spacing w:val="12"/>
                <w:sz w:val="24"/>
              </w:rPr>
              <w:t xml:space="preserve"> </w:t>
            </w:r>
            <w:r>
              <w:rPr>
                <w:sz w:val="24"/>
              </w:rPr>
              <w:t>звонкости-глухости</w:t>
            </w:r>
            <w:r>
              <w:rPr>
                <w:spacing w:val="15"/>
                <w:sz w:val="24"/>
              </w:rPr>
              <w:t xml:space="preserve"> </w:t>
            </w:r>
            <w:r>
              <w:rPr>
                <w:spacing w:val="-2"/>
                <w:sz w:val="24"/>
              </w:rPr>
              <w:t>согласные</w:t>
            </w:r>
          </w:p>
          <w:p w14:paraId="6A5B3440" w14:textId="77777777" w:rsidR="00373035" w:rsidRDefault="00000000">
            <w:pPr>
              <w:pStyle w:val="TableParagraph"/>
              <w:spacing w:line="261" w:lineRule="exact"/>
              <w:ind w:left="67"/>
              <w:jc w:val="both"/>
              <w:rPr>
                <w:sz w:val="24"/>
              </w:rPr>
            </w:pPr>
            <w:r>
              <w:rPr>
                <w:sz w:val="24"/>
              </w:rPr>
              <w:t>звуки.</w:t>
            </w:r>
            <w:r>
              <w:rPr>
                <w:spacing w:val="1"/>
                <w:sz w:val="24"/>
              </w:rPr>
              <w:t xml:space="preserve"> </w:t>
            </w:r>
            <w:r>
              <w:rPr>
                <w:sz w:val="24"/>
              </w:rPr>
              <w:t>Писать под</w:t>
            </w:r>
            <w:r>
              <w:rPr>
                <w:spacing w:val="-8"/>
                <w:sz w:val="24"/>
              </w:rPr>
              <w:t xml:space="preserve"> </w:t>
            </w:r>
            <w:r>
              <w:rPr>
                <w:sz w:val="24"/>
              </w:rPr>
              <w:t>диктовку</w:t>
            </w:r>
            <w:r>
              <w:rPr>
                <w:spacing w:val="-10"/>
                <w:sz w:val="24"/>
              </w:rPr>
              <w:t xml:space="preserve"> </w:t>
            </w:r>
            <w:r>
              <w:rPr>
                <w:sz w:val="24"/>
              </w:rPr>
              <w:t>словарные</w:t>
            </w:r>
            <w:r>
              <w:rPr>
                <w:spacing w:val="-1"/>
                <w:sz w:val="24"/>
              </w:rPr>
              <w:t xml:space="preserve"> </w:t>
            </w:r>
            <w:r>
              <w:rPr>
                <w:spacing w:val="-2"/>
                <w:sz w:val="24"/>
              </w:rPr>
              <w:t>слова.</w:t>
            </w:r>
          </w:p>
        </w:tc>
      </w:tr>
      <w:tr w:rsidR="00373035" w14:paraId="11649B71" w14:textId="77777777">
        <w:trPr>
          <w:trHeight w:val="1656"/>
        </w:trPr>
        <w:tc>
          <w:tcPr>
            <w:tcW w:w="567" w:type="dxa"/>
          </w:tcPr>
          <w:p w14:paraId="7015FECD" w14:textId="77777777" w:rsidR="00373035" w:rsidRDefault="00000000">
            <w:pPr>
              <w:pStyle w:val="TableParagraph"/>
              <w:spacing w:line="244" w:lineRule="exact"/>
              <w:ind w:left="119"/>
            </w:pPr>
            <w:r>
              <w:rPr>
                <w:spacing w:val="-5"/>
              </w:rPr>
              <w:t>26.</w:t>
            </w:r>
          </w:p>
        </w:tc>
        <w:tc>
          <w:tcPr>
            <w:tcW w:w="3265" w:type="dxa"/>
          </w:tcPr>
          <w:p w14:paraId="16DCF191" w14:textId="77777777" w:rsidR="00373035" w:rsidRDefault="00000000">
            <w:pPr>
              <w:pStyle w:val="TableParagraph"/>
              <w:spacing w:line="249" w:lineRule="exact"/>
              <w:ind w:left="119"/>
              <w:rPr>
                <w:b/>
                <w:i/>
              </w:rPr>
            </w:pPr>
            <w:r>
              <w:rPr>
                <w:b/>
                <w:i/>
              </w:rPr>
              <w:t>Р.</w:t>
            </w:r>
            <w:r>
              <w:rPr>
                <w:b/>
                <w:i/>
                <w:spacing w:val="2"/>
              </w:rPr>
              <w:t xml:space="preserve"> </w:t>
            </w:r>
            <w:r>
              <w:rPr>
                <w:b/>
                <w:i/>
              </w:rPr>
              <w:t>речи.</w:t>
            </w:r>
            <w:r>
              <w:rPr>
                <w:b/>
                <w:i/>
                <w:spacing w:val="48"/>
              </w:rPr>
              <w:t xml:space="preserve"> </w:t>
            </w:r>
            <w:r>
              <w:rPr>
                <w:b/>
                <w:i/>
                <w:spacing w:val="-2"/>
              </w:rPr>
              <w:t>Изложение</w:t>
            </w:r>
          </w:p>
          <w:p w14:paraId="352BFB27" w14:textId="77777777" w:rsidR="00373035" w:rsidRDefault="00000000">
            <w:pPr>
              <w:pStyle w:val="TableParagraph"/>
              <w:spacing w:before="1"/>
              <w:ind w:left="119"/>
              <w:rPr>
                <w:i/>
              </w:rPr>
            </w:pPr>
            <w:r>
              <w:rPr>
                <w:i/>
                <w:spacing w:val="-2"/>
              </w:rPr>
              <w:t>повествовательного</w:t>
            </w:r>
            <w:r>
              <w:rPr>
                <w:i/>
                <w:spacing w:val="7"/>
              </w:rPr>
              <w:t xml:space="preserve"> </w:t>
            </w:r>
            <w:r>
              <w:rPr>
                <w:i/>
                <w:spacing w:val="-2"/>
              </w:rPr>
              <w:t>текста</w:t>
            </w:r>
            <w:r>
              <w:rPr>
                <w:i/>
                <w:spacing w:val="7"/>
              </w:rPr>
              <w:t xml:space="preserve"> </w:t>
            </w:r>
            <w:r>
              <w:rPr>
                <w:i/>
                <w:spacing w:val="-10"/>
              </w:rPr>
              <w:t>.</w:t>
            </w:r>
          </w:p>
        </w:tc>
        <w:tc>
          <w:tcPr>
            <w:tcW w:w="5690" w:type="dxa"/>
          </w:tcPr>
          <w:p w14:paraId="734ED8D6" w14:textId="77777777" w:rsidR="00373035" w:rsidRDefault="00000000">
            <w:pPr>
              <w:pStyle w:val="TableParagraph"/>
              <w:ind w:left="67" w:right="43"/>
              <w:jc w:val="both"/>
              <w:rPr>
                <w:sz w:val="24"/>
              </w:rPr>
            </w:pPr>
            <w:r>
              <w:rPr>
                <w:sz w:val="24"/>
              </w:rPr>
              <w:t>Определять тему и основную мысль текста; составлять с помощью учителя план текста; использовать план для написания изложения; применять</w:t>
            </w:r>
            <w:r>
              <w:rPr>
                <w:spacing w:val="66"/>
                <w:w w:val="150"/>
                <w:sz w:val="24"/>
              </w:rPr>
              <w:t xml:space="preserve">  </w:t>
            </w:r>
            <w:r>
              <w:rPr>
                <w:sz w:val="24"/>
              </w:rPr>
              <w:t>правила</w:t>
            </w:r>
            <w:r>
              <w:rPr>
                <w:spacing w:val="66"/>
                <w:w w:val="150"/>
                <w:sz w:val="24"/>
              </w:rPr>
              <w:t xml:space="preserve">  </w:t>
            </w:r>
            <w:r>
              <w:rPr>
                <w:sz w:val="24"/>
              </w:rPr>
              <w:t>оформления</w:t>
            </w:r>
            <w:r>
              <w:rPr>
                <w:spacing w:val="66"/>
                <w:w w:val="150"/>
                <w:sz w:val="24"/>
              </w:rPr>
              <w:t xml:space="preserve">  </w:t>
            </w:r>
            <w:r>
              <w:rPr>
                <w:spacing w:val="-2"/>
                <w:sz w:val="24"/>
              </w:rPr>
              <w:t>предложений;</w:t>
            </w:r>
          </w:p>
          <w:p w14:paraId="32E1897F" w14:textId="77777777" w:rsidR="00373035" w:rsidRDefault="00000000">
            <w:pPr>
              <w:pStyle w:val="TableParagraph"/>
              <w:spacing w:line="274" w:lineRule="exact"/>
              <w:ind w:left="67" w:right="75"/>
              <w:jc w:val="both"/>
              <w:rPr>
                <w:sz w:val="24"/>
              </w:rPr>
            </w:pPr>
            <w:r>
              <w:rPr>
                <w:sz w:val="24"/>
              </w:rPr>
              <w:t>применять приемы конструирования текста с опорой на ключевые слова</w:t>
            </w:r>
          </w:p>
        </w:tc>
      </w:tr>
      <w:tr w:rsidR="00373035" w14:paraId="4C97A299" w14:textId="77777777">
        <w:trPr>
          <w:trHeight w:val="2760"/>
        </w:trPr>
        <w:tc>
          <w:tcPr>
            <w:tcW w:w="567" w:type="dxa"/>
          </w:tcPr>
          <w:p w14:paraId="5BABEA68" w14:textId="77777777" w:rsidR="00373035" w:rsidRDefault="00000000">
            <w:pPr>
              <w:pStyle w:val="TableParagraph"/>
              <w:spacing w:line="249" w:lineRule="exact"/>
              <w:ind w:left="119"/>
            </w:pPr>
            <w:r>
              <w:rPr>
                <w:spacing w:val="-5"/>
              </w:rPr>
              <w:t>27.</w:t>
            </w:r>
          </w:p>
        </w:tc>
        <w:tc>
          <w:tcPr>
            <w:tcW w:w="3265" w:type="dxa"/>
          </w:tcPr>
          <w:p w14:paraId="6D4C8600" w14:textId="77777777" w:rsidR="00373035" w:rsidRDefault="00000000">
            <w:pPr>
              <w:pStyle w:val="TableParagraph"/>
              <w:ind w:left="119" w:right="403"/>
            </w:pPr>
            <w:r>
              <w:t>Правописание слов с разделительным мягким знаком.</w:t>
            </w:r>
            <w:r>
              <w:rPr>
                <w:spacing w:val="13"/>
              </w:rPr>
              <w:t xml:space="preserve"> </w:t>
            </w:r>
            <w:r>
              <w:rPr>
                <w:b/>
              </w:rPr>
              <w:t>Проект</w:t>
            </w:r>
            <w:r>
              <w:rPr>
                <w:b/>
                <w:spacing w:val="-14"/>
              </w:rPr>
              <w:t xml:space="preserve"> </w:t>
            </w:r>
            <w:r>
              <w:t>«Рассказ</w:t>
            </w:r>
            <w:r>
              <w:rPr>
                <w:spacing w:val="-14"/>
              </w:rPr>
              <w:t xml:space="preserve"> </w:t>
            </w:r>
            <w:r>
              <w:t xml:space="preserve">о </w:t>
            </w:r>
            <w:r>
              <w:rPr>
                <w:spacing w:val="-2"/>
              </w:rPr>
              <w:t>слове»</w:t>
            </w:r>
          </w:p>
        </w:tc>
        <w:tc>
          <w:tcPr>
            <w:tcW w:w="5690" w:type="dxa"/>
          </w:tcPr>
          <w:p w14:paraId="2BBD8F42" w14:textId="77777777" w:rsidR="00373035" w:rsidRDefault="00000000">
            <w:pPr>
              <w:pStyle w:val="TableParagraph"/>
              <w:ind w:left="67" w:right="38"/>
              <w:jc w:val="both"/>
              <w:rPr>
                <w:sz w:val="24"/>
              </w:rPr>
            </w:pPr>
            <w:r>
              <w:rPr>
                <w:sz w:val="24"/>
              </w:rPr>
              <w:t xml:space="preserve">Наблюдать над произношением слов с разделительным мягким знаком (ь); соотносить звуковой и буквенный состав в словах типа </w:t>
            </w:r>
            <w:r>
              <w:rPr>
                <w:i/>
                <w:sz w:val="24"/>
              </w:rPr>
              <w:t>друзья, ручьи</w:t>
            </w:r>
            <w:r>
              <w:rPr>
                <w:sz w:val="24"/>
              </w:rPr>
              <w:t>; проводить звукобуквенный разбор слов с разделительным мягким знаком; применять правило написания разделительного мягкого знака в словах; обнаруживать в словах изученные орфограммы. Подбирать</w:t>
            </w:r>
            <w:r>
              <w:rPr>
                <w:spacing w:val="76"/>
                <w:w w:val="150"/>
                <w:sz w:val="24"/>
              </w:rPr>
              <w:t xml:space="preserve"> </w:t>
            </w:r>
            <w:r>
              <w:rPr>
                <w:sz w:val="24"/>
              </w:rPr>
              <w:t>из</w:t>
            </w:r>
            <w:r>
              <w:rPr>
                <w:spacing w:val="73"/>
                <w:w w:val="150"/>
                <w:sz w:val="24"/>
              </w:rPr>
              <w:t xml:space="preserve"> </w:t>
            </w:r>
            <w:r>
              <w:rPr>
                <w:sz w:val="24"/>
              </w:rPr>
              <w:t>разных</w:t>
            </w:r>
            <w:r>
              <w:rPr>
                <w:spacing w:val="73"/>
                <w:w w:val="150"/>
                <w:sz w:val="24"/>
              </w:rPr>
              <w:t xml:space="preserve"> </w:t>
            </w:r>
            <w:r>
              <w:rPr>
                <w:sz w:val="24"/>
              </w:rPr>
              <w:t>источников</w:t>
            </w:r>
            <w:r>
              <w:rPr>
                <w:spacing w:val="79"/>
                <w:w w:val="150"/>
                <w:sz w:val="24"/>
              </w:rPr>
              <w:t xml:space="preserve"> </w:t>
            </w:r>
            <w:r>
              <w:rPr>
                <w:sz w:val="24"/>
              </w:rPr>
              <w:t>информацию</w:t>
            </w:r>
            <w:r>
              <w:rPr>
                <w:spacing w:val="72"/>
                <w:w w:val="150"/>
                <w:sz w:val="24"/>
              </w:rPr>
              <w:t xml:space="preserve"> </w:t>
            </w:r>
            <w:r>
              <w:rPr>
                <w:spacing w:val="-10"/>
                <w:sz w:val="24"/>
              </w:rPr>
              <w:t>о</w:t>
            </w:r>
          </w:p>
          <w:p w14:paraId="222DA820" w14:textId="77777777" w:rsidR="00373035" w:rsidRDefault="00000000">
            <w:pPr>
              <w:pStyle w:val="TableParagraph"/>
              <w:spacing w:line="274" w:lineRule="exact"/>
              <w:ind w:left="67" w:right="69"/>
              <w:jc w:val="both"/>
              <w:rPr>
                <w:sz w:val="24"/>
              </w:rPr>
            </w:pPr>
            <w:r>
              <w:rPr>
                <w:sz w:val="24"/>
              </w:rPr>
              <w:t>слове</w:t>
            </w:r>
            <w:r>
              <w:rPr>
                <w:spacing w:val="-12"/>
                <w:sz w:val="24"/>
              </w:rPr>
              <w:t xml:space="preserve"> </w:t>
            </w:r>
            <w:r>
              <w:rPr>
                <w:sz w:val="24"/>
              </w:rPr>
              <w:t>и</w:t>
            </w:r>
            <w:r>
              <w:rPr>
                <w:spacing w:val="-11"/>
                <w:sz w:val="24"/>
              </w:rPr>
              <w:t xml:space="preserve"> </w:t>
            </w:r>
            <w:r>
              <w:rPr>
                <w:sz w:val="24"/>
              </w:rPr>
              <w:t>его</w:t>
            </w:r>
            <w:r>
              <w:rPr>
                <w:spacing w:val="-11"/>
                <w:sz w:val="24"/>
              </w:rPr>
              <w:t xml:space="preserve"> </w:t>
            </w:r>
            <w:r>
              <w:rPr>
                <w:sz w:val="24"/>
              </w:rPr>
              <w:t>окружении.</w:t>
            </w:r>
            <w:r>
              <w:rPr>
                <w:spacing w:val="-8"/>
                <w:sz w:val="24"/>
              </w:rPr>
              <w:t xml:space="preserve"> </w:t>
            </w:r>
            <w:r>
              <w:rPr>
                <w:sz w:val="24"/>
              </w:rPr>
              <w:t>Составлять</w:t>
            </w:r>
            <w:r>
              <w:rPr>
                <w:spacing w:val="-11"/>
                <w:sz w:val="24"/>
              </w:rPr>
              <w:t xml:space="preserve"> </w:t>
            </w:r>
            <w:r>
              <w:rPr>
                <w:sz w:val="24"/>
              </w:rPr>
              <w:t>словарную</w:t>
            </w:r>
            <w:r>
              <w:rPr>
                <w:spacing w:val="-2"/>
                <w:sz w:val="24"/>
              </w:rPr>
              <w:t xml:space="preserve"> </w:t>
            </w:r>
            <w:r>
              <w:rPr>
                <w:sz w:val="24"/>
              </w:rPr>
              <w:t>статью о слове, участвовать в её презентации.</w:t>
            </w:r>
          </w:p>
        </w:tc>
      </w:tr>
      <w:tr w:rsidR="00373035" w14:paraId="45210ABD" w14:textId="77777777">
        <w:trPr>
          <w:trHeight w:val="830"/>
        </w:trPr>
        <w:tc>
          <w:tcPr>
            <w:tcW w:w="567" w:type="dxa"/>
          </w:tcPr>
          <w:p w14:paraId="7045B2A7" w14:textId="77777777" w:rsidR="00373035" w:rsidRDefault="00000000">
            <w:pPr>
              <w:pStyle w:val="TableParagraph"/>
              <w:spacing w:line="244" w:lineRule="exact"/>
              <w:ind w:left="119"/>
            </w:pPr>
            <w:r>
              <w:rPr>
                <w:spacing w:val="-5"/>
              </w:rPr>
              <w:t>28.</w:t>
            </w:r>
          </w:p>
        </w:tc>
        <w:tc>
          <w:tcPr>
            <w:tcW w:w="3265" w:type="dxa"/>
          </w:tcPr>
          <w:p w14:paraId="3CE3A029" w14:textId="77777777" w:rsidR="00373035" w:rsidRDefault="00000000">
            <w:pPr>
              <w:pStyle w:val="TableParagraph"/>
              <w:spacing w:before="1"/>
              <w:ind w:left="119"/>
              <w:rPr>
                <w:b/>
              </w:rPr>
            </w:pPr>
            <w:r>
              <w:rPr>
                <w:b/>
                <w:spacing w:val="-2"/>
              </w:rPr>
              <w:t>Контрольный</w:t>
            </w:r>
            <w:r>
              <w:rPr>
                <w:b/>
                <w:spacing w:val="1"/>
              </w:rPr>
              <w:t xml:space="preserve"> </w:t>
            </w:r>
            <w:r>
              <w:rPr>
                <w:b/>
                <w:spacing w:val="-2"/>
              </w:rPr>
              <w:t>диктант</w:t>
            </w:r>
            <w:r>
              <w:rPr>
                <w:b/>
                <w:spacing w:val="-1"/>
              </w:rPr>
              <w:t xml:space="preserve"> </w:t>
            </w:r>
            <w:r>
              <w:rPr>
                <w:b/>
                <w:spacing w:val="-5"/>
              </w:rPr>
              <w:t>№1.</w:t>
            </w:r>
          </w:p>
        </w:tc>
        <w:tc>
          <w:tcPr>
            <w:tcW w:w="5690" w:type="dxa"/>
          </w:tcPr>
          <w:p w14:paraId="03842987" w14:textId="77777777" w:rsidR="00373035" w:rsidRDefault="00000000">
            <w:pPr>
              <w:pStyle w:val="TableParagraph"/>
              <w:spacing w:line="242" w:lineRule="auto"/>
              <w:ind w:left="67"/>
              <w:rPr>
                <w:sz w:val="24"/>
              </w:rPr>
            </w:pPr>
            <w:r>
              <w:rPr>
                <w:sz w:val="24"/>
              </w:rPr>
              <w:t>Записывать</w:t>
            </w:r>
            <w:r>
              <w:rPr>
                <w:spacing w:val="36"/>
                <w:sz w:val="24"/>
              </w:rPr>
              <w:t xml:space="preserve"> </w:t>
            </w:r>
            <w:r>
              <w:rPr>
                <w:sz w:val="24"/>
              </w:rPr>
              <w:t>под</w:t>
            </w:r>
            <w:r>
              <w:rPr>
                <w:spacing w:val="31"/>
                <w:sz w:val="24"/>
              </w:rPr>
              <w:t xml:space="preserve"> </w:t>
            </w:r>
            <w:r>
              <w:rPr>
                <w:sz w:val="24"/>
              </w:rPr>
              <w:t>диктовку текст,</w:t>
            </w:r>
            <w:r>
              <w:rPr>
                <w:spacing w:val="37"/>
                <w:sz w:val="24"/>
              </w:rPr>
              <w:t xml:space="preserve"> </w:t>
            </w:r>
            <w:r>
              <w:rPr>
                <w:sz w:val="24"/>
              </w:rPr>
              <w:t>соблюдая</w:t>
            </w:r>
            <w:r>
              <w:rPr>
                <w:spacing w:val="34"/>
                <w:sz w:val="24"/>
              </w:rPr>
              <w:t xml:space="preserve"> </w:t>
            </w:r>
            <w:r>
              <w:rPr>
                <w:sz w:val="24"/>
              </w:rPr>
              <w:t>правила оформления границ предложений</w:t>
            </w:r>
          </w:p>
          <w:p w14:paraId="0039D15A" w14:textId="77777777" w:rsidR="00373035" w:rsidRDefault="00000000">
            <w:pPr>
              <w:pStyle w:val="TableParagraph"/>
              <w:spacing w:line="261" w:lineRule="exact"/>
              <w:ind w:left="67"/>
              <w:rPr>
                <w:sz w:val="24"/>
              </w:rPr>
            </w:pPr>
            <w:r>
              <w:rPr>
                <w:sz w:val="24"/>
              </w:rPr>
              <w:t>на</w:t>
            </w:r>
            <w:r>
              <w:rPr>
                <w:spacing w:val="-7"/>
                <w:sz w:val="24"/>
              </w:rPr>
              <w:t xml:space="preserve"> </w:t>
            </w:r>
            <w:r>
              <w:rPr>
                <w:sz w:val="24"/>
              </w:rPr>
              <w:t>письме</w:t>
            </w:r>
            <w:r>
              <w:rPr>
                <w:spacing w:val="-4"/>
                <w:sz w:val="24"/>
              </w:rPr>
              <w:t xml:space="preserve"> </w:t>
            </w:r>
            <w:r>
              <w:rPr>
                <w:sz w:val="24"/>
              </w:rPr>
              <w:t>и</w:t>
            </w:r>
            <w:r>
              <w:rPr>
                <w:spacing w:val="-9"/>
                <w:sz w:val="24"/>
              </w:rPr>
              <w:t xml:space="preserve"> </w:t>
            </w:r>
            <w:r>
              <w:rPr>
                <w:sz w:val="24"/>
              </w:rPr>
              <w:t>изученные</w:t>
            </w:r>
            <w:r>
              <w:rPr>
                <w:spacing w:val="-4"/>
                <w:sz w:val="24"/>
              </w:rPr>
              <w:t xml:space="preserve"> </w:t>
            </w:r>
            <w:r>
              <w:rPr>
                <w:sz w:val="24"/>
              </w:rPr>
              <w:t>правила</w:t>
            </w:r>
            <w:r>
              <w:rPr>
                <w:spacing w:val="-9"/>
                <w:sz w:val="24"/>
              </w:rPr>
              <w:t xml:space="preserve"> </w:t>
            </w:r>
            <w:r>
              <w:rPr>
                <w:spacing w:val="-2"/>
                <w:sz w:val="24"/>
              </w:rPr>
              <w:t>орфографии</w:t>
            </w:r>
          </w:p>
        </w:tc>
      </w:tr>
      <w:tr w:rsidR="00373035" w14:paraId="37883DB4" w14:textId="77777777">
        <w:trPr>
          <w:trHeight w:val="282"/>
        </w:trPr>
        <w:tc>
          <w:tcPr>
            <w:tcW w:w="9522" w:type="dxa"/>
            <w:gridSpan w:val="3"/>
            <w:shd w:val="clear" w:color="auto" w:fill="F0F0F0"/>
          </w:tcPr>
          <w:p w14:paraId="1FA5D279" w14:textId="77777777" w:rsidR="00373035" w:rsidRDefault="00000000">
            <w:pPr>
              <w:pStyle w:val="TableParagraph"/>
              <w:spacing w:line="249" w:lineRule="exact"/>
              <w:ind w:left="22" w:right="16"/>
              <w:jc w:val="center"/>
              <w:rPr>
                <w:b/>
              </w:rPr>
            </w:pPr>
            <w:r>
              <w:rPr>
                <w:b/>
              </w:rPr>
              <w:t>Состав</w:t>
            </w:r>
            <w:r>
              <w:rPr>
                <w:b/>
                <w:spacing w:val="2"/>
              </w:rPr>
              <w:t xml:space="preserve"> </w:t>
            </w:r>
            <w:r>
              <w:rPr>
                <w:b/>
              </w:rPr>
              <w:t>слова</w:t>
            </w:r>
            <w:r>
              <w:rPr>
                <w:b/>
                <w:spacing w:val="-3"/>
              </w:rPr>
              <w:t xml:space="preserve"> </w:t>
            </w:r>
            <w:r>
              <w:rPr>
                <w:b/>
              </w:rPr>
              <w:t>– 42</w:t>
            </w:r>
            <w:r>
              <w:rPr>
                <w:b/>
                <w:spacing w:val="-8"/>
              </w:rPr>
              <w:t xml:space="preserve"> </w:t>
            </w:r>
            <w:r>
              <w:rPr>
                <w:b/>
              </w:rPr>
              <w:t>ч</w:t>
            </w:r>
            <w:r>
              <w:rPr>
                <w:b/>
                <w:spacing w:val="52"/>
              </w:rPr>
              <w:t xml:space="preserve"> </w:t>
            </w:r>
            <w:r>
              <w:rPr>
                <w:b/>
              </w:rPr>
              <w:t>(38</w:t>
            </w:r>
            <w:r>
              <w:rPr>
                <w:b/>
                <w:spacing w:val="-4"/>
              </w:rPr>
              <w:t xml:space="preserve"> </w:t>
            </w:r>
            <w:r>
              <w:rPr>
                <w:b/>
              </w:rPr>
              <w:t>+</w:t>
            </w:r>
            <w:r>
              <w:rPr>
                <w:b/>
                <w:spacing w:val="-5"/>
              </w:rPr>
              <w:t xml:space="preserve"> </w:t>
            </w:r>
            <w:r>
              <w:rPr>
                <w:b/>
              </w:rPr>
              <w:t>4</w:t>
            </w:r>
            <w:r>
              <w:rPr>
                <w:b/>
                <w:spacing w:val="-4"/>
              </w:rPr>
              <w:t xml:space="preserve"> </w:t>
            </w:r>
            <w:r>
              <w:rPr>
                <w:b/>
                <w:spacing w:val="-5"/>
              </w:rPr>
              <w:t>РР)</w:t>
            </w:r>
          </w:p>
        </w:tc>
      </w:tr>
      <w:tr w:rsidR="00373035" w14:paraId="0D03651F" w14:textId="77777777">
        <w:trPr>
          <w:trHeight w:val="1382"/>
        </w:trPr>
        <w:tc>
          <w:tcPr>
            <w:tcW w:w="567" w:type="dxa"/>
          </w:tcPr>
          <w:p w14:paraId="00B402C1" w14:textId="77777777" w:rsidR="00373035" w:rsidRDefault="00000000">
            <w:pPr>
              <w:pStyle w:val="TableParagraph"/>
              <w:spacing w:line="244" w:lineRule="exact"/>
              <w:ind w:left="119"/>
            </w:pPr>
            <w:r>
              <w:rPr>
                <w:spacing w:val="-5"/>
              </w:rPr>
              <w:t>29.</w:t>
            </w:r>
          </w:p>
        </w:tc>
        <w:tc>
          <w:tcPr>
            <w:tcW w:w="3265" w:type="dxa"/>
          </w:tcPr>
          <w:p w14:paraId="14DA49DB" w14:textId="77777777" w:rsidR="00373035" w:rsidRDefault="00000000">
            <w:pPr>
              <w:pStyle w:val="TableParagraph"/>
              <w:spacing w:line="278" w:lineRule="auto"/>
              <w:ind w:left="119"/>
            </w:pPr>
            <w:r>
              <w:t>Корень</w:t>
            </w:r>
            <w:r>
              <w:rPr>
                <w:spacing w:val="-14"/>
              </w:rPr>
              <w:t xml:space="preserve"> </w:t>
            </w:r>
            <w:r>
              <w:t>слова.</w:t>
            </w:r>
            <w:r>
              <w:rPr>
                <w:spacing w:val="3"/>
              </w:rPr>
              <w:t xml:space="preserve"> </w:t>
            </w:r>
            <w:r>
              <w:t xml:space="preserve">Однокоренные </w:t>
            </w:r>
            <w:r>
              <w:rPr>
                <w:spacing w:val="-2"/>
              </w:rPr>
              <w:t>слова.</w:t>
            </w:r>
          </w:p>
        </w:tc>
        <w:tc>
          <w:tcPr>
            <w:tcW w:w="5690" w:type="dxa"/>
          </w:tcPr>
          <w:p w14:paraId="155022B1" w14:textId="77777777" w:rsidR="00373035" w:rsidRDefault="00000000">
            <w:pPr>
              <w:pStyle w:val="TableParagraph"/>
              <w:ind w:left="67" w:right="46"/>
              <w:jc w:val="both"/>
              <w:rPr>
                <w:sz w:val="24"/>
              </w:rPr>
            </w:pPr>
            <w:r>
              <w:rPr>
                <w:sz w:val="24"/>
              </w:rPr>
              <w:t>Распознавать однокоренные слова; выделять в них корень; обосновывать правильность определения однокоренных слов и корня в однокоренных словах;</w:t>
            </w:r>
          </w:p>
          <w:p w14:paraId="3E4F8DE5" w14:textId="77777777" w:rsidR="00373035" w:rsidRDefault="00000000">
            <w:pPr>
              <w:pStyle w:val="TableParagraph"/>
              <w:spacing w:line="274" w:lineRule="exact"/>
              <w:ind w:left="67" w:right="49"/>
              <w:jc w:val="both"/>
              <w:rPr>
                <w:sz w:val="24"/>
              </w:rPr>
            </w:pPr>
            <w:r>
              <w:rPr>
                <w:sz w:val="24"/>
              </w:rPr>
              <w:t>наблюдать над единообразным написанием корня в однокоренных словах.</w:t>
            </w:r>
          </w:p>
        </w:tc>
      </w:tr>
      <w:tr w:rsidR="00373035" w14:paraId="02DFCEE0" w14:textId="77777777">
        <w:trPr>
          <w:trHeight w:val="1655"/>
        </w:trPr>
        <w:tc>
          <w:tcPr>
            <w:tcW w:w="567" w:type="dxa"/>
          </w:tcPr>
          <w:p w14:paraId="564B06AA" w14:textId="77777777" w:rsidR="00373035" w:rsidRDefault="00000000">
            <w:pPr>
              <w:pStyle w:val="TableParagraph"/>
              <w:spacing w:line="244" w:lineRule="exact"/>
              <w:ind w:left="119"/>
            </w:pPr>
            <w:r>
              <w:rPr>
                <w:spacing w:val="-5"/>
              </w:rPr>
              <w:t>30.</w:t>
            </w:r>
          </w:p>
        </w:tc>
        <w:tc>
          <w:tcPr>
            <w:tcW w:w="3265" w:type="dxa"/>
          </w:tcPr>
          <w:p w14:paraId="174B8EA3" w14:textId="77777777" w:rsidR="00373035" w:rsidRDefault="00000000">
            <w:pPr>
              <w:pStyle w:val="TableParagraph"/>
              <w:spacing w:line="244" w:lineRule="exact"/>
              <w:ind w:left="172"/>
            </w:pPr>
            <w:r>
              <w:t>Корень</w:t>
            </w:r>
            <w:r>
              <w:rPr>
                <w:spacing w:val="-4"/>
              </w:rPr>
              <w:t xml:space="preserve"> </w:t>
            </w:r>
            <w:r>
              <w:t>слова.</w:t>
            </w:r>
            <w:r>
              <w:rPr>
                <w:spacing w:val="70"/>
                <w:w w:val="150"/>
              </w:rPr>
              <w:t xml:space="preserve"> </w:t>
            </w:r>
            <w:r>
              <w:t>Сложные</w:t>
            </w:r>
            <w:r>
              <w:rPr>
                <w:spacing w:val="-10"/>
              </w:rPr>
              <w:t xml:space="preserve"> </w:t>
            </w:r>
            <w:r>
              <w:rPr>
                <w:spacing w:val="-2"/>
              </w:rPr>
              <w:t>слова.</w:t>
            </w:r>
          </w:p>
        </w:tc>
        <w:tc>
          <w:tcPr>
            <w:tcW w:w="5690" w:type="dxa"/>
          </w:tcPr>
          <w:p w14:paraId="48ABC5C0" w14:textId="77777777" w:rsidR="00373035" w:rsidRDefault="00000000">
            <w:pPr>
              <w:pStyle w:val="TableParagraph"/>
              <w:ind w:left="67" w:right="43"/>
              <w:jc w:val="both"/>
              <w:rPr>
                <w:sz w:val="24"/>
              </w:rPr>
            </w:pPr>
            <w:r>
              <w:rPr>
                <w:sz w:val="24"/>
              </w:rPr>
              <w:t xml:space="preserve">Распознавать однокоренные слова; получить представление о сложных словах; обосновывать правильность определения однокоренных слов и корня в однокоренных словах; наблюдать над </w:t>
            </w:r>
            <w:r>
              <w:rPr>
                <w:spacing w:val="-2"/>
                <w:sz w:val="24"/>
              </w:rPr>
              <w:t>единообразным</w:t>
            </w:r>
          </w:p>
          <w:p w14:paraId="00CE3BFB" w14:textId="77777777" w:rsidR="00373035" w:rsidRDefault="00000000">
            <w:pPr>
              <w:pStyle w:val="TableParagraph"/>
              <w:spacing w:line="264" w:lineRule="exact"/>
              <w:ind w:left="67"/>
              <w:jc w:val="both"/>
              <w:rPr>
                <w:sz w:val="24"/>
              </w:rPr>
            </w:pPr>
            <w:r>
              <w:rPr>
                <w:sz w:val="24"/>
              </w:rPr>
              <w:t>написанием</w:t>
            </w:r>
            <w:r>
              <w:rPr>
                <w:spacing w:val="-3"/>
                <w:sz w:val="24"/>
              </w:rPr>
              <w:t xml:space="preserve"> </w:t>
            </w:r>
            <w:r>
              <w:rPr>
                <w:sz w:val="24"/>
              </w:rPr>
              <w:t>корня</w:t>
            </w:r>
            <w:r>
              <w:rPr>
                <w:spacing w:val="-9"/>
                <w:sz w:val="24"/>
              </w:rPr>
              <w:t xml:space="preserve"> </w:t>
            </w:r>
            <w:r>
              <w:rPr>
                <w:sz w:val="24"/>
              </w:rPr>
              <w:t>в</w:t>
            </w:r>
            <w:r>
              <w:rPr>
                <w:spacing w:val="-9"/>
                <w:sz w:val="24"/>
              </w:rPr>
              <w:t xml:space="preserve"> </w:t>
            </w:r>
            <w:r>
              <w:rPr>
                <w:sz w:val="24"/>
              </w:rPr>
              <w:t>однокоренных</w:t>
            </w:r>
            <w:r>
              <w:rPr>
                <w:spacing w:val="-2"/>
                <w:sz w:val="24"/>
              </w:rPr>
              <w:t xml:space="preserve"> словах</w:t>
            </w:r>
          </w:p>
        </w:tc>
      </w:tr>
      <w:tr w:rsidR="00373035" w14:paraId="2129DE1C" w14:textId="77777777">
        <w:trPr>
          <w:trHeight w:val="825"/>
        </w:trPr>
        <w:tc>
          <w:tcPr>
            <w:tcW w:w="567" w:type="dxa"/>
          </w:tcPr>
          <w:p w14:paraId="5F100DD0" w14:textId="77777777" w:rsidR="00373035" w:rsidRDefault="00000000">
            <w:pPr>
              <w:pStyle w:val="TableParagraph"/>
              <w:spacing w:line="244" w:lineRule="exact"/>
              <w:ind w:left="119"/>
            </w:pPr>
            <w:r>
              <w:rPr>
                <w:spacing w:val="-5"/>
              </w:rPr>
              <w:t>31.</w:t>
            </w:r>
          </w:p>
        </w:tc>
        <w:tc>
          <w:tcPr>
            <w:tcW w:w="3265" w:type="dxa"/>
          </w:tcPr>
          <w:p w14:paraId="05EED0DF" w14:textId="77777777" w:rsidR="00373035" w:rsidRDefault="00000000">
            <w:pPr>
              <w:pStyle w:val="TableParagraph"/>
              <w:spacing w:line="244" w:lineRule="exact"/>
              <w:ind w:left="119"/>
            </w:pPr>
            <w:r>
              <w:t>Формы</w:t>
            </w:r>
            <w:r>
              <w:rPr>
                <w:spacing w:val="-6"/>
              </w:rPr>
              <w:t xml:space="preserve"> </w:t>
            </w:r>
            <w:r>
              <w:t>слова.</w:t>
            </w:r>
            <w:r>
              <w:rPr>
                <w:spacing w:val="-3"/>
              </w:rPr>
              <w:t xml:space="preserve"> </w:t>
            </w:r>
            <w:r>
              <w:rPr>
                <w:spacing w:val="-2"/>
              </w:rPr>
              <w:t>Окончание.</w:t>
            </w:r>
          </w:p>
        </w:tc>
        <w:tc>
          <w:tcPr>
            <w:tcW w:w="5690" w:type="dxa"/>
          </w:tcPr>
          <w:p w14:paraId="35CFC03F" w14:textId="77777777" w:rsidR="00373035" w:rsidRDefault="00000000">
            <w:pPr>
              <w:pStyle w:val="TableParagraph"/>
              <w:spacing w:line="237" w:lineRule="auto"/>
              <w:ind w:left="67" w:right="573"/>
              <w:rPr>
                <w:sz w:val="24"/>
              </w:rPr>
            </w:pPr>
            <w:r>
              <w:rPr>
                <w:spacing w:val="-2"/>
                <w:sz w:val="24"/>
              </w:rPr>
              <w:t xml:space="preserve">Формулировать определение окончания; </w:t>
            </w:r>
            <w:r>
              <w:rPr>
                <w:sz w:val="24"/>
              </w:rPr>
              <w:t>выделять окончание в слове; различать</w:t>
            </w:r>
          </w:p>
          <w:p w14:paraId="7E0F046E" w14:textId="77777777" w:rsidR="00373035" w:rsidRDefault="00000000">
            <w:pPr>
              <w:pStyle w:val="TableParagraph"/>
              <w:spacing w:line="265" w:lineRule="exact"/>
              <w:ind w:left="67"/>
              <w:rPr>
                <w:sz w:val="24"/>
              </w:rPr>
            </w:pPr>
            <w:r>
              <w:rPr>
                <w:sz w:val="24"/>
              </w:rPr>
              <w:t>однокоренные</w:t>
            </w:r>
            <w:r>
              <w:rPr>
                <w:spacing w:val="-7"/>
                <w:sz w:val="24"/>
              </w:rPr>
              <w:t xml:space="preserve"> </w:t>
            </w:r>
            <w:r>
              <w:rPr>
                <w:sz w:val="24"/>
              </w:rPr>
              <w:t>слова</w:t>
            </w:r>
            <w:r>
              <w:rPr>
                <w:spacing w:val="-6"/>
                <w:sz w:val="24"/>
              </w:rPr>
              <w:t xml:space="preserve"> </w:t>
            </w:r>
            <w:r>
              <w:rPr>
                <w:sz w:val="24"/>
              </w:rPr>
              <w:t>и</w:t>
            </w:r>
            <w:r>
              <w:rPr>
                <w:spacing w:val="-4"/>
                <w:sz w:val="24"/>
              </w:rPr>
              <w:t xml:space="preserve"> </w:t>
            </w:r>
            <w:r>
              <w:rPr>
                <w:sz w:val="24"/>
              </w:rPr>
              <w:t>формы</w:t>
            </w:r>
            <w:r>
              <w:rPr>
                <w:spacing w:val="-7"/>
                <w:sz w:val="24"/>
              </w:rPr>
              <w:t xml:space="preserve"> </w:t>
            </w:r>
            <w:r>
              <w:rPr>
                <w:sz w:val="24"/>
              </w:rPr>
              <w:t>одного и</w:t>
            </w:r>
            <w:r>
              <w:rPr>
                <w:spacing w:val="-4"/>
                <w:sz w:val="24"/>
              </w:rPr>
              <w:t xml:space="preserve"> </w:t>
            </w:r>
            <w:r>
              <w:rPr>
                <w:sz w:val="24"/>
              </w:rPr>
              <w:t>того</w:t>
            </w:r>
            <w:r>
              <w:rPr>
                <w:spacing w:val="-1"/>
                <w:sz w:val="24"/>
              </w:rPr>
              <w:t xml:space="preserve"> </w:t>
            </w:r>
            <w:r>
              <w:rPr>
                <w:sz w:val="24"/>
              </w:rPr>
              <w:t>же</w:t>
            </w:r>
            <w:r>
              <w:rPr>
                <w:spacing w:val="-5"/>
                <w:sz w:val="24"/>
              </w:rPr>
              <w:t xml:space="preserve"> </w:t>
            </w:r>
            <w:r>
              <w:rPr>
                <w:spacing w:val="-2"/>
                <w:sz w:val="24"/>
              </w:rPr>
              <w:t>слова.</w:t>
            </w:r>
          </w:p>
        </w:tc>
      </w:tr>
      <w:tr w:rsidR="00373035" w14:paraId="2916D62D" w14:textId="77777777">
        <w:trPr>
          <w:trHeight w:val="1656"/>
        </w:trPr>
        <w:tc>
          <w:tcPr>
            <w:tcW w:w="567" w:type="dxa"/>
          </w:tcPr>
          <w:p w14:paraId="5E3A8C3F" w14:textId="77777777" w:rsidR="00373035" w:rsidRDefault="00000000">
            <w:pPr>
              <w:pStyle w:val="TableParagraph"/>
              <w:spacing w:line="244" w:lineRule="exact"/>
              <w:ind w:left="119"/>
            </w:pPr>
            <w:r>
              <w:rPr>
                <w:spacing w:val="-5"/>
              </w:rPr>
              <w:t>32.</w:t>
            </w:r>
          </w:p>
        </w:tc>
        <w:tc>
          <w:tcPr>
            <w:tcW w:w="3265" w:type="dxa"/>
          </w:tcPr>
          <w:p w14:paraId="07232FF2" w14:textId="77777777" w:rsidR="00373035" w:rsidRDefault="00000000">
            <w:pPr>
              <w:pStyle w:val="TableParagraph"/>
              <w:spacing w:line="249" w:lineRule="exact"/>
              <w:ind w:left="119"/>
              <w:rPr>
                <w:b/>
              </w:rPr>
            </w:pPr>
            <w:r>
              <w:rPr>
                <w:b/>
                <w:spacing w:val="-2"/>
              </w:rPr>
              <w:t>Контрольное</w:t>
            </w:r>
            <w:r>
              <w:rPr>
                <w:b/>
                <w:spacing w:val="6"/>
              </w:rPr>
              <w:t xml:space="preserve"> </w:t>
            </w:r>
            <w:r>
              <w:rPr>
                <w:b/>
                <w:spacing w:val="-2"/>
              </w:rPr>
              <w:t>списывание</w:t>
            </w:r>
            <w:r>
              <w:rPr>
                <w:b/>
                <w:spacing w:val="7"/>
              </w:rPr>
              <w:t xml:space="preserve"> </w:t>
            </w:r>
            <w:r>
              <w:rPr>
                <w:b/>
                <w:spacing w:val="-5"/>
              </w:rPr>
              <w:t>№1.</w:t>
            </w:r>
          </w:p>
        </w:tc>
        <w:tc>
          <w:tcPr>
            <w:tcW w:w="5690" w:type="dxa"/>
          </w:tcPr>
          <w:p w14:paraId="6BF30F55" w14:textId="77777777" w:rsidR="00373035" w:rsidRDefault="00000000">
            <w:pPr>
              <w:pStyle w:val="TableParagraph"/>
              <w:ind w:left="67" w:right="48"/>
              <w:jc w:val="both"/>
              <w:rPr>
                <w:sz w:val="24"/>
              </w:rPr>
            </w:pPr>
            <w:r>
              <w:rPr>
                <w:sz w:val="24"/>
              </w:rPr>
              <w:t xml:space="preserve">Записывать текст в соответствии с заданным алгоритмом, контролировать этапы своей работы; воспроизводить с опорой на наглядный материал гигиенические правила письма, демонстрировать их </w:t>
            </w:r>
            <w:r>
              <w:rPr>
                <w:spacing w:val="-2"/>
                <w:sz w:val="24"/>
              </w:rPr>
              <w:t>выполнение</w:t>
            </w:r>
          </w:p>
          <w:p w14:paraId="66A02776" w14:textId="77777777" w:rsidR="00373035" w:rsidRDefault="00000000">
            <w:pPr>
              <w:pStyle w:val="TableParagraph"/>
              <w:spacing w:line="264" w:lineRule="exact"/>
              <w:ind w:left="67"/>
              <w:jc w:val="both"/>
              <w:rPr>
                <w:sz w:val="24"/>
              </w:rPr>
            </w:pPr>
            <w:r>
              <w:rPr>
                <w:sz w:val="24"/>
              </w:rPr>
              <w:t>в</w:t>
            </w:r>
            <w:r>
              <w:rPr>
                <w:spacing w:val="-4"/>
                <w:sz w:val="24"/>
              </w:rPr>
              <w:t xml:space="preserve"> </w:t>
            </w:r>
            <w:r>
              <w:rPr>
                <w:sz w:val="24"/>
              </w:rPr>
              <w:t>процессе</w:t>
            </w:r>
            <w:r>
              <w:rPr>
                <w:spacing w:val="-4"/>
                <w:sz w:val="24"/>
              </w:rPr>
              <w:t xml:space="preserve"> </w:t>
            </w:r>
            <w:r>
              <w:rPr>
                <w:spacing w:val="-2"/>
                <w:sz w:val="24"/>
              </w:rPr>
              <w:t>письма.</w:t>
            </w:r>
          </w:p>
        </w:tc>
      </w:tr>
    </w:tbl>
    <w:p w14:paraId="6C233CEF" w14:textId="77777777" w:rsidR="00373035" w:rsidRDefault="00000000">
      <w:pPr>
        <w:spacing w:before="139"/>
        <w:ind w:left="1251" w:right="726"/>
        <w:jc w:val="center"/>
      </w:pPr>
      <w:r>
        <w:rPr>
          <w:spacing w:val="-5"/>
        </w:rPr>
        <w:t>90</w:t>
      </w:r>
    </w:p>
    <w:p w14:paraId="1EE58CB2" w14:textId="77777777" w:rsidR="00373035" w:rsidRDefault="00373035">
      <w:pPr>
        <w:jc w:val="center"/>
        <w:sectPr w:rsidR="00373035">
          <w:footerReference w:type="default" r:id="rId34"/>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788D64A2" w14:textId="77777777">
        <w:trPr>
          <w:trHeight w:val="1656"/>
        </w:trPr>
        <w:tc>
          <w:tcPr>
            <w:tcW w:w="567" w:type="dxa"/>
          </w:tcPr>
          <w:p w14:paraId="6753437B" w14:textId="77777777" w:rsidR="00373035" w:rsidRDefault="00000000">
            <w:pPr>
              <w:pStyle w:val="TableParagraph"/>
              <w:spacing w:line="244" w:lineRule="exact"/>
              <w:ind w:left="119"/>
            </w:pPr>
            <w:r>
              <w:rPr>
                <w:spacing w:val="-5"/>
              </w:rPr>
              <w:t>33.</w:t>
            </w:r>
          </w:p>
        </w:tc>
        <w:tc>
          <w:tcPr>
            <w:tcW w:w="3265" w:type="dxa"/>
          </w:tcPr>
          <w:p w14:paraId="0050B615" w14:textId="77777777" w:rsidR="00373035" w:rsidRDefault="00000000">
            <w:pPr>
              <w:pStyle w:val="TableParagraph"/>
              <w:spacing w:line="278" w:lineRule="auto"/>
              <w:ind w:left="119"/>
            </w:pPr>
            <w:r>
              <w:rPr>
                <w:spacing w:val="-2"/>
              </w:rPr>
              <w:t>Коррекционная</w:t>
            </w:r>
            <w:r>
              <w:rPr>
                <w:spacing w:val="-8"/>
              </w:rPr>
              <w:t xml:space="preserve"> </w:t>
            </w:r>
            <w:r>
              <w:rPr>
                <w:spacing w:val="-2"/>
              </w:rPr>
              <w:t>работа.</w:t>
            </w:r>
            <w:r>
              <w:rPr>
                <w:spacing w:val="-6"/>
              </w:rPr>
              <w:t xml:space="preserve"> </w:t>
            </w:r>
            <w:r>
              <w:rPr>
                <w:spacing w:val="-2"/>
              </w:rPr>
              <w:t xml:space="preserve">Формы </w:t>
            </w:r>
            <w:r>
              <w:t>слова. Окончание слова.</w:t>
            </w:r>
          </w:p>
        </w:tc>
        <w:tc>
          <w:tcPr>
            <w:tcW w:w="5690" w:type="dxa"/>
          </w:tcPr>
          <w:p w14:paraId="3365E26D" w14:textId="77777777" w:rsidR="00373035" w:rsidRDefault="00000000">
            <w:pPr>
              <w:pStyle w:val="TableParagraph"/>
              <w:ind w:left="67" w:right="44"/>
              <w:jc w:val="both"/>
              <w:rPr>
                <w:sz w:val="24"/>
              </w:rPr>
            </w:pPr>
            <w:r>
              <w:rPr>
                <w:sz w:val="24"/>
              </w:rPr>
              <w:t>Под руководством учителя осуществлять работу над ошибками в самостоятельно выполненной работе; объяснять причины допущенных ошибок. Формулировать определение окончания; выделять окончание</w:t>
            </w:r>
            <w:r>
              <w:rPr>
                <w:spacing w:val="29"/>
                <w:sz w:val="24"/>
              </w:rPr>
              <w:t xml:space="preserve"> </w:t>
            </w:r>
            <w:r>
              <w:rPr>
                <w:sz w:val="24"/>
              </w:rPr>
              <w:t>в</w:t>
            </w:r>
            <w:r>
              <w:rPr>
                <w:spacing w:val="31"/>
                <w:sz w:val="24"/>
              </w:rPr>
              <w:t xml:space="preserve"> </w:t>
            </w:r>
            <w:r>
              <w:rPr>
                <w:sz w:val="24"/>
              </w:rPr>
              <w:t>слове;</w:t>
            </w:r>
            <w:r>
              <w:rPr>
                <w:spacing w:val="31"/>
                <w:sz w:val="24"/>
              </w:rPr>
              <w:t xml:space="preserve"> </w:t>
            </w:r>
            <w:r>
              <w:rPr>
                <w:sz w:val="24"/>
              </w:rPr>
              <w:t>различать</w:t>
            </w:r>
            <w:r>
              <w:rPr>
                <w:spacing w:val="30"/>
                <w:sz w:val="24"/>
              </w:rPr>
              <w:t xml:space="preserve"> </w:t>
            </w:r>
            <w:r>
              <w:rPr>
                <w:sz w:val="24"/>
              </w:rPr>
              <w:t>однокоренные</w:t>
            </w:r>
            <w:r>
              <w:rPr>
                <w:spacing w:val="29"/>
                <w:sz w:val="24"/>
              </w:rPr>
              <w:t xml:space="preserve"> </w:t>
            </w:r>
            <w:r>
              <w:rPr>
                <w:sz w:val="24"/>
              </w:rPr>
              <w:t>слова</w:t>
            </w:r>
            <w:r>
              <w:rPr>
                <w:spacing w:val="30"/>
                <w:sz w:val="24"/>
              </w:rPr>
              <w:t xml:space="preserve"> </w:t>
            </w:r>
            <w:r>
              <w:rPr>
                <w:spacing w:val="-10"/>
                <w:sz w:val="24"/>
              </w:rPr>
              <w:t>и</w:t>
            </w:r>
          </w:p>
          <w:p w14:paraId="66AC3C2C" w14:textId="77777777" w:rsidR="00373035" w:rsidRDefault="00000000">
            <w:pPr>
              <w:pStyle w:val="TableParagraph"/>
              <w:spacing w:line="265" w:lineRule="exact"/>
              <w:ind w:left="67"/>
              <w:jc w:val="both"/>
              <w:rPr>
                <w:sz w:val="24"/>
              </w:rPr>
            </w:pPr>
            <w:r>
              <w:rPr>
                <w:sz w:val="24"/>
              </w:rPr>
              <w:t>формы</w:t>
            </w:r>
            <w:r>
              <w:rPr>
                <w:spacing w:val="-7"/>
                <w:sz w:val="24"/>
              </w:rPr>
              <w:t xml:space="preserve"> </w:t>
            </w:r>
            <w:r>
              <w:rPr>
                <w:sz w:val="24"/>
              </w:rPr>
              <w:t>одного</w:t>
            </w:r>
            <w:r>
              <w:rPr>
                <w:spacing w:val="2"/>
                <w:sz w:val="24"/>
              </w:rPr>
              <w:t xml:space="preserve"> </w:t>
            </w:r>
            <w:r>
              <w:rPr>
                <w:sz w:val="24"/>
              </w:rPr>
              <w:t>и</w:t>
            </w:r>
            <w:r>
              <w:rPr>
                <w:spacing w:val="-3"/>
                <w:sz w:val="24"/>
              </w:rPr>
              <w:t xml:space="preserve"> </w:t>
            </w:r>
            <w:r>
              <w:rPr>
                <w:sz w:val="24"/>
              </w:rPr>
              <w:t>того</w:t>
            </w:r>
            <w:r>
              <w:rPr>
                <w:spacing w:val="2"/>
                <w:sz w:val="24"/>
              </w:rPr>
              <w:t xml:space="preserve"> </w:t>
            </w:r>
            <w:r>
              <w:rPr>
                <w:sz w:val="24"/>
              </w:rPr>
              <w:t>же</w:t>
            </w:r>
            <w:r>
              <w:rPr>
                <w:spacing w:val="1"/>
                <w:sz w:val="24"/>
              </w:rPr>
              <w:t xml:space="preserve"> </w:t>
            </w:r>
            <w:r>
              <w:rPr>
                <w:spacing w:val="-2"/>
                <w:sz w:val="24"/>
              </w:rPr>
              <w:t>слова.</w:t>
            </w:r>
          </w:p>
        </w:tc>
      </w:tr>
      <w:tr w:rsidR="00373035" w14:paraId="027551DD" w14:textId="77777777">
        <w:trPr>
          <w:trHeight w:val="1377"/>
        </w:trPr>
        <w:tc>
          <w:tcPr>
            <w:tcW w:w="567" w:type="dxa"/>
          </w:tcPr>
          <w:p w14:paraId="635A9655" w14:textId="77777777" w:rsidR="00373035" w:rsidRDefault="00000000">
            <w:pPr>
              <w:pStyle w:val="TableParagraph"/>
              <w:spacing w:line="244" w:lineRule="exact"/>
              <w:ind w:left="119"/>
            </w:pPr>
            <w:r>
              <w:rPr>
                <w:spacing w:val="-5"/>
              </w:rPr>
              <w:t>34.</w:t>
            </w:r>
          </w:p>
        </w:tc>
        <w:tc>
          <w:tcPr>
            <w:tcW w:w="3265" w:type="dxa"/>
          </w:tcPr>
          <w:p w14:paraId="254621E8" w14:textId="77777777" w:rsidR="00373035" w:rsidRDefault="00000000">
            <w:pPr>
              <w:pStyle w:val="TableParagraph"/>
              <w:spacing w:line="244" w:lineRule="exact"/>
              <w:ind w:left="119"/>
            </w:pPr>
            <w:r>
              <w:rPr>
                <w:spacing w:val="-2"/>
              </w:rPr>
              <w:t>Приставка.</w:t>
            </w:r>
          </w:p>
        </w:tc>
        <w:tc>
          <w:tcPr>
            <w:tcW w:w="5690" w:type="dxa"/>
          </w:tcPr>
          <w:p w14:paraId="0E8F91C2" w14:textId="77777777" w:rsidR="00373035" w:rsidRDefault="00000000">
            <w:pPr>
              <w:pStyle w:val="TableParagraph"/>
              <w:spacing w:line="267" w:lineRule="exact"/>
              <w:ind w:left="67"/>
              <w:jc w:val="both"/>
              <w:rPr>
                <w:sz w:val="24"/>
              </w:rPr>
            </w:pPr>
            <w:r>
              <w:rPr>
                <w:sz w:val="24"/>
              </w:rPr>
              <w:t>Формулировать</w:t>
            </w:r>
            <w:r>
              <w:rPr>
                <w:spacing w:val="-10"/>
                <w:sz w:val="24"/>
              </w:rPr>
              <w:t xml:space="preserve"> </w:t>
            </w:r>
            <w:r>
              <w:rPr>
                <w:sz w:val="24"/>
              </w:rPr>
              <w:t>определение</w:t>
            </w:r>
            <w:r>
              <w:rPr>
                <w:spacing w:val="-9"/>
                <w:sz w:val="24"/>
              </w:rPr>
              <w:t xml:space="preserve"> </w:t>
            </w:r>
            <w:r>
              <w:rPr>
                <w:spacing w:val="-2"/>
                <w:sz w:val="24"/>
              </w:rPr>
              <w:t>приставки;</w:t>
            </w:r>
          </w:p>
          <w:p w14:paraId="34D7761A" w14:textId="77777777" w:rsidR="00373035" w:rsidRDefault="00000000">
            <w:pPr>
              <w:pStyle w:val="TableParagraph"/>
              <w:ind w:left="67" w:right="39"/>
              <w:jc w:val="both"/>
              <w:rPr>
                <w:sz w:val="24"/>
              </w:rPr>
            </w:pPr>
            <w:r>
              <w:rPr>
                <w:sz w:val="24"/>
              </w:rPr>
              <w:t>составлять слова</w:t>
            </w:r>
            <w:r>
              <w:rPr>
                <w:spacing w:val="-2"/>
                <w:sz w:val="24"/>
              </w:rPr>
              <w:t xml:space="preserve"> </w:t>
            </w:r>
            <w:r>
              <w:rPr>
                <w:sz w:val="24"/>
              </w:rPr>
              <w:t>по предложенным</w:t>
            </w:r>
            <w:r>
              <w:rPr>
                <w:spacing w:val="-2"/>
                <w:sz w:val="24"/>
              </w:rPr>
              <w:t xml:space="preserve"> </w:t>
            </w:r>
            <w:r>
              <w:rPr>
                <w:sz w:val="24"/>
              </w:rPr>
              <w:t>схемам;</w:t>
            </w:r>
            <w:r>
              <w:rPr>
                <w:spacing w:val="-1"/>
                <w:sz w:val="24"/>
              </w:rPr>
              <w:t xml:space="preserve"> </w:t>
            </w:r>
            <w:r>
              <w:rPr>
                <w:sz w:val="24"/>
              </w:rPr>
              <w:t>выделять в словах приставки; называть отличительные признаки</w:t>
            </w:r>
            <w:r>
              <w:rPr>
                <w:spacing w:val="65"/>
                <w:sz w:val="24"/>
              </w:rPr>
              <w:t xml:space="preserve">  </w:t>
            </w:r>
            <w:r>
              <w:rPr>
                <w:sz w:val="24"/>
              </w:rPr>
              <w:t>приставки</w:t>
            </w:r>
            <w:r>
              <w:rPr>
                <w:spacing w:val="66"/>
                <w:sz w:val="24"/>
              </w:rPr>
              <w:t xml:space="preserve">  </w:t>
            </w:r>
            <w:r>
              <w:rPr>
                <w:sz w:val="24"/>
              </w:rPr>
              <w:t>и</w:t>
            </w:r>
            <w:r>
              <w:rPr>
                <w:spacing w:val="65"/>
                <w:sz w:val="24"/>
              </w:rPr>
              <w:t xml:space="preserve">  </w:t>
            </w:r>
            <w:r>
              <w:rPr>
                <w:sz w:val="24"/>
              </w:rPr>
              <w:t>предлога;</w:t>
            </w:r>
            <w:r>
              <w:rPr>
                <w:spacing w:val="55"/>
                <w:w w:val="150"/>
                <w:sz w:val="24"/>
              </w:rPr>
              <w:t xml:space="preserve">  </w:t>
            </w:r>
            <w:r>
              <w:rPr>
                <w:spacing w:val="-2"/>
                <w:sz w:val="24"/>
              </w:rPr>
              <w:t>образовывать</w:t>
            </w:r>
          </w:p>
          <w:p w14:paraId="48DA86E1" w14:textId="77777777" w:rsidR="00373035" w:rsidRDefault="00000000">
            <w:pPr>
              <w:pStyle w:val="TableParagraph"/>
              <w:spacing w:before="1" w:line="261" w:lineRule="exact"/>
              <w:ind w:left="67"/>
              <w:jc w:val="both"/>
              <w:rPr>
                <w:sz w:val="24"/>
              </w:rPr>
            </w:pPr>
            <w:r>
              <w:rPr>
                <w:sz w:val="24"/>
              </w:rPr>
              <w:t>родственные</w:t>
            </w:r>
            <w:r>
              <w:rPr>
                <w:spacing w:val="-1"/>
                <w:sz w:val="24"/>
              </w:rPr>
              <w:t xml:space="preserve"> </w:t>
            </w:r>
            <w:r>
              <w:rPr>
                <w:sz w:val="24"/>
              </w:rPr>
              <w:t>слова</w:t>
            </w:r>
            <w:r>
              <w:rPr>
                <w:spacing w:val="-4"/>
                <w:sz w:val="24"/>
              </w:rPr>
              <w:t xml:space="preserve"> </w:t>
            </w:r>
            <w:r>
              <w:rPr>
                <w:sz w:val="24"/>
              </w:rPr>
              <w:t>с</w:t>
            </w:r>
            <w:r>
              <w:rPr>
                <w:spacing w:val="-1"/>
                <w:sz w:val="24"/>
              </w:rPr>
              <w:t xml:space="preserve"> </w:t>
            </w:r>
            <w:r>
              <w:rPr>
                <w:sz w:val="24"/>
              </w:rPr>
              <w:t>помощью</w:t>
            </w:r>
            <w:r>
              <w:rPr>
                <w:spacing w:val="-5"/>
                <w:sz w:val="24"/>
              </w:rPr>
              <w:t xml:space="preserve"> </w:t>
            </w:r>
            <w:r>
              <w:rPr>
                <w:spacing w:val="-2"/>
                <w:sz w:val="24"/>
              </w:rPr>
              <w:t>приставок.</w:t>
            </w:r>
          </w:p>
        </w:tc>
      </w:tr>
      <w:tr w:rsidR="00373035" w14:paraId="69239160" w14:textId="77777777">
        <w:trPr>
          <w:trHeight w:val="1934"/>
        </w:trPr>
        <w:tc>
          <w:tcPr>
            <w:tcW w:w="567" w:type="dxa"/>
          </w:tcPr>
          <w:p w14:paraId="69D242E1" w14:textId="77777777" w:rsidR="00373035" w:rsidRDefault="00000000">
            <w:pPr>
              <w:pStyle w:val="TableParagraph"/>
              <w:spacing w:line="244" w:lineRule="exact"/>
              <w:ind w:left="119"/>
            </w:pPr>
            <w:r>
              <w:rPr>
                <w:spacing w:val="-5"/>
              </w:rPr>
              <w:t>35.</w:t>
            </w:r>
          </w:p>
        </w:tc>
        <w:tc>
          <w:tcPr>
            <w:tcW w:w="3265" w:type="dxa"/>
          </w:tcPr>
          <w:p w14:paraId="425CA967" w14:textId="77777777" w:rsidR="00373035" w:rsidRDefault="00000000">
            <w:pPr>
              <w:pStyle w:val="TableParagraph"/>
              <w:spacing w:line="244" w:lineRule="exact"/>
              <w:ind w:left="119"/>
            </w:pPr>
            <w:r>
              <w:rPr>
                <w:spacing w:val="-2"/>
              </w:rPr>
              <w:t>Приставка.</w:t>
            </w:r>
          </w:p>
        </w:tc>
        <w:tc>
          <w:tcPr>
            <w:tcW w:w="5690" w:type="dxa"/>
          </w:tcPr>
          <w:p w14:paraId="77DBA1F7" w14:textId="77777777" w:rsidR="00373035" w:rsidRDefault="00000000">
            <w:pPr>
              <w:pStyle w:val="TableParagraph"/>
              <w:spacing w:line="264" w:lineRule="exact"/>
              <w:ind w:left="67"/>
              <w:jc w:val="both"/>
              <w:rPr>
                <w:sz w:val="24"/>
              </w:rPr>
            </w:pPr>
            <w:r>
              <w:rPr>
                <w:sz w:val="24"/>
              </w:rPr>
              <w:t>Формулировать</w:t>
            </w:r>
            <w:r>
              <w:rPr>
                <w:spacing w:val="-8"/>
                <w:sz w:val="24"/>
              </w:rPr>
              <w:t xml:space="preserve"> </w:t>
            </w:r>
            <w:r>
              <w:rPr>
                <w:sz w:val="24"/>
              </w:rPr>
              <w:t>определение</w:t>
            </w:r>
            <w:r>
              <w:rPr>
                <w:spacing w:val="-10"/>
                <w:sz w:val="24"/>
              </w:rPr>
              <w:t xml:space="preserve"> </w:t>
            </w:r>
            <w:r>
              <w:rPr>
                <w:spacing w:val="-2"/>
                <w:sz w:val="24"/>
              </w:rPr>
              <w:t>приставки;</w:t>
            </w:r>
          </w:p>
          <w:p w14:paraId="3FE180DC" w14:textId="77777777" w:rsidR="00373035" w:rsidRDefault="00000000">
            <w:pPr>
              <w:pStyle w:val="TableParagraph"/>
              <w:ind w:left="67" w:right="41"/>
              <w:jc w:val="both"/>
              <w:rPr>
                <w:sz w:val="24"/>
              </w:rPr>
            </w:pPr>
            <w:r>
              <w:rPr>
                <w:sz w:val="24"/>
              </w:rPr>
              <w:t>объяснять значение приставки в слове; выделять в словах приставки; называть отличительные признаки приставки и предлога; образовывать родственные слова</w:t>
            </w:r>
            <w:r>
              <w:rPr>
                <w:spacing w:val="43"/>
                <w:sz w:val="24"/>
              </w:rPr>
              <w:t xml:space="preserve">  </w:t>
            </w:r>
            <w:r>
              <w:rPr>
                <w:sz w:val="24"/>
              </w:rPr>
              <w:t>с</w:t>
            </w:r>
            <w:r>
              <w:rPr>
                <w:spacing w:val="43"/>
                <w:sz w:val="24"/>
              </w:rPr>
              <w:t xml:space="preserve">  </w:t>
            </w:r>
            <w:r>
              <w:rPr>
                <w:sz w:val="24"/>
              </w:rPr>
              <w:t>помощью</w:t>
            </w:r>
            <w:r>
              <w:rPr>
                <w:spacing w:val="43"/>
                <w:sz w:val="24"/>
              </w:rPr>
              <w:t xml:space="preserve">  </w:t>
            </w:r>
            <w:r>
              <w:rPr>
                <w:sz w:val="24"/>
              </w:rPr>
              <w:t>приставок;</w:t>
            </w:r>
            <w:r>
              <w:rPr>
                <w:spacing w:val="46"/>
                <w:sz w:val="24"/>
              </w:rPr>
              <w:t xml:space="preserve">  </w:t>
            </w:r>
            <w:r>
              <w:rPr>
                <w:sz w:val="24"/>
              </w:rPr>
              <w:t>указывать</w:t>
            </w:r>
            <w:r>
              <w:rPr>
                <w:spacing w:val="42"/>
                <w:sz w:val="24"/>
              </w:rPr>
              <w:t xml:space="preserve">  </w:t>
            </w:r>
            <w:r>
              <w:rPr>
                <w:spacing w:val="-2"/>
                <w:sz w:val="24"/>
              </w:rPr>
              <w:t>способ</w:t>
            </w:r>
          </w:p>
          <w:p w14:paraId="491942C6" w14:textId="77777777" w:rsidR="00373035" w:rsidRDefault="00000000">
            <w:pPr>
              <w:pStyle w:val="TableParagraph"/>
              <w:spacing w:line="237" w:lineRule="auto"/>
              <w:ind w:left="67" w:right="70"/>
              <w:jc w:val="both"/>
              <w:rPr>
                <w:sz w:val="24"/>
              </w:rPr>
            </w:pPr>
            <w:r>
              <w:rPr>
                <w:sz w:val="24"/>
              </w:rPr>
              <w:t>словообразования; находить приставку в слове; определять, какое значение имеют приставки.</w:t>
            </w:r>
          </w:p>
        </w:tc>
      </w:tr>
      <w:tr w:rsidR="00373035" w14:paraId="0FC660AD" w14:textId="77777777">
        <w:trPr>
          <w:trHeight w:val="1656"/>
        </w:trPr>
        <w:tc>
          <w:tcPr>
            <w:tcW w:w="567" w:type="dxa"/>
          </w:tcPr>
          <w:p w14:paraId="148CFBDA" w14:textId="77777777" w:rsidR="00373035" w:rsidRDefault="00000000">
            <w:pPr>
              <w:pStyle w:val="TableParagraph"/>
              <w:spacing w:line="245" w:lineRule="exact"/>
              <w:ind w:left="119"/>
            </w:pPr>
            <w:r>
              <w:rPr>
                <w:spacing w:val="-5"/>
              </w:rPr>
              <w:t>36.</w:t>
            </w:r>
          </w:p>
        </w:tc>
        <w:tc>
          <w:tcPr>
            <w:tcW w:w="3265" w:type="dxa"/>
          </w:tcPr>
          <w:p w14:paraId="7FA683DA" w14:textId="77777777" w:rsidR="00373035" w:rsidRDefault="00000000">
            <w:pPr>
              <w:pStyle w:val="TableParagraph"/>
              <w:spacing w:line="245" w:lineRule="exact"/>
              <w:ind w:left="119"/>
            </w:pPr>
            <w:r>
              <w:rPr>
                <w:spacing w:val="-2"/>
              </w:rPr>
              <w:t>Суффикс.</w:t>
            </w:r>
          </w:p>
        </w:tc>
        <w:tc>
          <w:tcPr>
            <w:tcW w:w="5690" w:type="dxa"/>
          </w:tcPr>
          <w:p w14:paraId="321D4219" w14:textId="77777777" w:rsidR="00373035" w:rsidRDefault="00000000">
            <w:pPr>
              <w:pStyle w:val="TableParagraph"/>
              <w:spacing w:line="267" w:lineRule="exact"/>
              <w:ind w:left="67"/>
              <w:jc w:val="both"/>
              <w:rPr>
                <w:sz w:val="24"/>
              </w:rPr>
            </w:pPr>
            <w:r>
              <w:rPr>
                <w:sz w:val="24"/>
              </w:rPr>
              <w:t>Формулировать</w:t>
            </w:r>
            <w:r>
              <w:rPr>
                <w:spacing w:val="-10"/>
                <w:sz w:val="24"/>
              </w:rPr>
              <w:t xml:space="preserve"> </w:t>
            </w:r>
            <w:r>
              <w:rPr>
                <w:sz w:val="24"/>
              </w:rPr>
              <w:t>определение</w:t>
            </w:r>
            <w:r>
              <w:rPr>
                <w:spacing w:val="-9"/>
                <w:sz w:val="24"/>
              </w:rPr>
              <w:t xml:space="preserve"> </w:t>
            </w:r>
            <w:r>
              <w:rPr>
                <w:spacing w:val="-2"/>
                <w:sz w:val="24"/>
              </w:rPr>
              <w:t>суффикса;</w:t>
            </w:r>
          </w:p>
          <w:p w14:paraId="277D9552" w14:textId="77777777" w:rsidR="00373035" w:rsidRDefault="00000000">
            <w:pPr>
              <w:pStyle w:val="TableParagraph"/>
              <w:ind w:left="67" w:right="45"/>
              <w:jc w:val="both"/>
              <w:rPr>
                <w:sz w:val="24"/>
              </w:rPr>
            </w:pPr>
            <w:r>
              <w:rPr>
                <w:sz w:val="24"/>
              </w:rPr>
              <w:t>объяснять значение суффикса в слове; выделять в словах суффиксы; образовывать слова с помощью суффикса.</w:t>
            </w:r>
            <w:r>
              <w:rPr>
                <w:spacing w:val="11"/>
                <w:sz w:val="24"/>
              </w:rPr>
              <w:t xml:space="preserve"> </w:t>
            </w:r>
            <w:r>
              <w:rPr>
                <w:sz w:val="24"/>
              </w:rPr>
              <w:t>Находить</w:t>
            </w:r>
            <w:r>
              <w:rPr>
                <w:spacing w:val="6"/>
                <w:sz w:val="24"/>
              </w:rPr>
              <w:t xml:space="preserve"> </w:t>
            </w:r>
            <w:r>
              <w:rPr>
                <w:sz w:val="24"/>
              </w:rPr>
              <w:t>однокоренные</w:t>
            </w:r>
            <w:r>
              <w:rPr>
                <w:spacing w:val="4"/>
                <w:sz w:val="24"/>
              </w:rPr>
              <w:t xml:space="preserve"> </w:t>
            </w:r>
            <w:r>
              <w:rPr>
                <w:sz w:val="24"/>
              </w:rPr>
              <w:t>слова,</w:t>
            </w:r>
            <w:r>
              <w:rPr>
                <w:spacing w:val="8"/>
                <w:sz w:val="24"/>
              </w:rPr>
              <w:t xml:space="preserve"> </w:t>
            </w:r>
            <w:r>
              <w:rPr>
                <w:sz w:val="24"/>
              </w:rPr>
              <w:t>выделять</w:t>
            </w:r>
            <w:r>
              <w:rPr>
                <w:spacing w:val="6"/>
                <w:sz w:val="24"/>
              </w:rPr>
              <w:t xml:space="preserve"> </w:t>
            </w:r>
            <w:r>
              <w:rPr>
                <w:spacing w:val="-10"/>
                <w:sz w:val="24"/>
              </w:rPr>
              <w:t>в</w:t>
            </w:r>
          </w:p>
          <w:p w14:paraId="17D63545" w14:textId="77777777" w:rsidR="00373035" w:rsidRDefault="00000000">
            <w:pPr>
              <w:pStyle w:val="TableParagraph"/>
              <w:spacing w:line="274" w:lineRule="exact"/>
              <w:ind w:left="67" w:right="49"/>
              <w:jc w:val="both"/>
              <w:rPr>
                <w:sz w:val="24"/>
              </w:rPr>
            </w:pPr>
            <w:r>
              <w:rPr>
                <w:sz w:val="24"/>
              </w:rPr>
              <w:t xml:space="preserve">них суффиксы; подбирать слова с одинаковым </w:t>
            </w:r>
            <w:r>
              <w:rPr>
                <w:spacing w:val="-2"/>
                <w:sz w:val="24"/>
              </w:rPr>
              <w:t>суффиксом.</w:t>
            </w:r>
          </w:p>
        </w:tc>
      </w:tr>
      <w:tr w:rsidR="00373035" w14:paraId="7B89AC60" w14:textId="77777777">
        <w:trPr>
          <w:trHeight w:val="1651"/>
        </w:trPr>
        <w:tc>
          <w:tcPr>
            <w:tcW w:w="567" w:type="dxa"/>
          </w:tcPr>
          <w:p w14:paraId="487780B3" w14:textId="77777777" w:rsidR="00373035" w:rsidRDefault="00000000">
            <w:pPr>
              <w:pStyle w:val="TableParagraph"/>
              <w:spacing w:line="245" w:lineRule="exact"/>
              <w:ind w:left="119"/>
            </w:pPr>
            <w:r>
              <w:rPr>
                <w:spacing w:val="-5"/>
              </w:rPr>
              <w:t>37.</w:t>
            </w:r>
          </w:p>
        </w:tc>
        <w:tc>
          <w:tcPr>
            <w:tcW w:w="3265" w:type="dxa"/>
          </w:tcPr>
          <w:p w14:paraId="2B91212E" w14:textId="77777777" w:rsidR="00373035" w:rsidRDefault="00000000">
            <w:pPr>
              <w:pStyle w:val="TableParagraph"/>
              <w:spacing w:line="245" w:lineRule="exact"/>
              <w:ind w:left="119"/>
            </w:pPr>
            <w:r>
              <w:rPr>
                <w:spacing w:val="-2"/>
              </w:rPr>
              <w:t>Суффикс.</w:t>
            </w:r>
          </w:p>
        </w:tc>
        <w:tc>
          <w:tcPr>
            <w:tcW w:w="5690" w:type="dxa"/>
          </w:tcPr>
          <w:p w14:paraId="79B2A67E" w14:textId="77777777" w:rsidR="00373035" w:rsidRDefault="00000000">
            <w:pPr>
              <w:pStyle w:val="TableParagraph"/>
              <w:ind w:left="67" w:right="43"/>
              <w:jc w:val="both"/>
              <w:rPr>
                <w:sz w:val="24"/>
              </w:rPr>
            </w:pPr>
            <w:r>
              <w:rPr>
                <w:sz w:val="24"/>
              </w:rPr>
              <w:t>Формулировать определение суффикса; объяснять значение суффикса в слове; выделять в словах суффиксы; образовывать слова</w:t>
            </w:r>
            <w:r>
              <w:rPr>
                <w:spacing w:val="-6"/>
                <w:sz w:val="24"/>
              </w:rPr>
              <w:t xml:space="preserve"> </w:t>
            </w:r>
            <w:r>
              <w:rPr>
                <w:sz w:val="24"/>
              </w:rPr>
              <w:t>с</w:t>
            </w:r>
            <w:r>
              <w:rPr>
                <w:spacing w:val="-2"/>
                <w:sz w:val="24"/>
              </w:rPr>
              <w:t xml:space="preserve"> </w:t>
            </w:r>
            <w:r>
              <w:rPr>
                <w:sz w:val="24"/>
              </w:rPr>
              <w:t>помощью суффикса. Находить</w:t>
            </w:r>
            <w:r>
              <w:rPr>
                <w:spacing w:val="41"/>
                <w:sz w:val="24"/>
              </w:rPr>
              <w:t xml:space="preserve">  </w:t>
            </w:r>
            <w:r>
              <w:rPr>
                <w:sz w:val="24"/>
              </w:rPr>
              <w:t>однокоренные</w:t>
            </w:r>
            <w:r>
              <w:rPr>
                <w:spacing w:val="43"/>
                <w:sz w:val="24"/>
              </w:rPr>
              <w:t xml:space="preserve">  </w:t>
            </w:r>
            <w:r>
              <w:rPr>
                <w:sz w:val="24"/>
              </w:rPr>
              <w:t>слова,</w:t>
            </w:r>
            <w:r>
              <w:rPr>
                <w:spacing w:val="43"/>
                <w:sz w:val="24"/>
              </w:rPr>
              <w:t xml:space="preserve">  </w:t>
            </w:r>
            <w:r>
              <w:rPr>
                <w:sz w:val="24"/>
              </w:rPr>
              <w:t>выделять</w:t>
            </w:r>
            <w:r>
              <w:rPr>
                <w:spacing w:val="39"/>
                <w:sz w:val="24"/>
              </w:rPr>
              <w:t xml:space="preserve">  </w:t>
            </w:r>
            <w:r>
              <w:rPr>
                <w:sz w:val="24"/>
              </w:rPr>
              <w:t>в</w:t>
            </w:r>
            <w:r>
              <w:rPr>
                <w:spacing w:val="44"/>
                <w:sz w:val="24"/>
              </w:rPr>
              <w:t xml:space="preserve">  </w:t>
            </w:r>
            <w:r>
              <w:rPr>
                <w:spacing w:val="-5"/>
                <w:sz w:val="24"/>
              </w:rPr>
              <w:t>них</w:t>
            </w:r>
          </w:p>
          <w:p w14:paraId="55AA263C" w14:textId="77777777" w:rsidR="00373035" w:rsidRDefault="00000000">
            <w:pPr>
              <w:pStyle w:val="TableParagraph"/>
              <w:spacing w:line="268" w:lineRule="exact"/>
              <w:ind w:left="67" w:right="77"/>
              <w:jc w:val="both"/>
              <w:rPr>
                <w:sz w:val="24"/>
              </w:rPr>
            </w:pPr>
            <w:r>
              <w:rPr>
                <w:sz w:val="24"/>
              </w:rPr>
              <w:t>суффиксы; подбирать слова с одинаковым суффиксом, разбирать слова по составу;</w:t>
            </w:r>
          </w:p>
        </w:tc>
      </w:tr>
      <w:tr w:rsidR="00373035" w14:paraId="2B74D040" w14:textId="77777777">
        <w:trPr>
          <w:trHeight w:val="1103"/>
        </w:trPr>
        <w:tc>
          <w:tcPr>
            <w:tcW w:w="567" w:type="dxa"/>
          </w:tcPr>
          <w:p w14:paraId="6BA6E43F" w14:textId="77777777" w:rsidR="00373035" w:rsidRDefault="00000000">
            <w:pPr>
              <w:pStyle w:val="TableParagraph"/>
              <w:spacing w:line="249" w:lineRule="exact"/>
              <w:ind w:left="119"/>
            </w:pPr>
            <w:r>
              <w:rPr>
                <w:spacing w:val="-5"/>
              </w:rPr>
              <w:t>38.</w:t>
            </w:r>
          </w:p>
        </w:tc>
        <w:tc>
          <w:tcPr>
            <w:tcW w:w="3265" w:type="dxa"/>
          </w:tcPr>
          <w:p w14:paraId="7C8F2B03" w14:textId="0C000D19" w:rsidR="00373035" w:rsidRDefault="00000000">
            <w:pPr>
              <w:pStyle w:val="TableParagraph"/>
              <w:spacing w:before="1" w:line="276" w:lineRule="auto"/>
              <w:ind w:left="119" w:right="842"/>
              <w:jc w:val="both"/>
              <w:rPr>
                <w:i/>
              </w:rPr>
            </w:pPr>
            <w:r>
              <w:rPr>
                <w:b/>
                <w:i/>
              </w:rPr>
              <w:t xml:space="preserve">Р. речи. Сочинение </w:t>
            </w:r>
            <w:r>
              <w:rPr>
                <w:i/>
              </w:rPr>
              <w:t>по картине</w:t>
            </w:r>
            <w:r>
              <w:rPr>
                <w:i/>
                <w:spacing w:val="-11"/>
              </w:rPr>
              <w:t xml:space="preserve"> </w:t>
            </w:r>
            <w:r w:rsidR="005B701D">
              <w:rPr>
                <w:i/>
              </w:rPr>
              <w:t>А. А.</w:t>
            </w:r>
            <w:r>
              <w:rPr>
                <w:i/>
                <w:spacing w:val="-12"/>
              </w:rPr>
              <w:t xml:space="preserve"> </w:t>
            </w:r>
            <w:r>
              <w:rPr>
                <w:i/>
              </w:rPr>
              <w:t>Рылова</w:t>
            </w:r>
            <w:r>
              <w:rPr>
                <w:i/>
                <w:spacing w:val="-6"/>
              </w:rPr>
              <w:t xml:space="preserve"> </w:t>
            </w:r>
            <w:r>
              <w:rPr>
                <w:i/>
              </w:rPr>
              <w:t>«В голубом просторе»</w:t>
            </w:r>
          </w:p>
        </w:tc>
        <w:tc>
          <w:tcPr>
            <w:tcW w:w="5690" w:type="dxa"/>
          </w:tcPr>
          <w:p w14:paraId="1B72021C" w14:textId="77777777" w:rsidR="00373035" w:rsidRDefault="00000000">
            <w:pPr>
              <w:pStyle w:val="TableParagraph"/>
              <w:spacing w:line="237" w:lineRule="auto"/>
              <w:ind w:left="67" w:right="49"/>
              <w:jc w:val="both"/>
              <w:rPr>
                <w:sz w:val="24"/>
              </w:rPr>
            </w:pPr>
            <w:r>
              <w:rPr>
                <w:sz w:val="24"/>
              </w:rPr>
              <w:t>Рассматривать картину, высказывать своё отношение к картине, анализировать содержание, составлять</w:t>
            </w:r>
            <w:r>
              <w:rPr>
                <w:spacing w:val="40"/>
                <w:sz w:val="24"/>
              </w:rPr>
              <w:t xml:space="preserve"> </w:t>
            </w:r>
            <w:r>
              <w:rPr>
                <w:sz w:val="24"/>
              </w:rPr>
              <w:t>(под</w:t>
            </w:r>
            <w:r>
              <w:rPr>
                <w:spacing w:val="51"/>
                <w:w w:val="150"/>
                <w:sz w:val="24"/>
              </w:rPr>
              <w:t xml:space="preserve">   </w:t>
            </w:r>
            <w:r>
              <w:rPr>
                <w:sz w:val="24"/>
              </w:rPr>
              <w:t>руководством</w:t>
            </w:r>
            <w:r>
              <w:rPr>
                <w:spacing w:val="58"/>
                <w:w w:val="150"/>
                <w:sz w:val="24"/>
              </w:rPr>
              <w:t xml:space="preserve">   </w:t>
            </w:r>
            <w:r>
              <w:rPr>
                <w:sz w:val="24"/>
              </w:rPr>
              <w:t>учителя)</w:t>
            </w:r>
            <w:r>
              <w:rPr>
                <w:spacing w:val="52"/>
                <w:w w:val="150"/>
                <w:sz w:val="24"/>
              </w:rPr>
              <w:t xml:space="preserve">   </w:t>
            </w:r>
            <w:r>
              <w:rPr>
                <w:sz w:val="24"/>
              </w:rPr>
              <w:t>по</w:t>
            </w:r>
            <w:r>
              <w:rPr>
                <w:spacing w:val="56"/>
                <w:w w:val="150"/>
                <w:sz w:val="24"/>
              </w:rPr>
              <w:t xml:space="preserve">   </w:t>
            </w:r>
            <w:r>
              <w:rPr>
                <w:spacing w:val="-2"/>
                <w:sz w:val="24"/>
              </w:rPr>
              <w:t>картине</w:t>
            </w:r>
          </w:p>
          <w:p w14:paraId="7FC7B4EC" w14:textId="77777777" w:rsidR="00373035" w:rsidRDefault="00000000">
            <w:pPr>
              <w:pStyle w:val="TableParagraph"/>
              <w:spacing w:before="3" w:line="261" w:lineRule="exact"/>
              <w:ind w:left="67"/>
              <w:jc w:val="both"/>
              <w:rPr>
                <w:sz w:val="24"/>
              </w:rPr>
            </w:pPr>
            <w:r>
              <w:rPr>
                <w:sz w:val="24"/>
              </w:rPr>
              <w:t>описательный</w:t>
            </w:r>
            <w:r>
              <w:rPr>
                <w:spacing w:val="-6"/>
                <w:sz w:val="24"/>
              </w:rPr>
              <w:t xml:space="preserve"> </w:t>
            </w:r>
            <w:r>
              <w:rPr>
                <w:spacing w:val="-2"/>
                <w:sz w:val="24"/>
              </w:rPr>
              <w:t>текст.</w:t>
            </w:r>
          </w:p>
        </w:tc>
      </w:tr>
      <w:tr w:rsidR="00373035" w14:paraId="298D5A10" w14:textId="77777777">
        <w:trPr>
          <w:trHeight w:val="1382"/>
        </w:trPr>
        <w:tc>
          <w:tcPr>
            <w:tcW w:w="567" w:type="dxa"/>
          </w:tcPr>
          <w:p w14:paraId="3B65ED4F" w14:textId="77777777" w:rsidR="00373035" w:rsidRDefault="00000000">
            <w:pPr>
              <w:pStyle w:val="TableParagraph"/>
              <w:spacing w:line="249" w:lineRule="exact"/>
              <w:ind w:left="119"/>
            </w:pPr>
            <w:r>
              <w:rPr>
                <w:spacing w:val="-5"/>
              </w:rPr>
              <w:t>39.</w:t>
            </w:r>
          </w:p>
        </w:tc>
        <w:tc>
          <w:tcPr>
            <w:tcW w:w="3265" w:type="dxa"/>
          </w:tcPr>
          <w:p w14:paraId="504DC32B" w14:textId="77777777" w:rsidR="00373035" w:rsidRDefault="00000000">
            <w:pPr>
              <w:pStyle w:val="TableParagraph"/>
              <w:spacing w:line="249" w:lineRule="exact"/>
              <w:ind w:left="119"/>
            </w:pPr>
            <w:r>
              <w:t>Что</w:t>
            </w:r>
            <w:r>
              <w:rPr>
                <w:spacing w:val="-9"/>
              </w:rPr>
              <w:t xml:space="preserve"> </w:t>
            </w:r>
            <w:r>
              <w:t>такое</w:t>
            </w:r>
            <w:r>
              <w:rPr>
                <w:spacing w:val="-6"/>
              </w:rPr>
              <w:t xml:space="preserve"> </w:t>
            </w:r>
            <w:r>
              <w:t xml:space="preserve">основа </w:t>
            </w:r>
            <w:r>
              <w:rPr>
                <w:spacing w:val="-2"/>
              </w:rPr>
              <w:t>слова?</w:t>
            </w:r>
          </w:p>
        </w:tc>
        <w:tc>
          <w:tcPr>
            <w:tcW w:w="5690" w:type="dxa"/>
          </w:tcPr>
          <w:p w14:paraId="52452FCC" w14:textId="77777777" w:rsidR="00373035" w:rsidRDefault="00000000">
            <w:pPr>
              <w:pStyle w:val="TableParagraph"/>
              <w:tabs>
                <w:tab w:val="left" w:pos="3582"/>
                <w:tab w:val="left" w:pos="5522"/>
              </w:tabs>
              <w:ind w:left="67" w:right="40"/>
              <w:jc w:val="both"/>
              <w:rPr>
                <w:sz w:val="24"/>
              </w:rPr>
            </w:pPr>
            <w:r>
              <w:rPr>
                <w:sz w:val="24"/>
              </w:rPr>
              <w:t xml:space="preserve">Выделять в словах основу слова. Работать со страничкой для любознательных: наблюдать за </w:t>
            </w:r>
            <w:r>
              <w:rPr>
                <w:spacing w:val="-2"/>
                <w:sz w:val="24"/>
              </w:rPr>
              <w:t>словообразовательными</w:t>
            </w:r>
            <w:r>
              <w:rPr>
                <w:sz w:val="24"/>
              </w:rPr>
              <w:tab/>
            </w:r>
            <w:r>
              <w:rPr>
                <w:spacing w:val="-2"/>
                <w:sz w:val="24"/>
              </w:rPr>
              <w:t>статьями</w:t>
            </w:r>
            <w:r>
              <w:rPr>
                <w:sz w:val="24"/>
              </w:rPr>
              <w:tab/>
            </w:r>
            <w:r>
              <w:rPr>
                <w:spacing w:val="-10"/>
                <w:sz w:val="24"/>
              </w:rPr>
              <w:t xml:space="preserve">в </w:t>
            </w:r>
            <w:r>
              <w:rPr>
                <w:sz w:val="24"/>
              </w:rPr>
              <w:t>словообразовательном</w:t>
            </w:r>
            <w:r>
              <w:rPr>
                <w:spacing w:val="72"/>
                <w:sz w:val="24"/>
              </w:rPr>
              <w:t xml:space="preserve"> </w:t>
            </w:r>
            <w:r>
              <w:rPr>
                <w:sz w:val="24"/>
              </w:rPr>
              <w:t>словаре.</w:t>
            </w:r>
            <w:r>
              <w:rPr>
                <w:spacing w:val="70"/>
                <w:sz w:val="24"/>
              </w:rPr>
              <w:t xml:space="preserve"> </w:t>
            </w:r>
            <w:r>
              <w:rPr>
                <w:sz w:val="24"/>
              </w:rPr>
              <w:t>Разбирать</w:t>
            </w:r>
            <w:r>
              <w:rPr>
                <w:spacing w:val="75"/>
                <w:sz w:val="24"/>
              </w:rPr>
              <w:t xml:space="preserve"> </w:t>
            </w:r>
            <w:r>
              <w:rPr>
                <w:sz w:val="24"/>
              </w:rPr>
              <w:t>слова</w:t>
            </w:r>
            <w:r>
              <w:rPr>
                <w:spacing w:val="68"/>
                <w:sz w:val="24"/>
              </w:rPr>
              <w:t xml:space="preserve"> </w:t>
            </w:r>
            <w:r>
              <w:rPr>
                <w:spacing w:val="-5"/>
                <w:sz w:val="24"/>
              </w:rPr>
              <w:t>по</w:t>
            </w:r>
          </w:p>
          <w:p w14:paraId="43478385" w14:textId="77777777" w:rsidR="00373035" w:rsidRDefault="00000000">
            <w:pPr>
              <w:pStyle w:val="TableParagraph"/>
              <w:spacing w:line="261" w:lineRule="exact"/>
              <w:ind w:left="67"/>
              <w:rPr>
                <w:sz w:val="24"/>
              </w:rPr>
            </w:pPr>
            <w:r>
              <w:rPr>
                <w:spacing w:val="-2"/>
                <w:sz w:val="24"/>
              </w:rPr>
              <w:t>составу.</w:t>
            </w:r>
          </w:p>
        </w:tc>
      </w:tr>
      <w:tr w:rsidR="00373035" w14:paraId="4124A766" w14:textId="77777777">
        <w:trPr>
          <w:trHeight w:val="1377"/>
        </w:trPr>
        <w:tc>
          <w:tcPr>
            <w:tcW w:w="567" w:type="dxa"/>
          </w:tcPr>
          <w:p w14:paraId="2EC4DC00" w14:textId="77777777" w:rsidR="00373035" w:rsidRDefault="00000000">
            <w:pPr>
              <w:pStyle w:val="TableParagraph"/>
              <w:spacing w:line="249" w:lineRule="exact"/>
              <w:ind w:left="119"/>
            </w:pPr>
            <w:r>
              <w:rPr>
                <w:spacing w:val="-5"/>
              </w:rPr>
              <w:t>40.</w:t>
            </w:r>
          </w:p>
        </w:tc>
        <w:tc>
          <w:tcPr>
            <w:tcW w:w="3265" w:type="dxa"/>
          </w:tcPr>
          <w:p w14:paraId="5138AAB7" w14:textId="77777777" w:rsidR="00373035" w:rsidRDefault="00000000">
            <w:pPr>
              <w:pStyle w:val="TableParagraph"/>
              <w:spacing w:line="249" w:lineRule="exact"/>
              <w:ind w:left="119"/>
            </w:pPr>
            <w:r>
              <w:t>Основа</w:t>
            </w:r>
            <w:r>
              <w:rPr>
                <w:spacing w:val="-6"/>
              </w:rPr>
              <w:t xml:space="preserve"> </w:t>
            </w:r>
            <w:r>
              <w:rPr>
                <w:spacing w:val="-2"/>
              </w:rPr>
              <w:t>слова.</w:t>
            </w:r>
          </w:p>
        </w:tc>
        <w:tc>
          <w:tcPr>
            <w:tcW w:w="5690" w:type="dxa"/>
          </w:tcPr>
          <w:p w14:paraId="05FA0999" w14:textId="77777777" w:rsidR="00373035" w:rsidRDefault="00000000">
            <w:pPr>
              <w:pStyle w:val="TableParagraph"/>
              <w:tabs>
                <w:tab w:val="left" w:pos="3582"/>
                <w:tab w:val="left" w:pos="5522"/>
              </w:tabs>
              <w:ind w:left="67" w:right="40"/>
              <w:jc w:val="both"/>
              <w:rPr>
                <w:sz w:val="24"/>
              </w:rPr>
            </w:pPr>
            <w:r>
              <w:rPr>
                <w:sz w:val="24"/>
              </w:rPr>
              <w:t xml:space="preserve">Выделять в словах основу слова. Работать со страничкой для любознательных: наблюдать за </w:t>
            </w:r>
            <w:r>
              <w:rPr>
                <w:spacing w:val="-2"/>
                <w:sz w:val="24"/>
              </w:rPr>
              <w:t>словообразовательными</w:t>
            </w:r>
            <w:r>
              <w:rPr>
                <w:sz w:val="24"/>
              </w:rPr>
              <w:tab/>
            </w:r>
            <w:r>
              <w:rPr>
                <w:spacing w:val="-2"/>
                <w:sz w:val="24"/>
              </w:rPr>
              <w:t>статьями</w:t>
            </w:r>
            <w:r>
              <w:rPr>
                <w:sz w:val="24"/>
              </w:rPr>
              <w:tab/>
            </w:r>
            <w:r>
              <w:rPr>
                <w:spacing w:val="-10"/>
                <w:sz w:val="24"/>
              </w:rPr>
              <w:t>в</w:t>
            </w:r>
          </w:p>
          <w:p w14:paraId="644EE143" w14:textId="77777777" w:rsidR="00373035" w:rsidRDefault="00000000">
            <w:pPr>
              <w:pStyle w:val="TableParagraph"/>
              <w:spacing w:line="274" w:lineRule="exact"/>
              <w:ind w:left="67" w:right="51"/>
              <w:jc w:val="both"/>
              <w:rPr>
                <w:sz w:val="24"/>
              </w:rPr>
            </w:pPr>
            <w:r>
              <w:rPr>
                <w:sz w:val="24"/>
              </w:rPr>
              <w:t xml:space="preserve">словообразовательном словаре. Разбирать слова по </w:t>
            </w:r>
            <w:r>
              <w:rPr>
                <w:spacing w:val="-2"/>
                <w:sz w:val="24"/>
              </w:rPr>
              <w:t>составу.</w:t>
            </w:r>
          </w:p>
        </w:tc>
      </w:tr>
      <w:tr w:rsidR="00373035" w14:paraId="0642DC74" w14:textId="77777777">
        <w:trPr>
          <w:trHeight w:val="1934"/>
        </w:trPr>
        <w:tc>
          <w:tcPr>
            <w:tcW w:w="567" w:type="dxa"/>
          </w:tcPr>
          <w:p w14:paraId="3636C8A6" w14:textId="77777777" w:rsidR="00373035" w:rsidRDefault="00000000">
            <w:pPr>
              <w:pStyle w:val="TableParagraph"/>
              <w:spacing w:line="249" w:lineRule="exact"/>
              <w:ind w:left="119"/>
            </w:pPr>
            <w:r>
              <w:rPr>
                <w:spacing w:val="-5"/>
              </w:rPr>
              <w:t>41.</w:t>
            </w:r>
          </w:p>
        </w:tc>
        <w:tc>
          <w:tcPr>
            <w:tcW w:w="3265" w:type="dxa"/>
          </w:tcPr>
          <w:p w14:paraId="6EBC64EA" w14:textId="77777777" w:rsidR="00373035" w:rsidRDefault="00000000">
            <w:pPr>
              <w:pStyle w:val="TableParagraph"/>
              <w:spacing w:line="278" w:lineRule="auto"/>
              <w:ind w:left="119" w:right="440"/>
            </w:pPr>
            <w:r>
              <w:t>Обобщение</w:t>
            </w:r>
            <w:r>
              <w:rPr>
                <w:spacing w:val="-18"/>
              </w:rPr>
              <w:t xml:space="preserve"> </w:t>
            </w:r>
            <w:r>
              <w:t>знаний</w:t>
            </w:r>
            <w:r>
              <w:rPr>
                <w:spacing w:val="-14"/>
              </w:rPr>
              <w:t xml:space="preserve"> </w:t>
            </w:r>
            <w:r>
              <w:t>о</w:t>
            </w:r>
            <w:r>
              <w:rPr>
                <w:spacing w:val="-16"/>
              </w:rPr>
              <w:t xml:space="preserve"> </w:t>
            </w:r>
            <w:r>
              <w:t>составе слова.</w:t>
            </w:r>
            <w:r>
              <w:rPr>
                <w:spacing w:val="-10"/>
              </w:rPr>
              <w:t xml:space="preserve"> </w:t>
            </w:r>
            <w:r>
              <w:rPr>
                <w:b/>
              </w:rPr>
              <w:t>Проект</w:t>
            </w:r>
            <w:r>
              <w:rPr>
                <w:b/>
                <w:spacing w:val="-9"/>
              </w:rPr>
              <w:t xml:space="preserve"> </w:t>
            </w:r>
            <w:r>
              <w:t>«Семья</w:t>
            </w:r>
            <w:r>
              <w:rPr>
                <w:spacing w:val="-7"/>
              </w:rPr>
              <w:t xml:space="preserve"> </w:t>
            </w:r>
            <w:r>
              <w:rPr>
                <w:spacing w:val="-4"/>
              </w:rPr>
              <w:t>слов»</w:t>
            </w:r>
          </w:p>
        </w:tc>
        <w:tc>
          <w:tcPr>
            <w:tcW w:w="5690" w:type="dxa"/>
          </w:tcPr>
          <w:p w14:paraId="4C785254" w14:textId="77777777" w:rsidR="00373035" w:rsidRDefault="00000000">
            <w:pPr>
              <w:pStyle w:val="TableParagraph"/>
              <w:ind w:left="67" w:right="44"/>
              <w:jc w:val="both"/>
              <w:rPr>
                <w:sz w:val="24"/>
              </w:rPr>
            </w:pPr>
            <w:r>
              <w:rPr>
                <w:sz w:val="24"/>
              </w:rPr>
              <w:t>Работать с памяткой «Как разобрать слово по составу»; обсуждать алгоритм разбора слов по составу, планировать учебные действия при определении в слове значимых частей;</w:t>
            </w:r>
          </w:p>
          <w:p w14:paraId="3EFB3AF4" w14:textId="77777777" w:rsidR="00373035" w:rsidRDefault="00000000">
            <w:pPr>
              <w:pStyle w:val="TableParagraph"/>
              <w:ind w:left="67"/>
              <w:jc w:val="both"/>
              <w:rPr>
                <w:sz w:val="24"/>
              </w:rPr>
            </w:pPr>
            <w:r>
              <w:rPr>
                <w:sz w:val="24"/>
              </w:rPr>
              <w:t>проводить</w:t>
            </w:r>
            <w:r>
              <w:rPr>
                <w:spacing w:val="48"/>
                <w:sz w:val="24"/>
              </w:rPr>
              <w:t xml:space="preserve">  </w:t>
            </w:r>
            <w:r>
              <w:rPr>
                <w:sz w:val="24"/>
              </w:rPr>
              <w:t>разбор</w:t>
            </w:r>
            <w:r>
              <w:rPr>
                <w:spacing w:val="48"/>
                <w:sz w:val="24"/>
              </w:rPr>
              <w:t xml:space="preserve">  </w:t>
            </w:r>
            <w:r>
              <w:rPr>
                <w:sz w:val="24"/>
              </w:rPr>
              <w:t>слов</w:t>
            </w:r>
            <w:r>
              <w:rPr>
                <w:spacing w:val="48"/>
                <w:sz w:val="24"/>
              </w:rPr>
              <w:t xml:space="preserve">  </w:t>
            </w:r>
            <w:r>
              <w:rPr>
                <w:sz w:val="24"/>
              </w:rPr>
              <w:t>по</w:t>
            </w:r>
            <w:r>
              <w:rPr>
                <w:spacing w:val="50"/>
                <w:sz w:val="24"/>
              </w:rPr>
              <w:t xml:space="preserve">  </w:t>
            </w:r>
            <w:r>
              <w:rPr>
                <w:sz w:val="24"/>
              </w:rPr>
              <w:t>составу.</w:t>
            </w:r>
            <w:r>
              <w:rPr>
                <w:spacing w:val="53"/>
                <w:sz w:val="24"/>
              </w:rPr>
              <w:t xml:space="preserve">  </w:t>
            </w:r>
            <w:r>
              <w:rPr>
                <w:spacing w:val="-2"/>
                <w:sz w:val="24"/>
              </w:rPr>
              <w:t>Выполнять</w:t>
            </w:r>
          </w:p>
          <w:p w14:paraId="471185B2" w14:textId="77777777" w:rsidR="00373035" w:rsidRDefault="00000000">
            <w:pPr>
              <w:pStyle w:val="TableParagraph"/>
              <w:spacing w:line="280" w:lineRule="atLeast"/>
              <w:ind w:left="67" w:right="48"/>
              <w:jc w:val="both"/>
              <w:rPr>
                <w:sz w:val="24"/>
              </w:rPr>
            </w:pPr>
            <w:r>
              <w:rPr>
                <w:sz w:val="24"/>
              </w:rPr>
              <w:t>задания проекта «Семья слов» и принимать рекомендации к выполнению проекта.</w:t>
            </w:r>
          </w:p>
        </w:tc>
      </w:tr>
      <w:tr w:rsidR="00373035" w14:paraId="248B7342" w14:textId="77777777">
        <w:trPr>
          <w:trHeight w:val="825"/>
        </w:trPr>
        <w:tc>
          <w:tcPr>
            <w:tcW w:w="567" w:type="dxa"/>
          </w:tcPr>
          <w:p w14:paraId="4E0FF900" w14:textId="77777777" w:rsidR="00373035" w:rsidRDefault="00000000">
            <w:pPr>
              <w:pStyle w:val="TableParagraph"/>
              <w:spacing w:line="239" w:lineRule="exact"/>
              <w:ind w:left="119"/>
            </w:pPr>
            <w:r>
              <w:rPr>
                <w:spacing w:val="-5"/>
              </w:rPr>
              <w:t>42.</w:t>
            </w:r>
          </w:p>
        </w:tc>
        <w:tc>
          <w:tcPr>
            <w:tcW w:w="3265" w:type="dxa"/>
          </w:tcPr>
          <w:p w14:paraId="55D04AF1" w14:textId="77777777" w:rsidR="00373035" w:rsidRDefault="00000000">
            <w:pPr>
              <w:pStyle w:val="TableParagraph"/>
              <w:spacing w:line="278" w:lineRule="auto"/>
              <w:ind w:left="119" w:right="403"/>
            </w:pPr>
            <w:r>
              <w:rPr>
                <w:b/>
                <w:spacing w:val="-2"/>
              </w:rPr>
              <w:t>Проверочная</w:t>
            </w:r>
            <w:r>
              <w:rPr>
                <w:b/>
                <w:spacing w:val="-9"/>
              </w:rPr>
              <w:t xml:space="preserve"> </w:t>
            </w:r>
            <w:r>
              <w:rPr>
                <w:b/>
                <w:spacing w:val="-2"/>
              </w:rPr>
              <w:t>работа</w:t>
            </w:r>
            <w:r>
              <w:rPr>
                <w:b/>
                <w:spacing w:val="-15"/>
              </w:rPr>
              <w:t xml:space="preserve"> </w:t>
            </w:r>
            <w:r>
              <w:rPr>
                <w:b/>
                <w:spacing w:val="-2"/>
              </w:rPr>
              <w:t>№3</w:t>
            </w:r>
            <w:r>
              <w:rPr>
                <w:b/>
                <w:spacing w:val="-11"/>
              </w:rPr>
              <w:t xml:space="preserve"> </w:t>
            </w:r>
            <w:r>
              <w:rPr>
                <w:spacing w:val="-2"/>
              </w:rPr>
              <w:t xml:space="preserve">по </w:t>
            </w:r>
            <w:r>
              <w:t>теме «Состав слова»</w:t>
            </w:r>
          </w:p>
        </w:tc>
        <w:tc>
          <w:tcPr>
            <w:tcW w:w="5690" w:type="dxa"/>
          </w:tcPr>
          <w:p w14:paraId="32D7E681" w14:textId="77777777" w:rsidR="00373035" w:rsidRDefault="00000000">
            <w:pPr>
              <w:pStyle w:val="TableParagraph"/>
              <w:tabs>
                <w:tab w:val="left" w:pos="1065"/>
                <w:tab w:val="left" w:pos="1416"/>
                <w:tab w:val="left" w:pos="2703"/>
                <w:tab w:val="left" w:pos="3495"/>
                <w:tab w:val="left" w:pos="3966"/>
                <w:tab w:val="left" w:pos="4681"/>
              </w:tabs>
              <w:spacing w:line="242" w:lineRule="auto"/>
              <w:ind w:left="67" w:right="56"/>
              <w:rPr>
                <w:sz w:val="24"/>
              </w:rPr>
            </w:pPr>
            <w:r>
              <w:rPr>
                <w:sz w:val="24"/>
              </w:rPr>
              <w:t>Анализировать,</w:t>
            </w:r>
            <w:r>
              <w:rPr>
                <w:spacing w:val="35"/>
                <w:sz w:val="24"/>
              </w:rPr>
              <w:t xml:space="preserve"> </w:t>
            </w:r>
            <w:r>
              <w:rPr>
                <w:sz w:val="24"/>
              </w:rPr>
              <w:t>составлять модели</w:t>
            </w:r>
            <w:r>
              <w:rPr>
                <w:spacing w:val="33"/>
                <w:sz w:val="24"/>
              </w:rPr>
              <w:t xml:space="preserve"> </w:t>
            </w:r>
            <w:r>
              <w:rPr>
                <w:sz w:val="24"/>
              </w:rPr>
              <w:t xml:space="preserve">разбора слова по </w:t>
            </w:r>
            <w:r>
              <w:rPr>
                <w:spacing w:val="-2"/>
                <w:sz w:val="24"/>
              </w:rPr>
              <w:t>составу</w:t>
            </w:r>
            <w:r>
              <w:rPr>
                <w:sz w:val="24"/>
              </w:rPr>
              <w:tab/>
            </w:r>
            <w:r>
              <w:rPr>
                <w:spacing w:val="-10"/>
                <w:sz w:val="24"/>
              </w:rPr>
              <w:t>и</w:t>
            </w:r>
            <w:r>
              <w:rPr>
                <w:sz w:val="24"/>
              </w:rPr>
              <w:tab/>
            </w:r>
            <w:r>
              <w:rPr>
                <w:spacing w:val="-2"/>
                <w:sz w:val="24"/>
              </w:rPr>
              <w:t>подбирать</w:t>
            </w:r>
            <w:r>
              <w:rPr>
                <w:sz w:val="24"/>
              </w:rPr>
              <w:tab/>
            </w:r>
            <w:r>
              <w:rPr>
                <w:spacing w:val="-4"/>
                <w:sz w:val="24"/>
              </w:rPr>
              <w:t>слова</w:t>
            </w:r>
            <w:r>
              <w:rPr>
                <w:sz w:val="24"/>
              </w:rPr>
              <w:tab/>
            </w:r>
            <w:r>
              <w:rPr>
                <w:spacing w:val="-5"/>
                <w:sz w:val="24"/>
              </w:rPr>
              <w:t>по</w:t>
            </w:r>
            <w:r>
              <w:rPr>
                <w:sz w:val="24"/>
              </w:rPr>
              <w:tab/>
            </w:r>
            <w:r>
              <w:rPr>
                <w:spacing w:val="-4"/>
                <w:sz w:val="24"/>
              </w:rPr>
              <w:t>этим</w:t>
            </w:r>
            <w:r>
              <w:rPr>
                <w:sz w:val="24"/>
              </w:rPr>
              <w:tab/>
            </w:r>
            <w:r>
              <w:rPr>
                <w:spacing w:val="-4"/>
                <w:sz w:val="24"/>
              </w:rPr>
              <w:t>моделям;</w:t>
            </w:r>
          </w:p>
          <w:p w14:paraId="1FB2AC5F" w14:textId="77777777" w:rsidR="00373035" w:rsidRDefault="00000000">
            <w:pPr>
              <w:pStyle w:val="TableParagraph"/>
              <w:tabs>
                <w:tab w:val="left" w:pos="3188"/>
                <w:tab w:val="left" w:pos="4067"/>
                <w:tab w:val="left" w:pos="4513"/>
              </w:tabs>
              <w:spacing w:line="261" w:lineRule="exact"/>
              <w:ind w:left="67"/>
              <w:rPr>
                <w:sz w:val="24"/>
              </w:rPr>
            </w:pPr>
            <w:r>
              <w:rPr>
                <w:sz w:val="24"/>
              </w:rPr>
              <w:t>различат</w:t>
            </w:r>
            <w:r>
              <w:rPr>
                <w:position w:val="-9"/>
              </w:rPr>
              <w:t>9</w:t>
            </w:r>
            <w:r>
              <w:rPr>
                <w:sz w:val="24"/>
              </w:rPr>
              <w:t>ь</w:t>
            </w:r>
            <w:r>
              <w:rPr>
                <w:position w:val="-9"/>
              </w:rPr>
              <w:t>1</w:t>
            </w:r>
            <w:r>
              <w:rPr>
                <w:spacing w:val="39"/>
                <w:position w:val="-9"/>
              </w:rPr>
              <w:t xml:space="preserve"> </w:t>
            </w:r>
            <w:r>
              <w:rPr>
                <w:spacing w:val="-2"/>
                <w:sz w:val="24"/>
              </w:rPr>
              <w:t>однокоренные</w:t>
            </w:r>
            <w:r>
              <w:rPr>
                <w:sz w:val="24"/>
              </w:rPr>
              <w:tab/>
            </w:r>
            <w:r>
              <w:rPr>
                <w:spacing w:val="-4"/>
                <w:sz w:val="24"/>
              </w:rPr>
              <w:t>слова</w:t>
            </w:r>
            <w:r>
              <w:rPr>
                <w:sz w:val="24"/>
              </w:rPr>
              <w:tab/>
            </w:r>
            <w:r>
              <w:rPr>
                <w:spacing w:val="-10"/>
                <w:sz w:val="24"/>
              </w:rPr>
              <w:t>и</w:t>
            </w:r>
            <w:r>
              <w:rPr>
                <w:sz w:val="24"/>
              </w:rPr>
              <w:tab/>
            </w:r>
            <w:r>
              <w:rPr>
                <w:spacing w:val="-2"/>
                <w:sz w:val="24"/>
              </w:rPr>
              <w:t>синонимы,</w:t>
            </w:r>
          </w:p>
        </w:tc>
      </w:tr>
    </w:tbl>
    <w:p w14:paraId="14D16E0A" w14:textId="77777777" w:rsidR="00373035" w:rsidRDefault="00373035">
      <w:pPr>
        <w:pStyle w:val="TableParagraph"/>
        <w:spacing w:line="261" w:lineRule="exact"/>
        <w:rPr>
          <w:sz w:val="24"/>
        </w:rPr>
        <w:sectPr w:rsidR="00373035">
          <w:footerReference w:type="default" r:id="rId35"/>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5E7BF2EF" w14:textId="77777777">
        <w:trPr>
          <w:trHeight w:val="1656"/>
        </w:trPr>
        <w:tc>
          <w:tcPr>
            <w:tcW w:w="567" w:type="dxa"/>
          </w:tcPr>
          <w:p w14:paraId="41773EEA" w14:textId="77777777" w:rsidR="00373035" w:rsidRDefault="00373035">
            <w:pPr>
              <w:pStyle w:val="TableParagraph"/>
              <w:ind w:left="0"/>
            </w:pPr>
          </w:p>
        </w:tc>
        <w:tc>
          <w:tcPr>
            <w:tcW w:w="3265" w:type="dxa"/>
          </w:tcPr>
          <w:p w14:paraId="16B56336" w14:textId="77777777" w:rsidR="00373035" w:rsidRDefault="00373035">
            <w:pPr>
              <w:pStyle w:val="TableParagraph"/>
              <w:ind w:left="0"/>
            </w:pPr>
          </w:p>
        </w:tc>
        <w:tc>
          <w:tcPr>
            <w:tcW w:w="5690" w:type="dxa"/>
          </w:tcPr>
          <w:p w14:paraId="47ABDE0B" w14:textId="77777777" w:rsidR="00373035" w:rsidRDefault="00000000">
            <w:pPr>
              <w:pStyle w:val="TableParagraph"/>
              <w:ind w:left="67" w:right="40"/>
              <w:jc w:val="both"/>
              <w:rPr>
                <w:sz w:val="24"/>
              </w:rPr>
            </w:pPr>
            <w:r>
              <w:rPr>
                <w:sz w:val="24"/>
              </w:rPr>
              <w:t>однокоренные слова и слова с омонимичными корнями, однокоренные слова и формы</w:t>
            </w:r>
            <w:r>
              <w:rPr>
                <w:spacing w:val="-1"/>
                <w:sz w:val="24"/>
              </w:rPr>
              <w:t xml:space="preserve"> </w:t>
            </w:r>
            <w:r>
              <w:rPr>
                <w:sz w:val="24"/>
              </w:rPr>
              <w:t>одного и того же слова; выделять в словах все значимые части; работать с памяткой «Как разобрать слово по составу»;</w:t>
            </w:r>
            <w:r>
              <w:rPr>
                <w:spacing w:val="36"/>
                <w:sz w:val="24"/>
              </w:rPr>
              <w:t xml:space="preserve"> </w:t>
            </w:r>
            <w:r>
              <w:rPr>
                <w:sz w:val="24"/>
              </w:rPr>
              <w:t>пользуясь</w:t>
            </w:r>
            <w:r>
              <w:rPr>
                <w:spacing w:val="42"/>
                <w:sz w:val="24"/>
              </w:rPr>
              <w:t xml:space="preserve"> </w:t>
            </w:r>
            <w:r>
              <w:rPr>
                <w:sz w:val="24"/>
              </w:rPr>
              <w:t>образцом,</w:t>
            </w:r>
            <w:r>
              <w:rPr>
                <w:spacing w:val="38"/>
                <w:sz w:val="24"/>
              </w:rPr>
              <w:t xml:space="preserve"> </w:t>
            </w:r>
            <w:r>
              <w:rPr>
                <w:sz w:val="24"/>
              </w:rPr>
              <w:t>разбирать</w:t>
            </w:r>
            <w:r>
              <w:rPr>
                <w:spacing w:val="42"/>
                <w:sz w:val="24"/>
              </w:rPr>
              <w:t xml:space="preserve"> </w:t>
            </w:r>
            <w:r>
              <w:rPr>
                <w:sz w:val="24"/>
              </w:rPr>
              <w:t>по</w:t>
            </w:r>
            <w:r>
              <w:rPr>
                <w:spacing w:val="41"/>
                <w:sz w:val="24"/>
              </w:rPr>
              <w:t xml:space="preserve"> </w:t>
            </w:r>
            <w:r>
              <w:rPr>
                <w:spacing w:val="-2"/>
                <w:sz w:val="24"/>
              </w:rPr>
              <w:t>составу</w:t>
            </w:r>
          </w:p>
          <w:p w14:paraId="27721427" w14:textId="77777777" w:rsidR="00373035" w:rsidRDefault="00000000">
            <w:pPr>
              <w:pStyle w:val="TableParagraph"/>
              <w:spacing w:line="265" w:lineRule="exact"/>
              <w:ind w:left="67"/>
              <w:rPr>
                <w:sz w:val="24"/>
              </w:rPr>
            </w:pPr>
            <w:r>
              <w:rPr>
                <w:spacing w:val="-2"/>
                <w:sz w:val="24"/>
              </w:rPr>
              <w:t>слова.</w:t>
            </w:r>
          </w:p>
        </w:tc>
      </w:tr>
      <w:tr w:rsidR="00373035" w14:paraId="7E56E6C2" w14:textId="77777777">
        <w:trPr>
          <w:trHeight w:val="3312"/>
        </w:trPr>
        <w:tc>
          <w:tcPr>
            <w:tcW w:w="567" w:type="dxa"/>
          </w:tcPr>
          <w:p w14:paraId="5423A1B3" w14:textId="77777777" w:rsidR="00373035" w:rsidRDefault="00000000">
            <w:pPr>
              <w:pStyle w:val="TableParagraph"/>
              <w:spacing w:line="244" w:lineRule="exact"/>
              <w:ind w:left="119"/>
            </w:pPr>
            <w:r>
              <w:rPr>
                <w:spacing w:val="-5"/>
              </w:rPr>
              <w:t>43.</w:t>
            </w:r>
          </w:p>
        </w:tc>
        <w:tc>
          <w:tcPr>
            <w:tcW w:w="3265" w:type="dxa"/>
          </w:tcPr>
          <w:p w14:paraId="75FF38ED" w14:textId="77777777" w:rsidR="00373035" w:rsidRDefault="00000000">
            <w:pPr>
              <w:pStyle w:val="TableParagraph"/>
              <w:spacing w:line="278" w:lineRule="auto"/>
              <w:ind w:left="119" w:right="636"/>
              <w:rPr>
                <w:i/>
              </w:rPr>
            </w:pPr>
            <w:r>
              <w:rPr>
                <w:b/>
                <w:i/>
              </w:rPr>
              <w:t>Р. речи.</w:t>
            </w:r>
            <w:r>
              <w:rPr>
                <w:b/>
                <w:i/>
                <w:spacing w:val="40"/>
              </w:rPr>
              <w:t xml:space="preserve"> </w:t>
            </w:r>
            <w:r>
              <w:rPr>
                <w:i/>
              </w:rPr>
              <w:t>Редактирование предложений</w:t>
            </w:r>
            <w:r>
              <w:rPr>
                <w:i/>
                <w:spacing w:val="-14"/>
              </w:rPr>
              <w:t xml:space="preserve"> </w:t>
            </w:r>
            <w:r>
              <w:rPr>
                <w:i/>
              </w:rPr>
              <w:t>и</w:t>
            </w:r>
            <w:r>
              <w:rPr>
                <w:i/>
                <w:spacing w:val="-14"/>
              </w:rPr>
              <w:t xml:space="preserve"> </w:t>
            </w:r>
            <w:r>
              <w:rPr>
                <w:i/>
              </w:rPr>
              <w:t>изложение</w:t>
            </w:r>
          </w:p>
          <w:p w14:paraId="5B37C153" w14:textId="77777777" w:rsidR="00373035" w:rsidRDefault="00000000">
            <w:pPr>
              <w:pStyle w:val="TableParagraph"/>
              <w:spacing w:line="252" w:lineRule="exact"/>
              <w:ind w:left="119"/>
              <w:rPr>
                <w:i/>
              </w:rPr>
            </w:pPr>
            <w:r>
              <w:rPr>
                <w:i/>
                <w:spacing w:val="-2"/>
              </w:rPr>
              <w:t>повествовательного</w:t>
            </w:r>
            <w:r>
              <w:rPr>
                <w:i/>
                <w:spacing w:val="10"/>
              </w:rPr>
              <w:t xml:space="preserve"> </w:t>
            </w:r>
            <w:r>
              <w:rPr>
                <w:i/>
                <w:spacing w:val="-2"/>
              </w:rPr>
              <w:t>текста.</w:t>
            </w:r>
          </w:p>
        </w:tc>
        <w:tc>
          <w:tcPr>
            <w:tcW w:w="5690" w:type="dxa"/>
          </w:tcPr>
          <w:p w14:paraId="05007648" w14:textId="77777777" w:rsidR="00373035" w:rsidRDefault="00000000">
            <w:pPr>
              <w:pStyle w:val="TableParagraph"/>
              <w:ind w:left="67" w:right="47"/>
              <w:jc w:val="both"/>
              <w:rPr>
                <w:sz w:val="24"/>
              </w:rPr>
            </w:pPr>
            <w:r>
              <w:rPr>
                <w:sz w:val="24"/>
              </w:rPr>
              <w:t>Редактировать предложения с однокоренными словами, с неуместным употреблением в нём однокоренных слов;</w:t>
            </w:r>
          </w:p>
          <w:p w14:paraId="7DC6558F" w14:textId="77777777" w:rsidR="00373035" w:rsidRDefault="00000000">
            <w:pPr>
              <w:pStyle w:val="TableParagraph"/>
              <w:spacing w:line="242" w:lineRule="auto"/>
              <w:ind w:left="67" w:right="47"/>
              <w:jc w:val="both"/>
              <w:rPr>
                <w:sz w:val="24"/>
              </w:rPr>
            </w:pPr>
            <w:r>
              <w:rPr>
                <w:sz w:val="24"/>
              </w:rPr>
              <w:t>составлять план текста; подробно излагать содержание повествовательного текста по</w:t>
            </w:r>
          </w:p>
          <w:p w14:paraId="3CCD5200" w14:textId="77777777" w:rsidR="00373035" w:rsidRDefault="00000000">
            <w:pPr>
              <w:pStyle w:val="TableParagraph"/>
              <w:spacing w:line="242" w:lineRule="auto"/>
              <w:ind w:left="67" w:right="39"/>
              <w:jc w:val="both"/>
              <w:rPr>
                <w:sz w:val="24"/>
              </w:rPr>
            </w:pPr>
            <w:r>
              <w:rPr>
                <w:sz w:val="24"/>
              </w:rPr>
              <w:t>данному плану и самостоятельно подобранному заголовку к тексту;</w:t>
            </w:r>
          </w:p>
          <w:p w14:paraId="2BCF9800" w14:textId="77777777" w:rsidR="00373035" w:rsidRDefault="00000000">
            <w:pPr>
              <w:pStyle w:val="TableParagraph"/>
              <w:spacing w:line="242" w:lineRule="auto"/>
              <w:ind w:left="67" w:right="54"/>
              <w:jc w:val="both"/>
              <w:rPr>
                <w:sz w:val="24"/>
              </w:rPr>
            </w:pPr>
            <w:r>
              <w:rPr>
                <w:sz w:val="24"/>
              </w:rPr>
              <w:t>анализировать текст с точки зрения использования в нём языковых средств;</w:t>
            </w:r>
          </w:p>
          <w:p w14:paraId="56071536" w14:textId="77777777" w:rsidR="00373035" w:rsidRDefault="00000000">
            <w:pPr>
              <w:pStyle w:val="TableParagraph"/>
              <w:spacing w:line="237" w:lineRule="auto"/>
              <w:ind w:left="67" w:right="49"/>
              <w:jc w:val="both"/>
              <w:rPr>
                <w:sz w:val="24"/>
              </w:rPr>
            </w:pPr>
            <w:r>
              <w:rPr>
                <w:sz w:val="24"/>
              </w:rPr>
              <w:t>читать вопросы, находить ответы на эти вопросы в тексте;</w:t>
            </w:r>
            <w:r>
              <w:rPr>
                <w:spacing w:val="56"/>
                <w:w w:val="150"/>
                <w:sz w:val="24"/>
              </w:rPr>
              <w:t xml:space="preserve"> </w:t>
            </w:r>
            <w:r>
              <w:rPr>
                <w:sz w:val="24"/>
              </w:rPr>
              <w:t>излагать</w:t>
            </w:r>
            <w:r>
              <w:rPr>
                <w:spacing w:val="60"/>
                <w:w w:val="150"/>
                <w:sz w:val="24"/>
              </w:rPr>
              <w:t xml:space="preserve"> </w:t>
            </w:r>
            <w:r>
              <w:rPr>
                <w:sz w:val="24"/>
              </w:rPr>
              <w:t>письменно</w:t>
            </w:r>
            <w:r>
              <w:rPr>
                <w:spacing w:val="63"/>
                <w:w w:val="150"/>
                <w:sz w:val="24"/>
              </w:rPr>
              <w:t xml:space="preserve"> </w:t>
            </w:r>
            <w:r>
              <w:rPr>
                <w:sz w:val="24"/>
              </w:rPr>
              <w:t>содержание</w:t>
            </w:r>
            <w:r>
              <w:rPr>
                <w:spacing w:val="58"/>
                <w:w w:val="150"/>
                <w:sz w:val="24"/>
              </w:rPr>
              <w:t xml:space="preserve"> </w:t>
            </w:r>
            <w:r>
              <w:rPr>
                <w:sz w:val="24"/>
              </w:rPr>
              <w:t>текста</w:t>
            </w:r>
            <w:r>
              <w:rPr>
                <w:spacing w:val="63"/>
                <w:w w:val="150"/>
                <w:sz w:val="24"/>
              </w:rPr>
              <w:t xml:space="preserve"> </w:t>
            </w:r>
            <w:r>
              <w:rPr>
                <w:spacing w:val="-5"/>
                <w:sz w:val="24"/>
              </w:rPr>
              <w:t>по</w:t>
            </w:r>
          </w:p>
          <w:p w14:paraId="68C590F5" w14:textId="77777777" w:rsidR="00373035" w:rsidRDefault="00000000">
            <w:pPr>
              <w:pStyle w:val="TableParagraph"/>
              <w:spacing w:line="257" w:lineRule="exact"/>
              <w:ind w:left="67"/>
              <w:jc w:val="both"/>
              <w:rPr>
                <w:sz w:val="24"/>
              </w:rPr>
            </w:pPr>
            <w:r>
              <w:rPr>
                <w:sz w:val="24"/>
              </w:rPr>
              <w:t>опорным</w:t>
            </w:r>
            <w:r>
              <w:rPr>
                <w:spacing w:val="-1"/>
                <w:sz w:val="24"/>
              </w:rPr>
              <w:t xml:space="preserve"> </w:t>
            </w:r>
            <w:r>
              <w:rPr>
                <w:spacing w:val="-2"/>
                <w:sz w:val="24"/>
              </w:rPr>
              <w:t>словам;</w:t>
            </w:r>
          </w:p>
        </w:tc>
      </w:tr>
      <w:tr w:rsidR="00373035" w14:paraId="2693B2C9" w14:textId="77777777">
        <w:trPr>
          <w:trHeight w:val="2208"/>
        </w:trPr>
        <w:tc>
          <w:tcPr>
            <w:tcW w:w="567" w:type="dxa"/>
          </w:tcPr>
          <w:p w14:paraId="66DFA5EC" w14:textId="77777777" w:rsidR="00373035" w:rsidRDefault="00000000">
            <w:pPr>
              <w:pStyle w:val="TableParagraph"/>
              <w:spacing w:line="245" w:lineRule="exact"/>
              <w:ind w:left="119"/>
            </w:pPr>
            <w:r>
              <w:rPr>
                <w:spacing w:val="-5"/>
              </w:rPr>
              <w:t>44.</w:t>
            </w:r>
          </w:p>
        </w:tc>
        <w:tc>
          <w:tcPr>
            <w:tcW w:w="3265" w:type="dxa"/>
          </w:tcPr>
          <w:p w14:paraId="2CED3BE8" w14:textId="77777777" w:rsidR="00373035" w:rsidRDefault="00000000">
            <w:pPr>
              <w:pStyle w:val="TableParagraph"/>
              <w:spacing w:line="276" w:lineRule="auto"/>
              <w:ind w:left="119" w:right="403"/>
            </w:pPr>
            <w:r>
              <w:t xml:space="preserve">Общее представление о правописании слов с </w:t>
            </w:r>
            <w:r>
              <w:rPr>
                <w:spacing w:val="-2"/>
              </w:rPr>
              <w:t>орфограммами</w:t>
            </w:r>
            <w:r>
              <w:rPr>
                <w:spacing w:val="-7"/>
              </w:rPr>
              <w:t xml:space="preserve"> </w:t>
            </w:r>
            <w:r>
              <w:rPr>
                <w:spacing w:val="-2"/>
              </w:rPr>
              <w:t>в</w:t>
            </w:r>
            <w:r>
              <w:rPr>
                <w:spacing w:val="-14"/>
              </w:rPr>
              <w:t xml:space="preserve"> </w:t>
            </w:r>
            <w:r>
              <w:rPr>
                <w:spacing w:val="-2"/>
              </w:rPr>
              <w:t xml:space="preserve">значимых </w:t>
            </w:r>
            <w:r>
              <w:t>частях слова.</w:t>
            </w:r>
          </w:p>
        </w:tc>
        <w:tc>
          <w:tcPr>
            <w:tcW w:w="5690" w:type="dxa"/>
          </w:tcPr>
          <w:p w14:paraId="241FFFB6" w14:textId="77777777" w:rsidR="00373035" w:rsidRDefault="00000000">
            <w:pPr>
              <w:pStyle w:val="TableParagraph"/>
              <w:ind w:left="67" w:right="43"/>
              <w:jc w:val="both"/>
              <w:rPr>
                <w:sz w:val="24"/>
              </w:rPr>
            </w:pPr>
            <w:r>
              <w:rPr>
                <w:sz w:val="24"/>
              </w:rPr>
              <w:t>Определять наличие в слове изученных и изучаемых орфограмм. Находить и отмечать в словах орфограммы. Обсуждать алгоритм действий для решения орфографических задач и использовать алгоритм в практической деятельности. Подбирать несколько</w:t>
            </w:r>
            <w:r>
              <w:rPr>
                <w:spacing w:val="78"/>
                <w:sz w:val="24"/>
              </w:rPr>
              <w:t xml:space="preserve">   </w:t>
            </w:r>
            <w:r>
              <w:rPr>
                <w:sz w:val="24"/>
              </w:rPr>
              <w:t>проверочных</w:t>
            </w:r>
            <w:r>
              <w:rPr>
                <w:spacing w:val="76"/>
                <w:sz w:val="24"/>
              </w:rPr>
              <w:t xml:space="preserve">   </w:t>
            </w:r>
            <w:r>
              <w:rPr>
                <w:sz w:val="24"/>
              </w:rPr>
              <w:t>слов</w:t>
            </w:r>
            <w:r>
              <w:rPr>
                <w:spacing w:val="78"/>
                <w:sz w:val="24"/>
              </w:rPr>
              <w:t xml:space="preserve">   </w:t>
            </w:r>
            <w:r>
              <w:rPr>
                <w:sz w:val="24"/>
              </w:rPr>
              <w:t>с</w:t>
            </w:r>
            <w:r>
              <w:rPr>
                <w:spacing w:val="76"/>
                <w:sz w:val="24"/>
              </w:rPr>
              <w:t xml:space="preserve">   </w:t>
            </w:r>
            <w:r>
              <w:rPr>
                <w:spacing w:val="-2"/>
                <w:sz w:val="24"/>
              </w:rPr>
              <w:t>заданной</w:t>
            </w:r>
          </w:p>
          <w:p w14:paraId="7AA1A714" w14:textId="77777777" w:rsidR="00373035" w:rsidRDefault="00000000">
            <w:pPr>
              <w:pStyle w:val="TableParagraph"/>
              <w:spacing w:line="274" w:lineRule="exact"/>
              <w:ind w:left="67" w:right="86"/>
              <w:jc w:val="both"/>
              <w:rPr>
                <w:sz w:val="24"/>
              </w:rPr>
            </w:pPr>
            <w:r>
              <w:rPr>
                <w:sz w:val="24"/>
              </w:rPr>
              <w:t>орфограммой. Объяснять, доказывать правильность написания слова с изученными орфограммами.</w:t>
            </w:r>
          </w:p>
        </w:tc>
      </w:tr>
      <w:tr w:rsidR="00373035" w14:paraId="4C6C7752" w14:textId="77777777">
        <w:trPr>
          <w:trHeight w:val="1656"/>
        </w:trPr>
        <w:tc>
          <w:tcPr>
            <w:tcW w:w="567" w:type="dxa"/>
          </w:tcPr>
          <w:p w14:paraId="0B3EA110" w14:textId="77777777" w:rsidR="00373035" w:rsidRDefault="00000000">
            <w:pPr>
              <w:pStyle w:val="TableParagraph"/>
              <w:spacing w:line="244" w:lineRule="exact"/>
              <w:ind w:left="119"/>
            </w:pPr>
            <w:r>
              <w:rPr>
                <w:spacing w:val="-5"/>
              </w:rPr>
              <w:t>45.</w:t>
            </w:r>
          </w:p>
        </w:tc>
        <w:tc>
          <w:tcPr>
            <w:tcW w:w="3265" w:type="dxa"/>
          </w:tcPr>
          <w:p w14:paraId="7CB5A6B2" w14:textId="77777777" w:rsidR="00373035" w:rsidRDefault="00000000">
            <w:pPr>
              <w:pStyle w:val="TableParagraph"/>
              <w:spacing w:line="280" w:lineRule="auto"/>
              <w:ind w:left="119"/>
              <w:rPr>
                <w:b/>
              </w:rPr>
            </w:pPr>
            <w:r>
              <w:t xml:space="preserve">Правописание слов с </w:t>
            </w:r>
            <w:r>
              <w:rPr>
                <w:spacing w:val="-2"/>
              </w:rPr>
              <w:t>безударными</w:t>
            </w:r>
            <w:r>
              <w:rPr>
                <w:spacing w:val="-8"/>
              </w:rPr>
              <w:t xml:space="preserve"> </w:t>
            </w:r>
            <w:r>
              <w:rPr>
                <w:spacing w:val="-2"/>
              </w:rPr>
              <w:t>гласными</w:t>
            </w:r>
            <w:r>
              <w:rPr>
                <w:spacing w:val="-8"/>
              </w:rPr>
              <w:t xml:space="preserve"> </w:t>
            </w:r>
            <w:r>
              <w:rPr>
                <w:spacing w:val="-2"/>
              </w:rPr>
              <w:t>в</w:t>
            </w:r>
            <w:r>
              <w:rPr>
                <w:spacing w:val="-15"/>
              </w:rPr>
              <w:t xml:space="preserve"> </w:t>
            </w:r>
            <w:r>
              <w:rPr>
                <w:spacing w:val="-2"/>
              </w:rPr>
              <w:t xml:space="preserve">корне. </w:t>
            </w:r>
            <w:r>
              <w:rPr>
                <w:b/>
              </w:rPr>
              <w:t>Словарный диктат.</w:t>
            </w:r>
          </w:p>
        </w:tc>
        <w:tc>
          <w:tcPr>
            <w:tcW w:w="5690" w:type="dxa"/>
          </w:tcPr>
          <w:p w14:paraId="5FC8EA3B" w14:textId="77777777" w:rsidR="00373035" w:rsidRDefault="00000000">
            <w:pPr>
              <w:pStyle w:val="TableParagraph"/>
              <w:ind w:left="67" w:right="43"/>
              <w:jc w:val="both"/>
              <w:rPr>
                <w:sz w:val="24"/>
              </w:rPr>
            </w:pPr>
            <w:r>
              <w:rPr>
                <w:sz w:val="24"/>
              </w:rPr>
              <w:t>Планировать учебные действия при решении орфографической задачи; использовать разные способы написания в зависимости от места орфограммы</w:t>
            </w:r>
            <w:r>
              <w:rPr>
                <w:spacing w:val="68"/>
                <w:sz w:val="24"/>
              </w:rPr>
              <w:t xml:space="preserve"> </w:t>
            </w:r>
            <w:r>
              <w:rPr>
                <w:sz w:val="24"/>
              </w:rPr>
              <w:t>в</w:t>
            </w:r>
            <w:r>
              <w:rPr>
                <w:spacing w:val="73"/>
                <w:sz w:val="24"/>
              </w:rPr>
              <w:t xml:space="preserve"> </w:t>
            </w:r>
            <w:r>
              <w:rPr>
                <w:sz w:val="24"/>
              </w:rPr>
              <w:t>слове;</w:t>
            </w:r>
            <w:r>
              <w:rPr>
                <w:spacing w:val="67"/>
                <w:sz w:val="24"/>
              </w:rPr>
              <w:t xml:space="preserve"> </w:t>
            </w:r>
            <w:r>
              <w:rPr>
                <w:sz w:val="24"/>
              </w:rPr>
              <w:t>работать</w:t>
            </w:r>
            <w:r>
              <w:rPr>
                <w:spacing w:val="73"/>
                <w:sz w:val="24"/>
              </w:rPr>
              <w:t xml:space="preserve"> </w:t>
            </w:r>
            <w:r>
              <w:rPr>
                <w:sz w:val="24"/>
              </w:rPr>
              <w:t>с</w:t>
            </w:r>
            <w:r>
              <w:rPr>
                <w:spacing w:val="61"/>
                <w:sz w:val="24"/>
              </w:rPr>
              <w:t xml:space="preserve"> </w:t>
            </w:r>
            <w:r>
              <w:rPr>
                <w:spacing w:val="-2"/>
                <w:sz w:val="24"/>
              </w:rPr>
              <w:t>орфографическим</w:t>
            </w:r>
          </w:p>
          <w:p w14:paraId="39CEC51B" w14:textId="77777777" w:rsidR="00373035" w:rsidRDefault="00000000">
            <w:pPr>
              <w:pStyle w:val="TableParagraph"/>
              <w:spacing w:line="268" w:lineRule="exact"/>
              <w:ind w:left="67" w:right="73"/>
              <w:jc w:val="both"/>
              <w:rPr>
                <w:sz w:val="24"/>
              </w:rPr>
            </w:pPr>
            <w:r>
              <w:rPr>
                <w:sz w:val="24"/>
              </w:rPr>
              <w:t>словарем; применять изученные правила правописания; вступать в учебный диалог.</w:t>
            </w:r>
          </w:p>
        </w:tc>
      </w:tr>
      <w:tr w:rsidR="00373035" w14:paraId="77E0E29F" w14:textId="77777777">
        <w:trPr>
          <w:trHeight w:val="1656"/>
        </w:trPr>
        <w:tc>
          <w:tcPr>
            <w:tcW w:w="567" w:type="dxa"/>
          </w:tcPr>
          <w:p w14:paraId="782A6ECF" w14:textId="77777777" w:rsidR="00373035" w:rsidRDefault="00000000">
            <w:pPr>
              <w:pStyle w:val="TableParagraph"/>
              <w:spacing w:line="244" w:lineRule="exact"/>
              <w:ind w:left="119"/>
            </w:pPr>
            <w:r>
              <w:rPr>
                <w:spacing w:val="-5"/>
              </w:rPr>
              <w:t>46.</w:t>
            </w:r>
          </w:p>
        </w:tc>
        <w:tc>
          <w:tcPr>
            <w:tcW w:w="3265" w:type="dxa"/>
          </w:tcPr>
          <w:p w14:paraId="0EE9FC3B" w14:textId="77777777" w:rsidR="00373035" w:rsidRDefault="00000000">
            <w:pPr>
              <w:pStyle w:val="TableParagraph"/>
              <w:spacing w:line="273" w:lineRule="auto"/>
              <w:ind w:left="119"/>
            </w:pPr>
            <w:r>
              <w:t xml:space="preserve">Правописание слов с </w:t>
            </w:r>
            <w:r>
              <w:rPr>
                <w:spacing w:val="-2"/>
              </w:rPr>
              <w:t>безударными</w:t>
            </w:r>
            <w:r>
              <w:rPr>
                <w:spacing w:val="-8"/>
              </w:rPr>
              <w:t xml:space="preserve"> </w:t>
            </w:r>
            <w:r>
              <w:rPr>
                <w:spacing w:val="-2"/>
              </w:rPr>
              <w:t>гласными</w:t>
            </w:r>
            <w:r>
              <w:rPr>
                <w:spacing w:val="-8"/>
              </w:rPr>
              <w:t xml:space="preserve"> </w:t>
            </w:r>
            <w:r>
              <w:rPr>
                <w:spacing w:val="-2"/>
              </w:rPr>
              <w:t>в</w:t>
            </w:r>
            <w:r>
              <w:rPr>
                <w:spacing w:val="-15"/>
              </w:rPr>
              <w:t xml:space="preserve"> </w:t>
            </w:r>
            <w:r>
              <w:rPr>
                <w:spacing w:val="-2"/>
              </w:rPr>
              <w:t>корне.</w:t>
            </w:r>
          </w:p>
        </w:tc>
        <w:tc>
          <w:tcPr>
            <w:tcW w:w="5690" w:type="dxa"/>
          </w:tcPr>
          <w:p w14:paraId="417E0ED1" w14:textId="77777777" w:rsidR="00373035" w:rsidRDefault="00000000">
            <w:pPr>
              <w:pStyle w:val="TableParagraph"/>
              <w:ind w:left="67" w:right="43"/>
              <w:jc w:val="both"/>
              <w:rPr>
                <w:sz w:val="24"/>
              </w:rPr>
            </w:pPr>
            <w:r>
              <w:rPr>
                <w:sz w:val="24"/>
              </w:rPr>
              <w:t>Планировать учебные действия при решении орфографической задачи; использовать разные способы написания в зависимости от места орфограммы</w:t>
            </w:r>
            <w:r>
              <w:rPr>
                <w:spacing w:val="68"/>
                <w:sz w:val="24"/>
              </w:rPr>
              <w:t xml:space="preserve"> </w:t>
            </w:r>
            <w:r>
              <w:rPr>
                <w:sz w:val="24"/>
              </w:rPr>
              <w:t>в</w:t>
            </w:r>
            <w:r>
              <w:rPr>
                <w:spacing w:val="73"/>
                <w:sz w:val="24"/>
              </w:rPr>
              <w:t xml:space="preserve"> </w:t>
            </w:r>
            <w:r>
              <w:rPr>
                <w:sz w:val="24"/>
              </w:rPr>
              <w:t>слове;</w:t>
            </w:r>
            <w:r>
              <w:rPr>
                <w:spacing w:val="67"/>
                <w:sz w:val="24"/>
              </w:rPr>
              <w:t xml:space="preserve"> </w:t>
            </w:r>
            <w:r>
              <w:rPr>
                <w:sz w:val="24"/>
              </w:rPr>
              <w:t>работать</w:t>
            </w:r>
            <w:r>
              <w:rPr>
                <w:spacing w:val="73"/>
                <w:sz w:val="24"/>
              </w:rPr>
              <w:t xml:space="preserve"> </w:t>
            </w:r>
            <w:r>
              <w:rPr>
                <w:sz w:val="24"/>
              </w:rPr>
              <w:t>с</w:t>
            </w:r>
            <w:r>
              <w:rPr>
                <w:spacing w:val="61"/>
                <w:sz w:val="24"/>
              </w:rPr>
              <w:t xml:space="preserve"> </w:t>
            </w:r>
            <w:r>
              <w:rPr>
                <w:spacing w:val="-2"/>
                <w:sz w:val="24"/>
              </w:rPr>
              <w:t>орфографическим</w:t>
            </w:r>
          </w:p>
          <w:p w14:paraId="1C0B4849" w14:textId="77777777" w:rsidR="00373035" w:rsidRDefault="00000000">
            <w:pPr>
              <w:pStyle w:val="TableParagraph"/>
              <w:spacing w:line="268" w:lineRule="exact"/>
              <w:ind w:left="67" w:right="73"/>
              <w:jc w:val="both"/>
              <w:rPr>
                <w:sz w:val="24"/>
              </w:rPr>
            </w:pPr>
            <w:r>
              <w:rPr>
                <w:sz w:val="24"/>
              </w:rPr>
              <w:t>словарем; применять изученные правила правописания; вступать в учебный диалог.</w:t>
            </w:r>
          </w:p>
        </w:tc>
      </w:tr>
      <w:tr w:rsidR="00373035" w14:paraId="687BD2CB" w14:textId="77777777">
        <w:trPr>
          <w:trHeight w:val="1651"/>
        </w:trPr>
        <w:tc>
          <w:tcPr>
            <w:tcW w:w="567" w:type="dxa"/>
          </w:tcPr>
          <w:p w14:paraId="0962E041" w14:textId="77777777" w:rsidR="00373035" w:rsidRDefault="00000000">
            <w:pPr>
              <w:pStyle w:val="TableParagraph"/>
              <w:spacing w:line="244" w:lineRule="exact"/>
              <w:ind w:left="119"/>
            </w:pPr>
            <w:r>
              <w:rPr>
                <w:spacing w:val="-5"/>
              </w:rPr>
              <w:t>47.</w:t>
            </w:r>
          </w:p>
        </w:tc>
        <w:tc>
          <w:tcPr>
            <w:tcW w:w="3265" w:type="dxa"/>
          </w:tcPr>
          <w:p w14:paraId="3141E612" w14:textId="77777777" w:rsidR="00373035" w:rsidRDefault="00000000">
            <w:pPr>
              <w:pStyle w:val="TableParagraph"/>
              <w:spacing w:line="273" w:lineRule="auto"/>
              <w:ind w:left="119"/>
            </w:pPr>
            <w:r>
              <w:t xml:space="preserve">Правописание слов с </w:t>
            </w:r>
            <w:r>
              <w:rPr>
                <w:spacing w:val="-2"/>
              </w:rPr>
              <w:t>безударными</w:t>
            </w:r>
            <w:r>
              <w:rPr>
                <w:spacing w:val="-8"/>
              </w:rPr>
              <w:t xml:space="preserve"> </w:t>
            </w:r>
            <w:r>
              <w:rPr>
                <w:spacing w:val="-2"/>
              </w:rPr>
              <w:t>гласными</w:t>
            </w:r>
            <w:r>
              <w:rPr>
                <w:spacing w:val="-8"/>
              </w:rPr>
              <w:t xml:space="preserve"> </w:t>
            </w:r>
            <w:r>
              <w:rPr>
                <w:spacing w:val="-2"/>
              </w:rPr>
              <w:t>в</w:t>
            </w:r>
            <w:r>
              <w:rPr>
                <w:spacing w:val="-15"/>
              </w:rPr>
              <w:t xml:space="preserve"> </w:t>
            </w:r>
            <w:r>
              <w:rPr>
                <w:spacing w:val="-2"/>
              </w:rPr>
              <w:t>корне.</w:t>
            </w:r>
          </w:p>
        </w:tc>
        <w:tc>
          <w:tcPr>
            <w:tcW w:w="5690" w:type="dxa"/>
          </w:tcPr>
          <w:p w14:paraId="48240CD1" w14:textId="77777777" w:rsidR="00373035" w:rsidRDefault="00000000">
            <w:pPr>
              <w:pStyle w:val="TableParagraph"/>
              <w:spacing w:line="259" w:lineRule="exact"/>
              <w:ind w:left="67"/>
              <w:jc w:val="both"/>
              <w:rPr>
                <w:sz w:val="24"/>
              </w:rPr>
            </w:pPr>
            <w:r>
              <w:rPr>
                <w:sz w:val="24"/>
              </w:rPr>
              <w:t>Находить</w:t>
            </w:r>
            <w:r>
              <w:rPr>
                <w:spacing w:val="-6"/>
                <w:sz w:val="24"/>
              </w:rPr>
              <w:t xml:space="preserve"> </w:t>
            </w:r>
            <w:r>
              <w:rPr>
                <w:sz w:val="24"/>
              </w:rPr>
              <w:t>безударную</w:t>
            </w:r>
            <w:r>
              <w:rPr>
                <w:spacing w:val="-7"/>
                <w:sz w:val="24"/>
              </w:rPr>
              <w:t xml:space="preserve"> </w:t>
            </w:r>
            <w:r>
              <w:rPr>
                <w:sz w:val="24"/>
              </w:rPr>
              <w:t>гласную</w:t>
            </w:r>
            <w:r>
              <w:rPr>
                <w:spacing w:val="-7"/>
                <w:sz w:val="24"/>
              </w:rPr>
              <w:t xml:space="preserve"> </w:t>
            </w:r>
            <w:r>
              <w:rPr>
                <w:sz w:val="24"/>
              </w:rPr>
              <w:t>в</w:t>
            </w:r>
            <w:r>
              <w:rPr>
                <w:spacing w:val="-5"/>
                <w:sz w:val="24"/>
              </w:rPr>
              <w:t xml:space="preserve"> </w:t>
            </w:r>
            <w:r>
              <w:rPr>
                <w:spacing w:val="-2"/>
                <w:sz w:val="24"/>
              </w:rPr>
              <w:t>корне;</w:t>
            </w:r>
          </w:p>
          <w:p w14:paraId="2A0C8452" w14:textId="77777777" w:rsidR="00373035" w:rsidRDefault="00000000">
            <w:pPr>
              <w:pStyle w:val="TableParagraph"/>
              <w:ind w:left="67" w:right="46"/>
              <w:jc w:val="both"/>
              <w:rPr>
                <w:sz w:val="24"/>
              </w:rPr>
            </w:pPr>
            <w:r>
              <w:rPr>
                <w:sz w:val="24"/>
              </w:rPr>
              <w:t>выделять корень в словах; подбирать проверочные слова для безударной гласной в корне; обозначать в словах</w:t>
            </w:r>
            <w:r>
              <w:rPr>
                <w:spacing w:val="54"/>
                <w:w w:val="150"/>
                <w:sz w:val="24"/>
              </w:rPr>
              <w:t xml:space="preserve"> </w:t>
            </w:r>
            <w:r>
              <w:rPr>
                <w:sz w:val="24"/>
              </w:rPr>
              <w:t>ударение;</w:t>
            </w:r>
            <w:r>
              <w:rPr>
                <w:spacing w:val="56"/>
                <w:w w:val="150"/>
                <w:sz w:val="24"/>
              </w:rPr>
              <w:t xml:space="preserve"> </w:t>
            </w:r>
            <w:r>
              <w:rPr>
                <w:sz w:val="24"/>
              </w:rPr>
              <w:t>объяснять</w:t>
            </w:r>
            <w:r>
              <w:rPr>
                <w:spacing w:val="56"/>
                <w:w w:val="150"/>
                <w:sz w:val="24"/>
              </w:rPr>
              <w:t xml:space="preserve"> </w:t>
            </w:r>
            <w:r>
              <w:rPr>
                <w:sz w:val="24"/>
              </w:rPr>
              <w:t>написание</w:t>
            </w:r>
            <w:r>
              <w:rPr>
                <w:spacing w:val="54"/>
                <w:w w:val="150"/>
                <w:sz w:val="24"/>
              </w:rPr>
              <w:t xml:space="preserve"> </w:t>
            </w:r>
            <w:r>
              <w:rPr>
                <w:spacing w:val="-2"/>
                <w:sz w:val="24"/>
              </w:rPr>
              <w:t>безударной</w:t>
            </w:r>
          </w:p>
          <w:p w14:paraId="3D3D01D3" w14:textId="77777777" w:rsidR="00373035" w:rsidRDefault="00000000">
            <w:pPr>
              <w:pStyle w:val="TableParagraph"/>
              <w:spacing w:line="274" w:lineRule="exact"/>
              <w:ind w:left="67" w:right="46"/>
              <w:jc w:val="both"/>
              <w:rPr>
                <w:sz w:val="24"/>
              </w:rPr>
            </w:pPr>
            <w:r>
              <w:rPr>
                <w:sz w:val="24"/>
              </w:rPr>
              <w:t>гласной в корне; работать со страничкой для любознательных</w:t>
            </w:r>
            <w:r>
              <w:rPr>
                <w:spacing w:val="-5"/>
                <w:sz w:val="24"/>
              </w:rPr>
              <w:t xml:space="preserve"> </w:t>
            </w:r>
            <w:r>
              <w:rPr>
                <w:sz w:val="24"/>
              </w:rPr>
              <w:t>(знакомство со старославянизмами);</w:t>
            </w:r>
          </w:p>
        </w:tc>
      </w:tr>
      <w:tr w:rsidR="00373035" w14:paraId="625223E9" w14:textId="77777777">
        <w:trPr>
          <w:trHeight w:val="2764"/>
        </w:trPr>
        <w:tc>
          <w:tcPr>
            <w:tcW w:w="567" w:type="dxa"/>
          </w:tcPr>
          <w:p w14:paraId="71529919" w14:textId="77777777" w:rsidR="00373035" w:rsidRDefault="00000000">
            <w:pPr>
              <w:pStyle w:val="TableParagraph"/>
              <w:spacing w:line="249" w:lineRule="exact"/>
              <w:ind w:left="119"/>
            </w:pPr>
            <w:r>
              <w:rPr>
                <w:spacing w:val="-5"/>
              </w:rPr>
              <w:t>48.</w:t>
            </w:r>
          </w:p>
        </w:tc>
        <w:tc>
          <w:tcPr>
            <w:tcW w:w="3265" w:type="dxa"/>
          </w:tcPr>
          <w:p w14:paraId="08C84EBE" w14:textId="0C1202F3" w:rsidR="00373035" w:rsidRDefault="00000000">
            <w:pPr>
              <w:pStyle w:val="TableParagraph"/>
              <w:spacing w:before="1" w:line="273" w:lineRule="auto"/>
              <w:ind w:left="119" w:right="284"/>
            </w:pPr>
            <w:r>
              <w:t>Правописание</w:t>
            </w:r>
            <w:r>
              <w:rPr>
                <w:spacing w:val="-17"/>
              </w:rPr>
              <w:t xml:space="preserve"> </w:t>
            </w:r>
            <w:r>
              <w:t>слов</w:t>
            </w:r>
            <w:r>
              <w:rPr>
                <w:spacing w:val="-14"/>
              </w:rPr>
              <w:t xml:space="preserve"> </w:t>
            </w:r>
            <w:r>
              <w:t>с</w:t>
            </w:r>
            <w:r>
              <w:rPr>
                <w:spacing w:val="-14"/>
              </w:rPr>
              <w:t xml:space="preserve"> </w:t>
            </w:r>
            <w:r>
              <w:t xml:space="preserve">парными по глухости-звонкости согласными на конце слов и перед согласными в </w:t>
            </w:r>
            <w:r w:rsidR="005B701D">
              <w:t>корне.</w:t>
            </w:r>
          </w:p>
        </w:tc>
        <w:tc>
          <w:tcPr>
            <w:tcW w:w="5690" w:type="dxa"/>
          </w:tcPr>
          <w:p w14:paraId="07818FD7" w14:textId="28F63A5F" w:rsidR="00373035" w:rsidRDefault="00000000">
            <w:pPr>
              <w:pStyle w:val="TableParagraph"/>
              <w:ind w:left="67" w:right="37"/>
              <w:jc w:val="both"/>
              <w:rPr>
                <w:sz w:val="24"/>
              </w:rPr>
            </w:pPr>
            <w:r>
              <w:rPr>
                <w:sz w:val="24"/>
              </w:rPr>
              <w:t xml:space="preserve">Определять наличие в слове изученных и изучаемых орфограмм. Находить и отмечать в словах орфограммы. Обсуждать алгоритм действий для решения орфографических задач и использовать алгоритм в практической деятельности. Подбирать несколько проверочных слов с заданной орфограммой. Объяснять, доказывать правильность </w:t>
            </w:r>
            <w:r w:rsidR="005B701D">
              <w:rPr>
                <w:sz w:val="24"/>
              </w:rPr>
              <w:t>написания</w:t>
            </w:r>
            <w:r w:rsidR="005B701D">
              <w:rPr>
                <w:spacing w:val="40"/>
                <w:sz w:val="24"/>
              </w:rPr>
              <w:t xml:space="preserve"> слова</w:t>
            </w:r>
            <w:r>
              <w:rPr>
                <w:spacing w:val="40"/>
                <w:sz w:val="24"/>
              </w:rPr>
              <w:t xml:space="preserve">  </w:t>
            </w:r>
            <w:r>
              <w:rPr>
                <w:sz w:val="24"/>
              </w:rPr>
              <w:t>с</w:t>
            </w:r>
            <w:r>
              <w:rPr>
                <w:spacing w:val="40"/>
                <w:sz w:val="24"/>
              </w:rPr>
              <w:t xml:space="preserve">  </w:t>
            </w:r>
            <w:r>
              <w:rPr>
                <w:sz w:val="24"/>
              </w:rPr>
              <w:t>изученными</w:t>
            </w:r>
            <w:r>
              <w:rPr>
                <w:spacing w:val="40"/>
                <w:sz w:val="24"/>
              </w:rPr>
              <w:t xml:space="preserve">  </w:t>
            </w:r>
            <w:r>
              <w:rPr>
                <w:sz w:val="24"/>
              </w:rPr>
              <w:t>орфограммами.</w:t>
            </w:r>
          </w:p>
          <w:p w14:paraId="1077E328" w14:textId="77777777" w:rsidR="00373035" w:rsidRDefault="00000000">
            <w:pPr>
              <w:pStyle w:val="TableParagraph"/>
              <w:spacing w:line="274" w:lineRule="exact"/>
              <w:ind w:left="67" w:right="51"/>
              <w:jc w:val="both"/>
              <w:rPr>
                <w:sz w:val="24"/>
              </w:rPr>
            </w:pPr>
            <w:r>
              <w:rPr>
                <w:sz w:val="24"/>
              </w:rPr>
              <w:t>Работать с орфографическим словарём. Работать со страничкой</w:t>
            </w:r>
            <w:r>
              <w:rPr>
                <w:spacing w:val="80"/>
                <w:w w:val="150"/>
                <w:sz w:val="24"/>
              </w:rPr>
              <w:t xml:space="preserve"> </w:t>
            </w:r>
            <w:r>
              <w:rPr>
                <w:sz w:val="24"/>
              </w:rPr>
              <w:t>для</w:t>
            </w:r>
            <w:r>
              <w:rPr>
                <w:spacing w:val="80"/>
                <w:w w:val="150"/>
                <w:sz w:val="24"/>
              </w:rPr>
              <w:t xml:space="preserve"> </w:t>
            </w:r>
            <w:r>
              <w:rPr>
                <w:sz w:val="24"/>
              </w:rPr>
              <w:t>любознательных</w:t>
            </w:r>
            <w:r>
              <w:rPr>
                <w:spacing w:val="80"/>
                <w:w w:val="150"/>
                <w:sz w:val="24"/>
              </w:rPr>
              <w:t xml:space="preserve"> </w:t>
            </w:r>
            <w:r>
              <w:rPr>
                <w:sz w:val="24"/>
              </w:rPr>
              <w:t>(знакомство</w:t>
            </w:r>
            <w:r>
              <w:rPr>
                <w:spacing w:val="80"/>
                <w:w w:val="150"/>
                <w:sz w:val="24"/>
              </w:rPr>
              <w:t xml:space="preserve"> </w:t>
            </w:r>
            <w:r>
              <w:rPr>
                <w:sz w:val="24"/>
              </w:rPr>
              <w:t>со</w:t>
            </w:r>
          </w:p>
        </w:tc>
      </w:tr>
    </w:tbl>
    <w:p w14:paraId="04388C32" w14:textId="77777777" w:rsidR="00373035" w:rsidRDefault="00373035">
      <w:pPr>
        <w:pStyle w:val="TableParagraph"/>
        <w:spacing w:line="274" w:lineRule="exact"/>
        <w:jc w:val="both"/>
        <w:rPr>
          <w:sz w:val="24"/>
        </w:rPr>
        <w:sectPr w:rsidR="00373035">
          <w:footerReference w:type="default" r:id="rId36"/>
          <w:pgSz w:w="11910" w:h="16840"/>
          <w:pgMar w:top="780" w:right="0" w:bottom="940" w:left="425" w:header="0" w:footer="757" w:gutter="0"/>
          <w:pgNumType w:start="92"/>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3BB47ED0" w14:textId="77777777">
        <w:trPr>
          <w:trHeight w:val="1103"/>
        </w:trPr>
        <w:tc>
          <w:tcPr>
            <w:tcW w:w="567" w:type="dxa"/>
          </w:tcPr>
          <w:p w14:paraId="086718E2" w14:textId="77777777" w:rsidR="00373035" w:rsidRDefault="00373035">
            <w:pPr>
              <w:pStyle w:val="TableParagraph"/>
              <w:ind w:left="0"/>
            </w:pPr>
          </w:p>
        </w:tc>
        <w:tc>
          <w:tcPr>
            <w:tcW w:w="3265" w:type="dxa"/>
          </w:tcPr>
          <w:p w14:paraId="76324AD9" w14:textId="77777777" w:rsidR="00373035" w:rsidRDefault="00373035">
            <w:pPr>
              <w:pStyle w:val="TableParagraph"/>
              <w:ind w:left="0"/>
            </w:pPr>
          </w:p>
        </w:tc>
        <w:tc>
          <w:tcPr>
            <w:tcW w:w="5690" w:type="dxa"/>
          </w:tcPr>
          <w:p w14:paraId="026E623E" w14:textId="77777777" w:rsidR="00373035" w:rsidRDefault="00000000">
            <w:pPr>
              <w:pStyle w:val="TableParagraph"/>
              <w:spacing w:line="237" w:lineRule="auto"/>
              <w:ind w:left="67"/>
              <w:rPr>
                <w:sz w:val="24"/>
              </w:rPr>
            </w:pPr>
            <w:r>
              <w:rPr>
                <w:sz w:val="24"/>
              </w:rPr>
              <w:t>старославянизмами).</w:t>
            </w:r>
            <w:r>
              <w:rPr>
                <w:spacing w:val="80"/>
                <w:sz w:val="24"/>
              </w:rPr>
              <w:t xml:space="preserve"> </w:t>
            </w:r>
            <w:r>
              <w:rPr>
                <w:sz w:val="24"/>
              </w:rPr>
              <w:t>Составлять</w:t>
            </w:r>
            <w:r>
              <w:rPr>
                <w:spacing w:val="80"/>
                <w:sz w:val="24"/>
              </w:rPr>
              <w:t xml:space="preserve"> </w:t>
            </w:r>
            <w:r>
              <w:rPr>
                <w:sz w:val="24"/>
              </w:rPr>
              <w:t>словарики</w:t>
            </w:r>
            <w:r>
              <w:rPr>
                <w:spacing w:val="80"/>
                <w:sz w:val="24"/>
              </w:rPr>
              <w:t xml:space="preserve"> </w:t>
            </w:r>
            <w:r>
              <w:rPr>
                <w:sz w:val="24"/>
              </w:rPr>
              <w:t>слов</w:t>
            </w:r>
            <w:r>
              <w:rPr>
                <w:spacing w:val="80"/>
                <w:sz w:val="24"/>
              </w:rPr>
              <w:t xml:space="preserve"> </w:t>
            </w:r>
            <w:r>
              <w:rPr>
                <w:sz w:val="24"/>
              </w:rPr>
              <w:t>с определённой</w:t>
            </w:r>
            <w:r>
              <w:rPr>
                <w:spacing w:val="36"/>
                <w:sz w:val="24"/>
              </w:rPr>
              <w:t xml:space="preserve"> </w:t>
            </w:r>
            <w:r>
              <w:rPr>
                <w:sz w:val="24"/>
              </w:rPr>
              <w:t>орфограммой.</w:t>
            </w:r>
            <w:r>
              <w:rPr>
                <w:spacing w:val="43"/>
                <w:sz w:val="24"/>
              </w:rPr>
              <w:t xml:space="preserve"> </w:t>
            </w:r>
            <w:r>
              <w:rPr>
                <w:sz w:val="24"/>
              </w:rPr>
              <w:t>Группировать</w:t>
            </w:r>
            <w:r>
              <w:rPr>
                <w:spacing w:val="42"/>
                <w:sz w:val="24"/>
              </w:rPr>
              <w:t xml:space="preserve"> </w:t>
            </w:r>
            <w:r>
              <w:rPr>
                <w:sz w:val="24"/>
              </w:rPr>
              <w:t>слова</w:t>
            </w:r>
            <w:r>
              <w:rPr>
                <w:spacing w:val="40"/>
                <w:sz w:val="24"/>
              </w:rPr>
              <w:t xml:space="preserve"> </w:t>
            </w:r>
            <w:r>
              <w:rPr>
                <w:spacing w:val="-5"/>
                <w:sz w:val="24"/>
              </w:rPr>
              <w:t>по</w:t>
            </w:r>
          </w:p>
          <w:p w14:paraId="5FBB9E4B" w14:textId="77777777" w:rsidR="00373035" w:rsidRDefault="00000000">
            <w:pPr>
              <w:pStyle w:val="TableParagraph"/>
              <w:spacing w:before="1" w:line="268" w:lineRule="exact"/>
              <w:ind w:left="67"/>
              <w:rPr>
                <w:sz w:val="24"/>
              </w:rPr>
            </w:pPr>
            <w:r>
              <w:rPr>
                <w:sz w:val="24"/>
              </w:rPr>
              <w:t>типу</w:t>
            </w:r>
            <w:r>
              <w:rPr>
                <w:spacing w:val="40"/>
                <w:sz w:val="24"/>
              </w:rPr>
              <w:t xml:space="preserve"> </w:t>
            </w:r>
            <w:r>
              <w:rPr>
                <w:sz w:val="24"/>
              </w:rPr>
              <w:t>орфограммы,</w:t>
            </w:r>
            <w:r>
              <w:rPr>
                <w:spacing w:val="40"/>
                <w:sz w:val="24"/>
              </w:rPr>
              <w:t xml:space="preserve"> </w:t>
            </w:r>
            <w:r>
              <w:rPr>
                <w:sz w:val="24"/>
              </w:rPr>
              <w:t>по</w:t>
            </w:r>
            <w:r>
              <w:rPr>
                <w:spacing w:val="40"/>
                <w:sz w:val="24"/>
              </w:rPr>
              <w:t xml:space="preserve"> </w:t>
            </w:r>
            <w:r>
              <w:rPr>
                <w:sz w:val="24"/>
              </w:rPr>
              <w:t>месту</w:t>
            </w:r>
            <w:r>
              <w:rPr>
                <w:spacing w:val="40"/>
                <w:sz w:val="24"/>
              </w:rPr>
              <w:t xml:space="preserve"> </w:t>
            </w:r>
            <w:r>
              <w:rPr>
                <w:sz w:val="24"/>
              </w:rPr>
              <w:t>орфограммы</w:t>
            </w:r>
            <w:r>
              <w:rPr>
                <w:spacing w:val="40"/>
                <w:sz w:val="24"/>
              </w:rPr>
              <w:t xml:space="preserve"> </w:t>
            </w:r>
            <w:r>
              <w:rPr>
                <w:sz w:val="24"/>
              </w:rPr>
              <w:t>в</w:t>
            </w:r>
            <w:r>
              <w:rPr>
                <w:spacing w:val="40"/>
                <w:sz w:val="24"/>
              </w:rPr>
              <w:t xml:space="preserve"> </w:t>
            </w:r>
            <w:r>
              <w:rPr>
                <w:sz w:val="24"/>
              </w:rPr>
              <w:t>слове. Приводить примеры слов с заданной орфограммой.</w:t>
            </w:r>
          </w:p>
        </w:tc>
      </w:tr>
      <w:tr w:rsidR="00373035" w14:paraId="3E563381" w14:textId="77777777">
        <w:trPr>
          <w:trHeight w:val="3864"/>
        </w:trPr>
        <w:tc>
          <w:tcPr>
            <w:tcW w:w="567" w:type="dxa"/>
          </w:tcPr>
          <w:p w14:paraId="1671BAB2" w14:textId="77777777" w:rsidR="00373035" w:rsidRDefault="00000000">
            <w:pPr>
              <w:pStyle w:val="TableParagraph"/>
              <w:spacing w:line="244" w:lineRule="exact"/>
              <w:ind w:left="119"/>
            </w:pPr>
            <w:r>
              <w:rPr>
                <w:spacing w:val="-5"/>
              </w:rPr>
              <w:t>49.</w:t>
            </w:r>
          </w:p>
        </w:tc>
        <w:tc>
          <w:tcPr>
            <w:tcW w:w="3265" w:type="dxa"/>
          </w:tcPr>
          <w:p w14:paraId="2413FCEE" w14:textId="2F3E6EAF" w:rsidR="00373035" w:rsidRDefault="00000000">
            <w:pPr>
              <w:pStyle w:val="TableParagraph"/>
              <w:spacing w:line="276" w:lineRule="auto"/>
              <w:ind w:left="119" w:right="284"/>
            </w:pPr>
            <w:r>
              <w:t>Правописание</w:t>
            </w:r>
            <w:r>
              <w:rPr>
                <w:spacing w:val="-17"/>
              </w:rPr>
              <w:t xml:space="preserve"> </w:t>
            </w:r>
            <w:r>
              <w:t>слов</w:t>
            </w:r>
            <w:r>
              <w:rPr>
                <w:spacing w:val="-14"/>
              </w:rPr>
              <w:t xml:space="preserve"> </w:t>
            </w:r>
            <w:r>
              <w:t>с</w:t>
            </w:r>
            <w:r>
              <w:rPr>
                <w:spacing w:val="-14"/>
              </w:rPr>
              <w:t xml:space="preserve"> </w:t>
            </w:r>
            <w:r>
              <w:t xml:space="preserve">парными по глухости-звонкости согласными на конце слов и перед согласными в </w:t>
            </w:r>
            <w:r w:rsidR="005B701D">
              <w:t>корне.</w:t>
            </w:r>
          </w:p>
        </w:tc>
        <w:tc>
          <w:tcPr>
            <w:tcW w:w="5690" w:type="dxa"/>
          </w:tcPr>
          <w:p w14:paraId="2DDB0E21" w14:textId="77777777" w:rsidR="00373035" w:rsidRDefault="00000000">
            <w:pPr>
              <w:pStyle w:val="TableParagraph"/>
              <w:ind w:left="67" w:right="42"/>
              <w:jc w:val="both"/>
              <w:rPr>
                <w:sz w:val="24"/>
              </w:rPr>
            </w:pPr>
            <w:r>
              <w:rPr>
                <w:sz w:val="24"/>
              </w:rPr>
              <w:t>Определять наличие в слове изученных и изучаемых орфограмм. Находить и отмечать в словах орфограммы. Обсуждать алгоритм действий для решения орфографических задач и использовать алгоритм в практической деятельности. Подбирать несколько проверочных слов с заданной орфограммой. Объяснять, доказывать правильность написания слова с изученными орфограммами. Работать с орфографическим словарём. Работать со страничкой для любознательных (знакомство со старославянизмами). Составлять словарики слов с определённой</w:t>
            </w:r>
            <w:r>
              <w:rPr>
                <w:spacing w:val="35"/>
                <w:sz w:val="24"/>
              </w:rPr>
              <w:t xml:space="preserve"> </w:t>
            </w:r>
            <w:r>
              <w:rPr>
                <w:sz w:val="24"/>
              </w:rPr>
              <w:t>орфограммой.</w:t>
            </w:r>
            <w:r>
              <w:rPr>
                <w:spacing w:val="43"/>
                <w:sz w:val="24"/>
              </w:rPr>
              <w:t xml:space="preserve"> </w:t>
            </w:r>
            <w:r>
              <w:rPr>
                <w:sz w:val="24"/>
              </w:rPr>
              <w:t>Группировать</w:t>
            </w:r>
            <w:r>
              <w:rPr>
                <w:spacing w:val="45"/>
                <w:sz w:val="24"/>
              </w:rPr>
              <w:t xml:space="preserve"> </w:t>
            </w:r>
            <w:r>
              <w:rPr>
                <w:sz w:val="24"/>
              </w:rPr>
              <w:t>слова</w:t>
            </w:r>
            <w:r>
              <w:rPr>
                <w:spacing w:val="41"/>
                <w:sz w:val="24"/>
              </w:rPr>
              <w:t xml:space="preserve"> </w:t>
            </w:r>
            <w:r>
              <w:rPr>
                <w:spacing w:val="-5"/>
                <w:sz w:val="24"/>
              </w:rPr>
              <w:t>по</w:t>
            </w:r>
          </w:p>
          <w:p w14:paraId="47B9CF65" w14:textId="77777777" w:rsidR="00373035" w:rsidRDefault="00000000">
            <w:pPr>
              <w:pStyle w:val="TableParagraph"/>
              <w:spacing w:line="268" w:lineRule="exact"/>
              <w:ind w:left="67" w:right="67"/>
              <w:jc w:val="both"/>
              <w:rPr>
                <w:sz w:val="24"/>
              </w:rPr>
            </w:pPr>
            <w:r>
              <w:rPr>
                <w:sz w:val="24"/>
              </w:rPr>
              <w:t>типу орфограммы, по месту орфограммы в слове. Приводить примеры слов с заданной орфограммой.</w:t>
            </w:r>
          </w:p>
        </w:tc>
      </w:tr>
      <w:tr w:rsidR="00373035" w14:paraId="31A9AFF4" w14:textId="77777777">
        <w:trPr>
          <w:trHeight w:val="1377"/>
        </w:trPr>
        <w:tc>
          <w:tcPr>
            <w:tcW w:w="567" w:type="dxa"/>
          </w:tcPr>
          <w:p w14:paraId="0C029F3A" w14:textId="77777777" w:rsidR="00373035" w:rsidRDefault="00000000">
            <w:pPr>
              <w:pStyle w:val="TableParagraph"/>
              <w:spacing w:line="245" w:lineRule="exact"/>
              <w:ind w:left="119"/>
            </w:pPr>
            <w:r>
              <w:rPr>
                <w:spacing w:val="-5"/>
              </w:rPr>
              <w:t>50.</w:t>
            </w:r>
          </w:p>
        </w:tc>
        <w:tc>
          <w:tcPr>
            <w:tcW w:w="3265" w:type="dxa"/>
          </w:tcPr>
          <w:p w14:paraId="5BA332DC" w14:textId="77777777" w:rsidR="00373035" w:rsidRDefault="00000000">
            <w:pPr>
              <w:pStyle w:val="TableParagraph"/>
              <w:spacing w:line="250" w:lineRule="exact"/>
              <w:ind w:left="119"/>
              <w:rPr>
                <w:b/>
              </w:rPr>
            </w:pPr>
            <w:r>
              <w:rPr>
                <w:b/>
                <w:spacing w:val="-2"/>
              </w:rPr>
              <w:t>Контрольное</w:t>
            </w:r>
            <w:r>
              <w:rPr>
                <w:b/>
                <w:spacing w:val="6"/>
              </w:rPr>
              <w:t xml:space="preserve"> </w:t>
            </w:r>
            <w:r>
              <w:rPr>
                <w:b/>
                <w:spacing w:val="-2"/>
              </w:rPr>
              <w:t>списывание</w:t>
            </w:r>
            <w:r>
              <w:rPr>
                <w:b/>
                <w:spacing w:val="7"/>
              </w:rPr>
              <w:t xml:space="preserve"> </w:t>
            </w:r>
            <w:r>
              <w:rPr>
                <w:b/>
                <w:spacing w:val="-5"/>
              </w:rPr>
              <w:t>№2.</w:t>
            </w:r>
          </w:p>
        </w:tc>
        <w:tc>
          <w:tcPr>
            <w:tcW w:w="5690" w:type="dxa"/>
          </w:tcPr>
          <w:p w14:paraId="1EE30401" w14:textId="77777777" w:rsidR="00373035" w:rsidRDefault="00000000">
            <w:pPr>
              <w:pStyle w:val="TableParagraph"/>
              <w:tabs>
                <w:tab w:val="left" w:pos="1502"/>
                <w:tab w:val="left" w:pos="2294"/>
                <w:tab w:val="left" w:pos="2660"/>
                <w:tab w:val="left" w:pos="4268"/>
                <w:tab w:val="left" w:pos="4628"/>
              </w:tabs>
              <w:ind w:left="67" w:right="62"/>
              <w:rPr>
                <w:sz w:val="24"/>
              </w:rPr>
            </w:pPr>
            <w:r>
              <w:rPr>
                <w:spacing w:val="-2"/>
                <w:sz w:val="24"/>
              </w:rPr>
              <w:t>Записывать</w:t>
            </w:r>
            <w:r>
              <w:rPr>
                <w:sz w:val="24"/>
              </w:rPr>
              <w:tab/>
            </w:r>
            <w:r>
              <w:rPr>
                <w:spacing w:val="-4"/>
                <w:sz w:val="24"/>
              </w:rPr>
              <w:t>текст</w:t>
            </w:r>
            <w:r>
              <w:rPr>
                <w:sz w:val="24"/>
              </w:rPr>
              <w:tab/>
            </w:r>
            <w:r>
              <w:rPr>
                <w:spacing w:val="-10"/>
                <w:sz w:val="24"/>
              </w:rPr>
              <w:t>в</w:t>
            </w:r>
            <w:r>
              <w:rPr>
                <w:sz w:val="24"/>
              </w:rPr>
              <w:tab/>
            </w:r>
            <w:r>
              <w:rPr>
                <w:spacing w:val="-2"/>
                <w:sz w:val="24"/>
              </w:rPr>
              <w:t>соответствии</w:t>
            </w:r>
            <w:r>
              <w:rPr>
                <w:sz w:val="24"/>
              </w:rPr>
              <w:tab/>
            </w:r>
            <w:r>
              <w:rPr>
                <w:spacing w:val="-10"/>
                <w:sz w:val="24"/>
              </w:rPr>
              <w:t>с</w:t>
            </w:r>
            <w:r>
              <w:rPr>
                <w:sz w:val="24"/>
              </w:rPr>
              <w:tab/>
            </w:r>
            <w:r>
              <w:rPr>
                <w:spacing w:val="-4"/>
                <w:sz w:val="24"/>
              </w:rPr>
              <w:t xml:space="preserve">заданным </w:t>
            </w:r>
            <w:r>
              <w:rPr>
                <w:sz w:val="24"/>
              </w:rPr>
              <w:t>алгоритмом,</w:t>
            </w:r>
            <w:r>
              <w:rPr>
                <w:spacing w:val="40"/>
                <w:sz w:val="24"/>
              </w:rPr>
              <w:t xml:space="preserve"> </w:t>
            </w:r>
            <w:r>
              <w:rPr>
                <w:sz w:val="24"/>
              </w:rPr>
              <w:t>контролировать</w:t>
            </w:r>
            <w:r>
              <w:rPr>
                <w:spacing w:val="40"/>
                <w:sz w:val="24"/>
              </w:rPr>
              <w:t xml:space="preserve"> </w:t>
            </w:r>
            <w:r>
              <w:rPr>
                <w:sz w:val="24"/>
              </w:rPr>
              <w:t>этапы</w:t>
            </w:r>
            <w:r>
              <w:rPr>
                <w:spacing w:val="40"/>
                <w:sz w:val="24"/>
              </w:rPr>
              <w:t xml:space="preserve"> </w:t>
            </w:r>
            <w:r>
              <w:rPr>
                <w:sz w:val="24"/>
              </w:rPr>
              <w:t>своей</w:t>
            </w:r>
            <w:r>
              <w:rPr>
                <w:spacing w:val="40"/>
                <w:sz w:val="24"/>
              </w:rPr>
              <w:t xml:space="preserve"> </w:t>
            </w:r>
            <w:r>
              <w:rPr>
                <w:sz w:val="24"/>
              </w:rPr>
              <w:t>работы; воспроизводить с опорой на наглядный материал гигиенические</w:t>
            </w:r>
            <w:r>
              <w:rPr>
                <w:spacing w:val="36"/>
                <w:sz w:val="24"/>
              </w:rPr>
              <w:t xml:space="preserve"> </w:t>
            </w:r>
            <w:r>
              <w:rPr>
                <w:sz w:val="24"/>
              </w:rPr>
              <w:t>правила</w:t>
            </w:r>
            <w:r>
              <w:rPr>
                <w:spacing w:val="31"/>
                <w:sz w:val="24"/>
              </w:rPr>
              <w:t xml:space="preserve"> </w:t>
            </w:r>
            <w:r>
              <w:rPr>
                <w:sz w:val="24"/>
              </w:rPr>
              <w:t>письма,</w:t>
            </w:r>
            <w:r>
              <w:rPr>
                <w:spacing w:val="34"/>
                <w:sz w:val="24"/>
              </w:rPr>
              <w:t xml:space="preserve"> </w:t>
            </w:r>
            <w:r>
              <w:rPr>
                <w:sz w:val="24"/>
              </w:rPr>
              <w:t>демонстрировать</w:t>
            </w:r>
            <w:r>
              <w:rPr>
                <w:spacing w:val="39"/>
                <w:sz w:val="24"/>
              </w:rPr>
              <w:t xml:space="preserve"> </w:t>
            </w:r>
            <w:r>
              <w:rPr>
                <w:sz w:val="24"/>
              </w:rPr>
              <w:t>их</w:t>
            </w:r>
          </w:p>
          <w:p w14:paraId="061D6B4A" w14:textId="77777777" w:rsidR="00373035" w:rsidRDefault="00000000">
            <w:pPr>
              <w:pStyle w:val="TableParagraph"/>
              <w:spacing w:line="262" w:lineRule="exact"/>
              <w:ind w:left="67"/>
              <w:rPr>
                <w:sz w:val="24"/>
              </w:rPr>
            </w:pPr>
            <w:r>
              <w:rPr>
                <w:sz w:val="24"/>
              </w:rPr>
              <w:t>выполнение</w:t>
            </w:r>
            <w:r>
              <w:rPr>
                <w:spacing w:val="-5"/>
                <w:sz w:val="24"/>
              </w:rPr>
              <w:t xml:space="preserve"> </w:t>
            </w:r>
            <w:r>
              <w:rPr>
                <w:sz w:val="24"/>
              </w:rPr>
              <w:t>в</w:t>
            </w:r>
            <w:r>
              <w:rPr>
                <w:spacing w:val="-8"/>
                <w:sz w:val="24"/>
              </w:rPr>
              <w:t xml:space="preserve"> </w:t>
            </w:r>
            <w:r>
              <w:rPr>
                <w:sz w:val="24"/>
              </w:rPr>
              <w:t>процессе</w:t>
            </w:r>
            <w:r>
              <w:rPr>
                <w:spacing w:val="-4"/>
                <w:sz w:val="24"/>
              </w:rPr>
              <w:t xml:space="preserve"> </w:t>
            </w:r>
            <w:r>
              <w:rPr>
                <w:spacing w:val="-2"/>
                <w:sz w:val="24"/>
              </w:rPr>
              <w:t>письма.</w:t>
            </w:r>
          </w:p>
        </w:tc>
      </w:tr>
      <w:tr w:rsidR="00373035" w14:paraId="7F81E72F" w14:textId="77777777">
        <w:trPr>
          <w:trHeight w:val="3590"/>
        </w:trPr>
        <w:tc>
          <w:tcPr>
            <w:tcW w:w="567" w:type="dxa"/>
          </w:tcPr>
          <w:p w14:paraId="55CFF4B6" w14:textId="77777777" w:rsidR="00373035" w:rsidRDefault="00000000">
            <w:pPr>
              <w:pStyle w:val="TableParagraph"/>
              <w:spacing w:line="244" w:lineRule="exact"/>
              <w:ind w:left="119"/>
            </w:pPr>
            <w:r>
              <w:rPr>
                <w:spacing w:val="-5"/>
              </w:rPr>
              <w:t>51.</w:t>
            </w:r>
          </w:p>
        </w:tc>
        <w:tc>
          <w:tcPr>
            <w:tcW w:w="3265" w:type="dxa"/>
          </w:tcPr>
          <w:p w14:paraId="25EBD87D" w14:textId="77777777" w:rsidR="00373035" w:rsidRDefault="00000000">
            <w:pPr>
              <w:pStyle w:val="TableParagraph"/>
              <w:spacing w:line="276" w:lineRule="auto"/>
              <w:ind w:left="119" w:right="180"/>
            </w:pPr>
            <w:r>
              <w:t xml:space="preserve">Правописание слов с </w:t>
            </w:r>
            <w:r>
              <w:rPr>
                <w:spacing w:val="-2"/>
              </w:rPr>
              <w:t xml:space="preserve">непроизносимыми согласными </w:t>
            </w:r>
            <w:r>
              <w:t>в корне.</w:t>
            </w:r>
          </w:p>
        </w:tc>
        <w:tc>
          <w:tcPr>
            <w:tcW w:w="5690" w:type="dxa"/>
          </w:tcPr>
          <w:p w14:paraId="63DCFC3D" w14:textId="0928EA19" w:rsidR="00373035" w:rsidRDefault="00000000">
            <w:pPr>
              <w:pStyle w:val="TableParagraph"/>
              <w:ind w:left="67" w:right="42"/>
              <w:jc w:val="both"/>
              <w:rPr>
                <w:sz w:val="24"/>
              </w:rPr>
            </w:pPr>
            <w:r>
              <w:rPr>
                <w:sz w:val="24"/>
              </w:rPr>
              <w:t>Осваивать</w:t>
            </w:r>
            <w:r>
              <w:rPr>
                <w:spacing w:val="-5"/>
                <w:sz w:val="24"/>
              </w:rPr>
              <w:t xml:space="preserve"> </w:t>
            </w:r>
            <w:r>
              <w:rPr>
                <w:sz w:val="24"/>
              </w:rPr>
              <w:t>алгоритм</w:t>
            </w:r>
            <w:r>
              <w:rPr>
                <w:spacing w:val="-9"/>
                <w:sz w:val="24"/>
              </w:rPr>
              <w:t xml:space="preserve"> </w:t>
            </w:r>
            <w:r>
              <w:rPr>
                <w:sz w:val="24"/>
              </w:rPr>
              <w:t>рассуждения</w:t>
            </w:r>
            <w:r>
              <w:rPr>
                <w:spacing w:val="-2"/>
                <w:sz w:val="24"/>
              </w:rPr>
              <w:t xml:space="preserve"> </w:t>
            </w:r>
            <w:r>
              <w:rPr>
                <w:sz w:val="24"/>
              </w:rPr>
              <w:t>при</w:t>
            </w:r>
            <w:r>
              <w:rPr>
                <w:spacing w:val="-10"/>
                <w:sz w:val="24"/>
              </w:rPr>
              <w:t xml:space="preserve"> </w:t>
            </w:r>
            <w:r>
              <w:rPr>
                <w:sz w:val="24"/>
              </w:rPr>
              <w:t>написании</w:t>
            </w:r>
            <w:r>
              <w:rPr>
                <w:spacing w:val="-5"/>
                <w:sz w:val="24"/>
              </w:rPr>
              <w:t xml:space="preserve"> </w:t>
            </w:r>
            <w:r>
              <w:rPr>
                <w:sz w:val="24"/>
              </w:rPr>
              <w:t>слов с непроизносимыми согласными в корне; проверять слова с непроизносимым согласными; выделять в словах корень; подбирать родственные слова;</w:t>
            </w:r>
            <w:r w:rsidR="005B701D">
              <w:rPr>
                <w:sz w:val="24"/>
              </w:rPr>
              <w:t xml:space="preserve"> </w:t>
            </w:r>
            <w:r>
              <w:rPr>
                <w:sz w:val="24"/>
              </w:rPr>
              <w:t>объяснять написание слов с непроизносимыми согласными в корне;</w:t>
            </w:r>
          </w:p>
          <w:p w14:paraId="2FC59F48" w14:textId="77777777" w:rsidR="00373035" w:rsidRDefault="00000000">
            <w:pPr>
              <w:pStyle w:val="TableParagraph"/>
              <w:tabs>
                <w:tab w:val="left" w:pos="2487"/>
                <w:tab w:val="left" w:pos="4508"/>
              </w:tabs>
              <w:ind w:left="67" w:right="43"/>
              <w:jc w:val="both"/>
              <w:rPr>
                <w:i/>
                <w:sz w:val="24"/>
              </w:rPr>
            </w:pPr>
            <w:r>
              <w:rPr>
                <w:sz w:val="24"/>
              </w:rPr>
              <w:t xml:space="preserve">группировать слова по типу орфограммы, по месту орфограммы в слове; приводить примеры слов с заданной орфограммой; безошибочно писать слова с </w:t>
            </w:r>
            <w:r>
              <w:rPr>
                <w:spacing w:val="-2"/>
                <w:sz w:val="24"/>
              </w:rPr>
              <w:t>непроверяемыми</w:t>
            </w:r>
            <w:r>
              <w:rPr>
                <w:sz w:val="24"/>
              </w:rPr>
              <w:tab/>
            </w:r>
            <w:r>
              <w:rPr>
                <w:spacing w:val="-2"/>
                <w:sz w:val="24"/>
              </w:rPr>
              <w:t>написаниями</w:t>
            </w:r>
            <w:r>
              <w:rPr>
                <w:sz w:val="24"/>
              </w:rPr>
              <w:tab/>
            </w:r>
            <w:r>
              <w:rPr>
                <w:i/>
                <w:spacing w:val="-2"/>
                <w:sz w:val="24"/>
              </w:rPr>
              <w:t>«чувство»,</w:t>
            </w:r>
          </w:p>
          <w:p w14:paraId="4B7C4EF1" w14:textId="77777777" w:rsidR="00373035" w:rsidRDefault="00000000">
            <w:pPr>
              <w:pStyle w:val="TableParagraph"/>
              <w:ind w:left="67"/>
              <w:jc w:val="both"/>
              <w:rPr>
                <w:sz w:val="24"/>
              </w:rPr>
            </w:pPr>
            <w:r>
              <w:rPr>
                <w:i/>
                <w:sz w:val="24"/>
              </w:rPr>
              <w:t>«лестница»;</w:t>
            </w:r>
            <w:r>
              <w:rPr>
                <w:i/>
                <w:spacing w:val="58"/>
                <w:w w:val="150"/>
                <w:sz w:val="24"/>
              </w:rPr>
              <w:t xml:space="preserve">  </w:t>
            </w:r>
            <w:r>
              <w:rPr>
                <w:sz w:val="24"/>
              </w:rPr>
              <w:t>соотносить</w:t>
            </w:r>
            <w:r>
              <w:rPr>
                <w:spacing w:val="56"/>
                <w:w w:val="150"/>
                <w:sz w:val="24"/>
              </w:rPr>
              <w:t xml:space="preserve">  </w:t>
            </w:r>
            <w:r>
              <w:rPr>
                <w:sz w:val="24"/>
              </w:rPr>
              <w:t>букву,</w:t>
            </w:r>
            <w:r>
              <w:rPr>
                <w:spacing w:val="58"/>
                <w:w w:val="150"/>
                <w:sz w:val="24"/>
              </w:rPr>
              <w:t xml:space="preserve">  </w:t>
            </w:r>
            <w:r>
              <w:rPr>
                <w:spacing w:val="-2"/>
                <w:sz w:val="24"/>
              </w:rPr>
              <w:t>обозначающую</w:t>
            </w:r>
          </w:p>
          <w:p w14:paraId="7AED5FD2" w14:textId="77777777" w:rsidR="00373035" w:rsidRDefault="00000000">
            <w:pPr>
              <w:pStyle w:val="TableParagraph"/>
              <w:spacing w:line="274" w:lineRule="exact"/>
              <w:ind w:left="67" w:right="49"/>
              <w:jc w:val="both"/>
              <w:rPr>
                <w:sz w:val="24"/>
              </w:rPr>
            </w:pPr>
            <w:r>
              <w:rPr>
                <w:sz w:val="24"/>
              </w:rPr>
              <w:t>непроизносимый согласный звук в проверяемом слове, и эту же букву в проверочном слове.</w:t>
            </w:r>
          </w:p>
        </w:tc>
      </w:tr>
      <w:tr w:rsidR="00373035" w14:paraId="2A11CD36" w14:textId="77777777">
        <w:trPr>
          <w:trHeight w:val="3865"/>
        </w:trPr>
        <w:tc>
          <w:tcPr>
            <w:tcW w:w="567" w:type="dxa"/>
          </w:tcPr>
          <w:p w14:paraId="358EE57E" w14:textId="77777777" w:rsidR="00373035" w:rsidRDefault="00000000">
            <w:pPr>
              <w:pStyle w:val="TableParagraph"/>
              <w:spacing w:line="245" w:lineRule="exact"/>
              <w:ind w:left="119"/>
            </w:pPr>
            <w:r>
              <w:rPr>
                <w:spacing w:val="-5"/>
              </w:rPr>
              <w:t>52.</w:t>
            </w:r>
          </w:p>
        </w:tc>
        <w:tc>
          <w:tcPr>
            <w:tcW w:w="3265" w:type="dxa"/>
          </w:tcPr>
          <w:p w14:paraId="4606F082" w14:textId="77777777" w:rsidR="00373035" w:rsidRDefault="00000000">
            <w:pPr>
              <w:pStyle w:val="TableParagraph"/>
              <w:spacing w:line="276" w:lineRule="auto"/>
              <w:ind w:left="119"/>
            </w:pPr>
            <w:r>
              <w:t xml:space="preserve">Правописание слов с </w:t>
            </w:r>
            <w:r>
              <w:rPr>
                <w:spacing w:val="-2"/>
              </w:rPr>
              <w:t>непроизносимым</w:t>
            </w:r>
            <w:r>
              <w:rPr>
                <w:spacing w:val="-8"/>
              </w:rPr>
              <w:t xml:space="preserve"> </w:t>
            </w:r>
            <w:r>
              <w:rPr>
                <w:spacing w:val="-2"/>
              </w:rPr>
              <w:t xml:space="preserve">согласным </w:t>
            </w:r>
            <w:r>
              <w:t>звуком в корне.</w:t>
            </w:r>
          </w:p>
        </w:tc>
        <w:tc>
          <w:tcPr>
            <w:tcW w:w="5690" w:type="dxa"/>
          </w:tcPr>
          <w:p w14:paraId="13458DFC" w14:textId="77777777" w:rsidR="00373035" w:rsidRDefault="00000000">
            <w:pPr>
              <w:pStyle w:val="TableParagraph"/>
              <w:ind w:left="67" w:right="36"/>
              <w:jc w:val="both"/>
              <w:rPr>
                <w:sz w:val="24"/>
              </w:rPr>
            </w:pPr>
            <w:r>
              <w:rPr>
                <w:sz w:val="24"/>
              </w:rPr>
              <w:t>Определять наличие в слове изученных и изучаемых орфограмм. Находить и отмечать в словах орфограммы. Обсуждать алгоритм действий для решения орфографических задач и использовать алгоритм в практической деятельности. Подбирать несколько проверочных слов с заданной орфограммой. Объяснять, доказывать правильность написания слова с изученными орфограммами. Работать с орфографическим словарём. Работать со страничкой для любознательных (знакомство со старославянизмами). Составлять словарики слов с определённой орфограммой. Группировать слова по типу</w:t>
            </w:r>
            <w:r>
              <w:rPr>
                <w:spacing w:val="67"/>
                <w:sz w:val="24"/>
              </w:rPr>
              <w:t xml:space="preserve"> </w:t>
            </w:r>
            <w:r>
              <w:rPr>
                <w:sz w:val="24"/>
              </w:rPr>
              <w:t>орфограммы,</w:t>
            </w:r>
            <w:r>
              <w:rPr>
                <w:spacing w:val="77"/>
                <w:sz w:val="24"/>
              </w:rPr>
              <w:t xml:space="preserve"> </w:t>
            </w:r>
            <w:r>
              <w:rPr>
                <w:sz w:val="24"/>
              </w:rPr>
              <w:t>по</w:t>
            </w:r>
            <w:r>
              <w:rPr>
                <w:spacing w:val="54"/>
                <w:w w:val="150"/>
                <w:sz w:val="24"/>
              </w:rPr>
              <w:t xml:space="preserve"> </w:t>
            </w:r>
            <w:r>
              <w:rPr>
                <w:sz w:val="24"/>
              </w:rPr>
              <w:t>месту</w:t>
            </w:r>
            <w:r>
              <w:rPr>
                <w:spacing w:val="70"/>
                <w:sz w:val="24"/>
              </w:rPr>
              <w:t xml:space="preserve"> </w:t>
            </w:r>
            <w:r>
              <w:rPr>
                <w:sz w:val="24"/>
              </w:rPr>
              <w:t>орфограммы</w:t>
            </w:r>
            <w:r>
              <w:rPr>
                <w:spacing w:val="51"/>
                <w:w w:val="150"/>
                <w:sz w:val="24"/>
              </w:rPr>
              <w:t xml:space="preserve"> </w:t>
            </w:r>
            <w:r>
              <w:rPr>
                <w:sz w:val="24"/>
              </w:rPr>
              <w:t>в</w:t>
            </w:r>
            <w:r>
              <w:rPr>
                <w:spacing w:val="77"/>
                <w:sz w:val="24"/>
              </w:rPr>
              <w:t xml:space="preserve"> </w:t>
            </w:r>
            <w:r>
              <w:rPr>
                <w:spacing w:val="-2"/>
                <w:sz w:val="24"/>
              </w:rPr>
              <w:t>слове.</w:t>
            </w:r>
          </w:p>
          <w:p w14:paraId="6E64BF75" w14:textId="77777777" w:rsidR="00373035" w:rsidRDefault="00000000">
            <w:pPr>
              <w:pStyle w:val="TableParagraph"/>
              <w:spacing w:line="265" w:lineRule="exact"/>
              <w:ind w:left="67"/>
              <w:jc w:val="both"/>
              <w:rPr>
                <w:sz w:val="24"/>
              </w:rPr>
            </w:pPr>
            <w:r>
              <w:rPr>
                <w:sz w:val="24"/>
              </w:rPr>
              <w:t>Приводить</w:t>
            </w:r>
            <w:r>
              <w:rPr>
                <w:spacing w:val="-1"/>
                <w:sz w:val="24"/>
              </w:rPr>
              <w:t xml:space="preserve"> </w:t>
            </w:r>
            <w:r>
              <w:rPr>
                <w:sz w:val="24"/>
              </w:rPr>
              <w:t>примеры</w:t>
            </w:r>
            <w:r>
              <w:rPr>
                <w:spacing w:val="-5"/>
                <w:sz w:val="24"/>
              </w:rPr>
              <w:t xml:space="preserve"> </w:t>
            </w:r>
            <w:r>
              <w:rPr>
                <w:sz w:val="24"/>
              </w:rPr>
              <w:t>слов</w:t>
            </w:r>
            <w:r>
              <w:rPr>
                <w:spacing w:val="-4"/>
                <w:sz w:val="24"/>
              </w:rPr>
              <w:t xml:space="preserve"> </w:t>
            </w:r>
            <w:r>
              <w:rPr>
                <w:sz w:val="24"/>
              </w:rPr>
              <w:t>с</w:t>
            </w:r>
            <w:r>
              <w:rPr>
                <w:spacing w:val="-2"/>
                <w:sz w:val="24"/>
              </w:rPr>
              <w:t xml:space="preserve"> </w:t>
            </w:r>
            <w:r>
              <w:rPr>
                <w:sz w:val="24"/>
              </w:rPr>
              <w:t>заданной</w:t>
            </w:r>
            <w:r>
              <w:rPr>
                <w:spacing w:val="-10"/>
                <w:sz w:val="24"/>
              </w:rPr>
              <w:t xml:space="preserve"> </w:t>
            </w:r>
            <w:r>
              <w:rPr>
                <w:spacing w:val="-2"/>
                <w:sz w:val="24"/>
              </w:rPr>
              <w:t>орфограммой.</w:t>
            </w:r>
          </w:p>
        </w:tc>
      </w:tr>
      <w:tr w:rsidR="00373035" w14:paraId="087DB8A7" w14:textId="77777777">
        <w:trPr>
          <w:trHeight w:val="1103"/>
        </w:trPr>
        <w:tc>
          <w:tcPr>
            <w:tcW w:w="567" w:type="dxa"/>
          </w:tcPr>
          <w:p w14:paraId="07FA6511" w14:textId="77777777" w:rsidR="00373035" w:rsidRDefault="00000000">
            <w:pPr>
              <w:pStyle w:val="TableParagraph"/>
              <w:spacing w:line="244" w:lineRule="exact"/>
              <w:ind w:left="119"/>
            </w:pPr>
            <w:r>
              <w:rPr>
                <w:spacing w:val="-5"/>
              </w:rPr>
              <w:t>53.</w:t>
            </w:r>
          </w:p>
        </w:tc>
        <w:tc>
          <w:tcPr>
            <w:tcW w:w="3265" w:type="dxa"/>
          </w:tcPr>
          <w:p w14:paraId="2C03E57D" w14:textId="77777777" w:rsidR="00373035" w:rsidRDefault="00000000">
            <w:pPr>
              <w:pStyle w:val="TableParagraph"/>
              <w:spacing w:line="276" w:lineRule="auto"/>
              <w:ind w:left="119" w:right="180"/>
            </w:pPr>
            <w:r>
              <w:t xml:space="preserve">Правописание слов с </w:t>
            </w:r>
            <w:r>
              <w:rPr>
                <w:spacing w:val="-2"/>
              </w:rPr>
              <w:t xml:space="preserve">непроизносимыми согласными </w:t>
            </w:r>
            <w:r>
              <w:t>в корне.</w:t>
            </w:r>
          </w:p>
        </w:tc>
        <w:tc>
          <w:tcPr>
            <w:tcW w:w="5690" w:type="dxa"/>
          </w:tcPr>
          <w:p w14:paraId="2C87BB9C" w14:textId="77777777" w:rsidR="00373035" w:rsidRDefault="00000000">
            <w:pPr>
              <w:pStyle w:val="TableParagraph"/>
              <w:ind w:left="67" w:right="70"/>
              <w:jc w:val="both"/>
              <w:rPr>
                <w:sz w:val="24"/>
              </w:rPr>
            </w:pPr>
            <w:r>
              <w:rPr>
                <w:sz w:val="24"/>
              </w:rPr>
              <w:t>Понимать, что непроизносимый согласный звука не обозначает;</w:t>
            </w:r>
            <w:r>
              <w:rPr>
                <w:spacing w:val="40"/>
                <w:sz w:val="24"/>
              </w:rPr>
              <w:t xml:space="preserve"> </w:t>
            </w:r>
            <w:r>
              <w:rPr>
                <w:sz w:val="24"/>
              </w:rPr>
              <w:t>осваивать алгоритм рассуждения при написании</w:t>
            </w:r>
            <w:r>
              <w:rPr>
                <w:spacing w:val="40"/>
                <w:sz w:val="24"/>
              </w:rPr>
              <w:t xml:space="preserve"> </w:t>
            </w:r>
            <w:r>
              <w:rPr>
                <w:sz w:val="24"/>
              </w:rPr>
              <w:t>слов</w:t>
            </w:r>
            <w:r>
              <w:rPr>
                <w:spacing w:val="40"/>
                <w:sz w:val="24"/>
              </w:rPr>
              <w:t xml:space="preserve"> </w:t>
            </w:r>
            <w:r>
              <w:rPr>
                <w:sz w:val="24"/>
              </w:rPr>
              <w:t>с</w:t>
            </w:r>
            <w:r>
              <w:rPr>
                <w:spacing w:val="40"/>
                <w:sz w:val="24"/>
              </w:rPr>
              <w:t xml:space="preserve"> </w:t>
            </w:r>
            <w:r>
              <w:rPr>
                <w:sz w:val="24"/>
              </w:rPr>
              <w:t>непроизносимыми</w:t>
            </w:r>
            <w:r>
              <w:rPr>
                <w:spacing w:val="40"/>
                <w:sz w:val="24"/>
              </w:rPr>
              <w:t xml:space="preserve"> </w:t>
            </w:r>
            <w:r>
              <w:rPr>
                <w:sz w:val="24"/>
              </w:rPr>
              <w:t>согласными</w:t>
            </w:r>
            <w:r>
              <w:rPr>
                <w:spacing w:val="40"/>
                <w:sz w:val="24"/>
              </w:rPr>
              <w:t xml:space="preserve"> </w:t>
            </w:r>
            <w:r>
              <w:rPr>
                <w:sz w:val="24"/>
              </w:rPr>
              <w:t>в</w:t>
            </w:r>
          </w:p>
          <w:p w14:paraId="6E352949" w14:textId="77777777" w:rsidR="00373035" w:rsidRDefault="00000000">
            <w:pPr>
              <w:pStyle w:val="TableParagraph"/>
              <w:spacing w:line="264" w:lineRule="exact"/>
              <w:ind w:left="67"/>
              <w:jc w:val="both"/>
              <w:rPr>
                <w:sz w:val="24"/>
              </w:rPr>
            </w:pPr>
            <w:r>
              <w:rPr>
                <w:sz w:val="24"/>
              </w:rPr>
              <w:t>корне;</w:t>
            </w:r>
            <w:r>
              <w:rPr>
                <w:spacing w:val="57"/>
                <w:sz w:val="24"/>
              </w:rPr>
              <w:t xml:space="preserve">   </w:t>
            </w:r>
            <w:r>
              <w:rPr>
                <w:sz w:val="24"/>
              </w:rPr>
              <w:t>проверять</w:t>
            </w:r>
            <w:r>
              <w:rPr>
                <w:spacing w:val="62"/>
                <w:sz w:val="24"/>
              </w:rPr>
              <w:t xml:space="preserve">   </w:t>
            </w:r>
            <w:r>
              <w:rPr>
                <w:sz w:val="24"/>
              </w:rPr>
              <w:t>слова</w:t>
            </w:r>
            <w:r>
              <w:rPr>
                <w:spacing w:val="57"/>
                <w:sz w:val="24"/>
              </w:rPr>
              <w:t xml:space="preserve">   </w:t>
            </w:r>
            <w:r>
              <w:rPr>
                <w:sz w:val="24"/>
              </w:rPr>
              <w:t>с</w:t>
            </w:r>
            <w:r>
              <w:rPr>
                <w:spacing w:val="54"/>
                <w:sz w:val="24"/>
              </w:rPr>
              <w:t xml:space="preserve">   </w:t>
            </w:r>
            <w:r>
              <w:rPr>
                <w:spacing w:val="-2"/>
                <w:sz w:val="24"/>
              </w:rPr>
              <w:t>непроизносимым</w:t>
            </w:r>
          </w:p>
        </w:tc>
      </w:tr>
    </w:tbl>
    <w:p w14:paraId="5A219E22" w14:textId="77777777" w:rsidR="00373035" w:rsidRDefault="00373035">
      <w:pPr>
        <w:pStyle w:val="TableParagraph"/>
        <w:spacing w:line="264" w:lineRule="exact"/>
        <w:jc w:val="both"/>
        <w:rPr>
          <w:sz w:val="24"/>
        </w:rPr>
        <w:sectPr w:rsidR="00373035">
          <w:type w:val="continuous"/>
          <w:pgSz w:w="11910" w:h="16840"/>
          <w:pgMar w:top="780" w:right="0" w:bottom="960" w:left="425" w:header="0" w:footer="757"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6FD33E49" w14:textId="77777777">
        <w:trPr>
          <w:trHeight w:val="2208"/>
        </w:trPr>
        <w:tc>
          <w:tcPr>
            <w:tcW w:w="567" w:type="dxa"/>
          </w:tcPr>
          <w:p w14:paraId="56BC526C" w14:textId="77777777" w:rsidR="00373035" w:rsidRDefault="00373035">
            <w:pPr>
              <w:pStyle w:val="TableParagraph"/>
              <w:ind w:left="0"/>
            </w:pPr>
          </w:p>
        </w:tc>
        <w:tc>
          <w:tcPr>
            <w:tcW w:w="3265" w:type="dxa"/>
          </w:tcPr>
          <w:p w14:paraId="11B2CB6F" w14:textId="77777777" w:rsidR="00373035" w:rsidRDefault="00373035">
            <w:pPr>
              <w:pStyle w:val="TableParagraph"/>
              <w:ind w:left="0"/>
            </w:pPr>
          </w:p>
        </w:tc>
        <w:tc>
          <w:tcPr>
            <w:tcW w:w="5690" w:type="dxa"/>
          </w:tcPr>
          <w:p w14:paraId="13331EC5" w14:textId="77777777" w:rsidR="00373035" w:rsidRDefault="00000000">
            <w:pPr>
              <w:pStyle w:val="TableParagraph"/>
              <w:ind w:left="67" w:right="42"/>
              <w:jc w:val="both"/>
              <w:rPr>
                <w:sz w:val="24"/>
              </w:rPr>
            </w:pPr>
            <w:r>
              <w:rPr>
                <w:sz w:val="24"/>
              </w:rPr>
              <w:t>согласными; выделять в словах корень; подбирать родственные слова; объяснять написание слов с непроизносимыми согласными</w:t>
            </w:r>
            <w:r>
              <w:rPr>
                <w:spacing w:val="-1"/>
                <w:sz w:val="24"/>
              </w:rPr>
              <w:t xml:space="preserve"> </w:t>
            </w:r>
            <w:r>
              <w:rPr>
                <w:sz w:val="24"/>
              </w:rPr>
              <w:t>в</w:t>
            </w:r>
            <w:r>
              <w:rPr>
                <w:spacing w:val="-5"/>
                <w:sz w:val="24"/>
              </w:rPr>
              <w:t xml:space="preserve"> </w:t>
            </w:r>
            <w:r>
              <w:rPr>
                <w:sz w:val="24"/>
              </w:rPr>
              <w:t>корне;</w:t>
            </w:r>
            <w:r>
              <w:rPr>
                <w:spacing w:val="-6"/>
                <w:sz w:val="24"/>
              </w:rPr>
              <w:t xml:space="preserve"> </w:t>
            </w:r>
            <w:r>
              <w:rPr>
                <w:sz w:val="24"/>
              </w:rPr>
              <w:t>группировать слова по типу орфограммы, по месту орфограммы в слове; приводить примеры слов с заданной орфограммой; соотносить букву, обозначающую непроизносимый</w:t>
            </w:r>
            <w:r>
              <w:rPr>
                <w:spacing w:val="40"/>
                <w:sz w:val="24"/>
              </w:rPr>
              <w:t xml:space="preserve">  </w:t>
            </w:r>
            <w:r>
              <w:rPr>
                <w:sz w:val="24"/>
              </w:rPr>
              <w:t>согласный</w:t>
            </w:r>
            <w:r>
              <w:rPr>
                <w:spacing w:val="41"/>
                <w:sz w:val="24"/>
              </w:rPr>
              <w:t xml:space="preserve">  </w:t>
            </w:r>
            <w:r>
              <w:rPr>
                <w:sz w:val="24"/>
              </w:rPr>
              <w:t>звук</w:t>
            </w:r>
            <w:r>
              <w:rPr>
                <w:spacing w:val="42"/>
                <w:sz w:val="24"/>
              </w:rPr>
              <w:t xml:space="preserve">  </w:t>
            </w:r>
            <w:r>
              <w:rPr>
                <w:sz w:val="24"/>
              </w:rPr>
              <w:t>в</w:t>
            </w:r>
            <w:r>
              <w:rPr>
                <w:spacing w:val="44"/>
                <w:sz w:val="24"/>
              </w:rPr>
              <w:t xml:space="preserve">  </w:t>
            </w:r>
            <w:r>
              <w:rPr>
                <w:spacing w:val="-2"/>
                <w:sz w:val="24"/>
              </w:rPr>
              <w:t>проверяемом</w:t>
            </w:r>
          </w:p>
          <w:p w14:paraId="2B301CF2" w14:textId="77777777" w:rsidR="00373035" w:rsidRDefault="00000000">
            <w:pPr>
              <w:pStyle w:val="TableParagraph"/>
              <w:spacing w:line="265" w:lineRule="exact"/>
              <w:ind w:left="67"/>
              <w:jc w:val="both"/>
              <w:rPr>
                <w:sz w:val="24"/>
              </w:rPr>
            </w:pPr>
            <w:r>
              <w:rPr>
                <w:sz w:val="24"/>
              </w:rPr>
              <w:t>слове,</w:t>
            </w:r>
            <w:r>
              <w:rPr>
                <w:spacing w:val="3"/>
                <w:sz w:val="24"/>
              </w:rPr>
              <w:t xml:space="preserve"> </w:t>
            </w:r>
            <w:r>
              <w:rPr>
                <w:sz w:val="24"/>
              </w:rPr>
              <w:t>и</w:t>
            </w:r>
            <w:r>
              <w:rPr>
                <w:spacing w:val="-3"/>
                <w:sz w:val="24"/>
              </w:rPr>
              <w:t xml:space="preserve"> </w:t>
            </w:r>
            <w:r>
              <w:rPr>
                <w:sz w:val="24"/>
              </w:rPr>
              <w:t>эту</w:t>
            </w:r>
            <w:r>
              <w:rPr>
                <w:spacing w:val="-8"/>
                <w:sz w:val="24"/>
              </w:rPr>
              <w:t xml:space="preserve"> </w:t>
            </w:r>
            <w:r>
              <w:rPr>
                <w:sz w:val="24"/>
              </w:rPr>
              <w:t>же букву</w:t>
            </w:r>
            <w:r>
              <w:rPr>
                <w:spacing w:val="-9"/>
                <w:sz w:val="24"/>
              </w:rPr>
              <w:t xml:space="preserve"> </w:t>
            </w:r>
            <w:r>
              <w:rPr>
                <w:sz w:val="24"/>
              </w:rPr>
              <w:t>в</w:t>
            </w:r>
            <w:r>
              <w:rPr>
                <w:spacing w:val="2"/>
                <w:sz w:val="24"/>
              </w:rPr>
              <w:t xml:space="preserve"> </w:t>
            </w:r>
            <w:r>
              <w:rPr>
                <w:sz w:val="24"/>
              </w:rPr>
              <w:t>проверочном</w:t>
            </w:r>
            <w:r>
              <w:rPr>
                <w:spacing w:val="3"/>
                <w:sz w:val="24"/>
              </w:rPr>
              <w:t xml:space="preserve"> </w:t>
            </w:r>
            <w:r>
              <w:rPr>
                <w:spacing w:val="-2"/>
                <w:sz w:val="24"/>
              </w:rPr>
              <w:t>слове.</w:t>
            </w:r>
          </w:p>
        </w:tc>
      </w:tr>
      <w:tr w:rsidR="00373035" w14:paraId="57E3EBB3" w14:textId="77777777">
        <w:trPr>
          <w:trHeight w:val="2760"/>
        </w:trPr>
        <w:tc>
          <w:tcPr>
            <w:tcW w:w="567" w:type="dxa"/>
          </w:tcPr>
          <w:p w14:paraId="16097693" w14:textId="77777777" w:rsidR="00373035" w:rsidRDefault="00000000">
            <w:pPr>
              <w:pStyle w:val="TableParagraph"/>
              <w:spacing w:line="244" w:lineRule="exact"/>
              <w:ind w:left="119"/>
            </w:pPr>
            <w:r>
              <w:rPr>
                <w:spacing w:val="-5"/>
              </w:rPr>
              <w:t>54.</w:t>
            </w:r>
          </w:p>
        </w:tc>
        <w:tc>
          <w:tcPr>
            <w:tcW w:w="3265" w:type="dxa"/>
          </w:tcPr>
          <w:p w14:paraId="0416A937" w14:textId="77777777" w:rsidR="00373035" w:rsidRDefault="00000000">
            <w:pPr>
              <w:pStyle w:val="TableParagraph"/>
              <w:spacing w:line="276" w:lineRule="auto"/>
              <w:ind w:left="119" w:right="403"/>
            </w:pPr>
            <w:r>
              <w:t xml:space="preserve">Правописание слов с </w:t>
            </w:r>
            <w:r>
              <w:rPr>
                <w:spacing w:val="-2"/>
              </w:rPr>
              <w:t>удвоенными</w:t>
            </w:r>
            <w:r>
              <w:rPr>
                <w:spacing w:val="-9"/>
              </w:rPr>
              <w:t xml:space="preserve"> </w:t>
            </w:r>
            <w:r>
              <w:rPr>
                <w:spacing w:val="-2"/>
              </w:rPr>
              <w:t>согласными</w:t>
            </w:r>
            <w:r>
              <w:rPr>
                <w:spacing w:val="-9"/>
              </w:rPr>
              <w:t xml:space="preserve"> </w:t>
            </w:r>
            <w:r>
              <w:rPr>
                <w:spacing w:val="-2"/>
              </w:rPr>
              <w:t>в корне</w:t>
            </w:r>
          </w:p>
        </w:tc>
        <w:tc>
          <w:tcPr>
            <w:tcW w:w="5690" w:type="dxa"/>
          </w:tcPr>
          <w:p w14:paraId="74666537" w14:textId="77777777" w:rsidR="00373035" w:rsidRDefault="00000000">
            <w:pPr>
              <w:pStyle w:val="TableParagraph"/>
              <w:tabs>
                <w:tab w:val="left" w:pos="2194"/>
                <w:tab w:val="left" w:pos="4273"/>
              </w:tabs>
              <w:ind w:left="67" w:right="41"/>
              <w:jc w:val="both"/>
              <w:rPr>
                <w:i/>
                <w:sz w:val="24"/>
              </w:rPr>
            </w:pPr>
            <w:r>
              <w:rPr>
                <w:sz w:val="24"/>
              </w:rPr>
              <w:t>Наблюдать над произношением и правописанием</w:t>
            </w:r>
            <w:r>
              <w:rPr>
                <w:spacing w:val="40"/>
                <w:sz w:val="24"/>
              </w:rPr>
              <w:t xml:space="preserve"> </w:t>
            </w:r>
            <w:r>
              <w:rPr>
                <w:sz w:val="24"/>
              </w:rPr>
              <w:t>слов</w:t>
            </w:r>
            <w:r>
              <w:rPr>
                <w:spacing w:val="-4"/>
                <w:sz w:val="24"/>
              </w:rPr>
              <w:t xml:space="preserve"> </w:t>
            </w:r>
            <w:r>
              <w:rPr>
                <w:sz w:val="24"/>
              </w:rPr>
              <w:t>с</w:t>
            </w:r>
            <w:r>
              <w:rPr>
                <w:spacing w:val="-2"/>
                <w:sz w:val="24"/>
              </w:rPr>
              <w:t xml:space="preserve"> </w:t>
            </w:r>
            <w:r>
              <w:rPr>
                <w:sz w:val="24"/>
              </w:rPr>
              <w:t>удвоенными согласными;</w:t>
            </w:r>
            <w:r>
              <w:rPr>
                <w:spacing w:val="-8"/>
                <w:sz w:val="24"/>
              </w:rPr>
              <w:t xml:space="preserve"> </w:t>
            </w:r>
            <w:r>
              <w:rPr>
                <w:sz w:val="24"/>
              </w:rPr>
              <w:t>объяснять</w:t>
            </w:r>
            <w:r>
              <w:rPr>
                <w:spacing w:val="-3"/>
                <w:sz w:val="24"/>
              </w:rPr>
              <w:t xml:space="preserve"> </w:t>
            </w:r>
            <w:r>
              <w:rPr>
                <w:sz w:val="24"/>
              </w:rPr>
              <w:t xml:space="preserve">написание слов с удвоенными согласными; группировать слова по типу орфограммы, по месту орфограммы в слове; безошибочно писать слова с непроверяемыми </w:t>
            </w:r>
            <w:r>
              <w:rPr>
                <w:spacing w:val="-2"/>
                <w:sz w:val="24"/>
              </w:rPr>
              <w:t>написаниями</w:t>
            </w:r>
            <w:r>
              <w:rPr>
                <w:sz w:val="24"/>
              </w:rPr>
              <w:tab/>
            </w:r>
            <w:r>
              <w:rPr>
                <w:i/>
                <w:spacing w:val="-2"/>
                <w:sz w:val="24"/>
              </w:rPr>
              <w:t>«коллекция»,</w:t>
            </w:r>
            <w:r>
              <w:rPr>
                <w:i/>
                <w:sz w:val="24"/>
              </w:rPr>
              <w:tab/>
            </w:r>
            <w:r>
              <w:rPr>
                <w:i/>
                <w:spacing w:val="-2"/>
                <w:sz w:val="24"/>
              </w:rPr>
              <w:t>«коллектив»,</w:t>
            </w:r>
          </w:p>
          <w:p w14:paraId="1745DEB4" w14:textId="77777777" w:rsidR="00373035" w:rsidRDefault="00000000">
            <w:pPr>
              <w:pStyle w:val="TableParagraph"/>
              <w:spacing w:line="237" w:lineRule="auto"/>
              <w:ind w:left="67" w:right="43"/>
              <w:jc w:val="both"/>
              <w:rPr>
                <w:sz w:val="24"/>
              </w:rPr>
            </w:pPr>
            <w:r>
              <w:rPr>
                <w:i/>
                <w:sz w:val="24"/>
              </w:rPr>
              <w:t>«аккуратный», «грамм», «килограмм»</w:t>
            </w:r>
            <w:r>
              <w:rPr>
                <w:sz w:val="24"/>
              </w:rPr>
              <w:t>; переносить слова</w:t>
            </w:r>
            <w:r>
              <w:rPr>
                <w:spacing w:val="23"/>
                <w:sz w:val="24"/>
              </w:rPr>
              <w:t xml:space="preserve"> </w:t>
            </w:r>
            <w:r>
              <w:rPr>
                <w:sz w:val="24"/>
              </w:rPr>
              <w:t>с</w:t>
            </w:r>
            <w:r>
              <w:rPr>
                <w:spacing w:val="23"/>
                <w:sz w:val="24"/>
              </w:rPr>
              <w:t xml:space="preserve"> </w:t>
            </w:r>
            <w:r>
              <w:rPr>
                <w:sz w:val="24"/>
              </w:rPr>
              <w:t>удвоенными</w:t>
            </w:r>
            <w:r>
              <w:rPr>
                <w:spacing w:val="25"/>
                <w:sz w:val="24"/>
              </w:rPr>
              <w:t xml:space="preserve"> </w:t>
            </w:r>
            <w:r>
              <w:rPr>
                <w:sz w:val="24"/>
              </w:rPr>
              <w:t>согласными;</w:t>
            </w:r>
            <w:r>
              <w:rPr>
                <w:spacing w:val="19"/>
                <w:sz w:val="24"/>
              </w:rPr>
              <w:t xml:space="preserve"> </w:t>
            </w:r>
            <w:r>
              <w:rPr>
                <w:sz w:val="24"/>
              </w:rPr>
              <w:t>объяснять,</w:t>
            </w:r>
            <w:r>
              <w:rPr>
                <w:spacing w:val="26"/>
                <w:sz w:val="24"/>
              </w:rPr>
              <w:t xml:space="preserve"> </w:t>
            </w:r>
            <w:r>
              <w:rPr>
                <w:sz w:val="24"/>
              </w:rPr>
              <w:t>в</w:t>
            </w:r>
            <w:r>
              <w:rPr>
                <w:spacing w:val="26"/>
                <w:sz w:val="24"/>
              </w:rPr>
              <w:t xml:space="preserve"> </w:t>
            </w:r>
            <w:r>
              <w:rPr>
                <w:spacing w:val="-2"/>
                <w:sz w:val="24"/>
              </w:rPr>
              <w:t>каких</w:t>
            </w:r>
          </w:p>
          <w:p w14:paraId="6E7D4C45" w14:textId="77777777" w:rsidR="00373035" w:rsidRDefault="00000000">
            <w:pPr>
              <w:pStyle w:val="TableParagraph"/>
              <w:spacing w:before="1" w:line="268" w:lineRule="exact"/>
              <w:ind w:left="67" w:right="66"/>
              <w:jc w:val="both"/>
              <w:rPr>
                <w:sz w:val="24"/>
              </w:rPr>
            </w:pPr>
            <w:r>
              <w:rPr>
                <w:sz w:val="24"/>
              </w:rPr>
              <w:t>словах удвоенные согласные находятся в корне, в каких – в месте соединения корня и суффикса.</w:t>
            </w:r>
          </w:p>
        </w:tc>
      </w:tr>
      <w:tr w:rsidR="00373035" w14:paraId="7CDD0103" w14:textId="77777777">
        <w:trPr>
          <w:trHeight w:val="1161"/>
        </w:trPr>
        <w:tc>
          <w:tcPr>
            <w:tcW w:w="567" w:type="dxa"/>
          </w:tcPr>
          <w:p w14:paraId="5DD61CF3" w14:textId="77777777" w:rsidR="00373035" w:rsidRDefault="00000000">
            <w:pPr>
              <w:pStyle w:val="TableParagraph"/>
              <w:spacing w:line="245" w:lineRule="exact"/>
              <w:ind w:left="119"/>
            </w:pPr>
            <w:r>
              <w:rPr>
                <w:spacing w:val="-5"/>
              </w:rPr>
              <w:t>55.</w:t>
            </w:r>
          </w:p>
        </w:tc>
        <w:tc>
          <w:tcPr>
            <w:tcW w:w="3265" w:type="dxa"/>
          </w:tcPr>
          <w:p w14:paraId="7A2177D5" w14:textId="77777777" w:rsidR="00373035" w:rsidRDefault="00000000">
            <w:pPr>
              <w:pStyle w:val="TableParagraph"/>
              <w:spacing w:line="276" w:lineRule="auto"/>
              <w:ind w:left="119" w:right="865" w:firstLine="163"/>
              <w:jc w:val="both"/>
              <w:rPr>
                <w:i/>
              </w:rPr>
            </w:pPr>
            <w:r>
              <w:rPr>
                <w:b/>
                <w:i/>
              </w:rPr>
              <w:t>Р.</w:t>
            </w:r>
            <w:r>
              <w:rPr>
                <w:b/>
                <w:i/>
                <w:spacing w:val="-14"/>
              </w:rPr>
              <w:t xml:space="preserve"> </w:t>
            </w:r>
            <w:r>
              <w:rPr>
                <w:b/>
                <w:i/>
              </w:rPr>
              <w:t>речи</w:t>
            </w:r>
            <w:r>
              <w:rPr>
                <w:i/>
              </w:rPr>
              <w:t>.</w:t>
            </w:r>
            <w:r>
              <w:rPr>
                <w:i/>
                <w:spacing w:val="40"/>
              </w:rPr>
              <w:t xml:space="preserve"> </w:t>
            </w:r>
            <w:r>
              <w:rPr>
                <w:i/>
              </w:rPr>
              <w:t>Составление текста</w:t>
            </w:r>
            <w:r>
              <w:rPr>
                <w:i/>
                <w:spacing w:val="-3"/>
              </w:rPr>
              <w:t xml:space="preserve"> </w:t>
            </w:r>
            <w:r>
              <w:rPr>
                <w:i/>
              </w:rPr>
              <w:t>по</w:t>
            </w:r>
            <w:r>
              <w:rPr>
                <w:i/>
                <w:spacing w:val="-3"/>
              </w:rPr>
              <w:t xml:space="preserve"> </w:t>
            </w:r>
            <w:r>
              <w:rPr>
                <w:i/>
              </w:rPr>
              <w:t>репродукции картины В.Васнецова</w:t>
            </w:r>
          </w:p>
          <w:p w14:paraId="70FF133F" w14:textId="77777777" w:rsidR="00373035" w:rsidRDefault="00000000">
            <w:pPr>
              <w:pStyle w:val="TableParagraph"/>
              <w:ind w:left="119"/>
              <w:rPr>
                <w:i/>
              </w:rPr>
            </w:pPr>
            <w:r>
              <w:rPr>
                <w:i/>
                <w:spacing w:val="-2"/>
              </w:rPr>
              <w:t>«Снегурочка»</w:t>
            </w:r>
          </w:p>
        </w:tc>
        <w:tc>
          <w:tcPr>
            <w:tcW w:w="5690" w:type="dxa"/>
          </w:tcPr>
          <w:p w14:paraId="0492553F" w14:textId="77777777" w:rsidR="00373035" w:rsidRDefault="00000000">
            <w:pPr>
              <w:pStyle w:val="TableParagraph"/>
              <w:spacing w:line="242" w:lineRule="auto"/>
              <w:ind w:left="67"/>
              <w:rPr>
                <w:sz w:val="24"/>
              </w:rPr>
            </w:pPr>
            <w:r>
              <w:rPr>
                <w:sz w:val="24"/>
              </w:rPr>
              <w:t>Составлять</w:t>
            </w:r>
            <w:r>
              <w:rPr>
                <w:spacing w:val="40"/>
                <w:sz w:val="24"/>
              </w:rPr>
              <w:t xml:space="preserve"> </w:t>
            </w:r>
            <w:r>
              <w:rPr>
                <w:sz w:val="24"/>
              </w:rPr>
              <w:t>текст</w:t>
            </w:r>
            <w:r>
              <w:rPr>
                <w:spacing w:val="33"/>
                <w:sz w:val="24"/>
              </w:rPr>
              <w:t xml:space="preserve"> </w:t>
            </w:r>
            <w:r>
              <w:rPr>
                <w:sz w:val="24"/>
              </w:rPr>
              <w:t>по</w:t>
            </w:r>
            <w:r>
              <w:rPr>
                <w:spacing w:val="38"/>
                <w:sz w:val="24"/>
              </w:rPr>
              <w:t xml:space="preserve"> </w:t>
            </w:r>
            <w:r>
              <w:rPr>
                <w:sz w:val="24"/>
              </w:rPr>
              <w:t>репродукции</w:t>
            </w:r>
            <w:r>
              <w:rPr>
                <w:spacing w:val="40"/>
                <w:sz w:val="24"/>
              </w:rPr>
              <w:t xml:space="preserve"> </w:t>
            </w:r>
            <w:r>
              <w:rPr>
                <w:sz w:val="24"/>
              </w:rPr>
              <w:t>картины</w:t>
            </w:r>
            <w:r>
              <w:rPr>
                <w:spacing w:val="40"/>
                <w:sz w:val="24"/>
              </w:rPr>
              <w:t xml:space="preserve"> </w:t>
            </w:r>
            <w:r>
              <w:rPr>
                <w:sz w:val="24"/>
              </w:rPr>
              <w:t>В.</w:t>
            </w:r>
            <w:r>
              <w:rPr>
                <w:spacing w:val="35"/>
                <w:sz w:val="24"/>
              </w:rPr>
              <w:t xml:space="preserve"> </w:t>
            </w:r>
            <w:r>
              <w:rPr>
                <w:sz w:val="24"/>
              </w:rPr>
              <w:t>М. Васнецова «Снегурочка» и опорным словам.</w:t>
            </w:r>
          </w:p>
        </w:tc>
      </w:tr>
      <w:tr w:rsidR="00373035" w14:paraId="20F50F9B" w14:textId="77777777">
        <w:trPr>
          <w:trHeight w:val="1934"/>
        </w:trPr>
        <w:tc>
          <w:tcPr>
            <w:tcW w:w="567" w:type="dxa"/>
          </w:tcPr>
          <w:p w14:paraId="457CD9F5" w14:textId="77777777" w:rsidR="00373035" w:rsidRDefault="00000000">
            <w:pPr>
              <w:pStyle w:val="TableParagraph"/>
              <w:spacing w:line="244" w:lineRule="exact"/>
              <w:ind w:left="119"/>
            </w:pPr>
            <w:r>
              <w:rPr>
                <w:spacing w:val="-5"/>
              </w:rPr>
              <w:t>56.</w:t>
            </w:r>
          </w:p>
        </w:tc>
        <w:tc>
          <w:tcPr>
            <w:tcW w:w="3265" w:type="dxa"/>
          </w:tcPr>
          <w:p w14:paraId="61C26E3C" w14:textId="77777777" w:rsidR="00373035" w:rsidRDefault="00000000">
            <w:pPr>
              <w:pStyle w:val="TableParagraph"/>
              <w:spacing w:line="278" w:lineRule="auto"/>
              <w:ind w:left="119" w:right="403"/>
            </w:pPr>
            <w:r>
              <w:t xml:space="preserve">Правописание слов с </w:t>
            </w:r>
            <w:r>
              <w:rPr>
                <w:spacing w:val="-2"/>
              </w:rPr>
              <w:t>удвоенными</w:t>
            </w:r>
            <w:r>
              <w:rPr>
                <w:spacing w:val="-8"/>
              </w:rPr>
              <w:t xml:space="preserve"> </w:t>
            </w:r>
            <w:r>
              <w:rPr>
                <w:spacing w:val="-2"/>
              </w:rPr>
              <w:t>согласными.</w:t>
            </w:r>
          </w:p>
        </w:tc>
        <w:tc>
          <w:tcPr>
            <w:tcW w:w="5690" w:type="dxa"/>
          </w:tcPr>
          <w:p w14:paraId="7B0BD2A7" w14:textId="77777777" w:rsidR="00373035" w:rsidRDefault="00000000">
            <w:pPr>
              <w:pStyle w:val="TableParagraph"/>
              <w:ind w:left="67" w:right="40"/>
              <w:jc w:val="both"/>
              <w:rPr>
                <w:sz w:val="24"/>
              </w:rPr>
            </w:pPr>
            <w:r>
              <w:rPr>
                <w:sz w:val="24"/>
              </w:rPr>
              <w:t>Планировать учебные действия при решении орфографической задачи; использовать разные способы написания в зависимости от места орфограммы в слове; работать с орфографическим словарем; применять изученные правила правописания; вступать</w:t>
            </w:r>
          </w:p>
          <w:p w14:paraId="0F9D4F3A" w14:textId="77777777" w:rsidR="00373035" w:rsidRDefault="00000000">
            <w:pPr>
              <w:pStyle w:val="TableParagraph"/>
              <w:spacing w:line="267" w:lineRule="exact"/>
              <w:ind w:left="67"/>
              <w:jc w:val="both"/>
              <w:rPr>
                <w:sz w:val="24"/>
              </w:rPr>
            </w:pPr>
            <w:r>
              <w:rPr>
                <w:sz w:val="24"/>
              </w:rPr>
              <w:t>в</w:t>
            </w:r>
            <w:r>
              <w:rPr>
                <w:spacing w:val="-6"/>
                <w:sz w:val="24"/>
              </w:rPr>
              <w:t xml:space="preserve"> </w:t>
            </w:r>
            <w:r>
              <w:rPr>
                <w:sz w:val="24"/>
              </w:rPr>
              <w:t xml:space="preserve">учебный </w:t>
            </w:r>
            <w:r>
              <w:rPr>
                <w:spacing w:val="-2"/>
                <w:sz w:val="24"/>
              </w:rPr>
              <w:t>диалог.</w:t>
            </w:r>
          </w:p>
        </w:tc>
      </w:tr>
      <w:tr w:rsidR="00373035" w14:paraId="5EA4476C" w14:textId="77777777">
        <w:trPr>
          <w:trHeight w:val="873"/>
        </w:trPr>
        <w:tc>
          <w:tcPr>
            <w:tcW w:w="567" w:type="dxa"/>
          </w:tcPr>
          <w:p w14:paraId="7464753D" w14:textId="77777777" w:rsidR="00373035" w:rsidRDefault="00000000">
            <w:pPr>
              <w:pStyle w:val="TableParagraph"/>
              <w:spacing w:line="244" w:lineRule="exact"/>
              <w:ind w:left="119"/>
            </w:pPr>
            <w:r>
              <w:rPr>
                <w:spacing w:val="-5"/>
              </w:rPr>
              <w:t>57.</w:t>
            </w:r>
          </w:p>
        </w:tc>
        <w:tc>
          <w:tcPr>
            <w:tcW w:w="3265" w:type="dxa"/>
          </w:tcPr>
          <w:p w14:paraId="4CF28D63" w14:textId="77777777" w:rsidR="00373035" w:rsidRDefault="00000000">
            <w:pPr>
              <w:pStyle w:val="TableParagraph"/>
              <w:spacing w:line="249" w:lineRule="exact"/>
              <w:ind w:left="119"/>
              <w:rPr>
                <w:b/>
              </w:rPr>
            </w:pPr>
            <w:r>
              <w:rPr>
                <w:b/>
                <w:spacing w:val="-2"/>
              </w:rPr>
              <w:t>Административная</w:t>
            </w:r>
          </w:p>
          <w:p w14:paraId="1026DBEB" w14:textId="77777777" w:rsidR="00373035" w:rsidRDefault="00000000">
            <w:pPr>
              <w:pStyle w:val="TableParagraph"/>
              <w:spacing w:before="3" w:line="290" w:lineRule="atLeast"/>
              <w:ind w:left="119"/>
              <w:rPr>
                <w:b/>
              </w:rPr>
            </w:pPr>
            <w:r>
              <w:rPr>
                <w:b/>
                <w:spacing w:val="-2"/>
              </w:rPr>
              <w:t>контрольная</w:t>
            </w:r>
            <w:r>
              <w:rPr>
                <w:b/>
                <w:spacing w:val="-9"/>
              </w:rPr>
              <w:t xml:space="preserve"> </w:t>
            </w:r>
            <w:r>
              <w:rPr>
                <w:b/>
                <w:spacing w:val="-2"/>
              </w:rPr>
              <w:t>работа</w:t>
            </w:r>
            <w:r>
              <w:rPr>
                <w:b/>
                <w:spacing w:val="-15"/>
              </w:rPr>
              <w:t xml:space="preserve"> </w:t>
            </w:r>
            <w:r>
              <w:rPr>
                <w:b/>
                <w:spacing w:val="-2"/>
              </w:rPr>
              <w:t>за</w:t>
            </w:r>
            <w:r>
              <w:rPr>
                <w:b/>
                <w:spacing w:val="-16"/>
              </w:rPr>
              <w:t xml:space="preserve"> </w:t>
            </w:r>
            <w:r>
              <w:rPr>
                <w:b/>
                <w:spacing w:val="-2"/>
              </w:rPr>
              <w:t>1 полугодие</w:t>
            </w:r>
          </w:p>
        </w:tc>
        <w:tc>
          <w:tcPr>
            <w:tcW w:w="5690" w:type="dxa"/>
          </w:tcPr>
          <w:p w14:paraId="3DCF8EC1" w14:textId="77777777" w:rsidR="00373035" w:rsidRDefault="00000000">
            <w:pPr>
              <w:pStyle w:val="TableParagraph"/>
              <w:tabs>
                <w:tab w:val="left" w:pos="955"/>
                <w:tab w:val="left" w:pos="1882"/>
                <w:tab w:val="left" w:pos="2669"/>
                <w:tab w:val="left" w:pos="3284"/>
                <w:tab w:val="left" w:pos="4527"/>
              </w:tabs>
              <w:spacing w:line="237" w:lineRule="auto"/>
              <w:ind w:left="67" w:right="67"/>
              <w:rPr>
                <w:sz w:val="24"/>
              </w:rPr>
            </w:pPr>
            <w:r>
              <w:rPr>
                <w:spacing w:val="-2"/>
                <w:sz w:val="24"/>
              </w:rPr>
              <w:t>Уметь</w:t>
            </w:r>
            <w:r>
              <w:rPr>
                <w:sz w:val="24"/>
              </w:rPr>
              <w:tab/>
            </w:r>
            <w:r>
              <w:rPr>
                <w:spacing w:val="-2"/>
                <w:sz w:val="24"/>
              </w:rPr>
              <w:t>писать</w:t>
            </w:r>
            <w:r>
              <w:rPr>
                <w:sz w:val="24"/>
              </w:rPr>
              <w:tab/>
            </w:r>
            <w:r>
              <w:rPr>
                <w:spacing w:val="-4"/>
                <w:sz w:val="24"/>
              </w:rPr>
              <w:t>текст</w:t>
            </w:r>
            <w:r>
              <w:rPr>
                <w:sz w:val="24"/>
              </w:rPr>
              <w:tab/>
            </w:r>
            <w:r>
              <w:rPr>
                <w:spacing w:val="-4"/>
                <w:sz w:val="24"/>
              </w:rPr>
              <w:t>под</w:t>
            </w:r>
            <w:r>
              <w:rPr>
                <w:sz w:val="24"/>
              </w:rPr>
              <w:tab/>
            </w:r>
            <w:r>
              <w:rPr>
                <w:spacing w:val="-2"/>
                <w:sz w:val="24"/>
              </w:rPr>
              <w:t>диктовку,</w:t>
            </w:r>
            <w:r>
              <w:rPr>
                <w:sz w:val="24"/>
              </w:rPr>
              <w:tab/>
            </w:r>
            <w:r>
              <w:rPr>
                <w:spacing w:val="-4"/>
                <w:sz w:val="24"/>
              </w:rPr>
              <w:t xml:space="preserve">выполнять </w:t>
            </w:r>
            <w:r>
              <w:rPr>
                <w:sz w:val="24"/>
              </w:rPr>
              <w:t>грамматические задания.</w:t>
            </w:r>
          </w:p>
        </w:tc>
      </w:tr>
      <w:tr w:rsidR="00373035" w14:paraId="2570A988" w14:textId="77777777">
        <w:trPr>
          <w:trHeight w:val="3312"/>
        </w:trPr>
        <w:tc>
          <w:tcPr>
            <w:tcW w:w="567" w:type="dxa"/>
          </w:tcPr>
          <w:p w14:paraId="5F54D4BF" w14:textId="77777777" w:rsidR="00373035" w:rsidRDefault="00000000">
            <w:pPr>
              <w:pStyle w:val="TableParagraph"/>
              <w:spacing w:line="244" w:lineRule="exact"/>
              <w:ind w:left="119"/>
            </w:pPr>
            <w:r>
              <w:rPr>
                <w:spacing w:val="-5"/>
              </w:rPr>
              <w:t>58.</w:t>
            </w:r>
          </w:p>
        </w:tc>
        <w:tc>
          <w:tcPr>
            <w:tcW w:w="3265" w:type="dxa"/>
          </w:tcPr>
          <w:p w14:paraId="54728D69" w14:textId="77777777" w:rsidR="00373035" w:rsidRDefault="00000000">
            <w:pPr>
              <w:pStyle w:val="TableParagraph"/>
              <w:spacing w:line="273" w:lineRule="auto"/>
              <w:ind w:left="119"/>
            </w:pPr>
            <w:r>
              <w:rPr>
                <w:spacing w:val="-2"/>
              </w:rPr>
              <w:t>Правописание</w:t>
            </w:r>
            <w:r>
              <w:rPr>
                <w:spacing w:val="-16"/>
              </w:rPr>
              <w:t xml:space="preserve"> </w:t>
            </w:r>
            <w:r>
              <w:rPr>
                <w:spacing w:val="-2"/>
              </w:rPr>
              <w:t>суффиксов</w:t>
            </w:r>
            <w:r>
              <w:rPr>
                <w:spacing w:val="-7"/>
              </w:rPr>
              <w:t xml:space="preserve"> </w:t>
            </w:r>
            <w:r>
              <w:rPr>
                <w:spacing w:val="-2"/>
              </w:rPr>
              <w:t>и приставок.</w:t>
            </w:r>
          </w:p>
        </w:tc>
        <w:tc>
          <w:tcPr>
            <w:tcW w:w="5690" w:type="dxa"/>
          </w:tcPr>
          <w:p w14:paraId="49A7CFCF" w14:textId="77777777" w:rsidR="00373035" w:rsidRDefault="00000000">
            <w:pPr>
              <w:pStyle w:val="TableParagraph"/>
              <w:ind w:left="67" w:right="32"/>
              <w:jc w:val="both"/>
              <w:rPr>
                <w:sz w:val="24"/>
              </w:rPr>
            </w:pPr>
            <w:r>
              <w:rPr>
                <w:sz w:val="24"/>
              </w:rPr>
              <w:t xml:space="preserve">Выполнять разбор слова по составу на основе словообразовательного анализа; объяснять значение слова с разными приставками и суффиксами; </w:t>
            </w:r>
            <w:r>
              <w:rPr>
                <w:spacing w:val="-6"/>
                <w:sz w:val="24"/>
              </w:rPr>
              <w:t>указывать способ словообразования,</w:t>
            </w:r>
            <w:r>
              <w:rPr>
                <w:sz w:val="24"/>
              </w:rPr>
              <w:t xml:space="preserve"> </w:t>
            </w:r>
            <w:r>
              <w:rPr>
                <w:spacing w:val="-6"/>
                <w:sz w:val="24"/>
              </w:rPr>
              <w:t>читать</w:t>
            </w:r>
            <w:r>
              <w:rPr>
                <w:spacing w:val="-8"/>
                <w:sz w:val="24"/>
              </w:rPr>
              <w:t xml:space="preserve"> </w:t>
            </w:r>
            <w:r>
              <w:rPr>
                <w:spacing w:val="-6"/>
                <w:sz w:val="24"/>
              </w:rPr>
              <w:t xml:space="preserve">и составлять </w:t>
            </w:r>
            <w:r>
              <w:rPr>
                <w:sz w:val="24"/>
              </w:rPr>
              <w:t>схемы слов; объяснять правописание гласных и согласных в суффиксах и приставках; обсуждать алгоритм действий для решения орфографических задач и использовать алгоритм в практической деятельности; приводить примеры слов с заданной орфограммой;</w:t>
            </w:r>
            <w:r>
              <w:rPr>
                <w:spacing w:val="24"/>
                <w:sz w:val="24"/>
              </w:rPr>
              <w:t xml:space="preserve"> </w:t>
            </w:r>
            <w:r>
              <w:rPr>
                <w:sz w:val="24"/>
              </w:rPr>
              <w:t>сравнивать,</w:t>
            </w:r>
            <w:r>
              <w:rPr>
                <w:spacing w:val="29"/>
                <w:sz w:val="24"/>
              </w:rPr>
              <w:t xml:space="preserve"> </w:t>
            </w:r>
            <w:r>
              <w:rPr>
                <w:sz w:val="24"/>
              </w:rPr>
              <w:t>как</w:t>
            </w:r>
            <w:r>
              <w:rPr>
                <w:spacing w:val="30"/>
                <w:sz w:val="24"/>
              </w:rPr>
              <w:t xml:space="preserve"> </w:t>
            </w:r>
            <w:r>
              <w:rPr>
                <w:sz w:val="24"/>
              </w:rPr>
              <w:t>произносятся</w:t>
            </w:r>
            <w:r>
              <w:rPr>
                <w:spacing w:val="26"/>
                <w:sz w:val="24"/>
              </w:rPr>
              <w:t xml:space="preserve"> </w:t>
            </w:r>
            <w:r>
              <w:rPr>
                <w:spacing w:val="-2"/>
                <w:sz w:val="24"/>
              </w:rPr>
              <w:t>гласные</w:t>
            </w:r>
          </w:p>
          <w:p w14:paraId="45DC09CC" w14:textId="77777777" w:rsidR="00373035" w:rsidRDefault="00000000">
            <w:pPr>
              <w:pStyle w:val="TableParagraph"/>
              <w:spacing w:line="268" w:lineRule="exact"/>
              <w:ind w:left="67" w:right="65"/>
              <w:jc w:val="both"/>
              <w:rPr>
                <w:sz w:val="24"/>
              </w:rPr>
            </w:pPr>
            <w:r>
              <w:rPr>
                <w:sz w:val="24"/>
              </w:rPr>
              <w:t>и согласные звуки в приставках и суффиксах, и какими буквами они обозначаются на письме.</w:t>
            </w:r>
          </w:p>
        </w:tc>
      </w:tr>
      <w:tr w:rsidR="00373035" w14:paraId="1DCD2E04" w14:textId="77777777">
        <w:trPr>
          <w:trHeight w:val="2481"/>
        </w:trPr>
        <w:tc>
          <w:tcPr>
            <w:tcW w:w="567" w:type="dxa"/>
          </w:tcPr>
          <w:p w14:paraId="6E2498C0" w14:textId="77777777" w:rsidR="00373035" w:rsidRDefault="00000000">
            <w:pPr>
              <w:pStyle w:val="TableParagraph"/>
              <w:spacing w:line="244" w:lineRule="exact"/>
              <w:ind w:left="119"/>
            </w:pPr>
            <w:r>
              <w:rPr>
                <w:spacing w:val="-5"/>
              </w:rPr>
              <w:t>59.</w:t>
            </w:r>
          </w:p>
        </w:tc>
        <w:tc>
          <w:tcPr>
            <w:tcW w:w="3265" w:type="dxa"/>
          </w:tcPr>
          <w:p w14:paraId="0D04EF7F" w14:textId="77777777" w:rsidR="00373035" w:rsidRDefault="00000000">
            <w:pPr>
              <w:pStyle w:val="TableParagraph"/>
              <w:spacing w:line="273" w:lineRule="auto"/>
              <w:ind w:left="119" w:right="180"/>
            </w:pPr>
            <w:r>
              <w:t>Правописание</w:t>
            </w:r>
            <w:r>
              <w:rPr>
                <w:spacing w:val="-17"/>
              </w:rPr>
              <w:t xml:space="preserve"> </w:t>
            </w:r>
            <w:r>
              <w:t>суффиксов</w:t>
            </w:r>
            <w:r>
              <w:rPr>
                <w:spacing w:val="-14"/>
              </w:rPr>
              <w:t xml:space="preserve"> </w:t>
            </w:r>
            <w:r>
              <w:t>–ек,</w:t>
            </w:r>
            <w:r>
              <w:rPr>
                <w:spacing w:val="-14"/>
              </w:rPr>
              <w:t xml:space="preserve"> </w:t>
            </w:r>
            <w:r>
              <w:t>- ик, -ок.</w:t>
            </w:r>
          </w:p>
        </w:tc>
        <w:tc>
          <w:tcPr>
            <w:tcW w:w="5690" w:type="dxa"/>
          </w:tcPr>
          <w:p w14:paraId="1164846D" w14:textId="77777777" w:rsidR="00373035" w:rsidRDefault="00000000">
            <w:pPr>
              <w:pStyle w:val="TableParagraph"/>
              <w:ind w:left="67" w:right="36"/>
              <w:jc w:val="both"/>
              <w:rPr>
                <w:sz w:val="24"/>
              </w:rPr>
            </w:pPr>
            <w:r>
              <w:rPr>
                <w:sz w:val="24"/>
              </w:rPr>
              <w:t>Выполнять разбор слова по составу на основе словообразовательного анализа; объяснять значение слова с разными суффиксами; указывать способ словообразования, читать и составлять схемы слов; объяснять правописание гласных в суффиксах;</w:t>
            </w:r>
            <w:r>
              <w:rPr>
                <w:spacing w:val="40"/>
                <w:sz w:val="24"/>
              </w:rPr>
              <w:t xml:space="preserve"> </w:t>
            </w:r>
            <w:r>
              <w:rPr>
                <w:sz w:val="24"/>
              </w:rPr>
              <w:t xml:space="preserve">писать правильно в словах суффиксы </w:t>
            </w:r>
            <w:r>
              <w:rPr>
                <w:i/>
                <w:sz w:val="24"/>
              </w:rPr>
              <w:t>–ек, -ик; -ок</w:t>
            </w:r>
            <w:r>
              <w:rPr>
                <w:sz w:val="24"/>
              </w:rPr>
              <w:t xml:space="preserve">; различать, в каких словах часть </w:t>
            </w:r>
            <w:r>
              <w:rPr>
                <w:i/>
                <w:sz w:val="24"/>
              </w:rPr>
              <w:t xml:space="preserve">–ик </w:t>
            </w:r>
            <w:r>
              <w:rPr>
                <w:sz w:val="24"/>
              </w:rPr>
              <w:t>является суффиксом,</w:t>
            </w:r>
            <w:r>
              <w:rPr>
                <w:spacing w:val="75"/>
                <w:w w:val="150"/>
                <w:sz w:val="24"/>
              </w:rPr>
              <w:t xml:space="preserve"> </w:t>
            </w:r>
            <w:r>
              <w:rPr>
                <w:sz w:val="24"/>
              </w:rPr>
              <w:t>а</w:t>
            </w:r>
            <w:r>
              <w:rPr>
                <w:spacing w:val="69"/>
                <w:w w:val="150"/>
                <w:sz w:val="24"/>
              </w:rPr>
              <w:t xml:space="preserve"> </w:t>
            </w:r>
            <w:r>
              <w:rPr>
                <w:sz w:val="24"/>
              </w:rPr>
              <w:t>в</w:t>
            </w:r>
            <w:r>
              <w:rPr>
                <w:spacing w:val="71"/>
                <w:w w:val="150"/>
                <w:sz w:val="24"/>
              </w:rPr>
              <w:t xml:space="preserve"> </w:t>
            </w:r>
            <w:r>
              <w:rPr>
                <w:sz w:val="24"/>
              </w:rPr>
              <w:t>каких-</w:t>
            </w:r>
            <w:r>
              <w:rPr>
                <w:spacing w:val="76"/>
                <w:w w:val="150"/>
                <w:sz w:val="24"/>
              </w:rPr>
              <w:t xml:space="preserve"> </w:t>
            </w:r>
            <w:r>
              <w:rPr>
                <w:sz w:val="24"/>
              </w:rPr>
              <w:t>частью</w:t>
            </w:r>
            <w:r>
              <w:rPr>
                <w:spacing w:val="73"/>
                <w:w w:val="150"/>
                <w:sz w:val="24"/>
              </w:rPr>
              <w:t xml:space="preserve"> </w:t>
            </w:r>
            <w:r>
              <w:rPr>
                <w:sz w:val="24"/>
              </w:rPr>
              <w:t>корня;</w:t>
            </w:r>
            <w:r>
              <w:rPr>
                <w:spacing w:val="66"/>
                <w:w w:val="150"/>
                <w:sz w:val="24"/>
              </w:rPr>
              <w:t xml:space="preserve"> </w:t>
            </w:r>
            <w:r>
              <w:rPr>
                <w:spacing w:val="-2"/>
                <w:sz w:val="24"/>
              </w:rPr>
              <w:t>обсуждать</w:t>
            </w:r>
          </w:p>
          <w:p w14:paraId="5839004B" w14:textId="77777777" w:rsidR="00373035" w:rsidRDefault="00000000">
            <w:pPr>
              <w:pStyle w:val="TableParagraph"/>
              <w:spacing w:line="261" w:lineRule="exact"/>
              <w:ind w:left="67"/>
              <w:jc w:val="both"/>
              <w:rPr>
                <w:sz w:val="24"/>
              </w:rPr>
            </w:pPr>
            <w:r>
              <w:rPr>
                <w:sz w:val="24"/>
              </w:rPr>
              <w:t>алгоритм</w:t>
            </w:r>
            <w:r>
              <w:rPr>
                <w:spacing w:val="54"/>
                <w:w w:val="150"/>
                <w:sz w:val="24"/>
              </w:rPr>
              <w:t xml:space="preserve"> </w:t>
            </w:r>
            <w:r>
              <w:rPr>
                <w:sz w:val="24"/>
              </w:rPr>
              <w:t>действий</w:t>
            </w:r>
            <w:r>
              <w:rPr>
                <w:spacing w:val="57"/>
                <w:w w:val="150"/>
                <w:sz w:val="24"/>
              </w:rPr>
              <w:t xml:space="preserve"> </w:t>
            </w:r>
            <w:r>
              <w:rPr>
                <w:sz w:val="24"/>
              </w:rPr>
              <w:t>для</w:t>
            </w:r>
            <w:r>
              <w:rPr>
                <w:spacing w:val="60"/>
                <w:w w:val="150"/>
                <w:sz w:val="24"/>
              </w:rPr>
              <w:t xml:space="preserve"> </w:t>
            </w:r>
            <w:r>
              <w:rPr>
                <w:sz w:val="24"/>
              </w:rPr>
              <w:t>решения</w:t>
            </w:r>
            <w:r>
              <w:rPr>
                <w:spacing w:val="57"/>
                <w:w w:val="150"/>
                <w:sz w:val="24"/>
              </w:rPr>
              <w:t xml:space="preserve"> </w:t>
            </w:r>
            <w:r>
              <w:rPr>
                <w:spacing w:val="-2"/>
                <w:sz w:val="24"/>
              </w:rPr>
              <w:t>орфографических</w:t>
            </w:r>
          </w:p>
        </w:tc>
      </w:tr>
    </w:tbl>
    <w:p w14:paraId="636B1117" w14:textId="77777777" w:rsidR="00373035" w:rsidRDefault="00373035">
      <w:pPr>
        <w:pStyle w:val="TableParagraph"/>
        <w:spacing w:line="261" w:lineRule="exact"/>
        <w:jc w:val="both"/>
        <w:rPr>
          <w:sz w:val="24"/>
        </w:rPr>
        <w:sectPr w:rsidR="00373035">
          <w:type w:val="continuous"/>
          <w:pgSz w:w="11910" w:h="16840"/>
          <w:pgMar w:top="780" w:right="0" w:bottom="1100" w:left="425" w:header="0" w:footer="757"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5CD7D8A8" w14:textId="77777777">
        <w:trPr>
          <w:trHeight w:val="1377"/>
        </w:trPr>
        <w:tc>
          <w:tcPr>
            <w:tcW w:w="567" w:type="dxa"/>
          </w:tcPr>
          <w:p w14:paraId="1D7B7DB1" w14:textId="77777777" w:rsidR="00373035" w:rsidRDefault="00373035">
            <w:pPr>
              <w:pStyle w:val="TableParagraph"/>
              <w:ind w:left="0"/>
            </w:pPr>
          </w:p>
        </w:tc>
        <w:tc>
          <w:tcPr>
            <w:tcW w:w="3265" w:type="dxa"/>
          </w:tcPr>
          <w:p w14:paraId="2591BD14" w14:textId="77777777" w:rsidR="00373035" w:rsidRDefault="00373035">
            <w:pPr>
              <w:pStyle w:val="TableParagraph"/>
              <w:ind w:left="0"/>
            </w:pPr>
          </w:p>
        </w:tc>
        <w:tc>
          <w:tcPr>
            <w:tcW w:w="5690" w:type="dxa"/>
          </w:tcPr>
          <w:p w14:paraId="630F7092" w14:textId="77777777" w:rsidR="00373035" w:rsidRDefault="00000000">
            <w:pPr>
              <w:pStyle w:val="TableParagraph"/>
              <w:ind w:left="67" w:right="49"/>
              <w:jc w:val="both"/>
              <w:rPr>
                <w:sz w:val="24"/>
              </w:rPr>
            </w:pPr>
            <w:r>
              <w:rPr>
                <w:sz w:val="24"/>
              </w:rPr>
              <w:t>задач и использовать алгоритм в практической деятельности; приводить примеры слов с заданной орфограммой; сравнивать, как произносятся гласные и</w:t>
            </w:r>
            <w:r>
              <w:rPr>
                <w:spacing w:val="50"/>
                <w:sz w:val="24"/>
              </w:rPr>
              <w:t xml:space="preserve"> </w:t>
            </w:r>
            <w:r>
              <w:rPr>
                <w:sz w:val="24"/>
              </w:rPr>
              <w:t>согласные</w:t>
            </w:r>
            <w:r>
              <w:rPr>
                <w:spacing w:val="44"/>
                <w:sz w:val="24"/>
              </w:rPr>
              <w:t xml:space="preserve"> </w:t>
            </w:r>
            <w:r>
              <w:rPr>
                <w:sz w:val="24"/>
              </w:rPr>
              <w:t>звуки</w:t>
            </w:r>
            <w:r>
              <w:rPr>
                <w:spacing w:val="50"/>
                <w:sz w:val="24"/>
              </w:rPr>
              <w:t xml:space="preserve"> </w:t>
            </w:r>
            <w:r>
              <w:rPr>
                <w:sz w:val="24"/>
              </w:rPr>
              <w:t>в</w:t>
            </w:r>
            <w:r>
              <w:rPr>
                <w:spacing w:val="51"/>
                <w:sz w:val="24"/>
              </w:rPr>
              <w:t xml:space="preserve"> </w:t>
            </w:r>
            <w:r>
              <w:rPr>
                <w:sz w:val="24"/>
              </w:rPr>
              <w:t>суффиксах,</w:t>
            </w:r>
            <w:r>
              <w:rPr>
                <w:spacing w:val="52"/>
                <w:sz w:val="24"/>
              </w:rPr>
              <w:t xml:space="preserve"> </w:t>
            </w:r>
            <w:r>
              <w:rPr>
                <w:sz w:val="24"/>
              </w:rPr>
              <w:t>и</w:t>
            </w:r>
            <w:r>
              <w:rPr>
                <w:spacing w:val="50"/>
                <w:sz w:val="24"/>
              </w:rPr>
              <w:t xml:space="preserve"> </w:t>
            </w:r>
            <w:r>
              <w:rPr>
                <w:sz w:val="24"/>
              </w:rPr>
              <w:t>какими</w:t>
            </w:r>
            <w:r>
              <w:rPr>
                <w:spacing w:val="53"/>
                <w:sz w:val="24"/>
              </w:rPr>
              <w:t xml:space="preserve"> </w:t>
            </w:r>
            <w:r>
              <w:rPr>
                <w:spacing w:val="-2"/>
                <w:sz w:val="24"/>
              </w:rPr>
              <w:t>буквами</w:t>
            </w:r>
          </w:p>
          <w:p w14:paraId="625E75BE" w14:textId="77777777" w:rsidR="00373035" w:rsidRDefault="00000000">
            <w:pPr>
              <w:pStyle w:val="TableParagraph"/>
              <w:spacing w:line="261" w:lineRule="exact"/>
              <w:ind w:left="67"/>
              <w:jc w:val="both"/>
              <w:rPr>
                <w:sz w:val="24"/>
              </w:rPr>
            </w:pPr>
            <w:r>
              <w:rPr>
                <w:sz w:val="24"/>
              </w:rPr>
              <w:t>они</w:t>
            </w:r>
            <w:r>
              <w:rPr>
                <w:spacing w:val="-7"/>
                <w:sz w:val="24"/>
              </w:rPr>
              <w:t xml:space="preserve"> </w:t>
            </w:r>
            <w:r>
              <w:rPr>
                <w:sz w:val="24"/>
              </w:rPr>
              <w:t>обозначаются</w:t>
            </w:r>
            <w:r>
              <w:rPr>
                <w:spacing w:val="1"/>
                <w:sz w:val="24"/>
              </w:rPr>
              <w:t xml:space="preserve"> </w:t>
            </w:r>
            <w:r>
              <w:rPr>
                <w:sz w:val="24"/>
              </w:rPr>
              <w:t>на</w:t>
            </w:r>
            <w:r>
              <w:rPr>
                <w:spacing w:val="1"/>
                <w:sz w:val="24"/>
              </w:rPr>
              <w:t xml:space="preserve"> </w:t>
            </w:r>
            <w:r>
              <w:rPr>
                <w:spacing w:val="-2"/>
                <w:sz w:val="24"/>
              </w:rPr>
              <w:t>письме.</w:t>
            </w:r>
          </w:p>
        </w:tc>
      </w:tr>
      <w:tr w:rsidR="00373035" w14:paraId="07881E9E" w14:textId="77777777">
        <w:trPr>
          <w:trHeight w:val="1934"/>
        </w:trPr>
        <w:tc>
          <w:tcPr>
            <w:tcW w:w="567" w:type="dxa"/>
          </w:tcPr>
          <w:p w14:paraId="5F9F8EAE" w14:textId="77777777" w:rsidR="00373035" w:rsidRDefault="00000000">
            <w:pPr>
              <w:pStyle w:val="TableParagraph"/>
              <w:spacing w:line="249" w:lineRule="exact"/>
              <w:ind w:left="119"/>
            </w:pPr>
            <w:r>
              <w:rPr>
                <w:spacing w:val="-5"/>
              </w:rPr>
              <w:t>60.</w:t>
            </w:r>
          </w:p>
        </w:tc>
        <w:tc>
          <w:tcPr>
            <w:tcW w:w="3265" w:type="dxa"/>
          </w:tcPr>
          <w:p w14:paraId="07318766" w14:textId="6B1845EA" w:rsidR="00373035" w:rsidRDefault="00000000">
            <w:pPr>
              <w:pStyle w:val="TableParagraph"/>
              <w:spacing w:before="1" w:line="280" w:lineRule="auto"/>
              <w:ind w:left="119"/>
              <w:rPr>
                <w:b/>
              </w:rPr>
            </w:pPr>
            <w:r>
              <w:rPr>
                <w:spacing w:val="-2"/>
              </w:rPr>
              <w:t>Правописание</w:t>
            </w:r>
            <w:r>
              <w:rPr>
                <w:spacing w:val="-16"/>
              </w:rPr>
              <w:t xml:space="preserve"> </w:t>
            </w:r>
            <w:r>
              <w:rPr>
                <w:spacing w:val="-2"/>
              </w:rPr>
              <w:t>суффиксов</w:t>
            </w:r>
            <w:r>
              <w:rPr>
                <w:spacing w:val="-7"/>
              </w:rPr>
              <w:t xml:space="preserve"> </w:t>
            </w:r>
            <w:r>
              <w:rPr>
                <w:spacing w:val="-2"/>
              </w:rPr>
              <w:t xml:space="preserve">и </w:t>
            </w:r>
            <w:r>
              <w:t>приставок.</w:t>
            </w:r>
            <w:r>
              <w:rPr>
                <w:spacing w:val="40"/>
              </w:rPr>
              <w:t xml:space="preserve"> </w:t>
            </w:r>
            <w:r>
              <w:rPr>
                <w:b/>
              </w:rPr>
              <w:t>Контрольный словарный диктат</w:t>
            </w:r>
            <w:r w:rsidR="005B701D">
              <w:rPr>
                <w:b/>
              </w:rPr>
              <w:t>.</w:t>
            </w:r>
          </w:p>
        </w:tc>
        <w:tc>
          <w:tcPr>
            <w:tcW w:w="5690" w:type="dxa"/>
          </w:tcPr>
          <w:p w14:paraId="122413E6" w14:textId="77777777" w:rsidR="00373035" w:rsidRDefault="00000000">
            <w:pPr>
              <w:pStyle w:val="TableParagraph"/>
              <w:ind w:left="67" w:right="43"/>
              <w:jc w:val="both"/>
              <w:rPr>
                <w:sz w:val="24"/>
              </w:rPr>
            </w:pPr>
            <w:r>
              <w:rPr>
                <w:sz w:val="24"/>
              </w:rPr>
              <w:t>Планировать учебные действия при решении орфографической задачи; использовать разные способы написания в зависимости от места орфограммы в слове; работать с орфографическим словарем; применять изученные правила правописания; вступать</w:t>
            </w:r>
          </w:p>
          <w:p w14:paraId="0D1C08BE" w14:textId="77777777" w:rsidR="00373035" w:rsidRDefault="00000000">
            <w:pPr>
              <w:pStyle w:val="TableParagraph"/>
              <w:spacing w:line="262" w:lineRule="exact"/>
              <w:ind w:left="67"/>
              <w:jc w:val="both"/>
              <w:rPr>
                <w:sz w:val="24"/>
              </w:rPr>
            </w:pPr>
            <w:r>
              <w:rPr>
                <w:sz w:val="24"/>
              </w:rPr>
              <w:t>в</w:t>
            </w:r>
            <w:r>
              <w:rPr>
                <w:spacing w:val="-6"/>
                <w:sz w:val="24"/>
              </w:rPr>
              <w:t xml:space="preserve"> </w:t>
            </w:r>
            <w:r>
              <w:rPr>
                <w:sz w:val="24"/>
              </w:rPr>
              <w:t xml:space="preserve">учебный </w:t>
            </w:r>
            <w:r>
              <w:rPr>
                <w:spacing w:val="-2"/>
                <w:sz w:val="24"/>
              </w:rPr>
              <w:t>диалог.</w:t>
            </w:r>
          </w:p>
        </w:tc>
      </w:tr>
      <w:tr w:rsidR="00373035" w14:paraId="557E1E03" w14:textId="77777777">
        <w:trPr>
          <w:trHeight w:val="1655"/>
        </w:trPr>
        <w:tc>
          <w:tcPr>
            <w:tcW w:w="567" w:type="dxa"/>
          </w:tcPr>
          <w:p w14:paraId="0C0B52B7" w14:textId="77777777" w:rsidR="00373035" w:rsidRDefault="00000000">
            <w:pPr>
              <w:pStyle w:val="TableParagraph"/>
              <w:spacing w:line="244" w:lineRule="exact"/>
              <w:ind w:left="119"/>
            </w:pPr>
            <w:r>
              <w:rPr>
                <w:spacing w:val="-5"/>
              </w:rPr>
              <w:t>61.</w:t>
            </w:r>
          </w:p>
        </w:tc>
        <w:tc>
          <w:tcPr>
            <w:tcW w:w="3265" w:type="dxa"/>
          </w:tcPr>
          <w:p w14:paraId="2970FC9D" w14:textId="77777777" w:rsidR="00373035" w:rsidRDefault="00000000">
            <w:pPr>
              <w:pStyle w:val="TableParagraph"/>
              <w:spacing w:line="273" w:lineRule="auto"/>
              <w:ind w:left="119"/>
            </w:pPr>
            <w:r>
              <w:rPr>
                <w:spacing w:val="-2"/>
              </w:rPr>
              <w:t>Правописание</w:t>
            </w:r>
            <w:r>
              <w:rPr>
                <w:spacing w:val="-12"/>
              </w:rPr>
              <w:t xml:space="preserve"> </w:t>
            </w:r>
            <w:r>
              <w:rPr>
                <w:spacing w:val="-2"/>
              </w:rPr>
              <w:t>приставок</w:t>
            </w:r>
            <w:r>
              <w:rPr>
                <w:spacing w:val="-7"/>
              </w:rPr>
              <w:t xml:space="preserve"> </w:t>
            </w:r>
            <w:r>
              <w:rPr>
                <w:spacing w:val="-2"/>
              </w:rPr>
              <w:t>и предлогов.</w:t>
            </w:r>
          </w:p>
        </w:tc>
        <w:tc>
          <w:tcPr>
            <w:tcW w:w="5690" w:type="dxa"/>
          </w:tcPr>
          <w:p w14:paraId="6E97ED79" w14:textId="77777777" w:rsidR="00373035" w:rsidRDefault="00000000">
            <w:pPr>
              <w:pStyle w:val="TableParagraph"/>
              <w:spacing w:line="237" w:lineRule="auto"/>
              <w:ind w:left="67" w:right="43"/>
              <w:jc w:val="both"/>
              <w:rPr>
                <w:sz w:val="24"/>
              </w:rPr>
            </w:pPr>
            <w:r>
              <w:rPr>
                <w:sz w:val="24"/>
              </w:rPr>
              <w:t>Планировать учебные действия при решении орфографической задачи; использовать разные способы написания в зависимости от места орфограммы в слове; работать с орфографическим словарем; применять изученные правила правописания; вступать в учебный диалог.</w:t>
            </w:r>
          </w:p>
        </w:tc>
      </w:tr>
      <w:tr w:rsidR="00373035" w14:paraId="5F66DA18" w14:textId="77777777">
        <w:trPr>
          <w:trHeight w:val="825"/>
        </w:trPr>
        <w:tc>
          <w:tcPr>
            <w:tcW w:w="567" w:type="dxa"/>
          </w:tcPr>
          <w:p w14:paraId="62523806" w14:textId="77777777" w:rsidR="00373035" w:rsidRDefault="00000000">
            <w:pPr>
              <w:pStyle w:val="TableParagraph"/>
              <w:spacing w:line="245" w:lineRule="exact"/>
              <w:ind w:left="119"/>
            </w:pPr>
            <w:r>
              <w:rPr>
                <w:spacing w:val="-5"/>
              </w:rPr>
              <w:t>62.</w:t>
            </w:r>
          </w:p>
        </w:tc>
        <w:tc>
          <w:tcPr>
            <w:tcW w:w="3265" w:type="dxa"/>
          </w:tcPr>
          <w:p w14:paraId="073C1D58" w14:textId="77777777" w:rsidR="00373035" w:rsidRDefault="00000000">
            <w:pPr>
              <w:pStyle w:val="TableParagraph"/>
              <w:spacing w:line="250" w:lineRule="exact"/>
              <w:ind w:left="119"/>
              <w:rPr>
                <w:b/>
              </w:rPr>
            </w:pPr>
            <w:r>
              <w:rPr>
                <w:b/>
                <w:spacing w:val="-2"/>
              </w:rPr>
              <w:t>Контрольный</w:t>
            </w:r>
            <w:r>
              <w:rPr>
                <w:b/>
                <w:spacing w:val="1"/>
              </w:rPr>
              <w:t xml:space="preserve"> </w:t>
            </w:r>
            <w:r>
              <w:rPr>
                <w:b/>
                <w:spacing w:val="-2"/>
              </w:rPr>
              <w:t>диктант</w:t>
            </w:r>
            <w:r>
              <w:rPr>
                <w:b/>
                <w:spacing w:val="-1"/>
              </w:rPr>
              <w:t xml:space="preserve"> </w:t>
            </w:r>
            <w:r>
              <w:rPr>
                <w:b/>
                <w:spacing w:val="-5"/>
              </w:rPr>
              <w:t>№3</w:t>
            </w:r>
          </w:p>
        </w:tc>
        <w:tc>
          <w:tcPr>
            <w:tcW w:w="5690" w:type="dxa"/>
          </w:tcPr>
          <w:p w14:paraId="283E604F" w14:textId="77777777" w:rsidR="00373035" w:rsidRDefault="00000000">
            <w:pPr>
              <w:pStyle w:val="TableParagraph"/>
              <w:spacing w:line="237" w:lineRule="auto"/>
              <w:ind w:left="67"/>
              <w:rPr>
                <w:sz w:val="24"/>
              </w:rPr>
            </w:pPr>
            <w:r>
              <w:rPr>
                <w:sz w:val="24"/>
              </w:rPr>
              <w:t>Записывать</w:t>
            </w:r>
            <w:r>
              <w:rPr>
                <w:spacing w:val="36"/>
                <w:sz w:val="24"/>
              </w:rPr>
              <w:t xml:space="preserve"> </w:t>
            </w:r>
            <w:r>
              <w:rPr>
                <w:sz w:val="24"/>
              </w:rPr>
              <w:t>под</w:t>
            </w:r>
            <w:r>
              <w:rPr>
                <w:spacing w:val="31"/>
                <w:sz w:val="24"/>
              </w:rPr>
              <w:t xml:space="preserve"> </w:t>
            </w:r>
            <w:r>
              <w:rPr>
                <w:sz w:val="24"/>
              </w:rPr>
              <w:t>диктовку текст,</w:t>
            </w:r>
            <w:r>
              <w:rPr>
                <w:spacing w:val="37"/>
                <w:sz w:val="24"/>
              </w:rPr>
              <w:t xml:space="preserve"> </w:t>
            </w:r>
            <w:r>
              <w:rPr>
                <w:sz w:val="24"/>
              </w:rPr>
              <w:t>соблюдая</w:t>
            </w:r>
            <w:r>
              <w:rPr>
                <w:spacing w:val="34"/>
                <w:sz w:val="24"/>
              </w:rPr>
              <w:t xml:space="preserve"> </w:t>
            </w:r>
            <w:r>
              <w:rPr>
                <w:sz w:val="24"/>
              </w:rPr>
              <w:t>правила оформления границ предложений</w:t>
            </w:r>
          </w:p>
          <w:p w14:paraId="7C017809" w14:textId="77777777" w:rsidR="00373035" w:rsidRDefault="00000000">
            <w:pPr>
              <w:pStyle w:val="TableParagraph"/>
              <w:spacing w:line="265" w:lineRule="exact"/>
              <w:ind w:left="67"/>
              <w:rPr>
                <w:sz w:val="24"/>
              </w:rPr>
            </w:pPr>
            <w:r>
              <w:rPr>
                <w:sz w:val="24"/>
              </w:rPr>
              <w:t>на</w:t>
            </w:r>
            <w:r>
              <w:rPr>
                <w:spacing w:val="-7"/>
                <w:sz w:val="24"/>
              </w:rPr>
              <w:t xml:space="preserve"> </w:t>
            </w:r>
            <w:r>
              <w:rPr>
                <w:sz w:val="24"/>
              </w:rPr>
              <w:t>письме</w:t>
            </w:r>
            <w:r>
              <w:rPr>
                <w:spacing w:val="-4"/>
                <w:sz w:val="24"/>
              </w:rPr>
              <w:t xml:space="preserve"> </w:t>
            </w:r>
            <w:r>
              <w:rPr>
                <w:sz w:val="24"/>
              </w:rPr>
              <w:t>и</w:t>
            </w:r>
            <w:r>
              <w:rPr>
                <w:spacing w:val="-9"/>
                <w:sz w:val="24"/>
              </w:rPr>
              <w:t xml:space="preserve"> </w:t>
            </w:r>
            <w:r>
              <w:rPr>
                <w:sz w:val="24"/>
              </w:rPr>
              <w:t>изученные</w:t>
            </w:r>
            <w:r>
              <w:rPr>
                <w:spacing w:val="-4"/>
                <w:sz w:val="24"/>
              </w:rPr>
              <w:t xml:space="preserve"> </w:t>
            </w:r>
            <w:r>
              <w:rPr>
                <w:sz w:val="24"/>
              </w:rPr>
              <w:t>правила</w:t>
            </w:r>
            <w:r>
              <w:rPr>
                <w:spacing w:val="-9"/>
                <w:sz w:val="24"/>
              </w:rPr>
              <w:t xml:space="preserve"> </w:t>
            </w:r>
            <w:r>
              <w:rPr>
                <w:spacing w:val="-2"/>
                <w:sz w:val="24"/>
              </w:rPr>
              <w:t>орфографии</w:t>
            </w:r>
          </w:p>
        </w:tc>
      </w:tr>
      <w:tr w:rsidR="00373035" w14:paraId="6C3BAA95" w14:textId="77777777">
        <w:trPr>
          <w:trHeight w:val="1656"/>
        </w:trPr>
        <w:tc>
          <w:tcPr>
            <w:tcW w:w="567" w:type="dxa"/>
          </w:tcPr>
          <w:p w14:paraId="07C9A90F" w14:textId="77777777" w:rsidR="00373035" w:rsidRDefault="00000000">
            <w:pPr>
              <w:pStyle w:val="TableParagraph"/>
              <w:spacing w:line="244" w:lineRule="exact"/>
              <w:ind w:left="119"/>
            </w:pPr>
            <w:r>
              <w:rPr>
                <w:spacing w:val="-5"/>
              </w:rPr>
              <w:t>63.</w:t>
            </w:r>
          </w:p>
        </w:tc>
        <w:tc>
          <w:tcPr>
            <w:tcW w:w="3265" w:type="dxa"/>
          </w:tcPr>
          <w:p w14:paraId="5E674BDC" w14:textId="77777777" w:rsidR="00373035" w:rsidRDefault="00000000">
            <w:pPr>
              <w:pStyle w:val="TableParagraph"/>
              <w:spacing w:line="278" w:lineRule="auto"/>
              <w:ind w:left="119"/>
            </w:pPr>
            <w:r>
              <w:rPr>
                <w:spacing w:val="-2"/>
              </w:rPr>
              <w:t>Правописание</w:t>
            </w:r>
            <w:r>
              <w:rPr>
                <w:spacing w:val="-12"/>
              </w:rPr>
              <w:t xml:space="preserve"> </w:t>
            </w:r>
            <w:r>
              <w:rPr>
                <w:spacing w:val="-2"/>
              </w:rPr>
              <w:t>приставок</w:t>
            </w:r>
            <w:r>
              <w:rPr>
                <w:spacing w:val="-7"/>
              </w:rPr>
              <w:t xml:space="preserve"> </w:t>
            </w:r>
            <w:r>
              <w:rPr>
                <w:spacing w:val="-2"/>
              </w:rPr>
              <w:t>и предлогов.</w:t>
            </w:r>
          </w:p>
        </w:tc>
        <w:tc>
          <w:tcPr>
            <w:tcW w:w="5690" w:type="dxa"/>
          </w:tcPr>
          <w:p w14:paraId="3BD62597" w14:textId="77777777" w:rsidR="00373035" w:rsidRDefault="00000000">
            <w:pPr>
              <w:pStyle w:val="TableParagraph"/>
              <w:ind w:left="67" w:right="43"/>
              <w:jc w:val="both"/>
              <w:rPr>
                <w:sz w:val="24"/>
              </w:rPr>
            </w:pPr>
            <w:r>
              <w:rPr>
                <w:sz w:val="24"/>
              </w:rPr>
              <w:t>Планировать учебные действия при решении орфографической задачи; использовать разные способы написания в зависимости от места орфограммы</w:t>
            </w:r>
            <w:r>
              <w:rPr>
                <w:spacing w:val="68"/>
                <w:sz w:val="24"/>
              </w:rPr>
              <w:t xml:space="preserve"> </w:t>
            </w:r>
            <w:r>
              <w:rPr>
                <w:sz w:val="24"/>
              </w:rPr>
              <w:t>в</w:t>
            </w:r>
            <w:r>
              <w:rPr>
                <w:spacing w:val="73"/>
                <w:sz w:val="24"/>
              </w:rPr>
              <w:t xml:space="preserve"> </w:t>
            </w:r>
            <w:r>
              <w:rPr>
                <w:sz w:val="24"/>
              </w:rPr>
              <w:t>слове;</w:t>
            </w:r>
            <w:r>
              <w:rPr>
                <w:spacing w:val="67"/>
                <w:sz w:val="24"/>
              </w:rPr>
              <w:t xml:space="preserve"> </w:t>
            </w:r>
            <w:r>
              <w:rPr>
                <w:sz w:val="24"/>
              </w:rPr>
              <w:t>работать</w:t>
            </w:r>
            <w:r>
              <w:rPr>
                <w:spacing w:val="73"/>
                <w:sz w:val="24"/>
              </w:rPr>
              <w:t xml:space="preserve"> </w:t>
            </w:r>
            <w:r>
              <w:rPr>
                <w:sz w:val="24"/>
              </w:rPr>
              <w:t>с</w:t>
            </w:r>
            <w:r>
              <w:rPr>
                <w:spacing w:val="66"/>
                <w:sz w:val="24"/>
              </w:rPr>
              <w:t xml:space="preserve"> </w:t>
            </w:r>
            <w:r>
              <w:rPr>
                <w:spacing w:val="-2"/>
                <w:sz w:val="24"/>
              </w:rPr>
              <w:t>орфографическим</w:t>
            </w:r>
          </w:p>
          <w:p w14:paraId="216CF690" w14:textId="77777777" w:rsidR="00373035" w:rsidRDefault="00000000">
            <w:pPr>
              <w:pStyle w:val="TableParagraph"/>
              <w:spacing w:line="274" w:lineRule="exact"/>
              <w:ind w:left="67" w:right="73"/>
              <w:jc w:val="both"/>
              <w:rPr>
                <w:sz w:val="24"/>
              </w:rPr>
            </w:pPr>
            <w:r>
              <w:rPr>
                <w:sz w:val="24"/>
              </w:rPr>
              <w:t>словарем; применять изученные правила правописания; вступать в учебный диалог.</w:t>
            </w:r>
          </w:p>
        </w:tc>
      </w:tr>
      <w:tr w:rsidR="00373035" w14:paraId="77CA2381" w14:textId="77777777">
        <w:trPr>
          <w:trHeight w:val="1655"/>
        </w:trPr>
        <w:tc>
          <w:tcPr>
            <w:tcW w:w="567" w:type="dxa"/>
          </w:tcPr>
          <w:p w14:paraId="480BFFC7" w14:textId="77777777" w:rsidR="00373035" w:rsidRDefault="00000000">
            <w:pPr>
              <w:pStyle w:val="TableParagraph"/>
              <w:spacing w:line="244" w:lineRule="exact"/>
              <w:ind w:left="119"/>
            </w:pPr>
            <w:r>
              <w:rPr>
                <w:spacing w:val="-5"/>
              </w:rPr>
              <w:t>64.</w:t>
            </w:r>
          </w:p>
        </w:tc>
        <w:tc>
          <w:tcPr>
            <w:tcW w:w="3265" w:type="dxa"/>
          </w:tcPr>
          <w:p w14:paraId="0F6053A2" w14:textId="77777777" w:rsidR="00373035" w:rsidRDefault="00000000">
            <w:pPr>
              <w:pStyle w:val="TableParagraph"/>
              <w:spacing w:line="278" w:lineRule="auto"/>
              <w:ind w:left="119"/>
            </w:pPr>
            <w:r>
              <w:rPr>
                <w:spacing w:val="-2"/>
              </w:rPr>
              <w:t>Правописание</w:t>
            </w:r>
            <w:r>
              <w:rPr>
                <w:spacing w:val="-12"/>
              </w:rPr>
              <w:t xml:space="preserve"> </w:t>
            </w:r>
            <w:r>
              <w:rPr>
                <w:spacing w:val="-2"/>
              </w:rPr>
              <w:t>приставок</w:t>
            </w:r>
            <w:r>
              <w:rPr>
                <w:spacing w:val="-7"/>
              </w:rPr>
              <w:t xml:space="preserve"> </w:t>
            </w:r>
            <w:r>
              <w:rPr>
                <w:spacing w:val="-2"/>
              </w:rPr>
              <w:t>и предлогов.</w:t>
            </w:r>
          </w:p>
        </w:tc>
        <w:tc>
          <w:tcPr>
            <w:tcW w:w="5690" w:type="dxa"/>
          </w:tcPr>
          <w:p w14:paraId="7D751543" w14:textId="77777777" w:rsidR="00373035" w:rsidRDefault="00000000">
            <w:pPr>
              <w:pStyle w:val="TableParagraph"/>
              <w:ind w:left="67" w:right="43"/>
              <w:jc w:val="both"/>
              <w:rPr>
                <w:sz w:val="24"/>
              </w:rPr>
            </w:pPr>
            <w:r>
              <w:rPr>
                <w:sz w:val="24"/>
              </w:rPr>
              <w:t>Планировать учебные действия при решении орфографической задачи; использовать разные способы написания в зависимости от места орфограммы</w:t>
            </w:r>
            <w:r>
              <w:rPr>
                <w:spacing w:val="68"/>
                <w:sz w:val="24"/>
              </w:rPr>
              <w:t xml:space="preserve"> </w:t>
            </w:r>
            <w:r>
              <w:rPr>
                <w:sz w:val="24"/>
              </w:rPr>
              <w:t>в</w:t>
            </w:r>
            <w:r>
              <w:rPr>
                <w:spacing w:val="73"/>
                <w:sz w:val="24"/>
              </w:rPr>
              <w:t xml:space="preserve"> </w:t>
            </w:r>
            <w:r>
              <w:rPr>
                <w:sz w:val="24"/>
              </w:rPr>
              <w:t>слове;</w:t>
            </w:r>
            <w:r>
              <w:rPr>
                <w:spacing w:val="67"/>
                <w:sz w:val="24"/>
              </w:rPr>
              <w:t xml:space="preserve"> </w:t>
            </w:r>
            <w:r>
              <w:rPr>
                <w:sz w:val="24"/>
              </w:rPr>
              <w:t>работать</w:t>
            </w:r>
            <w:r>
              <w:rPr>
                <w:spacing w:val="73"/>
                <w:sz w:val="24"/>
              </w:rPr>
              <w:t xml:space="preserve"> </w:t>
            </w:r>
            <w:r>
              <w:rPr>
                <w:sz w:val="24"/>
              </w:rPr>
              <w:t>с</w:t>
            </w:r>
            <w:r>
              <w:rPr>
                <w:spacing w:val="61"/>
                <w:sz w:val="24"/>
              </w:rPr>
              <w:t xml:space="preserve"> </w:t>
            </w:r>
            <w:r>
              <w:rPr>
                <w:spacing w:val="-2"/>
                <w:sz w:val="24"/>
              </w:rPr>
              <w:t>орфографическим</w:t>
            </w:r>
          </w:p>
          <w:p w14:paraId="0FBD9A03" w14:textId="77777777" w:rsidR="00373035" w:rsidRDefault="00000000">
            <w:pPr>
              <w:pStyle w:val="TableParagraph"/>
              <w:spacing w:line="274" w:lineRule="exact"/>
              <w:ind w:left="67" w:right="73"/>
              <w:jc w:val="both"/>
              <w:rPr>
                <w:sz w:val="24"/>
              </w:rPr>
            </w:pPr>
            <w:r>
              <w:rPr>
                <w:sz w:val="24"/>
              </w:rPr>
              <w:t>словарем; применять изученные правила правописания; вступать в учебный диалог.</w:t>
            </w:r>
          </w:p>
        </w:tc>
      </w:tr>
      <w:tr w:rsidR="00373035" w14:paraId="7B5F57A8" w14:textId="77777777">
        <w:trPr>
          <w:trHeight w:val="3312"/>
        </w:trPr>
        <w:tc>
          <w:tcPr>
            <w:tcW w:w="567" w:type="dxa"/>
          </w:tcPr>
          <w:p w14:paraId="20C0F178" w14:textId="77777777" w:rsidR="00373035" w:rsidRDefault="00000000">
            <w:pPr>
              <w:pStyle w:val="TableParagraph"/>
              <w:spacing w:line="244" w:lineRule="exact"/>
              <w:ind w:left="119"/>
            </w:pPr>
            <w:r>
              <w:rPr>
                <w:spacing w:val="-5"/>
              </w:rPr>
              <w:t>65.</w:t>
            </w:r>
          </w:p>
        </w:tc>
        <w:tc>
          <w:tcPr>
            <w:tcW w:w="3265" w:type="dxa"/>
          </w:tcPr>
          <w:p w14:paraId="24FC47C3" w14:textId="77777777" w:rsidR="00373035" w:rsidRDefault="00000000">
            <w:pPr>
              <w:pStyle w:val="TableParagraph"/>
              <w:spacing w:line="278" w:lineRule="auto"/>
              <w:ind w:left="119" w:right="403"/>
            </w:pPr>
            <w:r>
              <w:t xml:space="preserve">Правописание слов с </w:t>
            </w:r>
            <w:r>
              <w:rPr>
                <w:spacing w:val="-2"/>
              </w:rPr>
              <w:t>разделительным</w:t>
            </w:r>
            <w:r>
              <w:rPr>
                <w:spacing w:val="-12"/>
              </w:rPr>
              <w:t xml:space="preserve"> </w:t>
            </w:r>
            <w:r>
              <w:rPr>
                <w:spacing w:val="-2"/>
              </w:rPr>
              <w:t>твёрдым знаком.</w:t>
            </w:r>
          </w:p>
        </w:tc>
        <w:tc>
          <w:tcPr>
            <w:tcW w:w="5690" w:type="dxa"/>
          </w:tcPr>
          <w:p w14:paraId="7D59BC08" w14:textId="77777777" w:rsidR="00373035" w:rsidRDefault="00000000">
            <w:pPr>
              <w:pStyle w:val="TableParagraph"/>
              <w:ind w:left="67" w:right="35"/>
              <w:jc w:val="both"/>
              <w:rPr>
                <w:sz w:val="24"/>
              </w:rPr>
            </w:pPr>
            <w:r>
              <w:rPr>
                <w:sz w:val="24"/>
              </w:rPr>
              <w:t xml:space="preserve">Характеризовать функцию букв гласных, букв ъ и ь; выполнять слого-звуковой анализ слов с </w:t>
            </w:r>
            <w:r>
              <w:rPr>
                <w:i/>
                <w:sz w:val="24"/>
              </w:rPr>
              <w:t xml:space="preserve">ь </w:t>
            </w:r>
            <w:r>
              <w:rPr>
                <w:sz w:val="24"/>
              </w:rPr>
              <w:t xml:space="preserve">и </w:t>
            </w:r>
            <w:r>
              <w:rPr>
                <w:i/>
                <w:sz w:val="24"/>
              </w:rPr>
              <w:t xml:space="preserve">ъ; </w:t>
            </w:r>
            <w:r>
              <w:rPr>
                <w:sz w:val="24"/>
              </w:rPr>
              <w:t xml:space="preserve">проводить фонетический разбор с буквами </w:t>
            </w:r>
            <w:r>
              <w:rPr>
                <w:i/>
                <w:sz w:val="24"/>
              </w:rPr>
              <w:t>ь</w:t>
            </w:r>
            <w:r>
              <w:rPr>
                <w:sz w:val="24"/>
              </w:rPr>
              <w:t xml:space="preserve">, </w:t>
            </w:r>
            <w:r>
              <w:rPr>
                <w:i/>
                <w:sz w:val="24"/>
              </w:rPr>
              <w:t xml:space="preserve">ъ; </w:t>
            </w:r>
            <w:r>
              <w:rPr>
                <w:sz w:val="24"/>
              </w:rPr>
              <w:t xml:space="preserve">составлять схемы слов с разделительным твердым знаком; группировать слова в зависимости от употребления </w:t>
            </w:r>
            <w:r>
              <w:rPr>
                <w:i/>
                <w:sz w:val="24"/>
              </w:rPr>
              <w:t xml:space="preserve">ь </w:t>
            </w:r>
            <w:r>
              <w:rPr>
                <w:sz w:val="24"/>
              </w:rPr>
              <w:t xml:space="preserve">и </w:t>
            </w:r>
            <w:r>
              <w:rPr>
                <w:i/>
                <w:sz w:val="24"/>
              </w:rPr>
              <w:t>ъ</w:t>
            </w:r>
            <w:r>
              <w:rPr>
                <w:sz w:val="24"/>
              </w:rPr>
              <w:t>; обсуждать алгоритм действий</w:t>
            </w:r>
            <w:r>
              <w:rPr>
                <w:spacing w:val="40"/>
                <w:sz w:val="24"/>
              </w:rPr>
              <w:t xml:space="preserve"> </w:t>
            </w:r>
            <w:r>
              <w:rPr>
                <w:sz w:val="24"/>
              </w:rPr>
              <w:t>для решения орфографических задач и использовать алгоритм в практической деятельности; находить в тексте слова с разделительным твёрдым знаком, выделять</w:t>
            </w:r>
            <w:r>
              <w:rPr>
                <w:spacing w:val="62"/>
                <w:sz w:val="24"/>
              </w:rPr>
              <w:t xml:space="preserve"> </w:t>
            </w:r>
            <w:r>
              <w:rPr>
                <w:sz w:val="24"/>
              </w:rPr>
              <w:t>в</w:t>
            </w:r>
            <w:r>
              <w:rPr>
                <w:spacing w:val="64"/>
                <w:sz w:val="24"/>
              </w:rPr>
              <w:t xml:space="preserve"> </w:t>
            </w:r>
            <w:r>
              <w:rPr>
                <w:sz w:val="24"/>
              </w:rPr>
              <w:t>них</w:t>
            </w:r>
            <w:r>
              <w:rPr>
                <w:spacing w:val="57"/>
                <w:sz w:val="24"/>
              </w:rPr>
              <w:t xml:space="preserve"> </w:t>
            </w:r>
            <w:r>
              <w:rPr>
                <w:sz w:val="24"/>
              </w:rPr>
              <w:t>приставки;</w:t>
            </w:r>
            <w:r>
              <w:rPr>
                <w:spacing w:val="58"/>
                <w:sz w:val="24"/>
              </w:rPr>
              <w:t xml:space="preserve"> </w:t>
            </w:r>
            <w:r>
              <w:rPr>
                <w:sz w:val="24"/>
              </w:rPr>
              <w:t>объяснять,</w:t>
            </w:r>
            <w:r>
              <w:rPr>
                <w:spacing w:val="64"/>
                <w:sz w:val="24"/>
              </w:rPr>
              <w:t xml:space="preserve"> </w:t>
            </w:r>
            <w:r>
              <w:rPr>
                <w:sz w:val="24"/>
              </w:rPr>
              <w:t>после</w:t>
            </w:r>
            <w:r>
              <w:rPr>
                <w:spacing w:val="57"/>
                <w:sz w:val="24"/>
              </w:rPr>
              <w:t xml:space="preserve"> </w:t>
            </w:r>
            <w:r>
              <w:rPr>
                <w:spacing w:val="-2"/>
                <w:sz w:val="24"/>
              </w:rPr>
              <w:t>каких</w:t>
            </w:r>
          </w:p>
          <w:p w14:paraId="768F87F2" w14:textId="77777777" w:rsidR="00373035" w:rsidRDefault="00000000">
            <w:pPr>
              <w:pStyle w:val="TableParagraph"/>
              <w:spacing w:line="274" w:lineRule="exact"/>
              <w:ind w:left="67" w:right="74"/>
              <w:jc w:val="both"/>
              <w:rPr>
                <w:sz w:val="24"/>
              </w:rPr>
            </w:pPr>
            <w:r>
              <w:rPr>
                <w:sz w:val="24"/>
              </w:rPr>
              <w:t>приставок, и перед какими буквами пишется разделительный твёрдый знак.</w:t>
            </w:r>
          </w:p>
        </w:tc>
      </w:tr>
      <w:tr w:rsidR="00373035" w14:paraId="3E8D2EAF" w14:textId="77777777">
        <w:trPr>
          <w:trHeight w:val="2496"/>
        </w:trPr>
        <w:tc>
          <w:tcPr>
            <w:tcW w:w="567" w:type="dxa"/>
          </w:tcPr>
          <w:p w14:paraId="13B2B4E8" w14:textId="77777777" w:rsidR="00373035" w:rsidRDefault="00000000">
            <w:pPr>
              <w:pStyle w:val="TableParagraph"/>
              <w:spacing w:line="244" w:lineRule="exact"/>
              <w:ind w:left="119"/>
            </w:pPr>
            <w:r>
              <w:rPr>
                <w:spacing w:val="-5"/>
              </w:rPr>
              <w:t>66.</w:t>
            </w:r>
          </w:p>
        </w:tc>
        <w:tc>
          <w:tcPr>
            <w:tcW w:w="3265" w:type="dxa"/>
          </w:tcPr>
          <w:p w14:paraId="49D2D8E9" w14:textId="77777777" w:rsidR="00373035" w:rsidRDefault="00000000">
            <w:pPr>
              <w:pStyle w:val="TableParagraph"/>
              <w:spacing w:line="278" w:lineRule="auto"/>
              <w:ind w:left="119" w:right="403"/>
            </w:pPr>
            <w:r>
              <w:t xml:space="preserve">Правописание слов с </w:t>
            </w:r>
            <w:r>
              <w:rPr>
                <w:spacing w:val="-2"/>
              </w:rPr>
              <w:t>разделительным</w:t>
            </w:r>
            <w:r>
              <w:rPr>
                <w:spacing w:val="-12"/>
              </w:rPr>
              <w:t xml:space="preserve"> </w:t>
            </w:r>
            <w:r>
              <w:rPr>
                <w:spacing w:val="-2"/>
              </w:rPr>
              <w:t>твёрдым знаком.</w:t>
            </w:r>
          </w:p>
        </w:tc>
        <w:tc>
          <w:tcPr>
            <w:tcW w:w="5690" w:type="dxa"/>
          </w:tcPr>
          <w:p w14:paraId="38D83810" w14:textId="77777777" w:rsidR="00373035" w:rsidRDefault="00000000">
            <w:pPr>
              <w:pStyle w:val="TableParagraph"/>
              <w:ind w:left="67" w:right="36"/>
              <w:jc w:val="both"/>
              <w:rPr>
                <w:sz w:val="24"/>
              </w:rPr>
            </w:pPr>
            <w:r>
              <w:rPr>
                <w:sz w:val="24"/>
              </w:rPr>
              <w:t xml:space="preserve">Характеризовать функцию букв гласных, букв ъ и ь; выполнять слого-звуковой анализ слов с </w:t>
            </w:r>
            <w:r>
              <w:rPr>
                <w:i/>
                <w:sz w:val="24"/>
              </w:rPr>
              <w:t xml:space="preserve">ь </w:t>
            </w:r>
            <w:r>
              <w:rPr>
                <w:sz w:val="24"/>
              </w:rPr>
              <w:t xml:space="preserve">и </w:t>
            </w:r>
            <w:r>
              <w:rPr>
                <w:i/>
                <w:sz w:val="24"/>
              </w:rPr>
              <w:t xml:space="preserve">ъ; </w:t>
            </w:r>
            <w:r>
              <w:rPr>
                <w:sz w:val="24"/>
              </w:rPr>
              <w:t xml:space="preserve">проводить фонетический разбор с буквами </w:t>
            </w:r>
            <w:r>
              <w:rPr>
                <w:i/>
                <w:sz w:val="24"/>
              </w:rPr>
              <w:t>ь</w:t>
            </w:r>
            <w:r>
              <w:rPr>
                <w:sz w:val="24"/>
              </w:rPr>
              <w:t xml:space="preserve">, </w:t>
            </w:r>
            <w:r>
              <w:rPr>
                <w:i/>
                <w:sz w:val="24"/>
              </w:rPr>
              <w:t xml:space="preserve">ъ; </w:t>
            </w:r>
            <w:r>
              <w:rPr>
                <w:sz w:val="24"/>
              </w:rPr>
              <w:t xml:space="preserve">составлять схемы слов с разделительным твердым знаком; группировать слова в зависимости от употребления </w:t>
            </w:r>
            <w:r>
              <w:rPr>
                <w:i/>
                <w:sz w:val="24"/>
              </w:rPr>
              <w:t xml:space="preserve">ь </w:t>
            </w:r>
            <w:r>
              <w:rPr>
                <w:sz w:val="24"/>
              </w:rPr>
              <w:t xml:space="preserve">и </w:t>
            </w:r>
            <w:r>
              <w:rPr>
                <w:i/>
                <w:sz w:val="24"/>
              </w:rPr>
              <w:t>ъ</w:t>
            </w:r>
            <w:r>
              <w:rPr>
                <w:sz w:val="24"/>
              </w:rPr>
              <w:t>; обсуждать алгоритм действий</w:t>
            </w:r>
            <w:r>
              <w:rPr>
                <w:spacing w:val="40"/>
                <w:sz w:val="24"/>
              </w:rPr>
              <w:t xml:space="preserve"> </w:t>
            </w:r>
            <w:r>
              <w:rPr>
                <w:sz w:val="24"/>
              </w:rPr>
              <w:t>для решения орфографических задач и использовать</w:t>
            </w:r>
          </w:p>
          <w:p w14:paraId="59EB9A59" w14:textId="77777777" w:rsidR="00373035" w:rsidRDefault="00000000">
            <w:pPr>
              <w:pStyle w:val="TableParagraph"/>
              <w:spacing w:line="274" w:lineRule="exact"/>
              <w:ind w:left="67" w:right="44"/>
              <w:jc w:val="both"/>
              <w:rPr>
                <w:sz w:val="24"/>
              </w:rPr>
            </w:pPr>
            <w:r>
              <w:rPr>
                <w:sz w:val="24"/>
              </w:rPr>
              <w:t>алгоритм в практической деятельности; находить в тексте</w:t>
            </w:r>
            <w:r>
              <w:rPr>
                <w:spacing w:val="71"/>
                <w:sz w:val="24"/>
              </w:rPr>
              <w:t xml:space="preserve"> </w:t>
            </w:r>
            <w:r>
              <w:rPr>
                <w:sz w:val="24"/>
              </w:rPr>
              <w:t>с</w:t>
            </w:r>
            <w:r>
              <w:rPr>
                <w:position w:val="-6"/>
              </w:rPr>
              <w:t>9</w:t>
            </w:r>
            <w:r>
              <w:rPr>
                <w:sz w:val="24"/>
              </w:rPr>
              <w:t>л</w:t>
            </w:r>
            <w:r>
              <w:rPr>
                <w:position w:val="-6"/>
              </w:rPr>
              <w:t>5</w:t>
            </w:r>
            <w:r>
              <w:rPr>
                <w:sz w:val="24"/>
              </w:rPr>
              <w:t>ова</w:t>
            </w:r>
            <w:r>
              <w:rPr>
                <w:spacing w:val="71"/>
                <w:sz w:val="24"/>
              </w:rPr>
              <w:t xml:space="preserve"> </w:t>
            </w:r>
            <w:r>
              <w:rPr>
                <w:sz w:val="24"/>
              </w:rPr>
              <w:t>с</w:t>
            </w:r>
            <w:r>
              <w:rPr>
                <w:spacing w:val="67"/>
                <w:sz w:val="24"/>
              </w:rPr>
              <w:t xml:space="preserve"> </w:t>
            </w:r>
            <w:r>
              <w:rPr>
                <w:sz w:val="24"/>
              </w:rPr>
              <w:t>разделительным</w:t>
            </w:r>
            <w:r>
              <w:rPr>
                <w:spacing w:val="70"/>
                <w:sz w:val="24"/>
              </w:rPr>
              <w:t xml:space="preserve"> </w:t>
            </w:r>
            <w:r>
              <w:rPr>
                <w:sz w:val="24"/>
              </w:rPr>
              <w:t>твёрдым</w:t>
            </w:r>
            <w:r>
              <w:rPr>
                <w:spacing w:val="70"/>
                <w:sz w:val="24"/>
              </w:rPr>
              <w:t xml:space="preserve"> </w:t>
            </w:r>
            <w:r>
              <w:rPr>
                <w:sz w:val="24"/>
              </w:rPr>
              <w:t>знаком,</w:t>
            </w:r>
          </w:p>
        </w:tc>
      </w:tr>
    </w:tbl>
    <w:p w14:paraId="4944CE0F" w14:textId="77777777" w:rsidR="00373035" w:rsidRDefault="00373035">
      <w:pPr>
        <w:pStyle w:val="TableParagraph"/>
        <w:spacing w:line="274" w:lineRule="exact"/>
        <w:jc w:val="both"/>
        <w:rPr>
          <w:sz w:val="24"/>
        </w:rPr>
        <w:sectPr w:rsidR="00373035">
          <w:footerReference w:type="default" r:id="rId37"/>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7D0AE239" w14:textId="77777777">
        <w:trPr>
          <w:trHeight w:val="825"/>
        </w:trPr>
        <w:tc>
          <w:tcPr>
            <w:tcW w:w="567" w:type="dxa"/>
          </w:tcPr>
          <w:p w14:paraId="6FA1F129" w14:textId="77777777" w:rsidR="00373035" w:rsidRDefault="00373035">
            <w:pPr>
              <w:pStyle w:val="TableParagraph"/>
              <w:ind w:left="0"/>
            </w:pPr>
          </w:p>
        </w:tc>
        <w:tc>
          <w:tcPr>
            <w:tcW w:w="3265" w:type="dxa"/>
          </w:tcPr>
          <w:p w14:paraId="32AD9853" w14:textId="77777777" w:rsidR="00373035" w:rsidRDefault="00373035">
            <w:pPr>
              <w:pStyle w:val="TableParagraph"/>
              <w:ind w:left="0"/>
            </w:pPr>
          </w:p>
        </w:tc>
        <w:tc>
          <w:tcPr>
            <w:tcW w:w="5690" w:type="dxa"/>
          </w:tcPr>
          <w:p w14:paraId="48B96751" w14:textId="77777777" w:rsidR="00373035" w:rsidRDefault="00000000">
            <w:pPr>
              <w:pStyle w:val="TableParagraph"/>
              <w:tabs>
                <w:tab w:val="left" w:pos="1426"/>
                <w:tab w:val="left" w:pos="1810"/>
                <w:tab w:val="left" w:pos="2645"/>
                <w:tab w:val="left" w:pos="3649"/>
                <w:tab w:val="left" w:pos="4758"/>
              </w:tabs>
              <w:spacing w:line="232" w:lineRule="auto"/>
              <w:ind w:left="67" w:right="60"/>
              <w:rPr>
                <w:sz w:val="24"/>
              </w:rPr>
            </w:pPr>
            <w:r>
              <w:rPr>
                <w:sz w:val="24"/>
              </w:rPr>
              <w:t>выделять</w:t>
            </w:r>
            <w:r>
              <w:rPr>
                <w:spacing w:val="40"/>
                <w:sz w:val="24"/>
              </w:rPr>
              <w:t xml:space="preserve"> </w:t>
            </w:r>
            <w:r>
              <w:rPr>
                <w:sz w:val="24"/>
              </w:rPr>
              <w:t>в</w:t>
            </w:r>
            <w:r>
              <w:rPr>
                <w:spacing w:val="40"/>
                <w:sz w:val="24"/>
              </w:rPr>
              <w:t xml:space="preserve"> </w:t>
            </w:r>
            <w:r>
              <w:rPr>
                <w:sz w:val="24"/>
              </w:rPr>
              <w:t>них</w:t>
            </w:r>
            <w:r>
              <w:rPr>
                <w:spacing w:val="40"/>
                <w:sz w:val="24"/>
              </w:rPr>
              <w:t xml:space="preserve"> </w:t>
            </w:r>
            <w:r>
              <w:rPr>
                <w:sz w:val="24"/>
              </w:rPr>
              <w:t>приставки;</w:t>
            </w:r>
            <w:r>
              <w:rPr>
                <w:spacing w:val="40"/>
                <w:sz w:val="24"/>
              </w:rPr>
              <w:t xml:space="preserve"> </w:t>
            </w:r>
            <w:r>
              <w:rPr>
                <w:sz w:val="24"/>
              </w:rPr>
              <w:t>объяснять,</w:t>
            </w:r>
            <w:r>
              <w:rPr>
                <w:spacing w:val="40"/>
                <w:sz w:val="24"/>
              </w:rPr>
              <w:t xml:space="preserve"> </w:t>
            </w:r>
            <w:r>
              <w:rPr>
                <w:sz w:val="24"/>
              </w:rPr>
              <w:t>после</w:t>
            </w:r>
            <w:r>
              <w:rPr>
                <w:spacing w:val="40"/>
                <w:sz w:val="24"/>
              </w:rPr>
              <w:t xml:space="preserve"> </w:t>
            </w:r>
            <w:r>
              <w:rPr>
                <w:sz w:val="24"/>
              </w:rPr>
              <w:t xml:space="preserve">каких </w:t>
            </w:r>
            <w:r>
              <w:rPr>
                <w:spacing w:val="-2"/>
                <w:sz w:val="24"/>
              </w:rPr>
              <w:t>приставок,</w:t>
            </w:r>
            <w:r>
              <w:rPr>
                <w:sz w:val="24"/>
              </w:rPr>
              <w:tab/>
            </w:r>
            <w:r>
              <w:rPr>
                <w:spacing w:val="-10"/>
                <w:sz w:val="24"/>
              </w:rPr>
              <w:t>и</w:t>
            </w:r>
            <w:r>
              <w:rPr>
                <w:sz w:val="24"/>
              </w:rPr>
              <w:tab/>
            </w:r>
            <w:r>
              <w:rPr>
                <w:spacing w:val="-4"/>
                <w:sz w:val="24"/>
              </w:rPr>
              <w:t>перед</w:t>
            </w:r>
            <w:r>
              <w:rPr>
                <w:sz w:val="24"/>
              </w:rPr>
              <w:tab/>
            </w:r>
            <w:r>
              <w:rPr>
                <w:spacing w:val="-2"/>
                <w:sz w:val="24"/>
              </w:rPr>
              <w:t>какими</w:t>
            </w:r>
            <w:r>
              <w:rPr>
                <w:sz w:val="24"/>
              </w:rPr>
              <w:tab/>
            </w:r>
            <w:r>
              <w:rPr>
                <w:spacing w:val="-2"/>
                <w:sz w:val="24"/>
              </w:rPr>
              <w:t>буквами</w:t>
            </w:r>
            <w:r>
              <w:rPr>
                <w:sz w:val="24"/>
              </w:rPr>
              <w:tab/>
            </w:r>
            <w:r>
              <w:rPr>
                <w:spacing w:val="-4"/>
                <w:sz w:val="24"/>
              </w:rPr>
              <w:t>пишется</w:t>
            </w:r>
          </w:p>
          <w:p w14:paraId="0BBD6CFD" w14:textId="77777777" w:rsidR="00373035" w:rsidRDefault="00000000">
            <w:pPr>
              <w:pStyle w:val="TableParagraph"/>
              <w:spacing w:line="271" w:lineRule="exact"/>
              <w:ind w:left="67"/>
              <w:rPr>
                <w:sz w:val="24"/>
              </w:rPr>
            </w:pPr>
            <w:r>
              <w:rPr>
                <w:sz w:val="24"/>
              </w:rPr>
              <w:t>разделительный</w:t>
            </w:r>
            <w:r>
              <w:rPr>
                <w:spacing w:val="-7"/>
                <w:sz w:val="24"/>
              </w:rPr>
              <w:t xml:space="preserve"> </w:t>
            </w:r>
            <w:r>
              <w:rPr>
                <w:sz w:val="24"/>
              </w:rPr>
              <w:t>твёрдый</w:t>
            </w:r>
            <w:r>
              <w:rPr>
                <w:spacing w:val="-6"/>
                <w:sz w:val="24"/>
              </w:rPr>
              <w:t xml:space="preserve"> </w:t>
            </w:r>
            <w:r>
              <w:rPr>
                <w:spacing w:val="-4"/>
                <w:sz w:val="24"/>
              </w:rPr>
              <w:t>знак.</w:t>
            </w:r>
          </w:p>
        </w:tc>
      </w:tr>
      <w:tr w:rsidR="00373035" w14:paraId="5B7E805B" w14:textId="77777777">
        <w:trPr>
          <w:trHeight w:val="3312"/>
        </w:trPr>
        <w:tc>
          <w:tcPr>
            <w:tcW w:w="567" w:type="dxa"/>
          </w:tcPr>
          <w:p w14:paraId="2595AD61" w14:textId="77777777" w:rsidR="00373035" w:rsidRDefault="00000000">
            <w:pPr>
              <w:pStyle w:val="TableParagraph"/>
              <w:spacing w:line="244" w:lineRule="exact"/>
              <w:ind w:left="119"/>
            </w:pPr>
            <w:r>
              <w:rPr>
                <w:spacing w:val="-5"/>
              </w:rPr>
              <w:t>67.</w:t>
            </w:r>
          </w:p>
        </w:tc>
        <w:tc>
          <w:tcPr>
            <w:tcW w:w="3265" w:type="dxa"/>
          </w:tcPr>
          <w:p w14:paraId="7A2921B3" w14:textId="77777777" w:rsidR="00373035" w:rsidRDefault="00000000">
            <w:pPr>
              <w:pStyle w:val="TableParagraph"/>
              <w:spacing w:line="278" w:lineRule="auto"/>
              <w:ind w:left="119" w:right="403"/>
            </w:pPr>
            <w:r>
              <w:t xml:space="preserve">Правописание слов с </w:t>
            </w:r>
            <w:r>
              <w:rPr>
                <w:spacing w:val="-2"/>
              </w:rPr>
              <w:t>разделительным</w:t>
            </w:r>
            <w:r>
              <w:rPr>
                <w:spacing w:val="-12"/>
              </w:rPr>
              <w:t xml:space="preserve"> </w:t>
            </w:r>
            <w:r>
              <w:rPr>
                <w:spacing w:val="-2"/>
              </w:rPr>
              <w:t>твёрдым знаком.</w:t>
            </w:r>
          </w:p>
        </w:tc>
        <w:tc>
          <w:tcPr>
            <w:tcW w:w="5690" w:type="dxa"/>
          </w:tcPr>
          <w:p w14:paraId="16FECA77" w14:textId="77777777" w:rsidR="00373035" w:rsidRDefault="00000000">
            <w:pPr>
              <w:pStyle w:val="TableParagraph"/>
              <w:ind w:left="67" w:right="35"/>
              <w:jc w:val="both"/>
              <w:rPr>
                <w:sz w:val="24"/>
              </w:rPr>
            </w:pPr>
            <w:r>
              <w:rPr>
                <w:sz w:val="24"/>
              </w:rPr>
              <w:t xml:space="preserve">Характеризовать функцию букв гласных, букв ъ и ь; выполнять слого-звуковой анализ слов с </w:t>
            </w:r>
            <w:r>
              <w:rPr>
                <w:i/>
                <w:sz w:val="24"/>
              </w:rPr>
              <w:t xml:space="preserve">ь </w:t>
            </w:r>
            <w:r>
              <w:rPr>
                <w:sz w:val="24"/>
              </w:rPr>
              <w:t xml:space="preserve">и </w:t>
            </w:r>
            <w:r>
              <w:rPr>
                <w:i/>
                <w:sz w:val="24"/>
              </w:rPr>
              <w:t xml:space="preserve">ъ; </w:t>
            </w:r>
            <w:r>
              <w:rPr>
                <w:sz w:val="24"/>
              </w:rPr>
              <w:t xml:space="preserve">проводить фонетический разбор с буквами </w:t>
            </w:r>
            <w:r>
              <w:rPr>
                <w:i/>
                <w:sz w:val="24"/>
              </w:rPr>
              <w:t>ь</w:t>
            </w:r>
            <w:r>
              <w:rPr>
                <w:sz w:val="24"/>
              </w:rPr>
              <w:t xml:space="preserve">, </w:t>
            </w:r>
            <w:r>
              <w:rPr>
                <w:i/>
                <w:sz w:val="24"/>
              </w:rPr>
              <w:t xml:space="preserve">ъ; </w:t>
            </w:r>
            <w:r>
              <w:rPr>
                <w:sz w:val="24"/>
              </w:rPr>
              <w:t xml:space="preserve">составлять схемы слов с разделительным твердым знаком; группировать слова в зависимости от употребления </w:t>
            </w:r>
            <w:r>
              <w:rPr>
                <w:i/>
                <w:sz w:val="24"/>
              </w:rPr>
              <w:t xml:space="preserve">ь </w:t>
            </w:r>
            <w:r>
              <w:rPr>
                <w:sz w:val="24"/>
              </w:rPr>
              <w:t xml:space="preserve">и </w:t>
            </w:r>
            <w:r>
              <w:rPr>
                <w:i/>
                <w:sz w:val="24"/>
              </w:rPr>
              <w:t>ъ</w:t>
            </w:r>
            <w:r>
              <w:rPr>
                <w:sz w:val="24"/>
              </w:rPr>
              <w:t>; обсуждать алгоритм действий</w:t>
            </w:r>
            <w:r>
              <w:rPr>
                <w:spacing w:val="40"/>
                <w:sz w:val="24"/>
              </w:rPr>
              <w:t xml:space="preserve"> </w:t>
            </w:r>
            <w:r>
              <w:rPr>
                <w:sz w:val="24"/>
              </w:rPr>
              <w:t>для решения орфографических задач и использовать алгоритм в практической деятельности; находить в тексте слова с разделительным твёрдым знаком, выделять</w:t>
            </w:r>
            <w:r>
              <w:rPr>
                <w:spacing w:val="62"/>
                <w:sz w:val="24"/>
              </w:rPr>
              <w:t xml:space="preserve"> </w:t>
            </w:r>
            <w:r>
              <w:rPr>
                <w:sz w:val="24"/>
              </w:rPr>
              <w:t>в</w:t>
            </w:r>
            <w:r>
              <w:rPr>
                <w:spacing w:val="64"/>
                <w:sz w:val="24"/>
              </w:rPr>
              <w:t xml:space="preserve"> </w:t>
            </w:r>
            <w:r>
              <w:rPr>
                <w:sz w:val="24"/>
              </w:rPr>
              <w:t>них</w:t>
            </w:r>
            <w:r>
              <w:rPr>
                <w:spacing w:val="57"/>
                <w:sz w:val="24"/>
              </w:rPr>
              <w:t xml:space="preserve"> </w:t>
            </w:r>
            <w:r>
              <w:rPr>
                <w:sz w:val="24"/>
              </w:rPr>
              <w:t>приставки;</w:t>
            </w:r>
            <w:r>
              <w:rPr>
                <w:spacing w:val="58"/>
                <w:sz w:val="24"/>
              </w:rPr>
              <w:t xml:space="preserve"> </w:t>
            </w:r>
            <w:r>
              <w:rPr>
                <w:sz w:val="24"/>
              </w:rPr>
              <w:t>объяснять,</w:t>
            </w:r>
            <w:r>
              <w:rPr>
                <w:spacing w:val="64"/>
                <w:sz w:val="24"/>
              </w:rPr>
              <w:t xml:space="preserve"> </w:t>
            </w:r>
            <w:r>
              <w:rPr>
                <w:sz w:val="24"/>
              </w:rPr>
              <w:t>после</w:t>
            </w:r>
            <w:r>
              <w:rPr>
                <w:spacing w:val="57"/>
                <w:sz w:val="24"/>
              </w:rPr>
              <w:t xml:space="preserve"> </w:t>
            </w:r>
            <w:r>
              <w:rPr>
                <w:spacing w:val="-2"/>
                <w:sz w:val="24"/>
              </w:rPr>
              <w:t>каких</w:t>
            </w:r>
          </w:p>
          <w:p w14:paraId="47A9E337" w14:textId="77777777" w:rsidR="00373035" w:rsidRDefault="00000000">
            <w:pPr>
              <w:pStyle w:val="TableParagraph"/>
              <w:spacing w:line="274" w:lineRule="exact"/>
              <w:ind w:left="67" w:right="74"/>
              <w:jc w:val="both"/>
              <w:rPr>
                <w:sz w:val="24"/>
              </w:rPr>
            </w:pPr>
            <w:r>
              <w:rPr>
                <w:sz w:val="24"/>
              </w:rPr>
              <w:t>приставок, и перед какими буквами пишется разделительный твёрдый знак.</w:t>
            </w:r>
          </w:p>
        </w:tc>
      </w:tr>
      <w:tr w:rsidR="00373035" w14:paraId="2FAEBCF2" w14:textId="77777777">
        <w:trPr>
          <w:trHeight w:val="1454"/>
        </w:trPr>
        <w:tc>
          <w:tcPr>
            <w:tcW w:w="567" w:type="dxa"/>
          </w:tcPr>
          <w:p w14:paraId="1F0F18EC" w14:textId="77777777" w:rsidR="00373035" w:rsidRDefault="00000000">
            <w:pPr>
              <w:pStyle w:val="TableParagraph"/>
              <w:spacing w:line="244" w:lineRule="exact"/>
              <w:ind w:left="119"/>
            </w:pPr>
            <w:r>
              <w:rPr>
                <w:spacing w:val="-5"/>
              </w:rPr>
              <w:t>68.</w:t>
            </w:r>
          </w:p>
        </w:tc>
        <w:tc>
          <w:tcPr>
            <w:tcW w:w="3265" w:type="dxa"/>
          </w:tcPr>
          <w:p w14:paraId="213BE4DC" w14:textId="77777777" w:rsidR="00373035" w:rsidRDefault="00000000">
            <w:pPr>
              <w:pStyle w:val="TableParagraph"/>
              <w:spacing w:line="249" w:lineRule="exact"/>
              <w:ind w:left="119"/>
              <w:rPr>
                <w:b/>
                <w:i/>
              </w:rPr>
            </w:pPr>
            <w:r>
              <w:rPr>
                <w:b/>
                <w:i/>
              </w:rPr>
              <w:t>Р.</w:t>
            </w:r>
            <w:r>
              <w:rPr>
                <w:b/>
                <w:i/>
                <w:spacing w:val="2"/>
              </w:rPr>
              <w:t xml:space="preserve"> </w:t>
            </w:r>
            <w:r>
              <w:rPr>
                <w:b/>
                <w:i/>
              </w:rPr>
              <w:t>речи.</w:t>
            </w:r>
            <w:r>
              <w:rPr>
                <w:b/>
                <w:i/>
                <w:spacing w:val="48"/>
              </w:rPr>
              <w:t xml:space="preserve"> </w:t>
            </w:r>
            <w:r>
              <w:rPr>
                <w:b/>
                <w:i/>
                <w:spacing w:val="-2"/>
              </w:rPr>
              <w:t>Изложение</w:t>
            </w:r>
          </w:p>
          <w:p w14:paraId="11C79E92" w14:textId="77777777" w:rsidR="00373035" w:rsidRDefault="00000000">
            <w:pPr>
              <w:pStyle w:val="TableParagraph"/>
              <w:spacing w:before="30" w:line="278" w:lineRule="auto"/>
              <w:ind w:left="119" w:right="304"/>
              <w:rPr>
                <w:i/>
              </w:rPr>
            </w:pPr>
            <w:r>
              <w:rPr>
                <w:i/>
                <w:spacing w:val="-2"/>
              </w:rPr>
              <w:t xml:space="preserve">повествовательного </w:t>
            </w:r>
            <w:r>
              <w:rPr>
                <w:i/>
              </w:rPr>
              <w:t>деформированного</w:t>
            </w:r>
            <w:r>
              <w:rPr>
                <w:i/>
                <w:spacing w:val="-16"/>
              </w:rPr>
              <w:t xml:space="preserve"> </w:t>
            </w:r>
            <w:r>
              <w:rPr>
                <w:i/>
              </w:rPr>
              <w:t>текста</w:t>
            </w:r>
            <w:r>
              <w:rPr>
                <w:i/>
                <w:spacing w:val="-14"/>
              </w:rPr>
              <w:t xml:space="preserve"> </w:t>
            </w:r>
            <w:r>
              <w:rPr>
                <w:i/>
              </w:rPr>
              <w:t xml:space="preserve">по </w:t>
            </w:r>
            <w:r>
              <w:rPr>
                <w:i/>
                <w:spacing w:val="-2"/>
              </w:rPr>
              <w:t>самостоятельно</w:t>
            </w:r>
          </w:p>
          <w:p w14:paraId="321B07EE" w14:textId="77777777" w:rsidR="00373035" w:rsidRDefault="00000000">
            <w:pPr>
              <w:pStyle w:val="TableParagraph"/>
              <w:spacing w:line="247" w:lineRule="exact"/>
              <w:ind w:left="119"/>
              <w:rPr>
                <w:i/>
              </w:rPr>
            </w:pPr>
            <w:r>
              <w:rPr>
                <w:i/>
                <w:spacing w:val="-2"/>
              </w:rPr>
              <w:t>составленному</w:t>
            </w:r>
            <w:r>
              <w:rPr>
                <w:i/>
                <w:spacing w:val="3"/>
              </w:rPr>
              <w:t xml:space="preserve"> </w:t>
            </w:r>
            <w:r>
              <w:rPr>
                <w:i/>
                <w:spacing w:val="-4"/>
              </w:rPr>
              <w:t>плану</w:t>
            </w:r>
          </w:p>
        </w:tc>
        <w:tc>
          <w:tcPr>
            <w:tcW w:w="5690" w:type="dxa"/>
          </w:tcPr>
          <w:p w14:paraId="520BF47A" w14:textId="77777777" w:rsidR="00373035" w:rsidRDefault="00000000">
            <w:pPr>
              <w:pStyle w:val="TableParagraph"/>
              <w:ind w:left="67" w:right="43"/>
              <w:jc w:val="both"/>
              <w:rPr>
                <w:sz w:val="24"/>
              </w:rPr>
            </w:pPr>
            <w:r>
              <w:rPr>
                <w:sz w:val="24"/>
              </w:rPr>
              <w:t>Работать с</w:t>
            </w:r>
            <w:r>
              <w:rPr>
                <w:spacing w:val="-1"/>
                <w:sz w:val="24"/>
              </w:rPr>
              <w:t xml:space="preserve"> </w:t>
            </w:r>
            <w:r>
              <w:rPr>
                <w:sz w:val="24"/>
              </w:rPr>
              <w:t>текстом:</w:t>
            </w:r>
            <w:r>
              <w:rPr>
                <w:spacing w:val="-5"/>
                <w:sz w:val="24"/>
              </w:rPr>
              <w:t xml:space="preserve"> </w:t>
            </w:r>
            <w:r>
              <w:rPr>
                <w:sz w:val="24"/>
              </w:rPr>
              <w:t>определять тему, главную мысль, тип текста, составлять план, выделять в тексте части, соответствующие плану, выписать трудные слова.</w:t>
            </w:r>
          </w:p>
        </w:tc>
      </w:tr>
      <w:tr w:rsidR="00373035" w14:paraId="2B6E3F6B" w14:textId="77777777">
        <w:trPr>
          <w:trHeight w:val="2486"/>
        </w:trPr>
        <w:tc>
          <w:tcPr>
            <w:tcW w:w="567" w:type="dxa"/>
          </w:tcPr>
          <w:p w14:paraId="5D935479" w14:textId="77777777" w:rsidR="00373035" w:rsidRDefault="00000000">
            <w:pPr>
              <w:pStyle w:val="TableParagraph"/>
              <w:spacing w:line="244" w:lineRule="exact"/>
              <w:ind w:left="119"/>
            </w:pPr>
            <w:r>
              <w:rPr>
                <w:spacing w:val="-5"/>
              </w:rPr>
              <w:t>69.</w:t>
            </w:r>
          </w:p>
        </w:tc>
        <w:tc>
          <w:tcPr>
            <w:tcW w:w="3265" w:type="dxa"/>
          </w:tcPr>
          <w:p w14:paraId="781C8783" w14:textId="11F872E8" w:rsidR="00373035" w:rsidRDefault="00000000">
            <w:pPr>
              <w:pStyle w:val="TableParagraph"/>
              <w:spacing w:line="276" w:lineRule="auto"/>
              <w:ind w:left="119" w:right="403"/>
            </w:pPr>
            <w:r>
              <w:t xml:space="preserve">Коррекционная работа. Правописание слов с </w:t>
            </w:r>
            <w:r>
              <w:rPr>
                <w:spacing w:val="-2"/>
              </w:rPr>
              <w:t>разделительным</w:t>
            </w:r>
            <w:r>
              <w:rPr>
                <w:spacing w:val="-12"/>
              </w:rPr>
              <w:t xml:space="preserve"> </w:t>
            </w:r>
            <w:r w:rsidR="005B701D">
              <w:rPr>
                <w:spacing w:val="-2"/>
              </w:rPr>
              <w:t>твёрдым</w:t>
            </w:r>
            <w:r>
              <w:rPr>
                <w:spacing w:val="-2"/>
              </w:rPr>
              <w:t xml:space="preserve"> знаком.</w:t>
            </w:r>
          </w:p>
        </w:tc>
        <w:tc>
          <w:tcPr>
            <w:tcW w:w="5690" w:type="dxa"/>
          </w:tcPr>
          <w:p w14:paraId="79879975" w14:textId="77777777" w:rsidR="00373035" w:rsidRDefault="00000000">
            <w:pPr>
              <w:pStyle w:val="TableParagraph"/>
              <w:ind w:left="67" w:right="40"/>
              <w:jc w:val="both"/>
              <w:rPr>
                <w:sz w:val="24"/>
              </w:rPr>
            </w:pPr>
            <w:r>
              <w:rPr>
                <w:sz w:val="24"/>
              </w:rPr>
              <w:t>Вступать в учебный диалог; под руководством учителя осуществлять работу над ошибками в самостоятельно выполненной работе; оценивать результаты</w:t>
            </w:r>
            <w:r>
              <w:rPr>
                <w:spacing w:val="-3"/>
                <w:sz w:val="24"/>
              </w:rPr>
              <w:t xml:space="preserve"> </w:t>
            </w:r>
            <w:r>
              <w:rPr>
                <w:sz w:val="24"/>
              </w:rPr>
              <w:t>своей</w:t>
            </w:r>
            <w:r>
              <w:rPr>
                <w:spacing w:val="-4"/>
                <w:sz w:val="24"/>
              </w:rPr>
              <w:t xml:space="preserve"> </w:t>
            </w:r>
            <w:r>
              <w:rPr>
                <w:sz w:val="24"/>
              </w:rPr>
              <w:t>деятельности;</w:t>
            </w:r>
            <w:r>
              <w:rPr>
                <w:spacing w:val="-8"/>
                <w:sz w:val="24"/>
              </w:rPr>
              <w:t xml:space="preserve"> </w:t>
            </w:r>
            <w:r>
              <w:rPr>
                <w:sz w:val="24"/>
              </w:rPr>
              <w:t>планировать</w:t>
            </w:r>
            <w:r>
              <w:rPr>
                <w:spacing w:val="-3"/>
                <w:sz w:val="24"/>
              </w:rPr>
              <w:t xml:space="preserve"> </w:t>
            </w:r>
            <w:r>
              <w:rPr>
                <w:sz w:val="24"/>
              </w:rPr>
              <w:t>учебные действия при решении орфографической задачи; использовать разные способы написания в зависимости от места орфограммы в слове;</w:t>
            </w:r>
            <w:r>
              <w:rPr>
                <w:spacing w:val="40"/>
                <w:sz w:val="24"/>
              </w:rPr>
              <w:t xml:space="preserve"> </w:t>
            </w:r>
            <w:r>
              <w:rPr>
                <w:sz w:val="24"/>
              </w:rPr>
              <w:t>применять изученные правила</w:t>
            </w:r>
          </w:p>
          <w:p w14:paraId="62171ADB" w14:textId="77777777" w:rsidR="00373035" w:rsidRDefault="00000000">
            <w:pPr>
              <w:pStyle w:val="TableParagraph"/>
              <w:spacing w:line="267" w:lineRule="exact"/>
              <w:ind w:left="67"/>
              <w:rPr>
                <w:sz w:val="24"/>
              </w:rPr>
            </w:pPr>
            <w:r>
              <w:rPr>
                <w:spacing w:val="-2"/>
                <w:sz w:val="24"/>
              </w:rPr>
              <w:t>правописания.</w:t>
            </w:r>
          </w:p>
        </w:tc>
      </w:tr>
      <w:tr w:rsidR="00373035" w14:paraId="3692BBF6" w14:textId="77777777">
        <w:trPr>
          <w:trHeight w:val="1377"/>
        </w:trPr>
        <w:tc>
          <w:tcPr>
            <w:tcW w:w="567" w:type="dxa"/>
          </w:tcPr>
          <w:p w14:paraId="3F83A903" w14:textId="77777777" w:rsidR="00373035" w:rsidRDefault="00000000">
            <w:pPr>
              <w:pStyle w:val="TableParagraph"/>
              <w:spacing w:line="244" w:lineRule="exact"/>
              <w:ind w:left="119"/>
            </w:pPr>
            <w:r>
              <w:rPr>
                <w:spacing w:val="-5"/>
              </w:rPr>
              <w:t>70.</w:t>
            </w:r>
          </w:p>
        </w:tc>
        <w:tc>
          <w:tcPr>
            <w:tcW w:w="3265" w:type="dxa"/>
          </w:tcPr>
          <w:p w14:paraId="38F7BA52" w14:textId="77777777" w:rsidR="00373035" w:rsidRDefault="00000000">
            <w:pPr>
              <w:pStyle w:val="TableParagraph"/>
              <w:spacing w:line="244" w:lineRule="exact"/>
              <w:ind w:left="119"/>
            </w:pPr>
            <w:r>
              <w:rPr>
                <w:b/>
                <w:spacing w:val="-2"/>
              </w:rPr>
              <w:t>Контрольное</w:t>
            </w:r>
            <w:r>
              <w:rPr>
                <w:b/>
                <w:spacing w:val="6"/>
              </w:rPr>
              <w:t xml:space="preserve"> </w:t>
            </w:r>
            <w:r>
              <w:rPr>
                <w:b/>
                <w:spacing w:val="-2"/>
              </w:rPr>
              <w:t>списывание</w:t>
            </w:r>
            <w:r>
              <w:rPr>
                <w:b/>
                <w:spacing w:val="7"/>
              </w:rPr>
              <w:t xml:space="preserve"> </w:t>
            </w:r>
            <w:r>
              <w:rPr>
                <w:b/>
                <w:spacing w:val="-5"/>
              </w:rPr>
              <w:t>№3</w:t>
            </w:r>
            <w:r>
              <w:rPr>
                <w:spacing w:val="-5"/>
              </w:rPr>
              <w:t>.</w:t>
            </w:r>
          </w:p>
        </w:tc>
        <w:tc>
          <w:tcPr>
            <w:tcW w:w="5690" w:type="dxa"/>
          </w:tcPr>
          <w:p w14:paraId="12B3BAA7" w14:textId="77777777" w:rsidR="00373035" w:rsidRDefault="00000000">
            <w:pPr>
              <w:pStyle w:val="TableParagraph"/>
              <w:ind w:left="67" w:right="48"/>
              <w:jc w:val="both"/>
              <w:rPr>
                <w:sz w:val="24"/>
              </w:rPr>
            </w:pPr>
            <w:r>
              <w:rPr>
                <w:sz w:val="24"/>
              </w:rPr>
              <w:t>Записывать текст в соответствии с заданным алгоритмом, контролировать этапы своей работы; воспроизводить с опорой на наглядный материал гигиенические</w:t>
            </w:r>
            <w:r>
              <w:rPr>
                <w:spacing w:val="41"/>
                <w:sz w:val="24"/>
              </w:rPr>
              <w:t xml:space="preserve"> </w:t>
            </w:r>
            <w:r>
              <w:rPr>
                <w:sz w:val="24"/>
              </w:rPr>
              <w:t>правила</w:t>
            </w:r>
            <w:r>
              <w:rPr>
                <w:spacing w:val="37"/>
                <w:sz w:val="24"/>
              </w:rPr>
              <w:t xml:space="preserve"> </w:t>
            </w:r>
            <w:r>
              <w:rPr>
                <w:sz w:val="24"/>
              </w:rPr>
              <w:t>письма,</w:t>
            </w:r>
            <w:r>
              <w:rPr>
                <w:spacing w:val="44"/>
                <w:sz w:val="24"/>
              </w:rPr>
              <w:t xml:space="preserve"> </w:t>
            </w:r>
            <w:r>
              <w:rPr>
                <w:sz w:val="24"/>
              </w:rPr>
              <w:t>демонстрировать</w:t>
            </w:r>
            <w:r>
              <w:rPr>
                <w:spacing w:val="44"/>
                <w:sz w:val="24"/>
              </w:rPr>
              <w:t xml:space="preserve"> </w:t>
            </w:r>
            <w:r>
              <w:rPr>
                <w:spacing w:val="-5"/>
                <w:sz w:val="24"/>
              </w:rPr>
              <w:t>их</w:t>
            </w:r>
          </w:p>
          <w:p w14:paraId="140C4A80" w14:textId="77777777" w:rsidR="00373035" w:rsidRDefault="00000000">
            <w:pPr>
              <w:pStyle w:val="TableParagraph"/>
              <w:spacing w:line="261" w:lineRule="exact"/>
              <w:ind w:left="67"/>
              <w:jc w:val="both"/>
              <w:rPr>
                <w:sz w:val="24"/>
              </w:rPr>
            </w:pPr>
            <w:r>
              <w:rPr>
                <w:sz w:val="24"/>
              </w:rPr>
              <w:t>выполнение</w:t>
            </w:r>
            <w:r>
              <w:rPr>
                <w:spacing w:val="-2"/>
                <w:sz w:val="24"/>
              </w:rPr>
              <w:t xml:space="preserve"> </w:t>
            </w:r>
            <w:r>
              <w:rPr>
                <w:sz w:val="24"/>
              </w:rPr>
              <w:t>в</w:t>
            </w:r>
            <w:r>
              <w:rPr>
                <w:spacing w:val="-3"/>
                <w:sz w:val="24"/>
              </w:rPr>
              <w:t xml:space="preserve"> </w:t>
            </w:r>
            <w:r>
              <w:rPr>
                <w:sz w:val="24"/>
              </w:rPr>
              <w:t>процессе</w:t>
            </w:r>
            <w:r>
              <w:rPr>
                <w:spacing w:val="-1"/>
                <w:sz w:val="24"/>
              </w:rPr>
              <w:t xml:space="preserve"> </w:t>
            </w:r>
            <w:r>
              <w:rPr>
                <w:spacing w:val="-2"/>
                <w:sz w:val="24"/>
              </w:rPr>
              <w:t>письма.</w:t>
            </w:r>
          </w:p>
        </w:tc>
      </w:tr>
      <w:tr w:rsidR="00373035" w14:paraId="0BD7BBDE" w14:textId="77777777">
        <w:trPr>
          <w:trHeight w:val="292"/>
        </w:trPr>
        <w:tc>
          <w:tcPr>
            <w:tcW w:w="9522" w:type="dxa"/>
            <w:gridSpan w:val="3"/>
            <w:shd w:val="clear" w:color="auto" w:fill="F0F0F0"/>
          </w:tcPr>
          <w:p w14:paraId="36418D55" w14:textId="77777777" w:rsidR="00373035" w:rsidRDefault="00000000">
            <w:pPr>
              <w:pStyle w:val="TableParagraph"/>
              <w:spacing w:line="249" w:lineRule="exact"/>
              <w:ind w:left="22" w:right="1"/>
              <w:jc w:val="center"/>
              <w:rPr>
                <w:b/>
              </w:rPr>
            </w:pPr>
            <w:r>
              <w:rPr>
                <w:b/>
              </w:rPr>
              <w:t>Части</w:t>
            </w:r>
            <w:r>
              <w:rPr>
                <w:b/>
                <w:spacing w:val="1"/>
              </w:rPr>
              <w:t xml:space="preserve"> </w:t>
            </w:r>
            <w:r>
              <w:rPr>
                <w:b/>
              </w:rPr>
              <w:t>речи</w:t>
            </w:r>
            <w:r>
              <w:rPr>
                <w:b/>
                <w:spacing w:val="2"/>
              </w:rPr>
              <w:t xml:space="preserve"> </w:t>
            </w:r>
            <w:r>
              <w:rPr>
                <w:b/>
              </w:rPr>
              <w:t>–</w:t>
            </w:r>
            <w:r>
              <w:rPr>
                <w:b/>
                <w:spacing w:val="-6"/>
              </w:rPr>
              <w:t xml:space="preserve"> </w:t>
            </w:r>
            <w:r>
              <w:rPr>
                <w:b/>
              </w:rPr>
              <w:t>61ч</w:t>
            </w:r>
            <w:r>
              <w:rPr>
                <w:b/>
                <w:spacing w:val="-10"/>
              </w:rPr>
              <w:t xml:space="preserve"> </w:t>
            </w:r>
            <w:r>
              <w:rPr>
                <w:b/>
              </w:rPr>
              <w:t>(46</w:t>
            </w:r>
            <w:r>
              <w:rPr>
                <w:b/>
                <w:spacing w:val="-1"/>
              </w:rPr>
              <w:t xml:space="preserve"> </w:t>
            </w:r>
            <w:r>
              <w:rPr>
                <w:b/>
              </w:rPr>
              <w:t>+</w:t>
            </w:r>
            <w:r>
              <w:rPr>
                <w:b/>
                <w:spacing w:val="-11"/>
              </w:rPr>
              <w:t xml:space="preserve"> </w:t>
            </w:r>
            <w:r>
              <w:rPr>
                <w:b/>
                <w:spacing w:val="-2"/>
              </w:rPr>
              <w:t>15РР)</w:t>
            </w:r>
          </w:p>
        </w:tc>
      </w:tr>
      <w:tr w:rsidR="00373035" w14:paraId="6205DF51" w14:textId="77777777">
        <w:trPr>
          <w:trHeight w:val="292"/>
        </w:trPr>
        <w:tc>
          <w:tcPr>
            <w:tcW w:w="9522" w:type="dxa"/>
            <w:gridSpan w:val="3"/>
            <w:shd w:val="clear" w:color="auto" w:fill="F0F0F0"/>
          </w:tcPr>
          <w:p w14:paraId="6E4ED9C9" w14:textId="77777777" w:rsidR="00373035" w:rsidRDefault="00000000">
            <w:pPr>
              <w:pStyle w:val="TableParagraph"/>
              <w:spacing w:line="249" w:lineRule="exact"/>
              <w:ind w:left="22" w:right="16"/>
              <w:jc w:val="center"/>
              <w:rPr>
                <w:b/>
              </w:rPr>
            </w:pPr>
            <w:r>
              <w:rPr>
                <w:b/>
              </w:rPr>
              <w:t>Имя</w:t>
            </w:r>
            <w:r>
              <w:rPr>
                <w:b/>
                <w:spacing w:val="-6"/>
              </w:rPr>
              <w:t xml:space="preserve"> </w:t>
            </w:r>
            <w:r>
              <w:rPr>
                <w:b/>
              </w:rPr>
              <w:t>существительное –</w:t>
            </w:r>
            <w:r>
              <w:rPr>
                <w:b/>
                <w:spacing w:val="46"/>
              </w:rPr>
              <w:t xml:space="preserve"> </w:t>
            </w:r>
            <w:r>
              <w:rPr>
                <w:b/>
              </w:rPr>
              <w:t>27</w:t>
            </w:r>
            <w:r>
              <w:rPr>
                <w:b/>
                <w:spacing w:val="-4"/>
              </w:rPr>
              <w:t xml:space="preserve"> </w:t>
            </w:r>
            <w:r>
              <w:rPr>
                <w:b/>
              </w:rPr>
              <w:t>ч</w:t>
            </w:r>
            <w:r>
              <w:rPr>
                <w:b/>
                <w:spacing w:val="-4"/>
              </w:rPr>
              <w:t xml:space="preserve"> </w:t>
            </w:r>
            <w:r>
              <w:rPr>
                <w:b/>
              </w:rPr>
              <w:t>(21 +</w:t>
            </w:r>
            <w:r>
              <w:rPr>
                <w:b/>
                <w:spacing w:val="-10"/>
              </w:rPr>
              <w:t xml:space="preserve"> </w:t>
            </w:r>
            <w:r>
              <w:rPr>
                <w:b/>
              </w:rPr>
              <w:t>6</w:t>
            </w:r>
            <w:r>
              <w:rPr>
                <w:b/>
                <w:spacing w:val="-4"/>
              </w:rPr>
              <w:t xml:space="preserve"> </w:t>
            </w:r>
            <w:r>
              <w:rPr>
                <w:b/>
                <w:spacing w:val="-5"/>
              </w:rPr>
              <w:t>РР)</w:t>
            </w:r>
          </w:p>
        </w:tc>
      </w:tr>
      <w:tr w:rsidR="00373035" w14:paraId="0C83FEE1" w14:textId="77777777">
        <w:trPr>
          <w:trHeight w:val="1929"/>
        </w:trPr>
        <w:tc>
          <w:tcPr>
            <w:tcW w:w="567" w:type="dxa"/>
          </w:tcPr>
          <w:p w14:paraId="16550477" w14:textId="77777777" w:rsidR="00373035" w:rsidRDefault="00000000">
            <w:pPr>
              <w:pStyle w:val="TableParagraph"/>
              <w:spacing w:line="244" w:lineRule="exact"/>
              <w:ind w:left="119"/>
            </w:pPr>
            <w:r>
              <w:rPr>
                <w:spacing w:val="-5"/>
              </w:rPr>
              <w:t>71.</w:t>
            </w:r>
          </w:p>
        </w:tc>
        <w:tc>
          <w:tcPr>
            <w:tcW w:w="3265" w:type="dxa"/>
          </w:tcPr>
          <w:p w14:paraId="5698FB22" w14:textId="77777777" w:rsidR="00373035" w:rsidRDefault="00000000">
            <w:pPr>
              <w:pStyle w:val="TableParagraph"/>
              <w:spacing w:line="273" w:lineRule="auto"/>
              <w:ind w:left="119"/>
            </w:pPr>
            <w:r>
              <w:rPr>
                <w:spacing w:val="-2"/>
              </w:rPr>
              <w:t>Имя</w:t>
            </w:r>
            <w:r>
              <w:rPr>
                <w:spacing w:val="-7"/>
              </w:rPr>
              <w:t xml:space="preserve"> </w:t>
            </w:r>
            <w:r>
              <w:rPr>
                <w:spacing w:val="-2"/>
              </w:rPr>
              <w:t>существительное</w:t>
            </w:r>
            <w:r>
              <w:rPr>
                <w:spacing w:val="-11"/>
              </w:rPr>
              <w:t xml:space="preserve"> </w:t>
            </w:r>
            <w:r>
              <w:rPr>
                <w:spacing w:val="-2"/>
              </w:rPr>
              <w:t>как</w:t>
            </w:r>
            <w:r>
              <w:rPr>
                <w:spacing w:val="-8"/>
              </w:rPr>
              <w:t xml:space="preserve"> </w:t>
            </w:r>
            <w:r>
              <w:rPr>
                <w:spacing w:val="-2"/>
              </w:rPr>
              <w:t>часть речи.</w:t>
            </w:r>
          </w:p>
        </w:tc>
        <w:tc>
          <w:tcPr>
            <w:tcW w:w="5690" w:type="dxa"/>
          </w:tcPr>
          <w:p w14:paraId="45E72024" w14:textId="77777777" w:rsidR="00373035" w:rsidRDefault="00000000">
            <w:pPr>
              <w:pStyle w:val="TableParagraph"/>
              <w:ind w:left="67" w:right="44"/>
              <w:jc w:val="both"/>
              <w:rPr>
                <w:sz w:val="24"/>
              </w:rPr>
            </w:pPr>
            <w:r>
              <w:rPr>
                <w:sz w:val="24"/>
              </w:rPr>
              <w:t>Вступать в учебный диалог; под руководством учителя осуществлять работу над ошибками в самостоятельно выполненной работе; повторить</w:t>
            </w:r>
            <w:r>
              <w:rPr>
                <w:spacing w:val="40"/>
                <w:sz w:val="24"/>
              </w:rPr>
              <w:t xml:space="preserve"> </w:t>
            </w:r>
            <w:r>
              <w:rPr>
                <w:sz w:val="24"/>
              </w:rPr>
              <w:t>ранее изученный материал о частях речи: имени существительном, имени прилагательное, имени числительном,</w:t>
            </w:r>
            <w:r>
              <w:rPr>
                <w:spacing w:val="80"/>
                <w:w w:val="150"/>
                <w:sz w:val="24"/>
              </w:rPr>
              <w:t xml:space="preserve"> </w:t>
            </w:r>
            <w:r>
              <w:rPr>
                <w:sz w:val="24"/>
              </w:rPr>
              <w:t>местоимении,</w:t>
            </w:r>
            <w:r>
              <w:rPr>
                <w:spacing w:val="80"/>
                <w:w w:val="150"/>
                <w:sz w:val="24"/>
              </w:rPr>
              <w:t xml:space="preserve"> </w:t>
            </w:r>
            <w:r>
              <w:rPr>
                <w:sz w:val="24"/>
              </w:rPr>
              <w:t>глаголе,</w:t>
            </w:r>
            <w:r>
              <w:rPr>
                <w:spacing w:val="80"/>
                <w:w w:val="150"/>
                <w:sz w:val="24"/>
              </w:rPr>
              <w:t xml:space="preserve"> </w:t>
            </w:r>
            <w:r>
              <w:rPr>
                <w:sz w:val="24"/>
              </w:rPr>
              <w:t>предлогах,</w:t>
            </w:r>
          </w:p>
          <w:p w14:paraId="4EC8E848" w14:textId="77777777" w:rsidR="00373035" w:rsidRDefault="00000000">
            <w:pPr>
              <w:pStyle w:val="TableParagraph"/>
              <w:spacing w:line="262" w:lineRule="exact"/>
              <w:ind w:left="67"/>
              <w:jc w:val="both"/>
              <w:rPr>
                <w:sz w:val="24"/>
              </w:rPr>
            </w:pPr>
            <w:r>
              <w:rPr>
                <w:sz w:val="24"/>
              </w:rPr>
              <w:t>частице</w:t>
            </w:r>
            <w:r>
              <w:rPr>
                <w:spacing w:val="-6"/>
                <w:sz w:val="24"/>
              </w:rPr>
              <w:t xml:space="preserve"> </w:t>
            </w:r>
            <w:r>
              <w:rPr>
                <w:i/>
                <w:sz w:val="24"/>
              </w:rPr>
              <w:t>не</w:t>
            </w:r>
            <w:r>
              <w:rPr>
                <w:sz w:val="24"/>
              </w:rPr>
              <w:t>,</w:t>
            </w:r>
            <w:r>
              <w:rPr>
                <w:spacing w:val="-3"/>
                <w:sz w:val="24"/>
              </w:rPr>
              <w:t xml:space="preserve"> </w:t>
            </w:r>
            <w:r>
              <w:rPr>
                <w:sz w:val="24"/>
              </w:rPr>
              <w:t>союзах;</w:t>
            </w:r>
            <w:r>
              <w:rPr>
                <w:spacing w:val="-5"/>
                <w:sz w:val="24"/>
              </w:rPr>
              <w:t xml:space="preserve"> </w:t>
            </w:r>
            <w:r>
              <w:rPr>
                <w:sz w:val="24"/>
              </w:rPr>
              <w:t>составлять</w:t>
            </w:r>
            <w:r>
              <w:rPr>
                <w:spacing w:val="-3"/>
                <w:sz w:val="24"/>
              </w:rPr>
              <w:t xml:space="preserve"> </w:t>
            </w:r>
            <w:r>
              <w:rPr>
                <w:sz w:val="24"/>
              </w:rPr>
              <w:t>рассказ</w:t>
            </w:r>
            <w:r>
              <w:rPr>
                <w:spacing w:val="-4"/>
                <w:sz w:val="24"/>
              </w:rPr>
              <w:t xml:space="preserve"> </w:t>
            </w:r>
            <w:r>
              <w:rPr>
                <w:sz w:val="24"/>
              </w:rPr>
              <w:t xml:space="preserve">по </w:t>
            </w:r>
            <w:r>
              <w:rPr>
                <w:spacing w:val="-2"/>
                <w:sz w:val="24"/>
              </w:rPr>
              <w:t>рисунку.</w:t>
            </w:r>
          </w:p>
        </w:tc>
      </w:tr>
      <w:tr w:rsidR="00373035" w14:paraId="0C5C6B13" w14:textId="77777777">
        <w:trPr>
          <w:trHeight w:val="2760"/>
        </w:trPr>
        <w:tc>
          <w:tcPr>
            <w:tcW w:w="567" w:type="dxa"/>
          </w:tcPr>
          <w:p w14:paraId="3ED5C6B8" w14:textId="77777777" w:rsidR="00373035" w:rsidRDefault="00000000">
            <w:pPr>
              <w:pStyle w:val="TableParagraph"/>
              <w:spacing w:line="244" w:lineRule="exact"/>
              <w:ind w:left="119"/>
            </w:pPr>
            <w:r>
              <w:rPr>
                <w:spacing w:val="-5"/>
              </w:rPr>
              <w:t>72.</w:t>
            </w:r>
          </w:p>
        </w:tc>
        <w:tc>
          <w:tcPr>
            <w:tcW w:w="3265" w:type="dxa"/>
          </w:tcPr>
          <w:p w14:paraId="2A35578A" w14:textId="4849BEEB" w:rsidR="00373035" w:rsidRDefault="00000000">
            <w:pPr>
              <w:pStyle w:val="TableParagraph"/>
              <w:spacing w:line="278" w:lineRule="auto"/>
              <w:ind w:left="119"/>
              <w:rPr>
                <w:b/>
              </w:rPr>
            </w:pPr>
            <w:r>
              <w:t xml:space="preserve">Одушевлённые и неодушевлённые имена </w:t>
            </w:r>
            <w:r>
              <w:rPr>
                <w:spacing w:val="-2"/>
              </w:rPr>
              <w:t>существительные.</w:t>
            </w:r>
            <w:r>
              <w:rPr>
                <w:spacing w:val="-8"/>
              </w:rPr>
              <w:t xml:space="preserve"> </w:t>
            </w:r>
            <w:r>
              <w:rPr>
                <w:b/>
                <w:spacing w:val="-2"/>
              </w:rPr>
              <w:t>Словарный диктант</w:t>
            </w:r>
            <w:r w:rsidR="005B701D">
              <w:rPr>
                <w:b/>
                <w:spacing w:val="-2"/>
              </w:rPr>
              <w:t>.</w:t>
            </w:r>
          </w:p>
        </w:tc>
        <w:tc>
          <w:tcPr>
            <w:tcW w:w="5690" w:type="dxa"/>
          </w:tcPr>
          <w:p w14:paraId="5B6C02AD" w14:textId="77777777" w:rsidR="00373035" w:rsidRDefault="00000000">
            <w:pPr>
              <w:pStyle w:val="TableParagraph"/>
              <w:tabs>
                <w:tab w:val="left" w:pos="2727"/>
                <w:tab w:val="left" w:pos="5008"/>
              </w:tabs>
              <w:ind w:left="67" w:right="42"/>
              <w:jc w:val="both"/>
              <w:rPr>
                <w:sz w:val="24"/>
              </w:rPr>
            </w:pPr>
            <w:r>
              <w:rPr>
                <w:sz w:val="24"/>
              </w:rPr>
              <w:t xml:space="preserve">Различать одушевлённые имена существительные с опорой на вопрос; подбирать примеры существительных, отвечающих на разные вопросы; </w:t>
            </w:r>
            <w:r>
              <w:rPr>
                <w:spacing w:val="-2"/>
                <w:sz w:val="24"/>
              </w:rPr>
              <w:t>классифицировать</w:t>
            </w:r>
            <w:r>
              <w:rPr>
                <w:sz w:val="24"/>
              </w:rPr>
              <w:tab/>
            </w:r>
            <w:r>
              <w:rPr>
                <w:spacing w:val="-2"/>
                <w:sz w:val="24"/>
              </w:rPr>
              <w:t>одушевлённые</w:t>
            </w:r>
            <w:r>
              <w:rPr>
                <w:sz w:val="24"/>
              </w:rPr>
              <w:tab/>
            </w:r>
            <w:r>
              <w:rPr>
                <w:spacing w:val="-2"/>
                <w:sz w:val="24"/>
              </w:rPr>
              <w:t xml:space="preserve">имена </w:t>
            </w:r>
            <w:r>
              <w:rPr>
                <w:sz w:val="24"/>
              </w:rPr>
              <w:t>существительные по значению; ставить к словам вопросы</w:t>
            </w:r>
            <w:r>
              <w:rPr>
                <w:spacing w:val="65"/>
                <w:sz w:val="24"/>
              </w:rPr>
              <w:t xml:space="preserve">  </w:t>
            </w:r>
            <w:r>
              <w:rPr>
                <w:i/>
                <w:sz w:val="24"/>
              </w:rPr>
              <w:t>кто?</w:t>
            </w:r>
            <w:r>
              <w:rPr>
                <w:i/>
                <w:spacing w:val="66"/>
                <w:sz w:val="24"/>
              </w:rPr>
              <w:t xml:space="preserve">  </w:t>
            </w:r>
            <w:r>
              <w:rPr>
                <w:sz w:val="24"/>
              </w:rPr>
              <w:t>или</w:t>
            </w:r>
            <w:r>
              <w:rPr>
                <w:spacing w:val="65"/>
                <w:sz w:val="24"/>
              </w:rPr>
              <w:t xml:space="preserve">  </w:t>
            </w:r>
            <w:r>
              <w:rPr>
                <w:i/>
                <w:sz w:val="24"/>
              </w:rPr>
              <w:t>что?;</w:t>
            </w:r>
            <w:r>
              <w:rPr>
                <w:i/>
                <w:spacing w:val="65"/>
                <w:sz w:val="24"/>
              </w:rPr>
              <w:t xml:space="preserve">  </w:t>
            </w:r>
            <w:r>
              <w:rPr>
                <w:sz w:val="24"/>
              </w:rPr>
              <w:t>владеть</w:t>
            </w:r>
            <w:r>
              <w:rPr>
                <w:spacing w:val="65"/>
                <w:sz w:val="24"/>
              </w:rPr>
              <w:t xml:space="preserve">  </w:t>
            </w:r>
            <w:r>
              <w:rPr>
                <w:sz w:val="24"/>
              </w:rPr>
              <w:t>понятиями</w:t>
            </w:r>
          </w:p>
          <w:p w14:paraId="59AF93DE" w14:textId="77777777" w:rsidR="00373035" w:rsidRDefault="00000000">
            <w:pPr>
              <w:pStyle w:val="TableParagraph"/>
              <w:spacing w:before="2"/>
              <w:ind w:left="67" w:right="44"/>
              <w:jc w:val="both"/>
              <w:rPr>
                <w:sz w:val="24"/>
              </w:rPr>
            </w:pPr>
            <w:r>
              <w:rPr>
                <w:sz w:val="24"/>
              </w:rPr>
              <w:t>«одушевленные» и «неодушевленные» предметы и слова, их называющие; различать вопросы, на которые</w:t>
            </w:r>
            <w:r>
              <w:rPr>
                <w:spacing w:val="13"/>
                <w:sz w:val="24"/>
              </w:rPr>
              <w:t xml:space="preserve"> </w:t>
            </w:r>
            <w:r>
              <w:rPr>
                <w:sz w:val="24"/>
              </w:rPr>
              <w:t>отвечают</w:t>
            </w:r>
            <w:r>
              <w:rPr>
                <w:spacing w:val="20"/>
                <w:sz w:val="24"/>
              </w:rPr>
              <w:t xml:space="preserve"> </w:t>
            </w:r>
            <w:r>
              <w:rPr>
                <w:sz w:val="24"/>
              </w:rPr>
              <w:t>имена</w:t>
            </w:r>
            <w:r>
              <w:rPr>
                <w:spacing w:val="18"/>
                <w:sz w:val="24"/>
              </w:rPr>
              <w:t xml:space="preserve"> </w:t>
            </w:r>
            <w:r>
              <w:rPr>
                <w:sz w:val="24"/>
              </w:rPr>
              <w:t>существительные;</w:t>
            </w:r>
            <w:r>
              <w:rPr>
                <w:spacing w:val="20"/>
                <w:sz w:val="24"/>
              </w:rPr>
              <w:t xml:space="preserve"> </w:t>
            </w:r>
            <w:r>
              <w:rPr>
                <w:spacing w:val="-2"/>
                <w:sz w:val="24"/>
              </w:rPr>
              <w:t>изменять</w:t>
            </w:r>
          </w:p>
          <w:p w14:paraId="3FC89081" w14:textId="77777777" w:rsidR="00373035" w:rsidRDefault="00000000">
            <w:pPr>
              <w:pStyle w:val="TableParagraph"/>
              <w:spacing w:line="254" w:lineRule="exact"/>
              <w:ind w:left="67"/>
              <w:jc w:val="both"/>
              <w:rPr>
                <w:sz w:val="24"/>
              </w:rPr>
            </w:pPr>
            <w:r>
              <w:rPr>
                <w:sz w:val="24"/>
              </w:rPr>
              <w:t>имена</w:t>
            </w:r>
            <w:r>
              <w:rPr>
                <w:spacing w:val="-5"/>
                <w:sz w:val="24"/>
              </w:rPr>
              <w:t xml:space="preserve"> </w:t>
            </w:r>
            <w:r>
              <w:rPr>
                <w:sz w:val="24"/>
              </w:rPr>
              <w:t>существительные</w:t>
            </w:r>
            <w:r>
              <w:rPr>
                <w:spacing w:val="-4"/>
                <w:sz w:val="24"/>
              </w:rPr>
              <w:t xml:space="preserve"> </w:t>
            </w:r>
            <w:r>
              <w:rPr>
                <w:sz w:val="24"/>
              </w:rPr>
              <w:t>по</w:t>
            </w:r>
            <w:r>
              <w:rPr>
                <w:spacing w:val="-3"/>
                <w:sz w:val="24"/>
              </w:rPr>
              <w:t xml:space="preserve"> </w:t>
            </w:r>
            <w:r>
              <w:rPr>
                <w:spacing w:val="-2"/>
                <w:sz w:val="24"/>
              </w:rPr>
              <w:t>вопросам.</w:t>
            </w:r>
          </w:p>
        </w:tc>
      </w:tr>
    </w:tbl>
    <w:p w14:paraId="508472F2" w14:textId="77777777" w:rsidR="00373035" w:rsidRDefault="00373035">
      <w:pPr>
        <w:pStyle w:val="TableParagraph"/>
        <w:spacing w:line="254" w:lineRule="exact"/>
        <w:jc w:val="both"/>
        <w:rPr>
          <w:sz w:val="24"/>
        </w:rPr>
        <w:sectPr w:rsidR="00373035">
          <w:footerReference w:type="default" r:id="rId38"/>
          <w:pgSz w:w="11910" w:h="16840"/>
          <w:pgMar w:top="780" w:right="0" w:bottom="1100" w:left="425" w:header="0" w:footer="901" w:gutter="0"/>
          <w:pgNumType w:start="96"/>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5414FF5B" w14:textId="77777777">
        <w:trPr>
          <w:trHeight w:val="1929"/>
        </w:trPr>
        <w:tc>
          <w:tcPr>
            <w:tcW w:w="567" w:type="dxa"/>
          </w:tcPr>
          <w:p w14:paraId="043A8CDA" w14:textId="77777777" w:rsidR="00373035" w:rsidRDefault="00000000">
            <w:pPr>
              <w:pStyle w:val="TableParagraph"/>
              <w:spacing w:line="244" w:lineRule="exact"/>
              <w:ind w:left="119"/>
            </w:pPr>
            <w:r>
              <w:rPr>
                <w:spacing w:val="-5"/>
              </w:rPr>
              <w:t>73.</w:t>
            </w:r>
          </w:p>
        </w:tc>
        <w:tc>
          <w:tcPr>
            <w:tcW w:w="3265" w:type="dxa"/>
          </w:tcPr>
          <w:p w14:paraId="553A3FFD" w14:textId="77777777" w:rsidR="00373035" w:rsidRDefault="00000000">
            <w:pPr>
              <w:pStyle w:val="TableParagraph"/>
              <w:spacing w:line="244" w:lineRule="exact"/>
              <w:ind w:left="119"/>
            </w:pPr>
            <w:r>
              <w:rPr>
                <w:spacing w:val="-2"/>
              </w:rPr>
              <w:t>Устаревшие</w:t>
            </w:r>
            <w:r>
              <w:rPr>
                <w:spacing w:val="1"/>
              </w:rPr>
              <w:t xml:space="preserve"> </w:t>
            </w:r>
            <w:r>
              <w:rPr>
                <w:spacing w:val="-2"/>
              </w:rPr>
              <w:t>слова.</w:t>
            </w:r>
          </w:p>
        </w:tc>
        <w:tc>
          <w:tcPr>
            <w:tcW w:w="5690" w:type="dxa"/>
          </w:tcPr>
          <w:p w14:paraId="36B5C0FA" w14:textId="77777777" w:rsidR="00373035" w:rsidRDefault="00000000">
            <w:pPr>
              <w:pStyle w:val="TableParagraph"/>
              <w:ind w:left="67" w:right="39"/>
              <w:jc w:val="both"/>
              <w:rPr>
                <w:sz w:val="24"/>
              </w:rPr>
            </w:pPr>
            <w:r>
              <w:rPr>
                <w:sz w:val="24"/>
              </w:rPr>
              <w:t>Объяснять, что такое «устаревшие слова»;– понимать и объяснять на доступном для третьеклассника уровне, почему слова «устаревают»; находить среди имён существительных текста устаревшие слова, объяснять их значение; находить необходимую информацию</w:t>
            </w:r>
            <w:r>
              <w:rPr>
                <w:spacing w:val="80"/>
                <w:w w:val="150"/>
                <w:sz w:val="24"/>
              </w:rPr>
              <w:t xml:space="preserve"> </w:t>
            </w:r>
            <w:r>
              <w:rPr>
                <w:sz w:val="24"/>
              </w:rPr>
              <w:t>об</w:t>
            </w:r>
            <w:r>
              <w:rPr>
                <w:spacing w:val="80"/>
                <w:w w:val="150"/>
                <w:sz w:val="24"/>
              </w:rPr>
              <w:t xml:space="preserve"> </w:t>
            </w:r>
            <w:r>
              <w:rPr>
                <w:sz w:val="24"/>
              </w:rPr>
              <w:t>устаревших</w:t>
            </w:r>
            <w:r>
              <w:rPr>
                <w:spacing w:val="80"/>
                <w:w w:val="150"/>
                <w:sz w:val="24"/>
              </w:rPr>
              <w:t xml:space="preserve"> </w:t>
            </w:r>
            <w:r>
              <w:rPr>
                <w:sz w:val="24"/>
              </w:rPr>
              <w:t>словах</w:t>
            </w:r>
            <w:r>
              <w:rPr>
                <w:spacing w:val="80"/>
                <w:w w:val="150"/>
                <w:sz w:val="24"/>
              </w:rPr>
              <w:t xml:space="preserve"> </w:t>
            </w:r>
            <w:r>
              <w:rPr>
                <w:sz w:val="24"/>
              </w:rPr>
              <w:t>в</w:t>
            </w:r>
            <w:r>
              <w:rPr>
                <w:spacing w:val="80"/>
                <w:w w:val="150"/>
                <w:sz w:val="24"/>
              </w:rPr>
              <w:t xml:space="preserve"> </w:t>
            </w:r>
            <w:r>
              <w:rPr>
                <w:sz w:val="24"/>
              </w:rPr>
              <w:t>толковом</w:t>
            </w:r>
          </w:p>
          <w:p w14:paraId="75B8F828" w14:textId="77777777" w:rsidR="00373035" w:rsidRDefault="00000000">
            <w:pPr>
              <w:pStyle w:val="TableParagraph"/>
              <w:spacing w:line="262" w:lineRule="exact"/>
              <w:ind w:left="67"/>
              <w:jc w:val="both"/>
              <w:rPr>
                <w:sz w:val="24"/>
              </w:rPr>
            </w:pPr>
            <w:r>
              <w:rPr>
                <w:sz w:val="24"/>
              </w:rPr>
              <w:t>словаре</w:t>
            </w:r>
            <w:r>
              <w:rPr>
                <w:spacing w:val="-12"/>
                <w:sz w:val="24"/>
              </w:rPr>
              <w:t xml:space="preserve"> </w:t>
            </w:r>
            <w:r>
              <w:rPr>
                <w:sz w:val="24"/>
              </w:rPr>
              <w:t>и</w:t>
            </w:r>
            <w:r>
              <w:rPr>
                <w:spacing w:val="-3"/>
                <w:sz w:val="24"/>
              </w:rPr>
              <w:t xml:space="preserve"> </w:t>
            </w:r>
            <w:r>
              <w:rPr>
                <w:sz w:val="24"/>
              </w:rPr>
              <w:t>в</w:t>
            </w:r>
            <w:r>
              <w:rPr>
                <w:spacing w:val="-3"/>
                <w:sz w:val="24"/>
              </w:rPr>
              <w:t xml:space="preserve"> </w:t>
            </w:r>
            <w:r>
              <w:rPr>
                <w:sz w:val="24"/>
              </w:rPr>
              <w:t>словаре</w:t>
            </w:r>
            <w:r>
              <w:rPr>
                <w:spacing w:val="-4"/>
                <w:sz w:val="24"/>
              </w:rPr>
              <w:t xml:space="preserve"> </w:t>
            </w:r>
            <w:r>
              <w:rPr>
                <w:sz w:val="24"/>
              </w:rPr>
              <w:t>"устаревших</w:t>
            </w:r>
            <w:r>
              <w:rPr>
                <w:spacing w:val="-2"/>
                <w:sz w:val="24"/>
              </w:rPr>
              <w:t xml:space="preserve"> слов».</w:t>
            </w:r>
          </w:p>
        </w:tc>
      </w:tr>
      <w:tr w:rsidR="00373035" w14:paraId="2B5B5D9D" w14:textId="77777777">
        <w:trPr>
          <w:trHeight w:val="873"/>
        </w:trPr>
        <w:tc>
          <w:tcPr>
            <w:tcW w:w="567" w:type="dxa"/>
          </w:tcPr>
          <w:p w14:paraId="44952465" w14:textId="77777777" w:rsidR="00373035" w:rsidRDefault="00000000">
            <w:pPr>
              <w:pStyle w:val="TableParagraph"/>
              <w:spacing w:line="244" w:lineRule="exact"/>
              <w:ind w:left="119"/>
            </w:pPr>
            <w:r>
              <w:rPr>
                <w:spacing w:val="-5"/>
              </w:rPr>
              <w:t>74.</w:t>
            </w:r>
          </w:p>
        </w:tc>
        <w:tc>
          <w:tcPr>
            <w:tcW w:w="3265" w:type="dxa"/>
          </w:tcPr>
          <w:p w14:paraId="28A20478" w14:textId="77777777" w:rsidR="00373035" w:rsidRDefault="00000000">
            <w:pPr>
              <w:pStyle w:val="TableParagraph"/>
              <w:spacing w:line="249" w:lineRule="exact"/>
              <w:ind w:left="119"/>
            </w:pPr>
            <w:r>
              <w:rPr>
                <w:b/>
                <w:i/>
              </w:rPr>
              <w:t>Р.</w:t>
            </w:r>
            <w:r>
              <w:rPr>
                <w:b/>
                <w:i/>
                <w:spacing w:val="-1"/>
              </w:rPr>
              <w:t xml:space="preserve"> </w:t>
            </w:r>
            <w:r>
              <w:rPr>
                <w:b/>
                <w:i/>
              </w:rPr>
              <w:t>речи.</w:t>
            </w:r>
            <w:r>
              <w:rPr>
                <w:b/>
                <w:i/>
                <w:spacing w:val="36"/>
              </w:rPr>
              <w:t xml:space="preserve"> </w:t>
            </w:r>
            <w:r>
              <w:rPr>
                <w:b/>
                <w:i/>
              </w:rPr>
              <w:t>Изложение</w:t>
            </w:r>
            <w:r>
              <w:rPr>
                <w:b/>
                <w:i/>
                <w:spacing w:val="-6"/>
              </w:rPr>
              <w:t xml:space="preserve"> </w:t>
            </w:r>
            <w:r>
              <w:rPr>
                <w:spacing w:val="-5"/>
              </w:rPr>
              <w:t>по</w:t>
            </w:r>
          </w:p>
          <w:p w14:paraId="6A9237E6" w14:textId="77777777" w:rsidR="00373035" w:rsidRDefault="00000000">
            <w:pPr>
              <w:pStyle w:val="TableParagraph"/>
              <w:spacing w:before="3" w:line="290" w:lineRule="atLeast"/>
              <w:ind w:left="119"/>
            </w:pPr>
            <w:r>
              <w:rPr>
                <w:spacing w:val="-2"/>
              </w:rPr>
              <w:t>самостоятельно</w:t>
            </w:r>
            <w:r>
              <w:rPr>
                <w:spacing w:val="-16"/>
              </w:rPr>
              <w:t xml:space="preserve"> </w:t>
            </w:r>
            <w:r>
              <w:rPr>
                <w:spacing w:val="-2"/>
              </w:rPr>
              <w:t>составленному плану.</w:t>
            </w:r>
          </w:p>
        </w:tc>
        <w:tc>
          <w:tcPr>
            <w:tcW w:w="5690" w:type="dxa"/>
          </w:tcPr>
          <w:p w14:paraId="06775743" w14:textId="77777777" w:rsidR="00373035" w:rsidRDefault="00000000">
            <w:pPr>
              <w:pStyle w:val="TableParagraph"/>
              <w:ind w:left="67" w:right="43"/>
              <w:jc w:val="both"/>
              <w:rPr>
                <w:sz w:val="24"/>
              </w:rPr>
            </w:pPr>
            <w:r>
              <w:rPr>
                <w:sz w:val="24"/>
              </w:rPr>
              <w:t>Работать с</w:t>
            </w:r>
            <w:r>
              <w:rPr>
                <w:spacing w:val="-1"/>
                <w:sz w:val="24"/>
              </w:rPr>
              <w:t xml:space="preserve"> </w:t>
            </w:r>
            <w:r>
              <w:rPr>
                <w:sz w:val="24"/>
              </w:rPr>
              <w:t>текстом:</w:t>
            </w:r>
            <w:r>
              <w:rPr>
                <w:spacing w:val="-1"/>
                <w:sz w:val="24"/>
              </w:rPr>
              <w:t xml:space="preserve"> </w:t>
            </w:r>
            <w:r>
              <w:rPr>
                <w:sz w:val="24"/>
              </w:rPr>
              <w:t>определять тему, главную мысль, тип текста, составлять план, выделять в тексте части, соответствующие плану, выписать трудные слова.</w:t>
            </w:r>
          </w:p>
        </w:tc>
      </w:tr>
      <w:tr w:rsidR="00373035" w14:paraId="0D0BCE66" w14:textId="77777777">
        <w:trPr>
          <w:trHeight w:val="1934"/>
        </w:trPr>
        <w:tc>
          <w:tcPr>
            <w:tcW w:w="567" w:type="dxa"/>
          </w:tcPr>
          <w:p w14:paraId="6B231352" w14:textId="77777777" w:rsidR="00373035" w:rsidRDefault="00000000">
            <w:pPr>
              <w:pStyle w:val="TableParagraph"/>
              <w:spacing w:line="244" w:lineRule="exact"/>
              <w:ind w:left="119"/>
            </w:pPr>
            <w:r>
              <w:rPr>
                <w:spacing w:val="-5"/>
              </w:rPr>
              <w:t>75.</w:t>
            </w:r>
          </w:p>
        </w:tc>
        <w:tc>
          <w:tcPr>
            <w:tcW w:w="3265" w:type="dxa"/>
          </w:tcPr>
          <w:p w14:paraId="3BA90EF9" w14:textId="77777777" w:rsidR="00373035" w:rsidRDefault="00000000">
            <w:pPr>
              <w:pStyle w:val="TableParagraph"/>
              <w:spacing w:line="278" w:lineRule="auto"/>
              <w:ind w:left="119"/>
            </w:pPr>
            <w:r>
              <w:rPr>
                <w:spacing w:val="-2"/>
              </w:rPr>
              <w:t>Собственные</w:t>
            </w:r>
            <w:r>
              <w:rPr>
                <w:spacing w:val="-11"/>
              </w:rPr>
              <w:t xml:space="preserve"> </w:t>
            </w:r>
            <w:r>
              <w:rPr>
                <w:spacing w:val="-2"/>
              </w:rPr>
              <w:t>и</w:t>
            </w:r>
            <w:r>
              <w:rPr>
                <w:spacing w:val="-3"/>
              </w:rPr>
              <w:t xml:space="preserve"> </w:t>
            </w:r>
            <w:r>
              <w:rPr>
                <w:spacing w:val="-2"/>
              </w:rPr>
              <w:t xml:space="preserve">нарицательные </w:t>
            </w:r>
            <w:r>
              <w:t>имена существительные.</w:t>
            </w:r>
          </w:p>
        </w:tc>
        <w:tc>
          <w:tcPr>
            <w:tcW w:w="5690" w:type="dxa"/>
          </w:tcPr>
          <w:p w14:paraId="5FB04CBC" w14:textId="77777777" w:rsidR="00373035" w:rsidRDefault="00000000">
            <w:pPr>
              <w:pStyle w:val="TableParagraph"/>
              <w:ind w:left="67" w:right="40"/>
              <w:jc w:val="both"/>
              <w:rPr>
                <w:sz w:val="24"/>
              </w:rPr>
            </w:pPr>
            <w:r>
              <w:rPr>
                <w:sz w:val="24"/>
              </w:rPr>
              <w:t>Различать собственные и нарицательные имена существительные, подбирать примеры таких существительных; классифицировать имена существительные собственные и нарицательные по значению</w:t>
            </w:r>
            <w:r>
              <w:rPr>
                <w:spacing w:val="55"/>
                <w:sz w:val="24"/>
              </w:rPr>
              <w:t xml:space="preserve"> </w:t>
            </w:r>
            <w:r>
              <w:rPr>
                <w:sz w:val="24"/>
              </w:rPr>
              <w:t>и</w:t>
            </w:r>
            <w:r>
              <w:rPr>
                <w:spacing w:val="48"/>
                <w:sz w:val="24"/>
              </w:rPr>
              <w:t xml:space="preserve"> </w:t>
            </w:r>
            <w:r>
              <w:rPr>
                <w:sz w:val="24"/>
              </w:rPr>
              <w:t>объединять</w:t>
            </w:r>
            <w:r>
              <w:rPr>
                <w:spacing w:val="53"/>
                <w:sz w:val="24"/>
              </w:rPr>
              <w:t xml:space="preserve"> </w:t>
            </w:r>
            <w:r>
              <w:rPr>
                <w:sz w:val="24"/>
              </w:rPr>
              <w:t>их</w:t>
            </w:r>
            <w:r>
              <w:rPr>
                <w:spacing w:val="51"/>
                <w:sz w:val="24"/>
              </w:rPr>
              <w:t xml:space="preserve"> </w:t>
            </w:r>
            <w:r>
              <w:rPr>
                <w:sz w:val="24"/>
              </w:rPr>
              <w:t>в</w:t>
            </w:r>
            <w:r>
              <w:rPr>
                <w:spacing w:val="53"/>
                <w:sz w:val="24"/>
              </w:rPr>
              <w:t xml:space="preserve"> </w:t>
            </w:r>
            <w:r>
              <w:rPr>
                <w:sz w:val="24"/>
              </w:rPr>
              <w:t>тематические</w:t>
            </w:r>
            <w:r>
              <w:rPr>
                <w:spacing w:val="56"/>
                <w:sz w:val="24"/>
              </w:rPr>
              <w:t xml:space="preserve"> </w:t>
            </w:r>
            <w:r>
              <w:rPr>
                <w:spacing w:val="-2"/>
                <w:sz w:val="24"/>
              </w:rPr>
              <w:t>группы;</w:t>
            </w:r>
          </w:p>
          <w:p w14:paraId="097C9FD1" w14:textId="77777777" w:rsidR="00373035" w:rsidRDefault="00000000">
            <w:pPr>
              <w:pStyle w:val="TableParagraph"/>
              <w:spacing w:line="268" w:lineRule="exact"/>
              <w:ind w:left="67" w:right="74"/>
              <w:jc w:val="both"/>
              <w:rPr>
                <w:sz w:val="24"/>
              </w:rPr>
            </w:pPr>
            <w:r>
              <w:rPr>
                <w:sz w:val="24"/>
              </w:rPr>
              <w:t xml:space="preserve">обосновывать написание заглавной буквы в именах </w:t>
            </w:r>
            <w:r>
              <w:rPr>
                <w:spacing w:val="-2"/>
                <w:sz w:val="24"/>
              </w:rPr>
              <w:t>собственных.</w:t>
            </w:r>
          </w:p>
        </w:tc>
      </w:tr>
      <w:tr w:rsidR="00373035" w14:paraId="7F37A94E" w14:textId="77777777">
        <w:trPr>
          <w:trHeight w:val="552"/>
        </w:trPr>
        <w:tc>
          <w:tcPr>
            <w:tcW w:w="567" w:type="dxa"/>
          </w:tcPr>
          <w:p w14:paraId="18F9DEBF" w14:textId="77777777" w:rsidR="00373035" w:rsidRDefault="00000000">
            <w:pPr>
              <w:pStyle w:val="TableParagraph"/>
              <w:spacing w:line="244" w:lineRule="exact"/>
              <w:ind w:left="119"/>
            </w:pPr>
            <w:r>
              <w:rPr>
                <w:spacing w:val="-5"/>
              </w:rPr>
              <w:t>76.</w:t>
            </w:r>
          </w:p>
        </w:tc>
        <w:tc>
          <w:tcPr>
            <w:tcW w:w="3265" w:type="dxa"/>
          </w:tcPr>
          <w:p w14:paraId="44E307FF" w14:textId="77777777" w:rsidR="00373035" w:rsidRDefault="00000000">
            <w:pPr>
              <w:pStyle w:val="TableParagraph"/>
              <w:spacing w:line="249" w:lineRule="exact"/>
              <w:ind w:left="119"/>
              <w:rPr>
                <w:b/>
              </w:rPr>
            </w:pPr>
            <w:r>
              <w:rPr>
                <w:b/>
              </w:rPr>
              <w:t>Проект</w:t>
            </w:r>
            <w:r>
              <w:rPr>
                <w:b/>
                <w:spacing w:val="-7"/>
              </w:rPr>
              <w:t xml:space="preserve"> </w:t>
            </w:r>
            <w:r>
              <w:rPr>
                <w:b/>
              </w:rPr>
              <w:t>«Тайна</w:t>
            </w:r>
            <w:r>
              <w:rPr>
                <w:b/>
                <w:spacing w:val="-8"/>
              </w:rPr>
              <w:t xml:space="preserve"> </w:t>
            </w:r>
            <w:r>
              <w:rPr>
                <w:b/>
                <w:spacing w:val="-2"/>
              </w:rPr>
              <w:t>имени»</w:t>
            </w:r>
          </w:p>
        </w:tc>
        <w:tc>
          <w:tcPr>
            <w:tcW w:w="5690" w:type="dxa"/>
          </w:tcPr>
          <w:p w14:paraId="54B6ADD5" w14:textId="77777777" w:rsidR="00373035" w:rsidRDefault="00000000">
            <w:pPr>
              <w:pStyle w:val="TableParagraph"/>
              <w:tabs>
                <w:tab w:val="left" w:pos="1450"/>
                <w:tab w:val="left" w:pos="2482"/>
                <w:tab w:val="left" w:pos="3529"/>
                <w:tab w:val="left" w:pos="4494"/>
                <w:tab w:val="left" w:pos="5493"/>
              </w:tabs>
              <w:spacing w:line="230" w:lineRule="auto"/>
              <w:ind w:left="67" w:right="56"/>
              <w:rPr>
                <w:sz w:val="24"/>
              </w:rPr>
            </w:pPr>
            <w:r>
              <w:rPr>
                <w:spacing w:val="-2"/>
                <w:sz w:val="24"/>
              </w:rPr>
              <w:t>Выполнять</w:t>
            </w:r>
            <w:r>
              <w:rPr>
                <w:sz w:val="24"/>
              </w:rPr>
              <w:tab/>
            </w:r>
            <w:r>
              <w:rPr>
                <w:spacing w:val="-2"/>
                <w:sz w:val="24"/>
              </w:rPr>
              <w:t>задания</w:t>
            </w:r>
            <w:r>
              <w:rPr>
                <w:sz w:val="24"/>
              </w:rPr>
              <w:tab/>
            </w:r>
            <w:r>
              <w:rPr>
                <w:spacing w:val="-2"/>
                <w:sz w:val="24"/>
              </w:rPr>
              <w:t>проекта</w:t>
            </w:r>
            <w:r>
              <w:rPr>
                <w:sz w:val="24"/>
              </w:rPr>
              <w:tab/>
            </w:r>
            <w:r>
              <w:rPr>
                <w:spacing w:val="-2"/>
                <w:sz w:val="24"/>
              </w:rPr>
              <w:t>«Тайна</w:t>
            </w:r>
            <w:r>
              <w:rPr>
                <w:sz w:val="24"/>
              </w:rPr>
              <w:tab/>
            </w:r>
            <w:r>
              <w:rPr>
                <w:spacing w:val="-2"/>
                <w:sz w:val="24"/>
              </w:rPr>
              <w:t>имени»</w:t>
            </w:r>
            <w:r>
              <w:rPr>
                <w:sz w:val="24"/>
              </w:rPr>
              <w:tab/>
            </w:r>
            <w:r>
              <w:rPr>
                <w:spacing w:val="-10"/>
                <w:sz w:val="24"/>
              </w:rPr>
              <w:t xml:space="preserve">и </w:t>
            </w:r>
            <w:r>
              <w:rPr>
                <w:sz w:val="24"/>
              </w:rPr>
              <w:t>принимать рекомендации к выполнению проекта.</w:t>
            </w:r>
          </w:p>
        </w:tc>
      </w:tr>
      <w:tr w:rsidR="00373035" w14:paraId="5127C150" w14:textId="77777777">
        <w:trPr>
          <w:trHeight w:val="2207"/>
        </w:trPr>
        <w:tc>
          <w:tcPr>
            <w:tcW w:w="567" w:type="dxa"/>
          </w:tcPr>
          <w:p w14:paraId="156708E1" w14:textId="77777777" w:rsidR="00373035" w:rsidRDefault="00000000">
            <w:pPr>
              <w:pStyle w:val="TableParagraph"/>
              <w:spacing w:line="244" w:lineRule="exact"/>
              <w:ind w:left="119"/>
            </w:pPr>
            <w:r>
              <w:rPr>
                <w:spacing w:val="-5"/>
              </w:rPr>
              <w:t>77.</w:t>
            </w:r>
          </w:p>
        </w:tc>
        <w:tc>
          <w:tcPr>
            <w:tcW w:w="3265" w:type="dxa"/>
          </w:tcPr>
          <w:p w14:paraId="2CCC56D0" w14:textId="77777777" w:rsidR="00373035" w:rsidRDefault="00000000">
            <w:pPr>
              <w:pStyle w:val="TableParagraph"/>
              <w:spacing w:line="273" w:lineRule="auto"/>
              <w:ind w:left="119"/>
            </w:pPr>
            <w:r>
              <w:rPr>
                <w:spacing w:val="-2"/>
              </w:rPr>
              <w:t>Коррекционная</w:t>
            </w:r>
            <w:r>
              <w:rPr>
                <w:spacing w:val="-7"/>
              </w:rPr>
              <w:t xml:space="preserve"> </w:t>
            </w:r>
            <w:r>
              <w:rPr>
                <w:spacing w:val="-2"/>
              </w:rPr>
              <w:t>работа.</w:t>
            </w:r>
            <w:r>
              <w:rPr>
                <w:spacing w:val="-5"/>
              </w:rPr>
              <w:t xml:space="preserve"> </w:t>
            </w:r>
            <w:r>
              <w:rPr>
                <w:spacing w:val="-2"/>
              </w:rPr>
              <w:t xml:space="preserve">Число </w:t>
            </w:r>
            <w:r>
              <w:t>имён существительных.</w:t>
            </w:r>
          </w:p>
        </w:tc>
        <w:tc>
          <w:tcPr>
            <w:tcW w:w="5690" w:type="dxa"/>
          </w:tcPr>
          <w:p w14:paraId="362B3072" w14:textId="77777777" w:rsidR="00373035" w:rsidRDefault="00000000">
            <w:pPr>
              <w:pStyle w:val="TableParagraph"/>
              <w:ind w:left="67" w:right="49"/>
              <w:jc w:val="both"/>
              <w:rPr>
                <w:sz w:val="24"/>
              </w:rPr>
            </w:pPr>
            <w:r>
              <w:rPr>
                <w:sz w:val="24"/>
              </w:rPr>
              <w:t>Исправлять допущенные орфографические ошибки, подбирая проверочные слова или применяя другие правила правописания;</w:t>
            </w:r>
          </w:p>
          <w:p w14:paraId="31EE58CF" w14:textId="77777777" w:rsidR="00373035" w:rsidRDefault="00000000">
            <w:pPr>
              <w:pStyle w:val="TableParagraph"/>
              <w:ind w:left="67" w:right="43"/>
              <w:jc w:val="both"/>
              <w:rPr>
                <w:sz w:val="24"/>
              </w:rPr>
            </w:pPr>
            <w:r>
              <w:rPr>
                <w:sz w:val="24"/>
              </w:rPr>
              <w:t>обсуждать алгоритм действий для решения орфографических задач и использовать алгоритм в практической</w:t>
            </w:r>
            <w:r>
              <w:rPr>
                <w:spacing w:val="16"/>
                <w:sz w:val="24"/>
              </w:rPr>
              <w:t xml:space="preserve"> </w:t>
            </w:r>
            <w:r>
              <w:rPr>
                <w:sz w:val="24"/>
              </w:rPr>
              <w:t>деятельности;</w:t>
            </w:r>
            <w:r>
              <w:rPr>
                <w:spacing w:val="13"/>
                <w:sz w:val="24"/>
              </w:rPr>
              <w:t xml:space="preserve"> </w:t>
            </w:r>
            <w:r>
              <w:rPr>
                <w:sz w:val="24"/>
              </w:rPr>
              <w:t>находить</w:t>
            </w:r>
            <w:r>
              <w:rPr>
                <w:spacing w:val="18"/>
                <w:sz w:val="24"/>
              </w:rPr>
              <w:t xml:space="preserve"> </w:t>
            </w:r>
            <w:r>
              <w:rPr>
                <w:sz w:val="24"/>
              </w:rPr>
              <w:t>в</w:t>
            </w:r>
            <w:r>
              <w:rPr>
                <w:spacing w:val="19"/>
                <w:sz w:val="24"/>
              </w:rPr>
              <w:t xml:space="preserve"> </w:t>
            </w:r>
            <w:r>
              <w:rPr>
                <w:sz w:val="24"/>
              </w:rPr>
              <w:t>тексте</w:t>
            </w:r>
            <w:r>
              <w:rPr>
                <w:spacing w:val="18"/>
                <w:sz w:val="24"/>
              </w:rPr>
              <w:t xml:space="preserve"> </w:t>
            </w:r>
            <w:r>
              <w:rPr>
                <w:spacing w:val="-2"/>
                <w:sz w:val="24"/>
              </w:rPr>
              <w:t>имена</w:t>
            </w:r>
          </w:p>
          <w:p w14:paraId="1FD1DD69" w14:textId="77777777" w:rsidR="00373035" w:rsidRDefault="00000000">
            <w:pPr>
              <w:pStyle w:val="TableParagraph"/>
              <w:spacing w:line="268" w:lineRule="exact"/>
              <w:ind w:left="67" w:right="89"/>
              <w:jc w:val="both"/>
              <w:rPr>
                <w:sz w:val="24"/>
              </w:rPr>
            </w:pPr>
            <w:r>
              <w:rPr>
                <w:sz w:val="24"/>
              </w:rPr>
              <w:t>существительные единственного и множественного числа; изменять имена существительные по числам.</w:t>
            </w:r>
          </w:p>
        </w:tc>
      </w:tr>
      <w:tr w:rsidR="00373035" w14:paraId="42655F3E" w14:textId="77777777">
        <w:trPr>
          <w:trHeight w:val="1929"/>
        </w:trPr>
        <w:tc>
          <w:tcPr>
            <w:tcW w:w="567" w:type="dxa"/>
          </w:tcPr>
          <w:p w14:paraId="7D2FEE6E" w14:textId="77777777" w:rsidR="00373035" w:rsidRDefault="00000000">
            <w:pPr>
              <w:pStyle w:val="TableParagraph"/>
              <w:spacing w:line="244" w:lineRule="exact"/>
              <w:ind w:left="119"/>
            </w:pPr>
            <w:r>
              <w:rPr>
                <w:spacing w:val="-5"/>
              </w:rPr>
              <w:t>78.</w:t>
            </w:r>
          </w:p>
        </w:tc>
        <w:tc>
          <w:tcPr>
            <w:tcW w:w="3265" w:type="dxa"/>
          </w:tcPr>
          <w:p w14:paraId="32DAE008" w14:textId="77777777" w:rsidR="00373035" w:rsidRDefault="00000000">
            <w:pPr>
              <w:pStyle w:val="TableParagraph"/>
              <w:spacing w:line="276" w:lineRule="auto"/>
              <w:ind w:left="119" w:right="180"/>
              <w:rPr>
                <w:i/>
              </w:rPr>
            </w:pPr>
            <w:r>
              <w:t xml:space="preserve">Имена существительные, </w:t>
            </w:r>
            <w:r>
              <w:rPr>
                <w:spacing w:val="-2"/>
              </w:rPr>
              <w:t>имеющие</w:t>
            </w:r>
            <w:r>
              <w:rPr>
                <w:spacing w:val="-14"/>
              </w:rPr>
              <w:t xml:space="preserve"> </w:t>
            </w:r>
            <w:r>
              <w:rPr>
                <w:spacing w:val="-2"/>
              </w:rPr>
              <w:t>форму</w:t>
            </w:r>
            <w:r>
              <w:rPr>
                <w:spacing w:val="-7"/>
              </w:rPr>
              <w:t xml:space="preserve"> </w:t>
            </w:r>
            <w:r>
              <w:rPr>
                <w:spacing w:val="-2"/>
              </w:rPr>
              <w:t>одного</w:t>
            </w:r>
            <w:r>
              <w:rPr>
                <w:spacing w:val="-11"/>
              </w:rPr>
              <w:t xml:space="preserve"> </w:t>
            </w:r>
            <w:r>
              <w:rPr>
                <w:spacing w:val="-2"/>
              </w:rPr>
              <w:t xml:space="preserve">числа. </w:t>
            </w:r>
            <w:r>
              <w:rPr>
                <w:b/>
                <w:i/>
              </w:rPr>
              <w:t>Р. речи.</w:t>
            </w:r>
            <w:r>
              <w:rPr>
                <w:b/>
                <w:i/>
                <w:spacing w:val="40"/>
              </w:rPr>
              <w:t xml:space="preserve"> </w:t>
            </w:r>
            <w:r>
              <w:rPr>
                <w:i/>
              </w:rPr>
              <w:t>Письмо по памяти.</w:t>
            </w:r>
          </w:p>
        </w:tc>
        <w:tc>
          <w:tcPr>
            <w:tcW w:w="5690" w:type="dxa"/>
          </w:tcPr>
          <w:p w14:paraId="11D1664E" w14:textId="77777777" w:rsidR="00373035" w:rsidRDefault="00000000">
            <w:pPr>
              <w:pStyle w:val="TableParagraph"/>
              <w:ind w:left="67" w:right="43"/>
              <w:jc w:val="both"/>
              <w:rPr>
                <w:sz w:val="24"/>
              </w:rPr>
            </w:pPr>
            <w:r>
              <w:rPr>
                <w:sz w:val="24"/>
              </w:rPr>
              <w:t xml:space="preserve">наблюдать над именами существительными, имеющими форму одного числа; распознавать имя существительное среди других частей речи по обобщённому лексическому значению и вопросу, определять число имен существительных; писать по </w:t>
            </w:r>
            <w:r>
              <w:rPr>
                <w:spacing w:val="-2"/>
                <w:sz w:val="24"/>
              </w:rPr>
              <w:t>памяти</w:t>
            </w:r>
          </w:p>
          <w:p w14:paraId="294E782F" w14:textId="77777777" w:rsidR="00373035" w:rsidRDefault="00000000">
            <w:pPr>
              <w:pStyle w:val="TableParagraph"/>
              <w:spacing w:line="262" w:lineRule="exact"/>
              <w:ind w:left="67"/>
              <w:jc w:val="both"/>
              <w:rPr>
                <w:sz w:val="24"/>
              </w:rPr>
            </w:pPr>
            <w:r>
              <w:rPr>
                <w:sz w:val="24"/>
              </w:rPr>
              <w:t>небольшой</w:t>
            </w:r>
            <w:r>
              <w:rPr>
                <w:spacing w:val="-10"/>
                <w:sz w:val="24"/>
              </w:rPr>
              <w:t xml:space="preserve"> </w:t>
            </w:r>
            <w:r>
              <w:rPr>
                <w:spacing w:val="-2"/>
                <w:sz w:val="24"/>
              </w:rPr>
              <w:t>текст.</w:t>
            </w:r>
          </w:p>
        </w:tc>
      </w:tr>
      <w:tr w:rsidR="00373035" w14:paraId="2FE8F2B0" w14:textId="77777777">
        <w:trPr>
          <w:trHeight w:val="1656"/>
        </w:trPr>
        <w:tc>
          <w:tcPr>
            <w:tcW w:w="567" w:type="dxa"/>
          </w:tcPr>
          <w:p w14:paraId="4603A1E5" w14:textId="77777777" w:rsidR="00373035" w:rsidRDefault="00000000">
            <w:pPr>
              <w:pStyle w:val="TableParagraph"/>
              <w:spacing w:line="244" w:lineRule="exact"/>
              <w:ind w:left="119"/>
            </w:pPr>
            <w:r>
              <w:rPr>
                <w:spacing w:val="-5"/>
              </w:rPr>
              <w:t>79.</w:t>
            </w:r>
          </w:p>
        </w:tc>
        <w:tc>
          <w:tcPr>
            <w:tcW w:w="3265" w:type="dxa"/>
          </w:tcPr>
          <w:p w14:paraId="146695E7" w14:textId="77777777" w:rsidR="00373035" w:rsidRDefault="00000000">
            <w:pPr>
              <w:pStyle w:val="TableParagraph"/>
              <w:spacing w:line="244" w:lineRule="exact"/>
              <w:ind w:left="119"/>
            </w:pPr>
            <w:r>
              <w:t>Род</w:t>
            </w:r>
            <w:r>
              <w:rPr>
                <w:spacing w:val="-6"/>
              </w:rPr>
              <w:t xml:space="preserve"> </w:t>
            </w:r>
            <w:r>
              <w:t xml:space="preserve">имён </w:t>
            </w:r>
            <w:r>
              <w:rPr>
                <w:spacing w:val="-2"/>
              </w:rPr>
              <w:t>существительных.</w:t>
            </w:r>
          </w:p>
        </w:tc>
        <w:tc>
          <w:tcPr>
            <w:tcW w:w="5690" w:type="dxa"/>
          </w:tcPr>
          <w:p w14:paraId="3E916BE0" w14:textId="77777777" w:rsidR="00373035" w:rsidRDefault="00000000">
            <w:pPr>
              <w:pStyle w:val="TableParagraph"/>
              <w:ind w:left="67" w:right="37"/>
              <w:jc w:val="both"/>
              <w:rPr>
                <w:sz w:val="24"/>
              </w:rPr>
            </w:pPr>
            <w:r>
              <w:rPr>
                <w:sz w:val="24"/>
              </w:rPr>
              <w:t>Определять род имён существительных. Классифицировать имена существительные</w:t>
            </w:r>
            <w:r>
              <w:rPr>
                <w:spacing w:val="-1"/>
                <w:sz w:val="24"/>
              </w:rPr>
              <w:t xml:space="preserve"> </w:t>
            </w:r>
            <w:r>
              <w:rPr>
                <w:sz w:val="24"/>
              </w:rPr>
              <w:t>по роду</w:t>
            </w:r>
            <w:r>
              <w:rPr>
                <w:spacing w:val="-9"/>
                <w:sz w:val="24"/>
              </w:rPr>
              <w:t xml:space="preserve"> </w:t>
            </w:r>
            <w:r>
              <w:rPr>
                <w:sz w:val="24"/>
              </w:rPr>
              <w:t>и обосновывать правильность определения рода. Согласовывать имена существительные общего рода и</w:t>
            </w:r>
            <w:r>
              <w:rPr>
                <w:spacing w:val="28"/>
                <w:sz w:val="24"/>
              </w:rPr>
              <w:t xml:space="preserve"> </w:t>
            </w:r>
            <w:r>
              <w:rPr>
                <w:sz w:val="24"/>
              </w:rPr>
              <w:t>имена</w:t>
            </w:r>
            <w:r>
              <w:rPr>
                <w:spacing w:val="27"/>
                <w:sz w:val="24"/>
              </w:rPr>
              <w:t xml:space="preserve"> </w:t>
            </w:r>
            <w:r>
              <w:rPr>
                <w:sz w:val="24"/>
              </w:rPr>
              <w:t>прилагательные.</w:t>
            </w:r>
            <w:r>
              <w:rPr>
                <w:spacing w:val="30"/>
                <w:sz w:val="24"/>
              </w:rPr>
              <w:t xml:space="preserve"> </w:t>
            </w:r>
            <w:r>
              <w:rPr>
                <w:sz w:val="24"/>
              </w:rPr>
              <w:t>(Этот</w:t>
            </w:r>
            <w:r>
              <w:rPr>
                <w:spacing w:val="24"/>
                <w:sz w:val="24"/>
              </w:rPr>
              <w:t xml:space="preserve"> </w:t>
            </w:r>
            <w:r>
              <w:rPr>
                <w:sz w:val="24"/>
              </w:rPr>
              <w:t>мальчик</w:t>
            </w:r>
            <w:r>
              <w:rPr>
                <w:spacing w:val="33"/>
                <w:sz w:val="24"/>
              </w:rPr>
              <w:t xml:space="preserve"> </w:t>
            </w:r>
            <w:r>
              <w:rPr>
                <w:sz w:val="24"/>
              </w:rPr>
              <w:t>—</w:t>
            </w:r>
            <w:r>
              <w:rPr>
                <w:spacing w:val="29"/>
                <w:sz w:val="24"/>
              </w:rPr>
              <w:t xml:space="preserve"> </w:t>
            </w:r>
            <w:r>
              <w:rPr>
                <w:spacing w:val="-2"/>
                <w:sz w:val="24"/>
              </w:rPr>
              <w:t>большой</w:t>
            </w:r>
          </w:p>
          <w:p w14:paraId="6BE4499D" w14:textId="77777777" w:rsidR="00373035" w:rsidRDefault="00000000">
            <w:pPr>
              <w:pStyle w:val="TableParagraph"/>
              <w:spacing w:line="265" w:lineRule="exact"/>
              <w:ind w:left="67"/>
              <w:jc w:val="both"/>
              <w:rPr>
                <w:sz w:val="24"/>
              </w:rPr>
            </w:pPr>
            <w:r>
              <w:rPr>
                <w:sz w:val="24"/>
              </w:rPr>
              <w:t>умница.</w:t>
            </w:r>
            <w:r>
              <w:rPr>
                <w:spacing w:val="2"/>
                <w:sz w:val="24"/>
              </w:rPr>
              <w:t xml:space="preserve"> </w:t>
            </w:r>
            <w:r>
              <w:rPr>
                <w:sz w:val="24"/>
              </w:rPr>
              <w:t>Эта</w:t>
            </w:r>
            <w:r>
              <w:rPr>
                <w:spacing w:val="-2"/>
                <w:sz w:val="24"/>
              </w:rPr>
              <w:t xml:space="preserve"> </w:t>
            </w:r>
            <w:r>
              <w:rPr>
                <w:sz w:val="24"/>
              </w:rPr>
              <w:t>девочка</w:t>
            </w:r>
            <w:r>
              <w:rPr>
                <w:spacing w:val="-1"/>
                <w:sz w:val="24"/>
              </w:rPr>
              <w:t xml:space="preserve"> </w:t>
            </w:r>
            <w:r>
              <w:rPr>
                <w:sz w:val="24"/>
              </w:rPr>
              <w:t>—</w:t>
            </w:r>
            <w:r>
              <w:rPr>
                <w:spacing w:val="-5"/>
                <w:sz w:val="24"/>
              </w:rPr>
              <w:t xml:space="preserve"> </w:t>
            </w:r>
            <w:r>
              <w:rPr>
                <w:sz w:val="24"/>
              </w:rPr>
              <w:t xml:space="preserve">большая </w:t>
            </w:r>
            <w:r>
              <w:rPr>
                <w:spacing w:val="-2"/>
                <w:sz w:val="24"/>
              </w:rPr>
              <w:t>умница.)</w:t>
            </w:r>
          </w:p>
        </w:tc>
      </w:tr>
      <w:tr w:rsidR="00373035" w14:paraId="489C84FD" w14:textId="77777777">
        <w:trPr>
          <w:trHeight w:val="1655"/>
        </w:trPr>
        <w:tc>
          <w:tcPr>
            <w:tcW w:w="567" w:type="dxa"/>
          </w:tcPr>
          <w:p w14:paraId="16B31E16" w14:textId="77777777" w:rsidR="00373035" w:rsidRDefault="00000000">
            <w:pPr>
              <w:pStyle w:val="TableParagraph"/>
              <w:spacing w:line="244" w:lineRule="exact"/>
              <w:ind w:left="119"/>
            </w:pPr>
            <w:r>
              <w:rPr>
                <w:spacing w:val="-5"/>
              </w:rPr>
              <w:t>80.</w:t>
            </w:r>
          </w:p>
        </w:tc>
        <w:tc>
          <w:tcPr>
            <w:tcW w:w="3265" w:type="dxa"/>
          </w:tcPr>
          <w:p w14:paraId="7095E4CA" w14:textId="77777777" w:rsidR="00373035" w:rsidRDefault="00000000">
            <w:pPr>
              <w:pStyle w:val="TableParagraph"/>
              <w:spacing w:line="244" w:lineRule="exact"/>
              <w:ind w:left="119"/>
            </w:pPr>
            <w:r>
              <w:t>Род</w:t>
            </w:r>
            <w:r>
              <w:rPr>
                <w:spacing w:val="-6"/>
              </w:rPr>
              <w:t xml:space="preserve"> </w:t>
            </w:r>
            <w:r>
              <w:t xml:space="preserve">имён </w:t>
            </w:r>
            <w:r>
              <w:rPr>
                <w:spacing w:val="-2"/>
              </w:rPr>
              <w:t>существительных.</w:t>
            </w:r>
          </w:p>
        </w:tc>
        <w:tc>
          <w:tcPr>
            <w:tcW w:w="5690" w:type="dxa"/>
          </w:tcPr>
          <w:p w14:paraId="41771F6E" w14:textId="77777777" w:rsidR="00373035" w:rsidRDefault="00000000">
            <w:pPr>
              <w:pStyle w:val="TableParagraph"/>
              <w:ind w:left="67" w:right="37"/>
              <w:jc w:val="both"/>
              <w:rPr>
                <w:sz w:val="24"/>
              </w:rPr>
            </w:pPr>
            <w:r>
              <w:rPr>
                <w:sz w:val="24"/>
              </w:rPr>
              <w:t>Определять род имён существительных. Классифицировать имена существительные</w:t>
            </w:r>
            <w:r>
              <w:rPr>
                <w:spacing w:val="-1"/>
                <w:sz w:val="24"/>
              </w:rPr>
              <w:t xml:space="preserve"> </w:t>
            </w:r>
            <w:r>
              <w:rPr>
                <w:sz w:val="24"/>
              </w:rPr>
              <w:t>по роду</w:t>
            </w:r>
            <w:r>
              <w:rPr>
                <w:spacing w:val="-9"/>
                <w:sz w:val="24"/>
              </w:rPr>
              <w:t xml:space="preserve"> </w:t>
            </w:r>
            <w:r>
              <w:rPr>
                <w:sz w:val="24"/>
              </w:rPr>
              <w:t>и обосновывать правильность определения рода. Согласовывать имена существительные общего</w:t>
            </w:r>
            <w:r>
              <w:rPr>
                <w:spacing w:val="32"/>
                <w:sz w:val="24"/>
              </w:rPr>
              <w:t xml:space="preserve"> </w:t>
            </w:r>
            <w:r>
              <w:rPr>
                <w:sz w:val="24"/>
              </w:rPr>
              <w:t>рода</w:t>
            </w:r>
          </w:p>
          <w:p w14:paraId="11FD9728" w14:textId="77777777" w:rsidR="00373035" w:rsidRDefault="00000000">
            <w:pPr>
              <w:pStyle w:val="TableParagraph"/>
              <w:spacing w:line="274" w:lineRule="exact"/>
              <w:ind w:left="67" w:right="37"/>
              <w:jc w:val="both"/>
              <w:rPr>
                <w:sz w:val="24"/>
              </w:rPr>
            </w:pPr>
            <w:r>
              <w:rPr>
                <w:sz w:val="24"/>
              </w:rPr>
              <w:t>и имена прилагательные. (Этот мальчик — большой умница. Эта девочка — большая умница.)</w:t>
            </w:r>
          </w:p>
        </w:tc>
      </w:tr>
      <w:tr w:rsidR="00373035" w14:paraId="5E0C1CFD" w14:textId="77777777">
        <w:trPr>
          <w:trHeight w:val="1161"/>
        </w:trPr>
        <w:tc>
          <w:tcPr>
            <w:tcW w:w="567" w:type="dxa"/>
          </w:tcPr>
          <w:p w14:paraId="37A6C53D" w14:textId="77777777" w:rsidR="00373035" w:rsidRDefault="00000000">
            <w:pPr>
              <w:pStyle w:val="TableParagraph"/>
              <w:spacing w:line="244" w:lineRule="exact"/>
              <w:ind w:left="119"/>
            </w:pPr>
            <w:r>
              <w:rPr>
                <w:spacing w:val="-5"/>
              </w:rPr>
              <w:t>81.</w:t>
            </w:r>
          </w:p>
        </w:tc>
        <w:tc>
          <w:tcPr>
            <w:tcW w:w="3265" w:type="dxa"/>
          </w:tcPr>
          <w:p w14:paraId="13E97B25" w14:textId="77777777" w:rsidR="00373035" w:rsidRDefault="00000000">
            <w:pPr>
              <w:pStyle w:val="TableParagraph"/>
              <w:spacing w:line="249" w:lineRule="exact"/>
              <w:ind w:left="119"/>
              <w:rPr>
                <w:b/>
                <w:i/>
              </w:rPr>
            </w:pPr>
            <w:r>
              <w:rPr>
                <w:b/>
                <w:i/>
              </w:rPr>
              <w:t>Р.</w:t>
            </w:r>
            <w:r>
              <w:rPr>
                <w:b/>
                <w:i/>
                <w:spacing w:val="2"/>
              </w:rPr>
              <w:t xml:space="preserve"> </w:t>
            </w:r>
            <w:r>
              <w:rPr>
                <w:b/>
                <w:i/>
              </w:rPr>
              <w:t>речи.</w:t>
            </w:r>
            <w:r>
              <w:rPr>
                <w:b/>
                <w:i/>
                <w:spacing w:val="73"/>
                <w:w w:val="150"/>
              </w:rPr>
              <w:t xml:space="preserve"> </w:t>
            </w:r>
            <w:r>
              <w:rPr>
                <w:b/>
                <w:i/>
                <w:spacing w:val="-2"/>
              </w:rPr>
              <w:t>Изложение</w:t>
            </w:r>
          </w:p>
          <w:p w14:paraId="7F2606F1" w14:textId="77777777" w:rsidR="00373035" w:rsidRDefault="00000000">
            <w:pPr>
              <w:pStyle w:val="TableParagraph"/>
              <w:spacing w:before="35" w:line="273" w:lineRule="auto"/>
              <w:ind w:left="119" w:right="194"/>
              <w:rPr>
                <w:i/>
              </w:rPr>
            </w:pPr>
            <w:r>
              <w:rPr>
                <w:i/>
              </w:rPr>
              <w:t>повествовательного текста. Составление</w:t>
            </w:r>
            <w:r>
              <w:rPr>
                <w:i/>
                <w:spacing w:val="-14"/>
              </w:rPr>
              <w:t xml:space="preserve"> </w:t>
            </w:r>
            <w:r>
              <w:rPr>
                <w:i/>
              </w:rPr>
              <w:t>рассказа</w:t>
            </w:r>
            <w:r>
              <w:rPr>
                <w:i/>
                <w:spacing w:val="-14"/>
              </w:rPr>
              <w:t xml:space="preserve"> </w:t>
            </w:r>
            <w:r>
              <w:rPr>
                <w:i/>
              </w:rPr>
              <w:t>по</w:t>
            </w:r>
            <w:r>
              <w:rPr>
                <w:i/>
                <w:spacing w:val="-14"/>
              </w:rPr>
              <w:t xml:space="preserve"> </w:t>
            </w:r>
            <w:r>
              <w:rPr>
                <w:i/>
              </w:rPr>
              <w:t>серии</w:t>
            </w:r>
          </w:p>
          <w:p w14:paraId="70E536D8" w14:textId="77777777" w:rsidR="00373035" w:rsidRDefault="00000000">
            <w:pPr>
              <w:pStyle w:val="TableParagraph"/>
              <w:spacing w:before="4"/>
              <w:ind w:left="119"/>
              <w:rPr>
                <w:i/>
              </w:rPr>
            </w:pPr>
            <w:r>
              <w:rPr>
                <w:i/>
                <w:spacing w:val="-2"/>
              </w:rPr>
              <w:t>рисунков.</w:t>
            </w:r>
          </w:p>
        </w:tc>
        <w:tc>
          <w:tcPr>
            <w:tcW w:w="5690" w:type="dxa"/>
          </w:tcPr>
          <w:p w14:paraId="247600DE" w14:textId="77777777" w:rsidR="00373035" w:rsidRDefault="00000000">
            <w:pPr>
              <w:pStyle w:val="TableParagraph"/>
              <w:ind w:left="67" w:right="43"/>
              <w:jc w:val="both"/>
              <w:rPr>
                <w:sz w:val="24"/>
              </w:rPr>
            </w:pPr>
            <w:r>
              <w:rPr>
                <w:sz w:val="24"/>
              </w:rPr>
              <w:t>Составлять рассказ по серии рисунков; придумывать заголовок к самостоятельно составленному тексту; излагать письменно содержание текста; оценивать результаты своей деятельности.</w:t>
            </w:r>
          </w:p>
        </w:tc>
      </w:tr>
      <w:tr w:rsidR="00373035" w14:paraId="22F0C09A" w14:textId="77777777">
        <w:trPr>
          <w:trHeight w:val="829"/>
        </w:trPr>
        <w:tc>
          <w:tcPr>
            <w:tcW w:w="567" w:type="dxa"/>
          </w:tcPr>
          <w:p w14:paraId="11C0F5AC" w14:textId="77777777" w:rsidR="00373035" w:rsidRDefault="00000000">
            <w:pPr>
              <w:pStyle w:val="TableParagraph"/>
              <w:spacing w:line="244" w:lineRule="exact"/>
              <w:ind w:left="119"/>
            </w:pPr>
            <w:r>
              <w:rPr>
                <w:spacing w:val="-5"/>
              </w:rPr>
              <w:t>82.</w:t>
            </w:r>
          </w:p>
        </w:tc>
        <w:tc>
          <w:tcPr>
            <w:tcW w:w="3265" w:type="dxa"/>
          </w:tcPr>
          <w:p w14:paraId="329D8035" w14:textId="77777777" w:rsidR="00373035" w:rsidRDefault="00000000">
            <w:pPr>
              <w:pStyle w:val="TableParagraph"/>
              <w:spacing w:line="283" w:lineRule="auto"/>
              <w:ind w:left="119" w:right="162"/>
            </w:pPr>
            <w:r>
              <w:t>Мягкий</w:t>
            </w:r>
            <w:r>
              <w:rPr>
                <w:spacing w:val="-14"/>
              </w:rPr>
              <w:t xml:space="preserve"> </w:t>
            </w:r>
            <w:r>
              <w:t>знак</w:t>
            </w:r>
            <w:r>
              <w:rPr>
                <w:spacing w:val="-14"/>
              </w:rPr>
              <w:t xml:space="preserve"> </w:t>
            </w:r>
            <w:r>
              <w:t>после</w:t>
            </w:r>
            <w:r>
              <w:rPr>
                <w:spacing w:val="-14"/>
              </w:rPr>
              <w:t xml:space="preserve"> </w:t>
            </w:r>
            <w:r>
              <w:t>шипящих</w:t>
            </w:r>
            <w:r>
              <w:rPr>
                <w:spacing w:val="-14"/>
              </w:rPr>
              <w:t xml:space="preserve"> </w:t>
            </w:r>
            <w:r>
              <w:t>на конце имён существительных.</w:t>
            </w:r>
          </w:p>
        </w:tc>
        <w:tc>
          <w:tcPr>
            <w:tcW w:w="5690" w:type="dxa"/>
          </w:tcPr>
          <w:p w14:paraId="5F4C37FC" w14:textId="77777777" w:rsidR="00373035" w:rsidRDefault="00000000">
            <w:pPr>
              <w:pStyle w:val="TableParagraph"/>
              <w:spacing w:line="232" w:lineRule="auto"/>
              <w:ind w:left="67"/>
              <w:rPr>
                <w:sz w:val="24"/>
              </w:rPr>
            </w:pPr>
            <w:r>
              <w:rPr>
                <w:sz w:val="24"/>
              </w:rPr>
              <w:t>Правильно</w:t>
            </w:r>
            <w:r>
              <w:rPr>
                <w:spacing w:val="33"/>
                <w:sz w:val="24"/>
              </w:rPr>
              <w:t xml:space="preserve"> </w:t>
            </w:r>
            <w:r>
              <w:rPr>
                <w:sz w:val="24"/>
              </w:rPr>
              <w:t>употреблять</w:t>
            </w:r>
            <w:r>
              <w:rPr>
                <w:spacing w:val="30"/>
                <w:sz w:val="24"/>
              </w:rPr>
              <w:t xml:space="preserve"> </w:t>
            </w:r>
            <w:r>
              <w:rPr>
                <w:sz w:val="24"/>
              </w:rPr>
              <w:t>в</w:t>
            </w:r>
            <w:r>
              <w:rPr>
                <w:spacing w:val="25"/>
                <w:sz w:val="24"/>
              </w:rPr>
              <w:t xml:space="preserve"> </w:t>
            </w:r>
            <w:r>
              <w:rPr>
                <w:sz w:val="24"/>
              </w:rPr>
              <w:t>речи</w:t>
            </w:r>
            <w:r>
              <w:rPr>
                <w:spacing w:val="29"/>
                <w:sz w:val="24"/>
              </w:rPr>
              <w:t xml:space="preserve"> </w:t>
            </w:r>
            <w:r>
              <w:rPr>
                <w:sz w:val="24"/>
              </w:rPr>
              <w:t>словосочетания</w:t>
            </w:r>
            <w:r>
              <w:rPr>
                <w:spacing w:val="30"/>
                <w:sz w:val="24"/>
              </w:rPr>
              <w:t xml:space="preserve"> </w:t>
            </w:r>
            <w:r>
              <w:rPr>
                <w:sz w:val="24"/>
              </w:rPr>
              <w:t>типа серая</w:t>
            </w:r>
            <w:r>
              <w:rPr>
                <w:spacing w:val="40"/>
                <w:sz w:val="24"/>
              </w:rPr>
              <w:t xml:space="preserve"> </w:t>
            </w:r>
            <w:r>
              <w:rPr>
                <w:sz w:val="24"/>
              </w:rPr>
              <w:t>мышь,</w:t>
            </w:r>
            <w:r>
              <w:rPr>
                <w:spacing w:val="40"/>
                <w:sz w:val="24"/>
              </w:rPr>
              <w:t xml:space="preserve"> </w:t>
            </w:r>
            <w:r>
              <w:rPr>
                <w:sz w:val="24"/>
              </w:rPr>
              <w:t>лесная</w:t>
            </w:r>
            <w:r>
              <w:rPr>
                <w:spacing w:val="40"/>
                <w:sz w:val="24"/>
              </w:rPr>
              <w:t xml:space="preserve"> </w:t>
            </w:r>
            <w:r>
              <w:rPr>
                <w:sz w:val="24"/>
              </w:rPr>
              <w:t>глушь.</w:t>
            </w:r>
            <w:r>
              <w:rPr>
                <w:spacing w:val="40"/>
                <w:sz w:val="24"/>
              </w:rPr>
              <w:t xml:space="preserve"> </w:t>
            </w:r>
            <w:r>
              <w:rPr>
                <w:sz w:val="24"/>
              </w:rPr>
              <w:t>Правильно</w:t>
            </w:r>
            <w:r>
              <w:rPr>
                <w:spacing w:val="40"/>
                <w:sz w:val="24"/>
              </w:rPr>
              <w:t xml:space="preserve"> </w:t>
            </w:r>
            <w:r>
              <w:rPr>
                <w:sz w:val="24"/>
              </w:rPr>
              <w:t>записывать</w:t>
            </w:r>
          </w:p>
          <w:p w14:paraId="0A0CAA5F" w14:textId="77777777" w:rsidR="00373035" w:rsidRDefault="00000000">
            <w:pPr>
              <w:pStyle w:val="TableParagraph"/>
              <w:spacing w:before="3" w:line="271" w:lineRule="exact"/>
              <w:ind w:left="67"/>
              <w:rPr>
                <w:sz w:val="24"/>
              </w:rPr>
            </w:pPr>
            <w:r>
              <w:rPr>
                <w:sz w:val="24"/>
              </w:rPr>
              <w:t>имена</w:t>
            </w:r>
            <w:r>
              <w:rPr>
                <w:spacing w:val="7"/>
                <w:sz w:val="24"/>
              </w:rPr>
              <w:t xml:space="preserve"> </w:t>
            </w:r>
            <w:r>
              <w:rPr>
                <w:sz w:val="24"/>
              </w:rPr>
              <w:t>существительные</w:t>
            </w:r>
            <w:r>
              <w:rPr>
                <w:spacing w:val="14"/>
                <w:sz w:val="24"/>
              </w:rPr>
              <w:t xml:space="preserve"> </w:t>
            </w:r>
            <w:r>
              <w:rPr>
                <w:sz w:val="24"/>
              </w:rPr>
              <w:t>с</w:t>
            </w:r>
            <w:r>
              <w:rPr>
                <w:spacing w:val="7"/>
                <w:sz w:val="24"/>
              </w:rPr>
              <w:t xml:space="preserve"> </w:t>
            </w:r>
            <w:r>
              <w:rPr>
                <w:sz w:val="24"/>
              </w:rPr>
              <w:t>шипящим</w:t>
            </w:r>
            <w:r>
              <w:rPr>
                <w:spacing w:val="10"/>
                <w:sz w:val="24"/>
              </w:rPr>
              <w:t xml:space="preserve"> </w:t>
            </w:r>
            <w:r>
              <w:rPr>
                <w:sz w:val="24"/>
              </w:rPr>
              <w:t>звуком</w:t>
            </w:r>
            <w:r>
              <w:rPr>
                <w:spacing w:val="10"/>
                <w:sz w:val="24"/>
              </w:rPr>
              <w:t xml:space="preserve"> </w:t>
            </w:r>
            <w:r>
              <w:rPr>
                <w:sz w:val="24"/>
              </w:rPr>
              <w:t>на</w:t>
            </w:r>
            <w:r>
              <w:rPr>
                <w:spacing w:val="8"/>
                <w:sz w:val="24"/>
              </w:rPr>
              <w:t xml:space="preserve"> </w:t>
            </w:r>
            <w:r>
              <w:rPr>
                <w:spacing w:val="-4"/>
                <w:sz w:val="24"/>
              </w:rPr>
              <w:t>конце</w:t>
            </w:r>
          </w:p>
        </w:tc>
      </w:tr>
    </w:tbl>
    <w:p w14:paraId="09198F5E" w14:textId="77777777" w:rsidR="00373035" w:rsidRDefault="00373035">
      <w:pPr>
        <w:pStyle w:val="TableParagraph"/>
        <w:spacing w:line="271" w:lineRule="exact"/>
        <w:rPr>
          <w:sz w:val="24"/>
        </w:rPr>
        <w:sectPr w:rsidR="00373035">
          <w:type w:val="continuous"/>
          <w:pgSz w:w="11910" w:h="16840"/>
          <w:pgMar w:top="780" w:right="0" w:bottom="1100" w:left="425" w:header="0" w:footer="901"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55C17EFB" w14:textId="77777777">
        <w:trPr>
          <w:trHeight w:val="282"/>
        </w:trPr>
        <w:tc>
          <w:tcPr>
            <w:tcW w:w="567" w:type="dxa"/>
          </w:tcPr>
          <w:p w14:paraId="349DBE33" w14:textId="77777777" w:rsidR="00373035" w:rsidRDefault="00373035">
            <w:pPr>
              <w:pStyle w:val="TableParagraph"/>
              <w:ind w:left="0"/>
              <w:rPr>
                <w:sz w:val="20"/>
              </w:rPr>
            </w:pPr>
          </w:p>
        </w:tc>
        <w:tc>
          <w:tcPr>
            <w:tcW w:w="3265" w:type="dxa"/>
          </w:tcPr>
          <w:p w14:paraId="22967515" w14:textId="77777777" w:rsidR="00373035" w:rsidRDefault="00373035">
            <w:pPr>
              <w:pStyle w:val="TableParagraph"/>
              <w:ind w:left="0"/>
              <w:rPr>
                <w:sz w:val="20"/>
              </w:rPr>
            </w:pPr>
          </w:p>
        </w:tc>
        <w:tc>
          <w:tcPr>
            <w:tcW w:w="5690" w:type="dxa"/>
          </w:tcPr>
          <w:p w14:paraId="01167635" w14:textId="77777777" w:rsidR="00373035" w:rsidRDefault="00000000">
            <w:pPr>
              <w:pStyle w:val="TableParagraph"/>
              <w:spacing w:line="263" w:lineRule="exact"/>
              <w:ind w:left="67"/>
              <w:rPr>
                <w:sz w:val="24"/>
              </w:rPr>
            </w:pPr>
            <w:r>
              <w:rPr>
                <w:sz w:val="24"/>
              </w:rPr>
              <w:t>и</w:t>
            </w:r>
            <w:r>
              <w:rPr>
                <w:spacing w:val="-9"/>
                <w:sz w:val="24"/>
              </w:rPr>
              <w:t xml:space="preserve"> </w:t>
            </w:r>
            <w:r>
              <w:rPr>
                <w:sz w:val="24"/>
              </w:rPr>
              <w:t>контролировать</w:t>
            </w:r>
            <w:r>
              <w:rPr>
                <w:spacing w:val="-10"/>
                <w:sz w:val="24"/>
              </w:rPr>
              <w:t xml:space="preserve"> </w:t>
            </w:r>
            <w:r>
              <w:rPr>
                <w:sz w:val="24"/>
              </w:rPr>
              <w:t>правильность</w:t>
            </w:r>
            <w:r>
              <w:rPr>
                <w:spacing w:val="-9"/>
                <w:sz w:val="24"/>
              </w:rPr>
              <w:t xml:space="preserve"> </w:t>
            </w:r>
            <w:r>
              <w:rPr>
                <w:spacing w:val="-2"/>
                <w:sz w:val="24"/>
              </w:rPr>
              <w:t>записи</w:t>
            </w:r>
          </w:p>
        </w:tc>
      </w:tr>
      <w:tr w:rsidR="00373035" w14:paraId="08402DD5" w14:textId="77777777">
        <w:trPr>
          <w:trHeight w:val="1103"/>
        </w:trPr>
        <w:tc>
          <w:tcPr>
            <w:tcW w:w="567" w:type="dxa"/>
          </w:tcPr>
          <w:p w14:paraId="7B315812" w14:textId="77777777" w:rsidR="00373035" w:rsidRDefault="00000000">
            <w:pPr>
              <w:pStyle w:val="TableParagraph"/>
              <w:spacing w:line="244" w:lineRule="exact"/>
              <w:ind w:left="119"/>
            </w:pPr>
            <w:r>
              <w:rPr>
                <w:spacing w:val="-5"/>
              </w:rPr>
              <w:t>83.</w:t>
            </w:r>
          </w:p>
        </w:tc>
        <w:tc>
          <w:tcPr>
            <w:tcW w:w="3265" w:type="dxa"/>
          </w:tcPr>
          <w:p w14:paraId="2F0C9DA1" w14:textId="77777777" w:rsidR="00373035" w:rsidRDefault="00000000">
            <w:pPr>
              <w:pStyle w:val="TableParagraph"/>
              <w:spacing w:line="273" w:lineRule="auto"/>
              <w:ind w:left="119" w:right="162"/>
              <w:rPr>
                <w:b/>
              </w:rPr>
            </w:pPr>
            <w:r>
              <w:t>Мягкий</w:t>
            </w:r>
            <w:r>
              <w:rPr>
                <w:spacing w:val="-14"/>
              </w:rPr>
              <w:t xml:space="preserve"> </w:t>
            </w:r>
            <w:r>
              <w:t>знак</w:t>
            </w:r>
            <w:r>
              <w:rPr>
                <w:spacing w:val="-14"/>
              </w:rPr>
              <w:t xml:space="preserve"> </w:t>
            </w:r>
            <w:r>
              <w:t>после</w:t>
            </w:r>
            <w:r>
              <w:rPr>
                <w:spacing w:val="-14"/>
              </w:rPr>
              <w:t xml:space="preserve"> </w:t>
            </w:r>
            <w:r>
              <w:t>шипящих</w:t>
            </w:r>
            <w:r>
              <w:rPr>
                <w:spacing w:val="-14"/>
              </w:rPr>
              <w:t xml:space="preserve"> </w:t>
            </w:r>
            <w:r>
              <w:t>на конце имён существительных</w:t>
            </w:r>
            <w:r>
              <w:rPr>
                <w:b/>
              </w:rPr>
              <w:t>.</w:t>
            </w:r>
          </w:p>
        </w:tc>
        <w:tc>
          <w:tcPr>
            <w:tcW w:w="5690" w:type="dxa"/>
          </w:tcPr>
          <w:p w14:paraId="12080355" w14:textId="77777777" w:rsidR="00373035" w:rsidRDefault="00000000">
            <w:pPr>
              <w:pStyle w:val="TableParagraph"/>
              <w:ind w:left="67" w:right="77"/>
              <w:jc w:val="both"/>
              <w:rPr>
                <w:sz w:val="24"/>
              </w:rPr>
            </w:pPr>
            <w:r>
              <w:rPr>
                <w:sz w:val="24"/>
              </w:rPr>
              <w:t>Правильно употреблять в речи словосочетания типа серая мышь, лесная глушь. Правильно записывать имена существительные с шипящим звуком на</w:t>
            </w:r>
            <w:r>
              <w:rPr>
                <w:spacing w:val="-4"/>
                <w:sz w:val="24"/>
              </w:rPr>
              <w:t xml:space="preserve"> </w:t>
            </w:r>
            <w:r>
              <w:rPr>
                <w:sz w:val="24"/>
              </w:rPr>
              <w:t>конце</w:t>
            </w:r>
          </w:p>
          <w:p w14:paraId="58747F30" w14:textId="77777777" w:rsidR="00373035" w:rsidRDefault="00000000">
            <w:pPr>
              <w:pStyle w:val="TableParagraph"/>
              <w:spacing w:line="264" w:lineRule="exact"/>
              <w:ind w:left="67"/>
              <w:jc w:val="both"/>
              <w:rPr>
                <w:sz w:val="24"/>
              </w:rPr>
            </w:pPr>
            <w:r>
              <w:rPr>
                <w:sz w:val="24"/>
              </w:rPr>
              <w:t>и</w:t>
            </w:r>
            <w:r>
              <w:rPr>
                <w:spacing w:val="-5"/>
                <w:sz w:val="24"/>
              </w:rPr>
              <w:t xml:space="preserve"> </w:t>
            </w:r>
            <w:r>
              <w:rPr>
                <w:sz w:val="24"/>
              </w:rPr>
              <w:t>контролировать</w:t>
            </w:r>
            <w:r>
              <w:rPr>
                <w:spacing w:val="-5"/>
                <w:sz w:val="24"/>
              </w:rPr>
              <w:t xml:space="preserve"> </w:t>
            </w:r>
            <w:r>
              <w:rPr>
                <w:sz w:val="24"/>
              </w:rPr>
              <w:t>правильность</w:t>
            </w:r>
            <w:r>
              <w:rPr>
                <w:spacing w:val="-5"/>
                <w:sz w:val="24"/>
              </w:rPr>
              <w:t xml:space="preserve"> </w:t>
            </w:r>
            <w:r>
              <w:rPr>
                <w:spacing w:val="-2"/>
                <w:sz w:val="24"/>
              </w:rPr>
              <w:t>записи</w:t>
            </w:r>
          </w:p>
        </w:tc>
      </w:tr>
      <w:tr w:rsidR="00373035" w14:paraId="6B9F5F4B" w14:textId="77777777">
        <w:trPr>
          <w:trHeight w:val="1104"/>
        </w:trPr>
        <w:tc>
          <w:tcPr>
            <w:tcW w:w="567" w:type="dxa"/>
          </w:tcPr>
          <w:p w14:paraId="212AEC3E" w14:textId="77777777" w:rsidR="00373035" w:rsidRDefault="00000000">
            <w:pPr>
              <w:pStyle w:val="TableParagraph"/>
              <w:spacing w:line="244" w:lineRule="exact"/>
              <w:ind w:left="119"/>
            </w:pPr>
            <w:r>
              <w:rPr>
                <w:spacing w:val="-5"/>
              </w:rPr>
              <w:t>84.</w:t>
            </w:r>
          </w:p>
        </w:tc>
        <w:tc>
          <w:tcPr>
            <w:tcW w:w="3265" w:type="dxa"/>
          </w:tcPr>
          <w:p w14:paraId="06B5D248" w14:textId="77777777" w:rsidR="00373035" w:rsidRDefault="00000000">
            <w:pPr>
              <w:pStyle w:val="TableParagraph"/>
              <w:spacing w:line="244" w:lineRule="exact"/>
              <w:ind w:left="119"/>
            </w:pPr>
            <w:r>
              <w:rPr>
                <w:b/>
                <w:spacing w:val="-2"/>
              </w:rPr>
              <w:t>Контрольный</w:t>
            </w:r>
            <w:r>
              <w:rPr>
                <w:b/>
                <w:spacing w:val="1"/>
              </w:rPr>
              <w:t xml:space="preserve"> </w:t>
            </w:r>
            <w:r>
              <w:rPr>
                <w:b/>
                <w:spacing w:val="-2"/>
              </w:rPr>
              <w:t>диктант</w:t>
            </w:r>
            <w:r>
              <w:rPr>
                <w:b/>
                <w:spacing w:val="-1"/>
              </w:rPr>
              <w:t xml:space="preserve"> </w:t>
            </w:r>
            <w:r>
              <w:rPr>
                <w:b/>
                <w:spacing w:val="-5"/>
              </w:rPr>
              <w:t>№4</w:t>
            </w:r>
            <w:r>
              <w:rPr>
                <w:spacing w:val="-5"/>
              </w:rPr>
              <w:t>.</w:t>
            </w:r>
          </w:p>
        </w:tc>
        <w:tc>
          <w:tcPr>
            <w:tcW w:w="5690" w:type="dxa"/>
          </w:tcPr>
          <w:p w14:paraId="0850B9C6" w14:textId="77777777" w:rsidR="00373035" w:rsidRDefault="00000000">
            <w:pPr>
              <w:pStyle w:val="TableParagraph"/>
              <w:tabs>
                <w:tab w:val="left" w:pos="1553"/>
                <w:tab w:val="left" w:pos="2488"/>
                <w:tab w:val="left" w:pos="4085"/>
                <w:tab w:val="left" w:pos="4546"/>
                <w:tab w:val="left" w:pos="5500"/>
              </w:tabs>
              <w:spacing w:line="237" w:lineRule="auto"/>
              <w:ind w:left="67" w:right="46"/>
              <w:rPr>
                <w:sz w:val="24"/>
              </w:rPr>
            </w:pPr>
            <w:r>
              <w:rPr>
                <w:sz w:val="24"/>
              </w:rPr>
              <w:t>Записывать</w:t>
            </w:r>
            <w:r>
              <w:rPr>
                <w:spacing w:val="40"/>
                <w:sz w:val="24"/>
              </w:rPr>
              <w:t xml:space="preserve"> </w:t>
            </w:r>
            <w:r>
              <w:rPr>
                <w:sz w:val="24"/>
              </w:rPr>
              <w:t>под</w:t>
            </w:r>
            <w:r>
              <w:rPr>
                <w:spacing w:val="40"/>
                <w:sz w:val="24"/>
              </w:rPr>
              <w:t xml:space="preserve"> </w:t>
            </w:r>
            <w:r>
              <w:rPr>
                <w:sz w:val="24"/>
              </w:rPr>
              <w:t>диктовку</w:t>
            </w:r>
            <w:r>
              <w:rPr>
                <w:spacing w:val="40"/>
                <w:sz w:val="24"/>
              </w:rPr>
              <w:t xml:space="preserve"> </w:t>
            </w:r>
            <w:r>
              <w:rPr>
                <w:sz w:val="24"/>
              </w:rPr>
              <w:t>текст,</w:t>
            </w:r>
            <w:r>
              <w:rPr>
                <w:spacing w:val="40"/>
                <w:sz w:val="24"/>
              </w:rPr>
              <w:t xml:space="preserve"> </w:t>
            </w:r>
            <w:r>
              <w:rPr>
                <w:sz w:val="24"/>
              </w:rPr>
              <w:t>соблюдая</w:t>
            </w:r>
            <w:r>
              <w:rPr>
                <w:spacing w:val="40"/>
                <w:sz w:val="24"/>
              </w:rPr>
              <w:t xml:space="preserve"> </w:t>
            </w:r>
            <w:r>
              <w:rPr>
                <w:sz w:val="24"/>
              </w:rPr>
              <w:t xml:space="preserve">правила </w:t>
            </w:r>
            <w:r>
              <w:rPr>
                <w:spacing w:val="-2"/>
                <w:sz w:val="24"/>
              </w:rPr>
              <w:t>оформления</w:t>
            </w:r>
            <w:r>
              <w:rPr>
                <w:sz w:val="24"/>
              </w:rPr>
              <w:tab/>
            </w:r>
            <w:r>
              <w:rPr>
                <w:spacing w:val="-2"/>
                <w:sz w:val="24"/>
              </w:rPr>
              <w:t>границ</w:t>
            </w:r>
            <w:r>
              <w:rPr>
                <w:sz w:val="24"/>
              </w:rPr>
              <w:tab/>
            </w:r>
            <w:r>
              <w:rPr>
                <w:spacing w:val="-2"/>
                <w:sz w:val="24"/>
              </w:rPr>
              <w:t>предложений</w:t>
            </w:r>
            <w:r>
              <w:rPr>
                <w:sz w:val="24"/>
              </w:rPr>
              <w:tab/>
            </w:r>
            <w:r>
              <w:rPr>
                <w:spacing w:val="-5"/>
                <w:sz w:val="24"/>
              </w:rPr>
              <w:t>на</w:t>
            </w:r>
            <w:r>
              <w:rPr>
                <w:sz w:val="24"/>
              </w:rPr>
              <w:tab/>
            </w:r>
            <w:r>
              <w:rPr>
                <w:spacing w:val="-2"/>
                <w:sz w:val="24"/>
              </w:rPr>
              <w:t>письме</w:t>
            </w:r>
            <w:r>
              <w:rPr>
                <w:sz w:val="24"/>
              </w:rPr>
              <w:tab/>
            </w:r>
            <w:r>
              <w:rPr>
                <w:spacing w:val="-10"/>
                <w:sz w:val="24"/>
              </w:rPr>
              <w:t>и</w:t>
            </w:r>
          </w:p>
          <w:p w14:paraId="1BF39B74" w14:textId="77777777" w:rsidR="00373035" w:rsidRDefault="00000000">
            <w:pPr>
              <w:pStyle w:val="TableParagraph"/>
              <w:spacing w:before="1" w:line="268" w:lineRule="exact"/>
              <w:ind w:left="67"/>
              <w:rPr>
                <w:sz w:val="24"/>
              </w:rPr>
            </w:pPr>
            <w:r>
              <w:rPr>
                <w:sz w:val="24"/>
              </w:rPr>
              <w:t>изученные</w:t>
            </w:r>
            <w:r>
              <w:rPr>
                <w:spacing w:val="-8"/>
                <w:sz w:val="24"/>
              </w:rPr>
              <w:t xml:space="preserve"> </w:t>
            </w:r>
            <w:r>
              <w:rPr>
                <w:sz w:val="24"/>
              </w:rPr>
              <w:t>правила</w:t>
            </w:r>
            <w:r>
              <w:rPr>
                <w:spacing w:val="-13"/>
                <w:sz w:val="24"/>
              </w:rPr>
              <w:t xml:space="preserve"> </w:t>
            </w:r>
            <w:r>
              <w:rPr>
                <w:sz w:val="24"/>
              </w:rPr>
              <w:t>орфографии;</w:t>
            </w:r>
            <w:r>
              <w:rPr>
                <w:spacing w:val="-8"/>
                <w:sz w:val="24"/>
              </w:rPr>
              <w:t xml:space="preserve"> </w:t>
            </w:r>
            <w:r>
              <w:rPr>
                <w:sz w:val="24"/>
              </w:rPr>
              <w:t>выполнять</w:t>
            </w:r>
            <w:r>
              <w:rPr>
                <w:spacing w:val="-10"/>
                <w:sz w:val="24"/>
              </w:rPr>
              <w:t xml:space="preserve"> </w:t>
            </w:r>
            <w:r>
              <w:rPr>
                <w:sz w:val="24"/>
              </w:rPr>
              <w:t>проверку самостоятельно записанного текста.</w:t>
            </w:r>
          </w:p>
        </w:tc>
      </w:tr>
      <w:tr w:rsidR="00373035" w14:paraId="7E23E51F" w14:textId="77777777">
        <w:trPr>
          <w:trHeight w:val="2207"/>
        </w:trPr>
        <w:tc>
          <w:tcPr>
            <w:tcW w:w="567" w:type="dxa"/>
          </w:tcPr>
          <w:p w14:paraId="5C17BC40" w14:textId="77777777" w:rsidR="00373035" w:rsidRDefault="00000000">
            <w:pPr>
              <w:pStyle w:val="TableParagraph"/>
              <w:spacing w:line="249" w:lineRule="exact"/>
              <w:ind w:left="119"/>
            </w:pPr>
            <w:r>
              <w:rPr>
                <w:spacing w:val="-5"/>
              </w:rPr>
              <w:t>85.</w:t>
            </w:r>
          </w:p>
        </w:tc>
        <w:tc>
          <w:tcPr>
            <w:tcW w:w="3265" w:type="dxa"/>
          </w:tcPr>
          <w:p w14:paraId="159DD4C5" w14:textId="77777777" w:rsidR="00373035" w:rsidRDefault="00000000">
            <w:pPr>
              <w:pStyle w:val="TableParagraph"/>
              <w:spacing w:line="276" w:lineRule="auto"/>
              <w:ind w:left="119"/>
            </w:pPr>
            <w:r>
              <w:t>Коррекционная работа. Изменение</w:t>
            </w:r>
            <w:r>
              <w:rPr>
                <w:spacing w:val="40"/>
              </w:rPr>
              <w:t xml:space="preserve"> </w:t>
            </w:r>
            <w:r>
              <w:t xml:space="preserve">имён </w:t>
            </w:r>
            <w:r>
              <w:rPr>
                <w:spacing w:val="-2"/>
              </w:rPr>
              <w:t>существительных</w:t>
            </w:r>
            <w:r>
              <w:rPr>
                <w:spacing w:val="-3"/>
              </w:rPr>
              <w:t xml:space="preserve"> </w:t>
            </w:r>
            <w:r>
              <w:rPr>
                <w:spacing w:val="-2"/>
              </w:rPr>
              <w:t>по</w:t>
            </w:r>
            <w:r>
              <w:rPr>
                <w:spacing w:val="-11"/>
              </w:rPr>
              <w:t xml:space="preserve"> </w:t>
            </w:r>
            <w:r>
              <w:rPr>
                <w:spacing w:val="-2"/>
              </w:rPr>
              <w:t>падежам.</w:t>
            </w:r>
          </w:p>
        </w:tc>
        <w:tc>
          <w:tcPr>
            <w:tcW w:w="5690" w:type="dxa"/>
          </w:tcPr>
          <w:p w14:paraId="62F84429" w14:textId="77777777" w:rsidR="00373035" w:rsidRDefault="00000000">
            <w:pPr>
              <w:pStyle w:val="TableParagraph"/>
              <w:ind w:left="67" w:right="38"/>
              <w:jc w:val="both"/>
              <w:rPr>
                <w:sz w:val="24"/>
              </w:rPr>
            </w:pPr>
            <w:r>
              <w:rPr>
                <w:sz w:val="24"/>
              </w:rPr>
              <w:t>Под руководством учителя осуществлять работу над ошибками в самостоятельно выполненной работе; оценивать результаты своей деятельности. Планировать учебные действия при решении орфографической задачи; использовать разные способы</w:t>
            </w:r>
            <w:r>
              <w:rPr>
                <w:spacing w:val="51"/>
                <w:w w:val="150"/>
                <w:sz w:val="24"/>
              </w:rPr>
              <w:t xml:space="preserve">  </w:t>
            </w:r>
            <w:r>
              <w:rPr>
                <w:sz w:val="24"/>
              </w:rPr>
              <w:t>написания</w:t>
            </w:r>
            <w:r>
              <w:rPr>
                <w:spacing w:val="50"/>
                <w:w w:val="150"/>
                <w:sz w:val="24"/>
              </w:rPr>
              <w:t xml:space="preserve">  </w:t>
            </w:r>
            <w:r>
              <w:rPr>
                <w:sz w:val="24"/>
              </w:rPr>
              <w:t>в</w:t>
            </w:r>
            <w:r>
              <w:rPr>
                <w:spacing w:val="51"/>
                <w:w w:val="150"/>
                <w:sz w:val="24"/>
              </w:rPr>
              <w:t xml:space="preserve">  </w:t>
            </w:r>
            <w:r>
              <w:rPr>
                <w:sz w:val="24"/>
              </w:rPr>
              <w:t>зависимости</w:t>
            </w:r>
            <w:r>
              <w:rPr>
                <w:spacing w:val="79"/>
                <w:sz w:val="24"/>
              </w:rPr>
              <w:t xml:space="preserve">  </w:t>
            </w:r>
            <w:r>
              <w:rPr>
                <w:sz w:val="24"/>
              </w:rPr>
              <w:t>от</w:t>
            </w:r>
            <w:r>
              <w:rPr>
                <w:spacing w:val="51"/>
                <w:w w:val="150"/>
                <w:sz w:val="24"/>
              </w:rPr>
              <w:t xml:space="preserve">  </w:t>
            </w:r>
            <w:r>
              <w:rPr>
                <w:spacing w:val="-2"/>
                <w:sz w:val="24"/>
              </w:rPr>
              <w:t>места</w:t>
            </w:r>
          </w:p>
          <w:p w14:paraId="695BB461" w14:textId="77777777" w:rsidR="00373035" w:rsidRDefault="00000000">
            <w:pPr>
              <w:pStyle w:val="TableParagraph"/>
              <w:spacing w:line="268" w:lineRule="exact"/>
              <w:ind w:left="67" w:right="253"/>
              <w:jc w:val="both"/>
              <w:rPr>
                <w:sz w:val="24"/>
              </w:rPr>
            </w:pPr>
            <w:r>
              <w:rPr>
                <w:sz w:val="24"/>
              </w:rPr>
              <w:t>орфограммы</w:t>
            </w:r>
            <w:r>
              <w:rPr>
                <w:spacing w:val="-9"/>
                <w:sz w:val="24"/>
              </w:rPr>
              <w:t xml:space="preserve"> </w:t>
            </w:r>
            <w:r>
              <w:rPr>
                <w:sz w:val="24"/>
              </w:rPr>
              <w:t>в</w:t>
            </w:r>
            <w:r>
              <w:rPr>
                <w:spacing w:val="-5"/>
                <w:sz w:val="24"/>
              </w:rPr>
              <w:t xml:space="preserve"> </w:t>
            </w:r>
            <w:r>
              <w:rPr>
                <w:sz w:val="24"/>
              </w:rPr>
              <w:t>слове;</w:t>
            </w:r>
            <w:r>
              <w:rPr>
                <w:spacing w:val="-11"/>
                <w:sz w:val="24"/>
              </w:rPr>
              <w:t xml:space="preserve"> </w:t>
            </w:r>
            <w:r>
              <w:rPr>
                <w:sz w:val="24"/>
              </w:rPr>
              <w:t>применять</w:t>
            </w:r>
            <w:r>
              <w:rPr>
                <w:spacing w:val="-9"/>
                <w:sz w:val="24"/>
              </w:rPr>
              <w:t xml:space="preserve"> </w:t>
            </w:r>
            <w:r>
              <w:rPr>
                <w:sz w:val="24"/>
              </w:rPr>
              <w:t>изученные</w:t>
            </w:r>
            <w:r>
              <w:rPr>
                <w:spacing w:val="-7"/>
                <w:sz w:val="24"/>
              </w:rPr>
              <w:t xml:space="preserve"> </w:t>
            </w:r>
            <w:r>
              <w:rPr>
                <w:sz w:val="24"/>
              </w:rPr>
              <w:t xml:space="preserve">правила </w:t>
            </w:r>
            <w:r>
              <w:rPr>
                <w:spacing w:val="-2"/>
                <w:sz w:val="24"/>
              </w:rPr>
              <w:t>правописания.</w:t>
            </w:r>
          </w:p>
        </w:tc>
      </w:tr>
      <w:tr w:rsidR="00373035" w14:paraId="39C6D006" w14:textId="77777777">
        <w:trPr>
          <w:trHeight w:val="2760"/>
        </w:trPr>
        <w:tc>
          <w:tcPr>
            <w:tcW w:w="567" w:type="dxa"/>
          </w:tcPr>
          <w:p w14:paraId="4219C814" w14:textId="77777777" w:rsidR="00373035" w:rsidRDefault="00000000">
            <w:pPr>
              <w:pStyle w:val="TableParagraph"/>
              <w:spacing w:line="249" w:lineRule="exact"/>
              <w:ind w:left="119"/>
            </w:pPr>
            <w:r>
              <w:rPr>
                <w:spacing w:val="-5"/>
              </w:rPr>
              <w:t>86.</w:t>
            </w:r>
          </w:p>
        </w:tc>
        <w:tc>
          <w:tcPr>
            <w:tcW w:w="3265" w:type="dxa"/>
          </w:tcPr>
          <w:p w14:paraId="721D7DCE" w14:textId="77777777" w:rsidR="00373035" w:rsidRDefault="00000000">
            <w:pPr>
              <w:pStyle w:val="TableParagraph"/>
              <w:spacing w:line="249" w:lineRule="exact"/>
              <w:ind w:left="119"/>
            </w:pPr>
            <w:r>
              <w:rPr>
                <w:spacing w:val="-2"/>
              </w:rPr>
              <w:t>Именительный</w:t>
            </w:r>
            <w:r>
              <w:rPr>
                <w:spacing w:val="3"/>
              </w:rPr>
              <w:t xml:space="preserve"> </w:t>
            </w:r>
            <w:r>
              <w:rPr>
                <w:spacing w:val="-2"/>
              </w:rPr>
              <w:t>падеж.</w:t>
            </w:r>
          </w:p>
        </w:tc>
        <w:tc>
          <w:tcPr>
            <w:tcW w:w="5690" w:type="dxa"/>
          </w:tcPr>
          <w:p w14:paraId="7070402B" w14:textId="1540A2CF" w:rsidR="00373035" w:rsidRDefault="00000000">
            <w:pPr>
              <w:pStyle w:val="TableParagraph"/>
              <w:ind w:left="67" w:right="43"/>
              <w:jc w:val="both"/>
              <w:rPr>
                <w:sz w:val="24"/>
              </w:rPr>
            </w:pPr>
            <w:r>
              <w:rPr>
                <w:sz w:val="24"/>
              </w:rPr>
              <w:t>Находить имена существительные в тексте; задавать вопросы к именам существительным; запоминать названия падежей; распознавать именительный падеж, в котором употреблено имя существительное, по падежному вопросу; составлять</w:t>
            </w:r>
            <w:r w:rsidR="005B701D">
              <w:rPr>
                <w:sz w:val="24"/>
              </w:rPr>
              <w:t xml:space="preserve"> </w:t>
            </w:r>
            <w:r>
              <w:rPr>
                <w:sz w:val="24"/>
              </w:rPr>
              <w:t>предложение (словосочетание), употребляя в нём имя существительное в заданной падежной форме; находить</w:t>
            </w:r>
            <w:r>
              <w:rPr>
                <w:spacing w:val="40"/>
                <w:sz w:val="24"/>
              </w:rPr>
              <w:t xml:space="preserve"> </w:t>
            </w:r>
            <w:r>
              <w:rPr>
                <w:sz w:val="24"/>
              </w:rPr>
              <w:t>имена</w:t>
            </w:r>
            <w:r>
              <w:rPr>
                <w:spacing w:val="40"/>
                <w:sz w:val="24"/>
              </w:rPr>
              <w:t xml:space="preserve"> </w:t>
            </w:r>
            <w:r>
              <w:rPr>
                <w:sz w:val="24"/>
              </w:rPr>
              <w:t>существительные</w:t>
            </w:r>
            <w:r>
              <w:rPr>
                <w:spacing w:val="40"/>
                <w:sz w:val="24"/>
              </w:rPr>
              <w:t xml:space="preserve"> </w:t>
            </w:r>
            <w:r>
              <w:rPr>
                <w:sz w:val="24"/>
              </w:rPr>
              <w:t>в</w:t>
            </w:r>
            <w:r>
              <w:rPr>
                <w:spacing w:val="40"/>
                <w:sz w:val="24"/>
              </w:rPr>
              <w:t xml:space="preserve"> </w:t>
            </w:r>
            <w:r>
              <w:rPr>
                <w:sz w:val="24"/>
              </w:rPr>
              <w:t>именительном</w:t>
            </w:r>
          </w:p>
          <w:p w14:paraId="1D5AA709" w14:textId="6BB2A003" w:rsidR="00373035" w:rsidRDefault="00000000">
            <w:pPr>
              <w:pStyle w:val="TableParagraph"/>
              <w:spacing w:line="274" w:lineRule="exact"/>
              <w:ind w:left="67" w:right="48"/>
              <w:jc w:val="both"/>
              <w:rPr>
                <w:sz w:val="24"/>
              </w:rPr>
            </w:pPr>
            <w:r>
              <w:rPr>
                <w:sz w:val="24"/>
              </w:rPr>
              <w:t>падеже и объяснять,</w:t>
            </w:r>
            <w:r w:rsidR="005B701D">
              <w:rPr>
                <w:sz w:val="24"/>
              </w:rPr>
              <w:t xml:space="preserve"> </w:t>
            </w:r>
            <w:r>
              <w:rPr>
                <w:sz w:val="24"/>
              </w:rPr>
              <w:t xml:space="preserve">каким членом предложения они </w:t>
            </w:r>
            <w:r>
              <w:rPr>
                <w:spacing w:val="-2"/>
                <w:sz w:val="24"/>
              </w:rPr>
              <w:t>являются.</w:t>
            </w:r>
          </w:p>
        </w:tc>
      </w:tr>
      <w:tr w:rsidR="00373035" w14:paraId="36045BF1" w14:textId="77777777">
        <w:trPr>
          <w:trHeight w:val="1656"/>
        </w:trPr>
        <w:tc>
          <w:tcPr>
            <w:tcW w:w="567" w:type="dxa"/>
          </w:tcPr>
          <w:p w14:paraId="1B274229" w14:textId="77777777" w:rsidR="00373035" w:rsidRDefault="00000000">
            <w:pPr>
              <w:pStyle w:val="TableParagraph"/>
              <w:spacing w:line="249" w:lineRule="exact"/>
              <w:ind w:left="119"/>
            </w:pPr>
            <w:r>
              <w:rPr>
                <w:spacing w:val="-5"/>
              </w:rPr>
              <w:t>87.</w:t>
            </w:r>
          </w:p>
        </w:tc>
        <w:tc>
          <w:tcPr>
            <w:tcW w:w="3265" w:type="dxa"/>
          </w:tcPr>
          <w:p w14:paraId="4C21D96A" w14:textId="3EE80512" w:rsidR="00373035" w:rsidRDefault="00000000">
            <w:pPr>
              <w:pStyle w:val="TableParagraph"/>
              <w:spacing w:line="273" w:lineRule="auto"/>
              <w:ind w:left="119"/>
              <w:rPr>
                <w:i/>
              </w:rPr>
            </w:pPr>
            <w:r>
              <w:rPr>
                <w:b/>
                <w:i/>
              </w:rPr>
              <w:t>Р. речи.</w:t>
            </w:r>
            <w:r>
              <w:rPr>
                <w:b/>
                <w:i/>
                <w:spacing w:val="40"/>
              </w:rPr>
              <w:t xml:space="preserve"> </w:t>
            </w:r>
            <w:r>
              <w:rPr>
                <w:i/>
              </w:rPr>
              <w:t>Сочинение</w:t>
            </w:r>
            <w:r>
              <w:rPr>
                <w:i/>
                <w:spacing w:val="40"/>
              </w:rPr>
              <w:t xml:space="preserve"> </w:t>
            </w:r>
            <w:r>
              <w:rPr>
                <w:i/>
              </w:rPr>
              <w:t xml:space="preserve">по </w:t>
            </w:r>
            <w:r w:rsidR="005B701D">
              <w:rPr>
                <w:i/>
              </w:rPr>
              <w:t>репродукции</w:t>
            </w:r>
            <w:r>
              <w:rPr>
                <w:i/>
                <w:spacing w:val="-14"/>
              </w:rPr>
              <w:t xml:space="preserve"> </w:t>
            </w:r>
            <w:r>
              <w:rPr>
                <w:i/>
              </w:rPr>
              <w:t>картины</w:t>
            </w:r>
            <w:r>
              <w:rPr>
                <w:i/>
                <w:spacing w:val="-14"/>
              </w:rPr>
              <w:t xml:space="preserve"> </w:t>
            </w:r>
            <w:r>
              <w:rPr>
                <w:i/>
              </w:rPr>
              <w:t>И.</w:t>
            </w:r>
          </w:p>
          <w:p w14:paraId="499E8C07" w14:textId="77777777" w:rsidR="00373035" w:rsidRDefault="00000000">
            <w:pPr>
              <w:pStyle w:val="TableParagraph"/>
              <w:spacing w:line="273" w:lineRule="auto"/>
              <w:ind w:left="119" w:right="655"/>
              <w:rPr>
                <w:i/>
              </w:rPr>
            </w:pPr>
            <w:r>
              <w:rPr>
                <w:i/>
              </w:rPr>
              <w:t>Билибина</w:t>
            </w:r>
            <w:r>
              <w:rPr>
                <w:i/>
                <w:spacing w:val="-14"/>
              </w:rPr>
              <w:t xml:space="preserve"> </w:t>
            </w:r>
            <w:r>
              <w:rPr>
                <w:i/>
              </w:rPr>
              <w:t>«Иван-царевич</w:t>
            </w:r>
            <w:r>
              <w:rPr>
                <w:i/>
                <w:spacing w:val="-16"/>
              </w:rPr>
              <w:t xml:space="preserve"> </w:t>
            </w:r>
            <w:r>
              <w:rPr>
                <w:i/>
              </w:rPr>
              <w:t xml:space="preserve">и </w:t>
            </w:r>
            <w:r>
              <w:rPr>
                <w:i/>
                <w:spacing w:val="-2"/>
              </w:rPr>
              <w:t>лягушка-квакушка»</w:t>
            </w:r>
          </w:p>
        </w:tc>
        <w:tc>
          <w:tcPr>
            <w:tcW w:w="5690" w:type="dxa"/>
          </w:tcPr>
          <w:p w14:paraId="4D830284" w14:textId="1A57F4CF" w:rsidR="00373035" w:rsidRDefault="00000000" w:rsidP="005B701D">
            <w:pPr>
              <w:pStyle w:val="TableParagraph"/>
              <w:tabs>
                <w:tab w:val="left" w:pos="2463"/>
                <w:tab w:val="left" w:pos="2501"/>
                <w:tab w:val="left" w:pos="4730"/>
              </w:tabs>
              <w:ind w:left="67" w:right="38"/>
              <w:rPr>
                <w:sz w:val="24"/>
              </w:rPr>
            </w:pPr>
            <w:r>
              <w:rPr>
                <w:sz w:val="24"/>
              </w:rPr>
              <w:t>Рассматривать картину, высказывать своё отношение к</w:t>
            </w:r>
            <w:r w:rsidR="005B701D">
              <w:rPr>
                <w:spacing w:val="80"/>
                <w:sz w:val="24"/>
              </w:rPr>
              <w:t xml:space="preserve"> </w:t>
            </w:r>
            <w:r>
              <w:rPr>
                <w:sz w:val="24"/>
              </w:rPr>
              <w:t>картине;</w:t>
            </w:r>
            <w:r w:rsidR="005B701D">
              <w:rPr>
                <w:sz w:val="24"/>
              </w:rPr>
              <w:t xml:space="preserve"> </w:t>
            </w:r>
            <w:r>
              <w:rPr>
                <w:sz w:val="24"/>
              </w:rPr>
              <w:t xml:space="preserve">анализировать содержание </w:t>
            </w:r>
            <w:r>
              <w:rPr>
                <w:spacing w:val="-2"/>
                <w:sz w:val="24"/>
              </w:rPr>
              <w:t>самостоятельно</w:t>
            </w:r>
            <w:r w:rsidR="005B701D">
              <w:rPr>
                <w:sz w:val="24"/>
              </w:rPr>
              <w:t xml:space="preserve"> </w:t>
            </w:r>
            <w:r>
              <w:rPr>
                <w:spacing w:val="-2"/>
                <w:sz w:val="24"/>
              </w:rPr>
              <w:t>построенного</w:t>
            </w:r>
            <w:r w:rsidR="005B701D">
              <w:rPr>
                <w:sz w:val="24"/>
              </w:rPr>
              <w:t xml:space="preserve"> </w:t>
            </w:r>
            <w:r>
              <w:rPr>
                <w:spacing w:val="-2"/>
                <w:sz w:val="24"/>
              </w:rPr>
              <w:t xml:space="preserve">речевого </w:t>
            </w:r>
            <w:r>
              <w:rPr>
                <w:sz w:val="24"/>
              </w:rPr>
              <w:t>высказывания; составлять (под</w:t>
            </w:r>
            <w:r w:rsidR="005B701D">
              <w:rPr>
                <w:sz w:val="24"/>
              </w:rPr>
              <w:t xml:space="preserve"> </w:t>
            </w:r>
            <w:r>
              <w:rPr>
                <w:sz w:val="24"/>
              </w:rPr>
              <w:t xml:space="preserve">руководством учителя) по картине описательный </w:t>
            </w:r>
            <w:r>
              <w:rPr>
                <w:spacing w:val="-2"/>
                <w:sz w:val="24"/>
              </w:rPr>
              <w:t>текст.</w:t>
            </w:r>
          </w:p>
        </w:tc>
      </w:tr>
      <w:tr w:rsidR="00373035" w14:paraId="129489D4" w14:textId="77777777">
        <w:trPr>
          <w:trHeight w:val="3312"/>
        </w:trPr>
        <w:tc>
          <w:tcPr>
            <w:tcW w:w="567" w:type="dxa"/>
          </w:tcPr>
          <w:p w14:paraId="60480C28" w14:textId="77777777" w:rsidR="00373035" w:rsidRDefault="00000000">
            <w:pPr>
              <w:pStyle w:val="TableParagraph"/>
              <w:spacing w:line="244" w:lineRule="exact"/>
              <w:ind w:left="119"/>
            </w:pPr>
            <w:r>
              <w:rPr>
                <w:spacing w:val="-5"/>
              </w:rPr>
              <w:t>88.</w:t>
            </w:r>
          </w:p>
        </w:tc>
        <w:tc>
          <w:tcPr>
            <w:tcW w:w="3265" w:type="dxa"/>
          </w:tcPr>
          <w:p w14:paraId="4707520B" w14:textId="77777777" w:rsidR="00373035" w:rsidRDefault="00000000">
            <w:pPr>
              <w:pStyle w:val="TableParagraph"/>
              <w:spacing w:line="244" w:lineRule="exact"/>
              <w:ind w:left="119"/>
            </w:pPr>
            <w:r>
              <w:rPr>
                <w:spacing w:val="-2"/>
              </w:rPr>
              <w:t>Родительный</w:t>
            </w:r>
            <w:r>
              <w:rPr>
                <w:spacing w:val="3"/>
              </w:rPr>
              <w:t xml:space="preserve"> </w:t>
            </w:r>
            <w:r>
              <w:rPr>
                <w:spacing w:val="-2"/>
              </w:rPr>
              <w:t>падеж.</w:t>
            </w:r>
          </w:p>
        </w:tc>
        <w:tc>
          <w:tcPr>
            <w:tcW w:w="5690" w:type="dxa"/>
          </w:tcPr>
          <w:p w14:paraId="7EE33EF8" w14:textId="77777777" w:rsidR="00373035" w:rsidRDefault="00000000">
            <w:pPr>
              <w:pStyle w:val="TableParagraph"/>
              <w:ind w:left="67" w:right="36"/>
              <w:jc w:val="both"/>
              <w:rPr>
                <w:i/>
                <w:sz w:val="24"/>
              </w:rPr>
            </w:pPr>
            <w:r>
              <w:rPr>
                <w:sz w:val="24"/>
              </w:rPr>
              <w:t>Находить имена существительные в тексте; задавать вопросы к именам существительным; запоминать названия падежей; распознавать родительный падеж, в котором употреблено имя существительное, по падежному вопросу и предлогам; составлять предложение</w:t>
            </w:r>
            <w:r>
              <w:rPr>
                <w:spacing w:val="-4"/>
                <w:sz w:val="24"/>
              </w:rPr>
              <w:t xml:space="preserve"> </w:t>
            </w:r>
            <w:r>
              <w:rPr>
                <w:sz w:val="24"/>
              </w:rPr>
              <w:t>(словосочетание), употребляя в</w:t>
            </w:r>
            <w:r>
              <w:rPr>
                <w:spacing w:val="-3"/>
                <w:sz w:val="24"/>
              </w:rPr>
              <w:t xml:space="preserve"> </w:t>
            </w:r>
            <w:r>
              <w:rPr>
                <w:sz w:val="24"/>
              </w:rPr>
              <w:t>нём имя существительное в заданной падежной форме; находить имена существительные в родительном падеже и объяснять, каким членом предложения они являются; безошибочно писать слова с непроверяемыми</w:t>
            </w:r>
            <w:r>
              <w:rPr>
                <w:spacing w:val="80"/>
                <w:w w:val="150"/>
                <w:sz w:val="24"/>
              </w:rPr>
              <w:t xml:space="preserve">   </w:t>
            </w:r>
            <w:r>
              <w:rPr>
                <w:sz w:val="24"/>
              </w:rPr>
              <w:t>написаниями</w:t>
            </w:r>
            <w:r>
              <w:rPr>
                <w:spacing w:val="80"/>
                <w:w w:val="150"/>
                <w:sz w:val="24"/>
              </w:rPr>
              <w:t xml:space="preserve">   </w:t>
            </w:r>
            <w:r>
              <w:rPr>
                <w:i/>
                <w:sz w:val="24"/>
              </w:rPr>
              <w:t>«трамвай»,</w:t>
            </w:r>
          </w:p>
          <w:p w14:paraId="6EF39B2A" w14:textId="77777777" w:rsidR="00373035" w:rsidRDefault="00000000">
            <w:pPr>
              <w:pStyle w:val="TableParagraph"/>
              <w:spacing w:line="265" w:lineRule="exact"/>
              <w:ind w:left="67"/>
              <w:jc w:val="both"/>
              <w:rPr>
                <w:i/>
                <w:sz w:val="24"/>
              </w:rPr>
            </w:pPr>
            <w:r>
              <w:rPr>
                <w:i/>
                <w:sz w:val="24"/>
              </w:rPr>
              <w:t>«пятница»,</w:t>
            </w:r>
            <w:r>
              <w:rPr>
                <w:i/>
                <w:spacing w:val="-2"/>
                <w:sz w:val="24"/>
              </w:rPr>
              <w:t xml:space="preserve"> «около».</w:t>
            </w:r>
          </w:p>
        </w:tc>
      </w:tr>
      <w:tr w:rsidR="00373035" w14:paraId="62846E62" w14:textId="77777777">
        <w:trPr>
          <w:trHeight w:val="2486"/>
        </w:trPr>
        <w:tc>
          <w:tcPr>
            <w:tcW w:w="567" w:type="dxa"/>
          </w:tcPr>
          <w:p w14:paraId="67784F52" w14:textId="77777777" w:rsidR="00373035" w:rsidRDefault="00000000">
            <w:pPr>
              <w:pStyle w:val="TableParagraph"/>
              <w:spacing w:line="244" w:lineRule="exact"/>
              <w:ind w:left="119"/>
            </w:pPr>
            <w:r>
              <w:rPr>
                <w:spacing w:val="-5"/>
              </w:rPr>
              <w:t>89.</w:t>
            </w:r>
          </w:p>
        </w:tc>
        <w:tc>
          <w:tcPr>
            <w:tcW w:w="3265" w:type="dxa"/>
          </w:tcPr>
          <w:p w14:paraId="0D87FDAB" w14:textId="77777777" w:rsidR="00373035" w:rsidRDefault="00000000">
            <w:pPr>
              <w:pStyle w:val="TableParagraph"/>
              <w:spacing w:line="288" w:lineRule="auto"/>
              <w:ind w:left="119"/>
              <w:rPr>
                <w:b/>
              </w:rPr>
            </w:pPr>
            <w:r>
              <w:t>Дательный</w:t>
            </w:r>
            <w:r>
              <w:rPr>
                <w:spacing w:val="-14"/>
              </w:rPr>
              <w:t xml:space="preserve"> </w:t>
            </w:r>
            <w:r>
              <w:t>падеж.</w:t>
            </w:r>
            <w:r>
              <w:rPr>
                <w:spacing w:val="3"/>
              </w:rPr>
              <w:t xml:space="preserve"> </w:t>
            </w:r>
            <w:r>
              <w:rPr>
                <w:b/>
              </w:rPr>
              <w:t xml:space="preserve">Словарный </w:t>
            </w:r>
            <w:r>
              <w:rPr>
                <w:b/>
                <w:spacing w:val="-2"/>
              </w:rPr>
              <w:t>диктант.</w:t>
            </w:r>
          </w:p>
        </w:tc>
        <w:tc>
          <w:tcPr>
            <w:tcW w:w="5690" w:type="dxa"/>
          </w:tcPr>
          <w:p w14:paraId="351B4CC8" w14:textId="77777777" w:rsidR="00373035" w:rsidRDefault="00000000">
            <w:pPr>
              <w:pStyle w:val="TableParagraph"/>
              <w:ind w:left="67" w:right="36"/>
              <w:jc w:val="both"/>
              <w:rPr>
                <w:sz w:val="24"/>
              </w:rPr>
            </w:pPr>
            <w:r>
              <w:rPr>
                <w:sz w:val="24"/>
              </w:rPr>
              <w:t>Находить имена существительные в тексте; задавать вопросы к именам существительным; запоминать названия падежей; распознавать дательный падеж, в котором употреблено имя существительное, по падежному вопросу и предлогам; составлять предложение</w:t>
            </w:r>
            <w:r>
              <w:rPr>
                <w:spacing w:val="-5"/>
                <w:sz w:val="24"/>
              </w:rPr>
              <w:t xml:space="preserve"> </w:t>
            </w:r>
            <w:r>
              <w:rPr>
                <w:sz w:val="24"/>
              </w:rPr>
              <w:t>(словосочетание), употребляя в</w:t>
            </w:r>
            <w:r>
              <w:rPr>
                <w:spacing w:val="-4"/>
                <w:sz w:val="24"/>
              </w:rPr>
              <w:t xml:space="preserve"> </w:t>
            </w:r>
            <w:r>
              <w:rPr>
                <w:sz w:val="24"/>
              </w:rPr>
              <w:t>нём имя существительное в заданной падежной форме; находить</w:t>
            </w:r>
            <w:r>
              <w:rPr>
                <w:spacing w:val="40"/>
                <w:sz w:val="24"/>
              </w:rPr>
              <w:t xml:space="preserve">  </w:t>
            </w:r>
            <w:r>
              <w:rPr>
                <w:sz w:val="24"/>
              </w:rPr>
              <w:t>имена</w:t>
            </w:r>
            <w:r>
              <w:rPr>
                <w:spacing w:val="40"/>
                <w:sz w:val="24"/>
              </w:rPr>
              <w:t xml:space="preserve">  </w:t>
            </w:r>
            <w:r>
              <w:rPr>
                <w:sz w:val="24"/>
              </w:rPr>
              <w:t>существительные</w:t>
            </w:r>
            <w:r>
              <w:rPr>
                <w:spacing w:val="40"/>
                <w:sz w:val="24"/>
              </w:rPr>
              <w:t xml:space="preserve">  </w:t>
            </w:r>
            <w:r>
              <w:rPr>
                <w:sz w:val="24"/>
              </w:rPr>
              <w:t>в</w:t>
            </w:r>
            <w:r>
              <w:rPr>
                <w:spacing w:val="40"/>
                <w:sz w:val="24"/>
              </w:rPr>
              <w:t xml:space="preserve">  </w:t>
            </w:r>
            <w:r>
              <w:rPr>
                <w:sz w:val="24"/>
              </w:rPr>
              <w:t>дательном</w:t>
            </w:r>
          </w:p>
          <w:p w14:paraId="735D6F51" w14:textId="77777777" w:rsidR="00373035" w:rsidRDefault="00000000">
            <w:pPr>
              <w:pStyle w:val="TableParagraph"/>
              <w:spacing w:line="267" w:lineRule="exact"/>
              <w:ind w:left="67"/>
              <w:jc w:val="both"/>
              <w:rPr>
                <w:sz w:val="24"/>
              </w:rPr>
            </w:pPr>
            <w:r>
              <w:rPr>
                <w:sz w:val="24"/>
              </w:rPr>
              <w:t>падеже</w:t>
            </w:r>
            <w:r>
              <w:rPr>
                <w:spacing w:val="-15"/>
                <w:sz w:val="24"/>
              </w:rPr>
              <w:t xml:space="preserve"> </w:t>
            </w:r>
            <w:r>
              <w:rPr>
                <w:sz w:val="24"/>
              </w:rPr>
              <w:t>и</w:t>
            </w:r>
            <w:r>
              <w:rPr>
                <w:position w:val="-10"/>
              </w:rPr>
              <w:t>98</w:t>
            </w:r>
            <w:r>
              <w:rPr>
                <w:sz w:val="24"/>
              </w:rPr>
              <w:t>объяснять,</w:t>
            </w:r>
            <w:r>
              <w:rPr>
                <w:spacing w:val="-11"/>
                <w:sz w:val="24"/>
              </w:rPr>
              <w:t xml:space="preserve"> </w:t>
            </w:r>
            <w:r>
              <w:rPr>
                <w:sz w:val="24"/>
              </w:rPr>
              <w:t>каким</w:t>
            </w:r>
            <w:r>
              <w:rPr>
                <w:spacing w:val="-10"/>
                <w:sz w:val="24"/>
              </w:rPr>
              <w:t xml:space="preserve"> </w:t>
            </w:r>
            <w:r>
              <w:rPr>
                <w:sz w:val="24"/>
              </w:rPr>
              <w:t>членом</w:t>
            </w:r>
            <w:r>
              <w:rPr>
                <w:spacing w:val="-10"/>
                <w:sz w:val="24"/>
              </w:rPr>
              <w:t xml:space="preserve"> </w:t>
            </w:r>
            <w:r>
              <w:rPr>
                <w:sz w:val="24"/>
              </w:rPr>
              <w:t>предложения</w:t>
            </w:r>
            <w:r>
              <w:rPr>
                <w:spacing w:val="-14"/>
                <w:sz w:val="24"/>
              </w:rPr>
              <w:t xml:space="preserve"> </w:t>
            </w:r>
            <w:r>
              <w:rPr>
                <w:spacing w:val="-5"/>
                <w:sz w:val="24"/>
              </w:rPr>
              <w:t>они</w:t>
            </w:r>
          </w:p>
        </w:tc>
      </w:tr>
    </w:tbl>
    <w:p w14:paraId="0D8B9E77" w14:textId="77777777" w:rsidR="00373035" w:rsidRDefault="00373035">
      <w:pPr>
        <w:pStyle w:val="TableParagraph"/>
        <w:spacing w:line="267" w:lineRule="exact"/>
        <w:jc w:val="both"/>
        <w:rPr>
          <w:sz w:val="24"/>
        </w:rPr>
        <w:sectPr w:rsidR="00373035">
          <w:footerReference w:type="default" r:id="rId39"/>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463A1BB7" w14:textId="77777777">
        <w:trPr>
          <w:trHeight w:val="282"/>
        </w:trPr>
        <w:tc>
          <w:tcPr>
            <w:tcW w:w="567" w:type="dxa"/>
          </w:tcPr>
          <w:p w14:paraId="404AEE2F" w14:textId="77777777" w:rsidR="00373035" w:rsidRDefault="00373035">
            <w:pPr>
              <w:pStyle w:val="TableParagraph"/>
              <w:ind w:left="0"/>
              <w:rPr>
                <w:sz w:val="20"/>
              </w:rPr>
            </w:pPr>
          </w:p>
        </w:tc>
        <w:tc>
          <w:tcPr>
            <w:tcW w:w="3265" w:type="dxa"/>
          </w:tcPr>
          <w:p w14:paraId="15A04855" w14:textId="77777777" w:rsidR="00373035" w:rsidRDefault="00373035">
            <w:pPr>
              <w:pStyle w:val="TableParagraph"/>
              <w:ind w:left="0"/>
              <w:rPr>
                <w:sz w:val="20"/>
              </w:rPr>
            </w:pPr>
          </w:p>
        </w:tc>
        <w:tc>
          <w:tcPr>
            <w:tcW w:w="5690" w:type="dxa"/>
          </w:tcPr>
          <w:p w14:paraId="4103B4C1" w14:textId="77777777" w:rsidR="00373035" w:rsidRDefault="00000000">
            <w:pPr>
              <w:pStyle w:val="TableParagraph"/>
              <w:spacing w:line="263" w:lineRule="exact"/>
              <w:ind w:left="67"/>
              <w:rPr>
                <w:sz w:val="24"/>
              </w:rPr>
            </w:pPr>
            <w:r>
              <w:rPr>
                <w:spacing w:val="-2"/>
                <w:sz w:val="24"/>
              </w:rPr>
              <w:t>являются.</w:t>
            </w:r>
          </w:p>
        </w:tc>
      </w:tr>
      <w:tr w:rsidR="00373035" w14:paraId="53F653AC" w14:textId="77777777">
        <w:trPr>
          <w:trHeight w:val="3034"/>
        </w:trPr>
        <w:tc>
          <w:tcPr>
            <w:tcW w:w="567" w:type="dxa"/>
          </w:tcPr>
          <w:p w14:paraId="3E461FE3" w14:textId="77777777" w:rsidR="00373035" w:rsidRDefault="00000000">
            <w:pPr>
              <w:pStyle w:val="TableParagraph"/>
              <w:spacing w:line="244" w:lineRule="exact"/>
              <w:ind w:left="119"/>
            </w:pPr>
            <w:r>
              <w:rPr>
                <w:spacing w:val="-5"/>
              </w:rPr>
              <w:t>90.</w:t>
            </w:r>
          </w:p>
        </w:tc>
        <w:tc>
          <w:tcPr>
            <w:tcW w:w="3265" w:type="dxa"/>
          </w:tcPr>
          <w:p w14:paraId="23420A3A" w14:textId="77777777" w:rsidR="00373035" w:rsidRDefault="00000000">
            <w:pPr>
              <w:pStyle w:val="TableParagraph"/>
              <w:spacing w:line="244" w:lineRule="exact"/>
              <w:ind w:left="119"/>
            </w:pPr>
            <w:r>
              <w:rPr>
                <w:spacing w:val="-2"/>
              </w:rPr>
              <w:t>Винительный</w:t>
            </w:r>
            <w:r>
              <w:rPr>
                <w:spacing w:val="3"/>
              </w:rPr>
              <w:t xml:space="preserve"> </w:t>
            </w:r>
            <w:r>
              <w:rPr>
                <w:spacing w:val="-2"/>
              </w:rPr>
              <w:t>падеж.</w:t>
            </w:r>
          </w:p>
        </w:tc>
        <w:tc>
          <w:tcPr>
            <w:tcW w:w="5690" w:type="dxa"/>
          </w:tcPr>
          <w:p w14:paraId="378F26D7" w14:textId="77777777" w:rsidR="00373035" w:rsidRDefault="00000000">
            <w:pPr>
              <w:pStyle w:val="TableParagraph"/>
              <w:ind w:left="67" w:right="36"/>
              <w:jc w:val="both"/>
              <w:rPr>
                <w:sz w:val="24"/>
              </w:rPr>
            </w:pPr>
            <w:r>
              <w:rPr>
                <w:sz w:val="24"/>
              </w:rPr>
              <w:t>Находить имена существительные в тексте; задавать вопросы к именам существительным; запоминать названия падежей; распознавать винительный падеж, в котором употреблено имя существительное, по падежному вопросу и предлогам; оставлять предложение</w:t>
            </w:r>
            <w:r>
              <w:rPr>
                <w:spacing w:val="-5"/>
                <w:sz w:val="24"/>
              </w:rPr>
              <w:t xml:space="preserve"> </w:t>
            </w:r>
            <w:r>
              <w:rPr>
                <w:sz w:val="24"/>
              </w:rPr>
              <w:t>(словосочетание), употребляя в нём</w:t>
            </w:r>
            <w:r>
              <w:rPr>
                <w:spacing w:val="-1"/>
                <w:sz w:val="24"/>
              </w:rPr>
              <w:t xml:space="preserve"> </w:t>
            </w:r>
            <w:r>
              <w:rPr>
                <w:sz w:val="24"/>
              </w:rPr>
              <w:t>имя существительное в заданной падежной форме; находить имена существительные в винительном падеже и объяснять, каким членом предложения они являются;</w:t>
            </w:r>
            <w:r>
              <w:rPr>
                <w:spacing w:val="57"/>
                <w:w w:val="150"/>
                <w:sz w:val="24"/>
              </w:rPr>
              <w:t xml:space="preserve">   </w:t>
            </w:r>
            <w:r>
              <w:rPr>
                <w:sz w:val="24"/>
              </w:rPr>
              <w:t>безошибочно</w:t>
            </w:r>
            <w:r>
              <w:rPr>
                <w:spacing w:val="59"/>
                <w:w w:val="150"/>
                <w:sz w:val="24"/>
              </w:rPr>
              <w:t xml:space="preserve">   </w:t>
            </w:r>
            <w:r>
              <w:rPr>
                <w:sz w:val="24"/>
              </w:rPr>
              <w:t>писать</w:t>
            </w:r>
            <w:r>
              <w:rPr>
                <w:spacing w:val="59"/>
                <w:w w:val="150"/>
                <w:sz w:val="24"/>
              </w:rPr>
              <w:t xml:space="preserve">   </w:t>
            </w:r>
            <w:r>
              <w:rPr>
                <w:sz w:val="24"/>
              </w:rPr>
              <w:t>слово</w:t>
            </w:r>
            <w:r>
              <w:rPr>
                <w:spacing w:val="61"/>
                <w:w w:val="150"/>
                <w:sz w:val="24"/>
              </w:rPr>
              <w:t xml:space="preserve">   </w:t>
            </w:r>
            <w:r>
              <w:rPr>
                <w:spacing w:val="-10"/>
                <w:sz w:val="24"/>
              </w:rPr>
              <w:t>с</w:t>
            </w:r>
          </w:p>
          <w:p w14:paraId="09D1E2CC" w14:textId="77777777" w:rsidR="00373035" w:rsidRDefault="00000000">
            <w:pPr>
              <w:pStyle w:val="TableParagraph"/>
              <w:spacing w:line="262" w:lineRule="exact"/>
              <w:ind w:left="67"/>
              <w:jc w:val="both"/>
              <w:rPr>
                <w:i/>
                <w:sz w:val="24"/>
              </w:rPr>
            </w:pPr>
            <w:r>
              <w:rPr>
                <w:sz w:val="24"/>
              </w:rPr>
              <w:t>непроверяемым</w:t>
            </w:r>
            <w:r>
              <w:rPr>
                <w:spacing w:val="-6"/>
                <w:sz w:val="24"/>
              </w:rPr>
              <w:t xml:space="preserve"> </w:t>
            </w:r>
            <w:r>
              <w:rPr>
                <w:sz w:val="24"/>
              </w:rPr>
              <w:t>написанием</w:t>
            </w:r>
            <w:r>
              <w:rPr>
                <w:spacing w:val="2"/>
                <w:sz w:val="24"/>
              </w:rPr>
              <w:t xml:space="preserve"> </w:t>
            </w:r>
            <w:r>
              <w:rPr>
                <w:i/>
                <w:spacing w:val="-2"/>
                <w:sz w:val="24"/>
              </w:rPr>
              <w:t>«солома»</w:t>
            </w:r>
          </w:p>
        </w:tc>
      </w:tr>
      <w:tr w:rsidR="00373035" w14:paraId="1D150CC0" w14:textId="77777777">
        <w:trPr>
          <w:trHeight w:val="2760"/>
        </w:trPr>
        <w:tc>
          <w:tcPr>
            <w:tcW w:w="567" w:type="dxa"/>
          </w:tcPr>
          <w:p w14:paraId="2BF4C3BA" w14:textId="77777777" w:rsidR="00373035" w:rsidRDefault="00000000">
            <w:pPr>
              <w:pStyle w:val="TableParagraph"/>
              <w:spacing w:line="244" w:lineRule="exact"/>
              <w:ind w:left="119"/>
            </w:pPr>
            <w:r>
              <w:rPr>
                <w:spacing w:val="-5"/>
              </w:rPr>
              <w:t>91.</w:t>
            </w:r>
          </w:p>
        </w:tc>
        <w:tc>
          <w:tcPr>
            <w:tcW w:w="3265" w:type="dxa"/>
          </w:tcPr>
          <w:p w14:paraId="68059308" w14:textId="77777777" w:rsidR="00373035" w:rsidRDefault="00000000">
            <w:pPr>
              <w:pStyle w:val="TableParagraph"/>
              <w:spacing w:line="244" w:lineRule="exact"/>
              <w:ind w:left="119"/>
            </w:pPr>
            <w:r>
              <w:rPr>
                <w:spacing w:val="-2"/>
              </w:rPr>
              <w:t>Творительный</w:t>
            </w:r>
            <w:r>
              <w:rPr>
                <w:spacing w:val="6"/>
              </w:rPr>
              <w:t xml:space="preserve"> </w:t>
            </w:r>
            <w:r>
              <w:rPr>
                <w:spacing w:val="-2"/>
              </w:rPr>
              <w:t>падеж.</w:t>
            </w:r>
          </w:p>
        </w:tc>
        <w:tc>
          <w:tcPr>
            <w:tcW w:w="5690" w:type="dxa"/>
          </w:tcPr>
          <w:p w14:paraId="38E6794A" w14:textId="77777777" w:rsidR="00373035" w:rsidRDefault="00000000">
            <w:pPr>
              <w:pStyle w:val="TableParagraph"/>
              <w:ind w:left="67" w:right="36"/>
              <w:jc w:val="both"/>
              <w:rPr>
                <w:sz w:val="24"/>
              </w:rPr>
            </w:pPr>
            <w:r>
              <w:rPr>
                <w:sz w:val="24"/>
              </w:rPr>
              <w:t>Находить имена существительные в тексте; задавать вопросы к именам существительным; запоминать названия падежей; распознавать творительный</w:t>
            </w:r>
            <w:r>
              <w:rPr>
                <w:spacing w:val="80"/>
                <w:sz w:val="24"/>
              </w:rPr>
              <w:t xml:space="preserve"> </w:t>
            </w:r>
            <w:r>
              <w:rPr>
                <w:sz w:val="24"/>
              </w:rPr>
              <w:t>падеж, в котором употреблено имя существительное, по падежному вопросу и предлогам; составлять предложение</w:t>
            </w:r>
            <w:r>
              <w:rPr>
                <w:spacing w:val="-5"/>
                <w:sz w:val="24"/>
              </w:rPr>
              <w:t xml:space="preserve"> </w:t>
            </w:r>
            <w:r>
              <w:rPr>
                <w:sz w:val="24"/>
              </w:rPr>
              <w:t>(словосочетание), употребляя в нём</w:t>
            </w:r>
            <w:r>
              <w:rPr>
                <w:spacing w:val="-1"/>
                <w:sz w:val="24"/>
              </w:rPr>
              <w:t xml:space="preserve"> </w:t>
            </w:r>
            <w:r>
              <w:rPr>
                <w:sz w:val="24"/>
              </w:rPr>
              <w:t>имя существительное в заданной падежной форме; находить</w:t>
            </w:r>
            <w:r>
              <w:rPr>
                <w:spacing w:val="73"/>
                <w:w w:val="150"/>
                <w:sz w:val="24"/>
              </w:rPr>
              <w:t xml:space="preserve"> </w:t>
            </w:r>
            <w:r>
              <w:rPr>
                <w:sz w:val="24"/>
              </w:rPr>
              <w:t>имена</w:t>
            </w:r>
            <w:r>
              <w:rPr>
                <w:spacing w:val="70"/>
                <w:w w:val="150"/>
                <w:sz w:val="24"/>
              </w:rPr>
              <w:t xml:space="preserve"> </w:t>
            </w:r>
            <w:r>
              <w:rPr>
                <w:sz w:val="24"/>
              </w:rPr>
              <w:t>существительные</w:t>
            </w:r>
            <w:r>
              <w:rPr>
                <w:spacing w:val="67"/>
                <w:w w:val="150"/>
                <w:sz w:val="24"/>
              </w:rPr>
              <w:t xml:space="preserve"> </w:t>
            </w:r>
            <w:r>
              <w:rPr>
                <w:sz w:val="24"/>
              </w:rPr>
              <w:t>в</w:t>
            </w:r>
            <w:r>
              <w:rPr>
                <w:spacing w:val="69"/>
                <w:w w:val="150"/>
                <w:sz w:val="24"/>
              </w:rPr>
              <w:t xml:space="preserve"> </w:t>
            </w:r>
            <w:r>
              <w:rPr>
                <w:spacing w:val="-2"/>
                <w:sz w:val="24"/>
              </w:rPr>
              <w:t>творительном</w:t>
            </w:r>
          </w:p>
          <w:p w14:paraId="7CC7EE7C" w14:textId="77777777" w:rsidR="00373035" w:rsidRDefault="00000000">
            <w:pPr>
              <w:pStyle w:val="TableParagraph"/>
              <w:spacing w:line="274" w:lineRule="exact"/>
              <w:ind w:left="67" w:right="75"/>
              <w:jc w:val="both"/>
              <w:rPr>
                <w:sz w:val="24"/>
              </w:rPr>
            </w:pPr>
            <w:r>
              <w:rPr>
                <w:sz w:val="24"/>
              </w:rPr>
              <w:t xml:space="preserve">падеже и объяснять, каким членом предложения они </w:t>
            </w:r>
            <w:r>
              <w:rPr>
                <w:spacing w:val="-2"/>
                <w:sz w:val="24"/>
              </w:rPr>
              <w:t>являются.</w:t>
            </w:r>
          </w:p>
        </w:tc>
      </w:tr>
      <w:tr w:rsidR="00373035" w14:paraId="523B509F" w14:textId="77777777">
        <w:trPr>
          <w:trHeight w:val="3038"/>
        </w:trPr>
        <w:tc>
          <w:tcPr>
            <w:tcW w:w="567" w:type="dxa"/>
          </w:tcPr>
          <w:p w14:paraId="4B96E569" w14:textId="77777777" w:rsidR="00373035" w:rsidRDefault="00000000">
            <w:pPr>
              <w:pStyle w:val="TableParagraph"/>
              <w:spacing w:line="244" w:lineRule="exact"/>
              <w:ind w:left="119"/>
            </w:pPr>
            <w:r>
              <w:rPr>
                <w:spacing w:val="-5"/>
              </w:rPr>
              <w:t>92.</w:t>
            </w:r>
          </w:p>
        </w:tc>
        <w:tc>
          <w:tcPr>
            <w:tcW w:w="3265" w:type="dxa"/>
          </w:tcPr>
          <w:p w14:paraId="76EBC7CE" w14:textId="77777777" w:rsidR="00373035" w:rsidRDefault="00000000">
            <w:pPr>
              <w:pStyle w:val="TableParagraph"/>
              <w:spacing w:line="244" w:lineRule="exact"/>
              <w:ind w:left="119"/>
            </w:pPr>
            <w:r>
              <w:rPr>
                <w:spacing w:val="-2"/>
              </w:rPr>
              <w:t>Предложный</w:t>
            </w:r>
            <w:r>
              <w:rPr>
                <w:spacing w:val="5"/>
              </w:rPr>
              <w:t xml:space="preserve"> </w:t>
            </w:r>
            <w:r>
              <w:rPr>
                <w:spacing w:val="-2"/>
              </w:rPr>
              <w:t>падеж.</w:t>
            </w:r>
          </w:p>
        </w:tc>
        <w:tc>
          <w:tcPr>
            <w:tcW w:w="5690" w:type="dxa"/>
          </w:tcPr>
          <w:p w14:paraId="4E5D21CC" w14:textId="77777777" w:rsidR="00373035" w:rsidRDefault="00000000">
            <w:pPr>
              <w:pStyle w:val="TableParagraph"/>
              <w:ind w:left="67" w:right="36"/>
              <w:jc w:val="both"/>
              <w:rPr>
                <w:sz w:val="24"/>
              </w:rPr>
            </w:pPr>
            <w:r>
              <w:rPr>
                <w:sz w:val="24"/>
              </w:rPr>
              <w:t>Находить имена существительные в тексте; задавать вопросы к именам существительным; запоминать названия падежей; распознавать предложный падеж,</w:t>
            </w:r>
            <w:r>
              <w:rPr>
                <w:spacing w:val="40"/>
                <w:sz w:val="24"/>
              </w:rPr>
              <w:t xml:space="preserve"> </w:t>
            </w:r>
            <w:r>
              <w:rPr>
                <w:sz w:val="24"/>
              </w:rPr>
              <w:t>в котором употреблено имя существительное, по падежному вопросу и предлогам; составлять предложение</w:t>
            </w:r>
            <w:r>
              <w:rPr>
                <w:spacing w:val="-5"/>
                <w:sz w:val="24"/>
              </w:rPr>
              <w:t xml:space="preserve"> </w:t>
            </w:r>
            <w:r>
              <w:rPr>
                <w:sz w:val="24"/>
              </w:rPr>
              <w:t>(словосочетание), употребляя в</w:t>
            </w:r>
            <w:r>
              <w:rPr>
                <w:spacing w:val="-4"/>
                <w:sz w:val="24"/>
              </w:rPr>
              <w:t xml:space="preserve"> </w:t>
            </w:r>
            <w:r>
              <w:rPr>
                <w:sz w:val="24"/>
              </w:rPr>
              <w:t>нём имя существительное в заданной падежной форме; находить имена существительные в предложном падеже</w:t>
            </w:r>
            <w:r>
              <w:rPr>
                <w:spacing w:val="21"/>
                <w:sz w:val="24"/>
              </w:rPr>
              <w:t xml:space="preserve"> </w:t>
            </w:r>
            <w:r>
              <w:rPr>
                <w:sz w:val="24"/>
              </w:rPr>
              <w:t>и</w:t>
            </w:r>
            <w:r>
              <w:rPr>
                <w:spacing w:val="19"/>
                <w:sz w:val="24"/>
              </w:rPr>
              <w:t xml:space="preserve"> </w:t>
            </w:r>
            <w:r>
              <w:rPr>
                <w:sz w:val="24"/>
              </w:rPr>
              <w:t>объяснять,</w:t>
            </w:r>
            <w:r>
              <w:rPr>
                <w:spacing w:val="20"/>
                <w:sz w:val="24"/>
              </w:rPr>
              <w:t xml:space="preserve"> </w:t>
            </w:r>
            <w:r>
              <w:rPr>
                <w:sz w:val="24"/>
              </w:rPr>
              <w:t>каким</w:t>
            </w:r>
            <w:r>
              <w:rPr>
                <w:spacing w:val="24"/>
                <w:sz w:val="24"/>
              </w:rPr>
              <w:t xml:space="preserve"> </w:t>
            </w:r>
            <w:r>
              <w:rPr>
                <w:sz w:val="24"/>
              </w:rPr>
              <w:t>членом</w:t>
            </w:r>
            <w:r>
              <w:rPr>
                <w:spacing w:val="19"/>
                <w:sz w:val="24"/>
              </w:rPr>
              <w:t xml:space="preserve"> </w:t>
            </w:r>
            <w:r>
              <w:rPr>
                <w:sz w:val="24"/>
              </w:rPr>
              <w:t>предложения</w:t>
            </w:r>
            <w:r>
              <w:rPr>
                <w:spacing w:val="18"/>
                <w:sz w:val="24"/>
              </w:rPr>
              <w:t xml:space="preserve"> </w:t>
            </w:r>
            <w:r>
              <w:rPr>
                <w:spacing w:val="-5"/>
                <w:sz w:val="24"/>
              </w:rPr>
              <w:t>они</w:t>
            </w:r>
          </w:p>
          <w:p w14:paraId="65E6619A" w14:textId="77777777" w:rsidR="00373035" w:rsidRDefault="00000000">
            <w:pPr>
              <w:pStyle w:val="TableParagraph"/>
              <w:spacing w:line="268" w:lineRule="exact"/>
              <w:ind w:left="67" w:right="58"/>
              <w:jc w:val="both"/>
              <w:rPr>
                <w:sz w:val="24"/>
              </w:rPr>
            </w:pPr>
            <w:r>
              <w:rPr>
                <w:sz w:val="24"/>
              </w:rPr>
              <w:t xml:space="preserve">являются; безошибочно писать слово с непроверяемым написанием </w:t>
            </w:r>
            <w:r>
              <w:rPr>
                <w:i/>
                <w:sz w:val="24"/>
              </w:rPr>
              <w:t>«потом»</w:t>
            </w:r>
            <w:r>
              <w:rPr>
                <w:sz w:val="24"/>
              </w:rPr>
              <w:t>.</w:t>
            </w:r>
          </w:p>
        </w:tc>
      </w:tr>
      <w:tr w:rsidR="00373035" w14:paraId="60E908B5" w14:textId="77777777">
        <w:trPr>
          <w:trHeight w:val="1929"/>
        </w:trPr>
        <w:tc>
          <w:tcPr>
            <w:tcW w:w="567" w:type="dxa"/>
          </w:tcPr>
          <w:p w14:paraId="4890D162" w14:textId="77777777" w:rsidR="00373035" w:rsidRDefault="00000000">
            <w:pPr>
              <w:pStyle w:val="TableParagraph"/>
              <w:spacing w:line="244" w:lineRule="exact"/>
              <w:ind w:left="119"/>
            </w:pPr>
            <w:r>
              <w:rPr>
                <w:spacing w:val="-5"/>
              </w:rPr>
              <w:t>93.</w:t>
            </w:r>
          </w:p>
        </w:tc>
        <w:tc>
          <w:tcPr>
            <w:tcW w:w="3265" w:type="dxa"/>
          </w:tcPr>
          <w:p w14:paraId="76BD6C79" w14:textId="77777777" w:rsidR="00373035" w:rsidRDefault="00000000">
            <w:pPr>
              <w:pStyle w:val="TableParagraph"/>
              <w:spacing w:line="278" w:lineRule="auto"/>
              <w:ind w:left="119"/>
              <w:rPr>
                <w:i/>
              </w:rPr>
            </w:pPr>
            <w:r>
              <w:rPr>
                <w:b/>
                <w:i/>
              </w:rPr>
              <w:t>Р.</w:t>
            </w:r>
            <w:r>
              <w:rPr>
                <w:b/>
                <w:i/>
                <w:spacing w:val="-14"/>
              </w:rPr>
              <w:t xml:space="preserve"> </w:t>
            </w:r>
            <w:r>
              <w:rPr>
                <w:b/>
                <w:i/>
              </w:rPr>
              <w:t>речи.</w:t>
            </w:r>
            <w:r>
              <w:rPr>
                <w:b/>
                <w:i/>
                <w:spacing w:val="7"/>
              </w:rPr>
              <w:t xml:space="preserve"> </w:t>
            </w:r>
            <w:r>
              <w:rPr>
                <w:b/>
                <w:i/>
              </w:rPr>
              <w:t>Изложение</w:t>
            </w:r>
            <w:r>
              <w:rPr>
                <w:b/>
                <w:i/>
                <w:spacing w:val="-14"/>
              </w:rPr>
              <w:t xml:space="preserve"> </w:t>
            </w:r>
            <w:r>
              <w:rPr>
                <w:i/>
              </w:rPr>
              <w:t>текста повествовательного типа.</w:t>
            </w:r>
          </w:p>
        </w:tc>
        <w:tc>
          <w:tcPr>
            <w:tcW w:w="5690" w:type="dxa"/>
          </w:tcPr>
          <w:p w14:paraId="5BF74FEC" w14:textId="77777777" w:rsidR="00373035" w:rsidRDefault="00000000">
            <w:pPr>
              <w:pStyle w:val="TableParagraph"/>
              <w:ind w:left="67" w:right="43"/>
              <w:jc w:val="both"/>
              <w:rPr>
                <w:sz w:val="24"/>
              </w:rPr>
            </w:pPr>
            <w:r>
              <w:rPr>
                <w:sz w:val="24"/>
              </w:rPr>
              <w:t>Осуществлять решение учебной задачи под руководством учителя; развивать навык смыслового чтения</w:t>
            </w:r>
            <w:r>
              <w:rPr>
                <w:spacing w:val="-1"/>
                <w:sz w:val="24"/>
              </w:rPr>
              <w:t xml:space="preserve"> </w:t>
            </w:r>
            <w:r>
              <w:rPr>
                <w:sz w:val="24"/>
              </w:rPr>
              <w:t>текста;</w:t>
            </w:r>
            <w:r>
              <w:rPr>
                <w:spacing w:val="-1"/>
                <w:sz w:val="24"/>
              </w:rPr>
              <w:t xml:space="preserve"> </w:t>
            </w:r>
            <w:r>
              <w:rPr>
                <w:sz w:val="24"/>
              </w:rPr>
              <w:t>определять тему</w:t>
            </w:r>
            <w:r>
              <w:rPr>
                <w:spacing w:val="-14"/>
                <w:sz w:val="24"/>
              </w:rPr>
              <w:t xml:space="preserve"> </w:t>
            </w:r>
            <w:r>
              <w:rPr>
                <w:sz w:val="24"/>
              </w:rPr>
              <w:t>текста;</w:t>
            </w:r>
            <w:r>
              <w:rPr>
                <w:spacing w:val="-1"/>
                <w:sz w:val="24"/>
              </w:rPr>
              <w:t xml:space="preserve"> </w:t>
            </w:r>
            <w:r>
              <w:rPr>
                <w:sz w:val="24"/>
              </w:rPr>
              <w:t>анализировать текст с точки зрения использования в нём языковых средств; излагать письменно содержание текста; оценивать результаты</w:t>
            </w:r>
          </w:p>
          <w:p w14:paraId="39C1F537" w14:textId="77777777" w:rsidR="00373035" w:rsidRDefault="00000000">
            <w:pPr>
              <w:pStyle w:val="TableParagraph"/>
              <w:spacing w:line="262" w:lineRule="exact"/>
              <w:ind w:left="67"/>
              <w:jc w:val="both"/>
              <w:rPr>
                <w:sz w:val="24"/>
              </w:rPr>
            </w:pPr>
            <w:r>
              <w:rPr>
                <w:sz w:val="24"/>
              </w:rPr>
              <w:t>своей</w:t>
            </w:r>
            <w:r>
              <w:rPr>
                <w:spacing w:val="2"/>
                <w:sz w:val="24"/>
              </w:rPr>
              <w:t xml:space="preserve"> </w:t>
            </w:r>
            <w:r>
              <w:rPr>
                <w:spacing w:val="-2"/>
                <w:sz w:val="24"/>
              </w:rPr>
              <w:t>деятельности.</w:t>
            </w:r>
          </w:p>
        </w:tc>
      </w:tr>
      <w:tr w:rsidR="00373035" w14:paraId="263BF689" w14:textId="77777777">
        <w:trPr>
          <w:trHeight w:val="1934"/>
        </w:trPr>
        <w:tc>
          <w:tcPr>
            <w:tcW w:w="567" w:type="dxa"/>
          </w:tcPr>
          <w:p w14:paraId="66FFFDC4" w14:textId="77777777" w:rsidR="00373035" w:rsidRDefault="00000000">
            <w:pPr>
              <w:pStyle w:val="TableParagraph"/>
              <w:spacing w:line="249" w:lineRule="exact"/>
              <w:ind w:left="119"/>
            </w:pPr>
            <w:r>
              <w:rPr>
                <w:spacing w:val="-5"/>
              </w:rPr>
              <w:t>94.</w:t>
            </w:r>
          </w:p>
        </w:tc>
        <w:tc>
          <w:tcPr>
            <w:tcW w:w="3265" w:type="dxa"/>
          </w:tcPr>
          <w:p w14:paraId="05B72545" w14:textId="77777777" w:rsidR="00373035" w:rsidRDefault="00000000">
            <w:pPr>
              <w:pStyle w:val="TableParagraph"/>
              <w:spacing w:line="276" w:lineRule="auto"/>
              <w:ind w:left="119" w:right="260"/>
            </w:pPr>
            <w:r>
              <w:t>Изменение</w:t>
            </w:r>
            <w:r>
              <w:rPr>
                <w:spacing w:val="40"/>
              </w:rPr>
              <w:t xml:space="preserve"> </w:t>
            </w:r>
            <w:r>
              <w:t xml:space="preserve">имён </w:t>
            </w:r>
            <w:r>
              <w:rPr>
                <w:spacing w:val="-2"/>
              </w:rPr>
              <w:t>существительных</w:t>
            </w:r>
            <w:r>
              <w:rPr>
                <w:spacing w:val="-3"/>
              </w:rPr>
              <w:t xml:space="preserve"> </w:t>
            </w:r>
            <w:r>
              <w:rPr>
                <w:spacing w:val="-2"/>
              </w:rPr>
              <w:t>по</w:t>
            </w:r>
            <w:r>
              <w:rPr>
                <w:spacing w:val="-11"/>
              </w:rPr>
              <w:t xml:space="preserve"> </w:t>
            </w:r>
            <w:r>
              <w:rPr>
                <w:spacing w:val="-2"/>
              </w:rPr>
              <w:t xml:space="preserve">падежам. </w:t>
            </w:r>
            <w:r>
              <w:t>Морфологический разбор имени существительного</w:t>
            </w:r>
          </w:p>
        </w:tc>
        <w:tc>
          <w:tcPr>
            <w:tcW w:w="5690" w:type="dxa"/>
          </w:tcPr>
          <w:p w14:paraId="5E1D6C1B" w14:textId="77777777" w:rsidR="00373035" w:rsidRDefault="00000000">
            <w:pPr>
              <w:pStyle w:val="TableParagraph"/>
              <w:ind w:left="67" w:right="43"/>
              <w:jc w:val="both"/>
              <w:rPr>
                <w:sz w:val="24"/>
              </w:rPr>
            </w:pPr>
            <w:r>
              <w:rPr>
                <w:sz w:val="24"/>
              </w:rPr>
              <w:t>Анализировать таблицу «Склонение имён существительных» по вопросам учебника или учителя; изменять имена существительные по падежам; работать с памяткой «Как определить</w:t>
            </w:r>
            <w:r>
              <w:rPr>
                <w:spacing w:val="40"/>
                <w:sz w:val="24"/>
              </w:rPr>
              <w:t xml:space="preserve"> </w:t>
            </w:r>
            <w:r>
              <w:rPr>
                <w:sz w:val="24"/>
              </w:rPr>
              <w:t>падеж имени существительного»; работать с</w:t>
            </w:r>
            <w:r>
              <w:rPr>
                <w:spacing w:val="80"/>
                <w:sz w:val="24"/>
              </w:rPr>
              <w:t xml:space="preserve"> </w:t>
            </w:r>
            <w:r>
              <w:rPr>
                <w:spacing w:val="-2"/>
                <w:sz w:val="24"/>
              </w:rPr>
              <w:t>таблицей</w:t>
            </w:r>
          </w:p>
          <w:p w14:paraId="29C92FD0" w14:textId="77777777" w:rsidR="00373035" w:rsidRDefault="00000000">
            <w:pPr>
              <w:pStyle w:val="TableParagraph"/>
              <w:spacing w:line="267" w:lineRule="exact"/>
              <w:ind w:left="129"/>
              <w:jc w:val="both"/>
              <w:rPr>
                <w:sz w:val="24"/>
              </w:rPr>
            </w:pPr>
            <w:r>
              <w:rPr>
                <w:sz w:val="24"/>
              </w:rPr>
              <w:t>«Признаки</w:t>
            </w:r>
            <w:r>
              <w:rPr>
                <w:spacing w:val="-15"/>
                <w:sz w:val="24"/>
              </w:rPr>
              <w:t xml:space="preserve"> </w:t>
            </w:r>
            <w:r>
              <w:rPr>
                <w:spacing w:val="-2"/>
                <w:sz w:val="24"/>
              </w:rPr>
              <w:t>падежей».</w:t>
            </w:r>
          </w:p>
        </w:tc>
      </w:tr>
      <w:tr w:rsidR="00373035" w14:paraId="2C64D47E" w14:textId="77777777">
        <w:trPr>
          <w:trHeight w:val="1656"/>
        </w:trPr>
        <w:tc>
          <w:tcPr>
            <w:tcW w:w="567" w:type="dxa"/>
          </w:tcPr>
          <w:p w14:paraId="656DB38B" w14:textId="77777777" w:rsidR="00373035" w:rsidRDefault="00000000">
            <w:pPr>
              <w:pStyle w:val="TableParagraph"/>
              <w:spacing w:line="249" w:lineRule="exact"/>
              <w:ind w:left="119"/>
            </w:pPr>
            <w:r>
              <w:rPr>
                <w:spacing w:val="-5"/>
              </w:rPr>
              <w:t>95.</w:t>
            </w:r>
          </w:p>
        </w:tc>
        <w:tc>
          <w:tcPr>
            <w:tcW w:w="3265" w:type="dxa"/>
          </w:tcPr>
          <w:p w14:paraId="3C8DCA2A" w14:textId="77777777" w:rsidR="00373035" w:rsidRDefault="00000000">
            <w:pPr>
              <w:pStyle w:val="TableParagraph"/>
              <w:spacing w:line="278" w:lineRule="auto"/>
              <w:ind w:left="119" w:right="260"/>
            </w:pPr>
            <w:r>
              <w:rPr>
                <w:b/>
              </w:rPr>
              <w:t>Проверочная</w:t>
            </w:r>
            <w:r>
              <w:rPr>
                <w:b/>
                <w:spacing w:val="-4"/>
              </w:rPr>
              <w:t xml:space="preserve"> </w:t>
            </w:r>
            <w:r>
              <w:rPr>
                <w:b/>
              </w:rPr>
              <w:t>работа</w:t>
            </w:r>
            <w:r>
              <w:rPr>
                <w:b/>
                <w:spacing w:val="-9"/>
              </w:rPr>
              <w:t xml:space="preserve"> </w:t>
            </w:r>
            <w:r>
              <w:rPr>
                <w:b/>
              </w:rPr>
              <w:t>№4</w:t>
            </w:r>
            <w:r>
              <w:rPr>
                <w:b/>
                <w:spacing w:val="-2"/>
              </w:rPr>
              <w:t xml:space="preserve"> </w:t>
            </w:r>
            <w:r>
              <w:t xml:space="preserve">по </w:t>
            </w:r>
            <w:r>
              <w:rPr>
                <w:spacing w:val="-2"/>
              </w:rPr>
              <w:t>теме</w:t>
            </w:r>
            <w:r>
              <w:rPr>
                <w:spacing w:val="-12"/>
              </w:rPr>
              <w:t xml:space="preserve"> </w:t>
            </w:r>
            <w:r>
              <w:rPr>
                <w:spacing w:val="-2"/>
              </w:rPr>
              <w:t>«Имя</w:t>
            </w:r>
            <w:r>
              <w:rPr>
                <w:spacing w:val="-10"/>
              </w:rPr>
              <w:t xml:space="preserve"> </w:t>
            </w:r>
            <w:r>
              <w:rPr>
                <w:spacing w:val="-2"/>
              </w:rPr>
              <w:t>существительное»</w:t>
            </w:r>
          </w:p>
        </w:tc>
        <w:tc>
          <w:tcPr>
            <w:tcW w:w="5690" w:type="dxa"/>
          </w:tcPr>
          <w:p w14:paraId="269191F7" w14:textId="77777777" w:rsidR="00373035" w:rsidRDefault="00000000">
            <w:pPr>
              <w:pStyle w:val="TableParagraph"/>
              <w:spacing w:line="237" w:lineRule="auto"/>
              <w:ind w:left="67" w:right="52"/>
              <w:jc w:val="both"/>
              <w:rPr>
                <w:sz w:val="24"/>
              </w:rPr>
            </w:pPr>
            <w:r>
              <w:rPr>
                <w:sz w:val="24"/>
              </w:rPr>
              <w:t>Принимать и сохранять учебную задачу урока; оценивать</w:t>
            </w:r>
            <w:r>
              <w:rPr>
                <w:spacing w:val="80"/>
                <w:w w:val="150"/>
                <w:sz w:val="24"/>
              </w:rPr>
              <w:t xml:space="preserve">  </w:t>
            </w:r>
            <w:r>
              <w:rPr>
                <w:sz w:val="24"/>
              </w:rPr>
              <w:t>результаты</w:t>
            </w:r>
            <w:r>
              <w:rPr>
                <w:spacing w:val="80"/>
                <w:w w:val="150"/>
                <w:sz w:val="24"/>
              </w:rPr>
              <w:t xml:space="preserve">  </w:t>
            </w:r>
            <w:r>
              <w:rPr>
                <w:sz w:val="24"/>
              </w:rPr>
              <w:t>выполненного</w:t>
            </w:r>
            <w:r>
              <w:rPr>
                <w:spacing w:val="80"/>
                <w:w w:val="150"/>
                <w:sz w:val="24"/>
              </w:rPr>
              <w:t xml:space="preserve">  </w:t>
            </w:r>
            <w:r>
              <w:rPr>
                <w:sz w:val="24"/>
              </w:rPr>
              <w:t>задания</w:t>
            </w:r>
          </w:p>
          <w:p w14:paraId="39996901" w14:textId="3B577028" w:rsidR="00373035" w:rsidRDefault="00000000">
            <w:pPr>
              <w:pStyle w:val="TableParagraph"/>
              <w:ind w:left="67" w:right="46"/>
              <w:jc w:val="both"/>
              <w:rPr>
                <w:sz w:val="24"/>
              </w:rPr>
            </w:pPr>
            <w:r>
              <w:rPr>
                <w:sz w:val="24"/>
              </w:rPr>
              <w:t>«Проверь себя»</w:t>
            </w:r>
            <w:r w:rsidR="005B701D">
              <w:rPr>
                <w:sz w:val="24"/>
              </w:rPr>
              <w:t xml:space="preserve"> </w:t>
            </w:r>
            <w:r>
              <w:rPr>
                <w:sz w:val="24"/>
              </w:rPr>
              <w:t>по учебнику; соотносить результат проведённого самоконтроля с целями,</w:t>
            </w:r>
            <w:r>
              <w:rPr>
                <w:spacing w:val="40"/>
                <w:sz w:val="24"/>
              </w:rPr>
              <w:t xml:space="preserve"> </w:t>
            </w:r>
            <w:r>
              <w:rPr>
                <w:sz w:val="24"/>
              </w:rPr>
              <w:t>поставленными при изучении темы,</w:t>
            </w:r>
          </w:p>
          <w:p w14:paraId="4D5E0EA6" w14:textId="77777777" w:rsidR="00373035" w:rsidRDefault="00000000">
            <w:pPr>
              <w:pStyle w:val="TableParagraph"/>
              <w:spacing w:line="264" w:lineRule="exact"/>
              <w:ind w:left="67"/>
              <w:jc w:val="both"/>
              <w:rPr>
                <w:sz w:val="24"/>
              </w:rPr>
            </w:pPr>
            <w:r>
              <w:rPr>
                <w:sz w:val="24"/>
              </w:rPr>
              <w:t>оценивать</w:t>
            </w:r>
            <w:r>
              <w:rPr>
                <w:spacing w:val="-7"/>
                <w:sz w:val="24"/>
              </w:rPr>
              <w:t xml:space="preserve"> </w:t>
            </w:r>
            <w:r>
              <w:rPr>
                <w:sz w:val="24"/>
              </w:rPr>
              <w:t>их</w:t>
            </w:r>
            <w:r>
              <w:rPr>
                <w:spacing w:val="-5"/>
                <w:sz w:val="24"/>
              </w:rPr>
              <w:t xml:space="preserve"> </w:t>
            </w:r>
            <w:r>
              <w:rPr>
                <w:sz w:val="24"/>
              </w:rPr>
              <w:t>и</w:t>
            </w:r>
            <w:r>
              <w:rPr>
                <w:spacing w:val="2"/>
                <w:sz w:val="24"/>
              </w:rPr>
              <w:t xml:space="preserve"> </w:t>
            </w:r>
            <w:r>
              <w:rPr>
                <w:sz w:val="24"/>
              </w:rPr>
              <w:t>делать</w:t>
            </w:r>
            <w:r>
              <w:rPr>
                <w:spacing w:val="-3"/>
                <w:sz w:val="24"/>
              </w:rPr>
              <w:t xml:space="preserve"> </w:t>
            </w:r>
            <w:r>
              <w:rPr>
                <w:spacing w:val="-2"/>
                <w:sz w:val="24"/>
              </w:rPr>
              <w:t>выводы.</w:t>
            </w:r>
          </w:p>
        </w:tc>
      </w:tr>
      <w:tr w:rsidR="00373035" w14:paraId="7DF1EB4E" w14:textId="77777777">
        <w:trPr>
          <w:trHeight w:val="292"/>
        </w:trPr>
        <w:tc>
          <w:tcPr>
            <w:tcW w:w="567" w:type="dxa"/>
          </w:tcPr>
          <w:p w14:paraId="3338A59D" w14:textId="77777777" w:rsidR="00373035" w:rsidRDefault="00000000">
            <w:pPr>
              <w:pStyle w:val="TableParagraph"/>
              <w:spacing w:line="244" w:lineRule="exact"/>
              <w:ind w:left="119"/>
            </w:pPr>
            <w:r>
              <w:rPr>
                <w:spacing w:val="-5"/>
              </w:rPr>
              <w:t>96.</w:t>
            </w:r>
          </w:p>
        </w:tc>
        <w:tc>
          <w:tcPr>
            <w:tcW w:w="3265" w:type="dxa"/>
          </w:tcPr>
          <w:p w14:paraId="1F364896" w14:textId="77777777" w:rsidR="00373035" w:rsidRDefault="00000000">
            <w:pPr>
              <w:pStyle w:val="TableParagraph"/>
              <w:spacing w:line="244" w:lineRule="exact"/>
              <w:ind w:left="119"/>
            </w:pPr>
            <w:r>
              <w:t>Обобщение</w:t>
            </w:r>
            <w:r>
              <w:rPr>
                <w:spacing w:val="-11"/>
              </w:rPr>
              <w:t xml:space="preserve"> </w:t>
            </w:r>
            <w:r>
              <w:t>знаний</w:t>
            </w:r>
            <w:r>
              <w:rPr>
                <w:spacing w:val="-8"/>
              </w:rPr>
              <w:t xml:space="preserve"> </w:t>
            </w:r>
            <w:r>
              <w:t>об</w:t>
            </w:r>
            <w:r>
              <w:rPr>
                <w:spacing w:val="-7"/>
              </w:rPr>
              <w:t xml:space="preserve"> </w:t>
            </w:r>
            <w:r>
              <w:rPr>
                <w:spacing w:val="-4"/>
              </w:rPr>
              <w:t>имени</w:t>
            </w:r>
          </w:p>
        </w:tc>
        <w:tc>
          <w:tcPr>
            <w:tcW w:w="5690" w:type="dxa"/>
          </w:tcPr>
          <w:p w14:paraId="008B6016" w14:textId="726E9547" w:rsidR="00373035" w:rsidRDefault="00000000">
            <w:pPr>
              <w:pStyle w:val="TableParagraph"/>
              <w:tabs>
                <w:tab w:val="left" w:pos="2540"/>
                <w:tab w:val="left" w:pos="4057"/>
                <w:tab w:val="left" w:pos="4455"/>
              </w:tabs>
              <w:spacing w:before="51" w:line="100" w:lineRule="auto"/>
              <w:ind w:left="67"/>
              <w:rPr>
                <w:sz w:val="24"/>
              </w:rPr>
            </w:pPr>
            <w:r>
              <w:rPr>
                <w:sz w:val="24"/>
              </w:rPr>
              <w:t>Выполнять</w:t>
            </w:r>
            <w:r>
              <w:rPr>
                <w:spacing w:val="-15"/>
                <w:sz w:val="24"/>
              </w:rPr>
              <w:t xml:space="preserve"> </w:t>
            </w:r>
            <w:r>
              <w:rPr>
                <w:spacing w:val="-2"/>
                <w:sz w:val="24"/>
              </w:rPr>
              <w:t>задание</w:t>
            </w:r>
            <w:r>
              <w:rPr>
                <w:sz w:val="24"/>
              </w:rPr>
              <w:tab/>
            </w:r>
            <w:r>
              <w:rPr>
                <w:spacing w:val="-2"/>
                <w:sz w:val="24"/>
              </w:rPr>
              <w:t>творческого</w:t>
            </w:r>
            <w:r>
              <w:rPr>
                <w:sz w:val="24"/>
              </w:rPr>
              <w:tab/>
            </w:r>
            <w:r>
              <w:rPr>
                <w:spacing w:val="-10"/>
                <w:sz w:val="24"/>
              </w:rPr>
              <w:t>и</w:t>
            </w:r>
            <w:r>
              <w:rPr>
                <w:sz w:val="24"/>
              </w:rPr>
              <w:tab/>
            </w:r>
            <w:r>
              <w:rPr>
                <w:spacing w:val="-2"/>
                <w:sz w:val="24"/>
              </w:rPr>
              <w:t>поискового</w:t>
            </w:r>
          </w:p>
        </w:tc>
      </w:tr>
    </w:tbl>
    <w:p w14:paraId="44DCFBD5" w14:textId="77777777" w:rsidR="00373035" w:rsidRDefault="00373035">
      <w:pPr>
        <w:pStyle w:val="TableParagraph"/>
        <w:spacing w:line="100" w:lineRule="auto"/>
        <w:rPr>
          <w:sz w:val="24"/>
        </w:rPr>
        <w:sectPr w:rsidR="00373035">
          <w:footerReference w:type="default" r:id="rId40"/>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043EFABE" w14:textId="77777777">
        <w:trPr>
          <w:trHeight w:val="1656"/>
        </w:trPr>
        <w:tc>
          <w:tcPr>
            <w:tcW w:w="567" w:type="dxa"/>
          </w:tcPr>
          <w:p w14:paraId="6CB6005B" w14:textId="77777777" w:rsidR="00373035" w:rsidRDefault="00373035">
            <w:pPr>
              <w:pStyle w:val="TableParagraph"/>
              <w:ind w:left="0"/>
            </w:pPr>
          </w:p>
        </w:tc>
        <w:tc>
          <w:tcPr>
            <w:tcW w:w="3265" w:type="dxa"/>
          </w:tcPr>
          <w:p w14:paraId="1D388511" w14:textId="77777777" w:rsidR="00373035" w:rsidRDefault="00000000">
            <w:pPr>
              <w:pStyle w:val="TableParagraph"/>
              <w:spacing w:line="244" w:lineRule="exact"/>
              <w:ind w:left="119"/>
              <w:rPr>
                <w:b/>
              </w:rPr>
            </w:pPr>
            <w:r>
              <w:t>существительном.</w:t>
            </w:r>
            <w:r>
              <w:rPr>
                <w:spacing w:val="31"/>
              </w:rPr>
              <w:t xml:space="preserve"> </w:t>
            </w:r>
            <w:r>
              <w:rPr>
                <w:b/>
                <w:spacing w:val="-2"/>
              </w:rPr>
              <w:t>Проект</w:t>
            </w:r>
          </w:p>
          <w:p w14:paraId="1C55A722" w14:textId="77777777" w:rsidR="00373035" w:rsidRDefault="00000000">
            <w:pPr>
              <w:pStyle w:val="TableParagraph"/>
              <w:spacing w:before="30"/>
              <w:ind w:left="119"/>
            </w:pPr>
            <w:r>
              <w:t>«Зимняя</w:t>
            </w:r>
            <w:r>
              <w:rPr>
                <w:spacing w:val="-13"/>
              </w:rPr>
              <w:t xml:space="preserve"> </w:t>
            </w:r>
            <w:r>
              <w:rPr>
                <w:spacing w:val="-2"/>
              </w:rPr>
              <w:t>страничка»</w:t>
            </w:r>
          </w:p>
        </w:tc>
        <w:tc>
          <w:tcPr>
            <w:tcW w:w="5690" w:type="dxa"/>
          </w:tcPr>
          <w:p w14:paraId="1CF9818B" w14:textId="77777777" w:rsidR="00373035" w:rsidRDefault="00000000">
            <w:pPr>
              <w:pStyle w:val="TableParagraph"/>
              <w:tabs>
                <w:tab w:val="left" w:pos="1992"/>
              </w:tabs>
              <w:spacing w:line="237" w:lineRule="auto"/>
              <w:ind w:left="67" w:right="49"/>
              <w:jc w:val="both"/>
              <w:rPr>
                <w:sz w:val="24"/>
              </w:rPr>
            </w:pPr>
            <w:r>
              <w:rPr>
                <w:spacing w:val="-2"/>
                <w:sz w:val="24"/>
              </w:rPr>
              <w:t>характера;</w:t>
            </w:r>
            <w:r>
              <w:rPr>
                <w:sz w:val="24"/>
              </w:rPr>
              <w:tab/>
              <w:t>подбирать слова – имена существительные</w:t>
            </w:r>
            <w:r>
              <w:rPr>
                <w:spacing w:val="-6"/>
                <w:sz w:val="24"/>
              </w:rPr>
              <w:t xml:space="preserve"> </w:t>
            </w:r>
            <w:r>
              <w:rPr>
                <w:sz w:val="24"/>
              </w:rPr>
              <w:t>на</w:t>
            </w:r>
            <w:r>
              <w:rPr>
                <w:spacing w:val="-3"/>
                <w:sz w:val="24"/>
              </w:rPr>
              <w:t xml:space="preserve"> </w:t>
            </w:r>
            <w:r>
              <w:rPr>
                <w:sz w:val="24"/>
              </w:rPr>
              <w:t>тему</w:t>
            </w:r>
            <w:r>
              <w:rPr>
                <w:spacing w:val="-7"/>
                <w:sz w:val="24"/>
              </w:rPr>
              <w:t xml:space="preserve"> </w:t>
            </w:r>
            <w:r>
              <w:rPr>
                <w:sz w:val="24"/>
              </w:rPr>
              <w:t>«Зима»; составлять словарь</w:t>
            </w:r>
          </w:p>
          <w:p w14:paraId="2AEB8232" w14:textId="77777777" w:rsidR="00373035" w:rsidRDefault="00000000">
            <w:pPr>
              <w:pStyle w:val="TableParagraph"/>
              <w:ind w:left="67" w:right="60"/>
              <w:jc w:val="both"/>
              <w:rPr>
                <w:sz w:val="24"/>
              </w:rPr>
            </w:pPr>
            <w:r>
              <w:rPr>
                <w:sz w:val="24"/>
              </w:rPr>
              <w:t>«зимних» слов;</w:t>
            </w:r>
            <w:r>
              <w:rPr>
                <w:spacing w:val="40"/>
                <w:sz w:val="24"/>
              </w:rPr>
              <w:t xml:space="preserve"> </w:t>
            </w:r>
            <w:r>
              <w:rPr>
                <w:sz w:val="24"/>
              </w:rPr>
              <w:t>анализировать поэтические тексты, посвящённые зимней природе; пользоваться словарями</w:t>
            </w:r>
            <w:r>
              <w:rPr>
                <w:spacing w:val="59"/>
                <w:w w:val="150"/>
                <w:sz w:val="24"/>
              </w:rPr>
              <w:t xml:space="preserve">  </w:t>
            </w:r>
            <w:r>
              <w:rPr>
                <w:sz w:val="24"/>
              </w:rPr>
              <w:t>для</w:t>
            </w:r>
            <w:r>
              <w:rPr>
                <w:spacing w:val="62"/>
                <w:w w:val="150"/>
                <w:sz w:val="24"/>
              </w:rPr>
              <w:t xml:space="preserve">  </w:t>
            </w:r>
            <w:r>
              <w:rPr>
                <w:sz w:val="24"/>
              </w:rPr>
              <w:t>выполнения</w:t>
            </w:r>
            <w:r>
              <w:rPr>
                <w:spacing w:val="64"/>
                <w:w w:val="150"/>
                <w:sz w:val="24"/>
              </w:rPr>
              <w:t xml:space="preserve">  </w:t>
            </w:r>
            <w:r>
              <w:rPr>
                <w:sz w:val="24"/>
              </w:rPr>
              <w:t>задания</w:t>
            </w:r>
            <w:r>
              <w:rPr>
                <w:spacing w:val="59"/>
                <w:w w:val="150"/>
                <w:sz w:val="24"/>
              </w:rPr>
              <w:t xml:space="preserve">  </w:t>
            </w:r>
            <w:r>
              <w:rPr>
                <w:spacing w:val="-2"/>
                <w:sz w:val="24"/>
              </w:rPr>
              <w:t>проекта;</w:t>
            </w:r>
          </w:p>
          <w:p w14:paraId="27EE83B2" w14:textId="77777777" w:rsidR="00373035" w:rsidRDefault="00000000">
            <w:pPr>
              <w:pStyle w:val="TableParagraph"/>
              <w:spacing w:line="265" w:lineRule="exact"/>
              <w:ind w:left="67"/>
              <w:jc w:val="both"/>
              <w:rPr>
                <w:sz w:val="24"/>
              </w:rPr>
            </w:pPr>
            <w:r>
              <w:rPr>
                <w:sz w:val="24"/>
              </w:rPr>
              <w:t>участвовать</w:t>
            </w:r>
            <w:r>
              <w:rPr>
                <w:spacing w:val="-3"/>
                <w:sz w:val="24"/>
              </w:rPr>
              <w:t xml:space="preserve"> </w:t>
            </w:r>
            <w:r>
              <w:rPr>
                <w:sz w:val="24"/>
              </w:rPr>
              <w:t>в</w:t>
            </w:r>
            <w:r>
              <w:rPr>
                <w:spacing w:val="-6"/>
                <w:sz w:val="24"/>
              </w:rPr>
              <w:t xml:space="preserve"> </w:t>
            </w:r>
            <w:r>
              <w:rPr>
                <w:sz w:val="24"/>
              </w:rPr>
              <w:t>презентации</w:t>
            </w:r>
            <w:r>
              <w:rPr>
                <w:spacing w:val="-7"/>
                <w:sz w:val="24"/>
              </w:rPr>
              <w:t xml:space="preserve"> </w:t>
            </w:r>
            <w:r>
              <w:rPr>
                <w:sz w:val="24"/>
              </w:rPr>
              <w:t>подготовленных</w:t>
            </w:r>
            <w:r>
              <w:rPr>
                <w:spacing w:val="-7"/>
                <w:sz w:val="24"/>
              </w:rPr>
              <w:t xml:space="preserve"> </w:t>
            </w:r>
            <w:r>
              <w:rPr>
                <w:spacing w:val="-2"/>
                <w:sz w:val="24"/>
              </w:rPr>
              <w:t>заданий.</w:t>
            </w:r>
          </w:p>
        </w:tc>
      </w:tr>
      <w:tr w:rsidR="00373035" w14:paraId="59F12C45" w14:textId="77777777">
        <w:trPr>
          <w:trHeight w:val="3586"/>
        </w:trPr>
        <w:tc>
          <w:tcPr>
            <w:tcW w:w="567" w:type="dxa"/>
          </w:tcPr>
          <w:p w14:paraId="7F25EB8A" w14:textId="77777777" w:rsidR="00373035" w:rsidRDefault="00000000">
            <w:pPr>
              <w:pStyle w:val="TableParagraph"/>
              <w:spacing w:line="244" w:lineRule="exact"/>
              <w:ind w:left="49" w:right="102"/>
              <w:jc w:val="center"/>
            </w:pPr>
            <w:r>
              <w:rPr>
                <w:spacing w:val="-5"/>
              </w:rPr>
              <w:t>97.</w:t>
            </w:r>
          </w:p>
        </w:tc>
        <w:tc>
          <w:tcPr>
            <w:tcW w:w="3265" w:type="dxa"/>
          </w:tcPr>
          <w:p w14:paraId="6CCA06E4" w14:textId="77777777" w:rsidR="00373035" w:rsidRDefault="00000000">
            <w:pPr>
              <w:pStyle w:val="TableParagraph"/>
              <w:spacing w:line="249" w:lineRule="exact"/>
              <w:ind w:left="119"/>
              <w:rPr>
                <w:i/>
              </w:rPr>
            </w:pPr>
            <w:r>
              <w:rPr>
                <w:b/>
                <w:i/>
              </w:rPr>
              <w:t>Р.</w:t>
            </w:r>
            <w:r>
              <w:rPr>
                <w:b/>
                <w:i/>
                <w:spacing w:val="-3"/>
              </w:rPr>
              <w:t xml:space="preserve"> </w:t>
            </w:r>
            <w:r>
              <w:rPr>
                <w:b/>
                <w:i/>
              </w:rPr>
              <w:t>речи</w:t>
            </w:r>
            <w:r>
              <w:t>.</w:t>
            </w:r>
            <w:r>
              <w:rPr>
                <w:spacing w:val="-3"/>
              </w:rPr>
              <w:t xml:space="preserve"> </w:t>
            </w:r>
            <w:r>
              <w:rPr>
                <w:b/>
                <w:i/>
              </w:rPr>
              <w:t>Сочинение</w:t>
            </w:r>
            <w:r>
              <w:rPr>
                <w:b/>
                <w:i/>
                <w:spacing w:val="-2"/>
              </w:rPr>
              <w:t xml:space="preserve"> </w:t>
            </w:r>
            <w:r>
              <w:rPr>
                <w:i/>
                <w:spacing w:val="-5"/>
              </w:rPr>
              <w:t>по</w:t>
            </w:r>
          </w:p>
          <w:p w14:paraId="1D77391D" w14:textId="77777777" w:rsidR="00373035" w:rsidRDefault="00000000">
            <w:pPr>
              <w:pStyle w:val="TableParagraph"/>
              <w:spacing w:before="40" w:line="273" w:lineRule="auto"/>
              <w:ind w:left="119"/>
              <w:rPr>
                <w:i/>
              </w:rPr>
            </w:pPr>
            <w:r>
              <w:rPr>
                <w:i/>
              </w:rPr>
              <w:t xml:space="preserve">репродукции картины К. Ф. </w:t>
            </w:r>
            <w:r>
              <w:rPr>
                <w:i/>
                <w:spacing w:val="-2"/>
              </w:rPr>
              <w:t>Юона</w:t>
            </w:r>
            <w:r>
              <w:rPr>
                <w:i/>
                <w:spacing w:val="-9"/>
              </w:rPr>
              <w:t xml:space="preserve"> </w:t>
            </w:r>
            <w:r>
              <w:rPr>
                <w:i/>
                <w:spacing w:val="-2"/>
              </w:rPr>
              <w:t>«Конец</w:t>
            </w:r>
            <w:r>
              <w:rPr>
                <w:i/>
                <w:spacing w:val="-13"/>
              </w:rPr>
              <w:t xml:space="preserve"> </w:t>
            </w:r>
            <w:r>
              <w:rPr>
                <w:i/>
                <w:spacing w:val="-2"/>
              </w:rPr>
              <w:t>зимы.</w:t>
            </w:r>
            <w:r>
              <w:rPr>
                <w:i/>
                <w:spacing w:val="-6"/>
              </w:rPr>
              <w:t xml:space="preserve"> </w:t>
            </w:r>
            <w:r>
              <w:rPr>
                <w:i/>
                <w:spacing w:val="-2"/>
              </w:rPr>
              <w:t>Полдень».</w:t>
            </w:r>
          </w:p>
        </w:tc>
        <w:tc>
          <w:tcPr>
            <w:tcW w:w="5690" w:type="dxa"/>
          </w:tcPr>
          <w:p w14:paraId="01D6D0C0" w14:textId="77777777" w:rsidR="00373035" w:rsidRDefault="00000000">
            <w:pPr>
              <w:pStyle w:val="TableParagraph"/>
              <w:ind w:left="67" w:right="39"/>
              <w:jc w:val="both"/>
              <w:rPr>
                <w:sz w:val="24"/>
              </w:rPr>
            </w:pPr>
            <w:r>
              <w:rPr>
                <w:sz w:val="24"/>
              </w:rPr>
              <w:t>Определять тему и основную мысль произведения живописи; составлять с помощью учителя план текста-повествования по репродукции картины; использовать план для написания сочинения или для устного рассказа; устно отвечать на вопросы по произведению живописи (сравнение содержания и названия произведения живописи, тема произведения и основное переживание автора, обнаружение приемов, которыми пользуется художник);</w:t>
            </w:r>
            <w:r>
              <w:rPr>
                <w:spacing w:val="40"/>
                <w:sz w:val="24"/>
              </w:rPr>
              <w:t xml:space="preserve"> </w:t>
            </w:r>
            <w:r>
              <w:rPr>
                <w:sz w:val="24"/>
              </w:rPr>
              <w:t>составлять текст по репродукции картины</w:t>
            </w:r>
            <w:r>
              <w:rPr>
                <w:spacing w:val="40"/>
                <w:sz w:val="24"/>
              </w:rPr>
              <w:t xml:space="preserve"> </w:t>
            </w:r>
            <w:r>
              <w:rPr>
                <w:sz w:val="24"/>
              </w:rPr>
              <w:t>художника; применять правила оформления предложений;</w:t>
            </w:r>
            <w:r>
              <w:rPr>
                <w:spacing w:val="80"/>
                <w:w w:val="150"/>
                <w:sz w:val="24"/>
              </w:rPr>
              <w:t xml:space="preserve"> </w:t>
            </w:r>
            <w:r>
              <w:rPr>
                <w:sz w:val="24"/>
              </w:rPr>
              <w:t>применять</w:t>
            </w:r>
            <w:r>
              <w:rPr>
                <w:spacing w:val="40"/>
                <w:sz w:val="24"/>
              </w:rPr>
              <w:t xml:space="preserve"> </w:t>
            </w:r>
            <w:r>
              <w:rPr>
                <w:sz w:val="24"/>
              </w:rPr>
              <w:t>приемы</w:t>
            </w:r>
            <w:r>
              <w:rPr>
                <w:spacing w:val="40"/>
                <w:sz w:val="24"/>
              </w:rPr>
              <w:t xml:space="preserve"> </w:t>
            </w:r>
            <w:r>
              <w:rPr>
                <w:sz w:val="24"/>
              </w:rPr>
              <w:t>конструирования</w:t>
            </w:r>
          </w:p>
          <w:p w14:paraId="2913069B" w14:textId="77777777" w:rsidR="00373035" w:rsidRDefault="00000000">
            <w:pPr>
              <w:pStyle w:val="TableParagraph"/>
              <w:spacing w:line="263" w:lineRule="exact"/>
              <w:ind w:left="67"/>
              <w:jc w:val="both"/>
              <w:rPr>
                <w:sz w:val="24"/>
              </w:rPr>
            </w:pPr>
            <w:r>
              <w:rPr>
                <w:sz w:val="24"/>
              </w:rPr>
              <w:t>предложения</w:t>
            </w:r>
            <w:r>
              <w:rPr>
                <w:spacing w:val="-7"/>
                <w:sz w:val="24"/>
              </w:rPr>
              <w:t xml:space="preserve"> </w:t>
            </w:r>
            <w:r>
              <w:rPr>
                <w:sz w:val="24"/>
              </w:rPr>
              <w:t>с</w:t>
            </w:r>
            <w:r>
              <w:rPr>
                <w:spacing w:val="-9"/>
                <w:sz w:val="24"/>
              </w:rPr>
              <w:t xml:space="preserve"> </w:t>
            </w:r>
            <w:r>
              <w:rPr>
                <w:sz w:val="24"/>
              </w:rPr>
              <w:t>опорой</w:t>
            </w:r>
            <w:r>
              <w:rPr>
                <w:spacing w:val="-5"/>
                <w:sz w:val="24"/>
              </w:rPr>
              <w:t xml:space="preserve"> </w:t>
            </w:r>
            <w:r>
              <w:rPr>
                <w:sz w:val="24"/>
              </w:rPr>
              <w:t>на</w:t>
            </w:r>
            <w:r>
              <w:rPr>
                <w:spacing w:val="-4"/>
                <w:sz w:val="24"/>
              </w:rPr>
              <w:t xml:space="preserve"> </w:t>
            </w:r>
            <w:r>
              <w:rPr>
                <w:sz w:val="24"/>
              </w:rPr>
              <w:t>ключевые</w:t>
            </w:r>
            <w:r>
              <w:rPr>
                <w:spacing w:val="-3"/>
                <w:sz w:val="24"/>
              </w:rPr>
              <w:t xml:space="preserve"> </w:t>
            </w:r>
            <w:r>
              <w:rPr>
                <w:spacing w:val="-2"/>
                <w:sz w:val="24"/>
              </w:rPr>
              <w:t>слова.</w:t>
            </w:r>
          </w:p>
        </w:tc>
      </w:tr>
      <w:tr w:rsidR="00373035" w14:paraId="65933AEE" w14:textId="77777777">
        <w:trPr>
          <w:trHeight w:val="292"/>
        </w:trPr>
        <w:tc>
          <w:tcPr>
            <w:tcW w:w="9522" w:type="dxa"/>
            <w:gridSpan w:val="3"/>
            <w:shd w:val="clear" w:color="auto" w:fill="F0F0F0"/>
          </w:tcPr>
          <w:p w14:paraId="143C3A3F" w14:textId="77777777" w:rsidR="00373035" w:rsidRDefault="00000000">
            <w:pPr>
              <w:pStyle w:val="TableParagraph"/>
              <w:spacing w:before="1"/>
              <w:ind w:left="22" w:right="1"/>
              <w:jc w:val="center"/>
              <w:rPr>
                <w:b/>
              </w:rPr>
            </w:pPr>
            <w:r>
              <w:rPr>
                <w:b/>
              </w:rPr>
              <w:t>Имя</w:t>
            </w:r>
            <w:r>
              <w:rPr>
                <w:b/>
                <w:spacing w:val="-6"/>
              </w:rPr>
              <w:t xml:space="preserve"> </w:t>
            </w:r>
            <w:r>
              <w:rPr>
                <w:b/>
              </w:rPr>
              <w:t>прилагательное.</w:t>
            </w:r>
            <w:r>
              <w:rPr>
                <w:b/>
                <w:spacing w:val="3"/>
              </w:rPr>
              <w:t xml:space="preserve"> </w:t>
            </w:r>
            <w:r>
              <w:rPr>
                <w:b/>
              </w:rPr>
              <w:t>–</w:t>
            </w:r>
            <w:r>
              <w:rPr>
                <w:b/>
                <w:spacing w:val="-10"/>
              </w:rPr>
              <w:t xml:space="preserve"> </w:t>
            </w:r>
            <w:r>
              <w:rPr>
                <w:b/>
              </w:rPr>
              <w:t>15</w:t>
            </w:r>
            <w:r>
              <w:rPr>
                <w:b/>
                <w:spacing w:val="-6"/>
              </w:rPr>
              <w:t xml:space="preserve"> </w:t>
            </w:r>
            <w:r>
              <w:rPr>
                <w:b/>
              </w:rPr>
              <w:t>ч</w:t>
            </w:r>
            <w:r>
              <w:rPr>
                <w:b/>
                <w:spacing w:val="-5"/>
              </w:rPr>
              <w:t xml:space="preserve"> </w:t>
            </w:r>
            <w:r>
              <w:rPr>
                <w:b/>
              </w:rPr>
              <w:t>(11</w:t>
            </w:r>
            <w:r>
              <w:rPr>
                <w:b/>
                <w:spacing w:val="-6"/>
              </w:rPr>
              <w:t xml:space="preserve"> </w:t>
            </w:r>
            <w:r>
              <w:rPr>
                <w:b/>
              </w:rPr>
              <w:t>+</w:t>
            </w:r>
            <w:r>
              <w:rPr>
                <w:b/>
                <w:spacing w:val="-6"/>
              </w:rPr>
              <w:t xml:space="preserve"> </w:t>
            </w:r>
            <w:r>
              <w:rPr>
                <w:b/>
                <w:spacing w:val="-4"/>
              </w:rPr>
              <w:t>4РР)</w:t>
            </w:r>
          </w:p>
        </w:tc>
      </w:tr>
      <w:tr w:rsidR="00373035" w14:paraId="53286644" w14:textId="77777777">
        <w:trPr>
          <w:trHeight w:val="2529"/>
        </w:trPr>
        <w:tc>
          <w:tcPr>
            <w:tcW w:w="567" w:type="dxa"/>
          </w:tcPr>
          <w:p w14:paraId="5C48B791" w14:textId="77777777" w:rsidR="00373035" w:rsidRDefault="00000000">
            <w:pPr>
              <w:pStyle w:val="TableParagraph"/>
              <w:spacing w:line="244" w:lineRule="exact"/>
              <w:ind w:left="49" w:right="102"/>
              <w:jc w:val="center"/>
            </w:pPr>
            <w:r>
              <w:rPr>
                <w:spacing w:val="-5"/>
              </w:rPr>
              <w:t>98.</w:t>
            </w:r>
          </w:p>
        </w:tc>
        <w:tc>
          <w:tcPr>
            <w:tcW w:w="3265" w:type="dxa"/>
          </w:tcPr>
          <w:p w14:paraId="6CB72039" w14:textId="186B4EE1" w:rsidR="00373035" w:rsidRDefault="00000000">
            <w:pPr>
              <w:pStyle w:val="TableParagraph"/>
              <w:spacing w:line="276" w:lineRule="auto"/>
              <w:ind w:left="119"/>
            </w:pPr>
            <w:r>
              <w:t xml:space="preserve">Коррекционная работа. Имя </w:t>
            </w:r>
            <w:r>
              <w:rPr>
                <w:spacing w:val="-2"/>
              </w:rPr>
              <w:t>прилагательное</w:t>
            </w:r>
            <w:r>
              <w:rPr>
                <w:spacing w:val="-12"/>
              </w:rPr>
              <w:t xml:space="preserve"> </w:t>
            </w:r>
            <w:r>
              <w:rPr>
                <w:spacing w:val="-2"/>
              </w:rPr>
              <w:t>как</w:t>
            </w:r>
            <w:r>
              <w:rPr>
                <w:spacing w:val="-8"/>
              </w:rPr>
              <w:t xml:space="preserve"> </w:t>
            </w:r>
            <w:r>
              <w:rPr>
                <w:spacing w:val="-2"/>
              </w:rPr>
              <w:t>часть</w:t>
            </w:r>
            <w:r>
              <w:rPr>
                <w:spacing w:val="-6"/>
              </w:rPr>
              <w:t xml:space="preserve"> </w:t>
            </w:r>
            <w:r>
              <w:rPr>
                <w:spacing w:val="-2"/>
              </w:rPr>
              <w:t xml:space="preserve">речи. </w:t>
            </w:r>
            <w:r>
              <w:t xml:space="preserve">Связь прилагательного с </w:t>
            </w:r>
            <w:r w:rsidR="005B701D">
              <w:t>существительным. Сложные</w:t>
            </w:r>
            <w:r>
              <w:t xml:space="preserve"> имена прилагательные.</w:t>
            </w:r>
          </w:p>
        </w:tc>
        <w:tc>
          <w:tcPr>
            <w:tcW w:w="5690" w:type="dxa"/>
          </w:tcPr>
          <w:p w14:paraId="485C0FC9" w14:textId="77777777" w:rsidR="00373035" w:rsidRDefault="00000000">
            <w:pPr>
              <w:pStyle w:val="TableParagraph"/>
              <w:ind w:left="67" w:right="39"/>
              <w:jc w:val="both"/>
            </w:pPr>
            <w:r>
              <w:t>Распознавать имена прилагательные среди других частей речи. Определять лексическое значение имён прилагательных. Выделять словосочетания с именами прилагательными из предложения. Подбирать к именам существительным подходящие по смыслу имена прилагательные, а к именам прилагательным — имена существительные. Распознавать сложные имена прилагательные и правильно их записывать (серебристобелый</w:t>
            </w:r>
            <w:r>
              <w:rPr>
                <w:spacing w:val="35"/>
              </w:rPr>
              <w:t xml:space="preserve">  </w:t>
            </w:r>
            <w:r>
              <w:t>и</w:t>
            </w:r>
            <w:r>
              <w:rPr>
                <w:spacing w:val="34"/>
              </w:rPr>
              <w:t xml:space="preserve">  </w:t>
            </w:r>
            <w:r>
              <w:t>др.).</w:t>
            </w:r>
            <w:r>
              <w:rPr>
                <w:spacing w:val="36"/>
              </w:rPr>
              <w:t xml:space="preserve">  </w:t>
            </w:r>
            <w:r>
              <w:t>Определять,</w:t>
            </w:r>
            <w:r>
              <w:rPr>
                <w:spacing w:val="35"/>
              </w:rPr>
              <w:t xml:space="preserve">  </w:t>
            </w:r>
            <w:r>
              <w:t>каким</w:t>
            </w:r>
            <w:r>
              <w:rPr>
                <w:spacing w:val="31"/>
              </w:rPr>
              <w:t xml:space="preserve">  </w:t>
            </w:r>
            <w:r>
              <w:rPr>
                <w:spacing w:val="-2"/>
              </w:rPr>
              <w:t>членом</w:t>
            </w:r>
          </w:p>
          <w:p w14:paraId="0ED66D36" w14:textId="77777777" w:rsidR="00373035" w:rsidRDefault="00000000">
            <w:pPr>
              <w:pStyle w:val="TableParagraph"/>
              <w:spacing w:line="233" w:lineRule="exact"/>
              <w:ind w:left="67"/>
              <w:jc w:val="both"/>
            </w:pPr>
            <w:r>
              <w:t>предложения</w:t>
            </w:r>
            <w:r>
              <w:rPr>
                <w:spacing w:val="-6"/>
              </w:rPr>
              <w:t xml:space="preserve"> </w:t>
            </w:r>
            <w:r>
              <w:t>является</w:t>
            </w:r>
            <w:r>
              <w:rPr>
                <w:spacing w:val="-5"/>
              </w:rPr>
              <w:t xml:space="preserve"> </w:t>
            </w:r>
            <w:r>
              <w:t>имя</w:t>
            </w:r>
            <w:r>
              <w:rPr>
                <w:spacing w:val="-5"/>
              </w:rPr>
              <w:t xml:space="preserve"> </w:t>
            </w:r>
            <w:r>
              <w:rPr>
                <w:spacing w:val="-2"/>
              </w:rPr>
              <w:t>прилагательное.</w:t>
            </w:r>
          </w:p>
        </w:tc>
      </w:tr>
      <w:tr w:rsidR="00373035" w14:paraId="5727D382" w14:textId="77777777">
        <w:trPr>
          <w:trHeight w:val="580"/>
        </w:trPr>
        <w:tc>
          <w:tcPr>
            <w:tcW w:w="567" w:type="dxa"/>
          </w:tcPr>
          <w:p w14:paraId="4FE81AA4" w14:textId="77777777" w:rsidR="00373035" w:rsidRDefault="00000000">
            <w:pPr>
              <w:pStyle w:val="TableParagraph"/>
              <w:spacing w:line="249" w:lineRule="exact"/>
              <w:ind w:left="49" w:right="102"/>
              <w:jc w:val="center"/>
            </w:pPr>
            <w:r>
              <w:rPr>
                <w:spacing w:val="-5"/>
              </w:rPr>
              <w:t>99.</w:t>
            </w:r>
          </w:p>
        </w:tc>
        <w:tc>
          <w:tcPr>
            <w:tcW w:w="3265" w:type="dxa"/>
          </w:tcPr>
          <w:p w14:paraId="1652DA8D" w14:textId="77777777" w:rsidR="00373035" w:rsidRDefault="00000000">
            <w:pPr>
              <w:pStyle w:val="TableParagraph"/>
              <w:spacing w:before="1"/>
              <w:ind w:left="119"/>
              <w:rPr>
                <w:b/>
              </w:rPr>
            </w:pPr>
            <w:r>
              <w:rPr>
                <w:b/>
              </w:rPr>
              <w:t>Контрольный</w:t>
            </w:r>
            <w:r>
              <w:rPr>
                <w:b/>
                <w:spacing w:val="-11"/>
              </w:rPr>
              <w:t xml:space="preserve"> </w:t>
            </w:r>
            <w:r>
              <w:rPr>
                <w:b/>
              </w:rPr>
              <w:t>диктант</w:t>
            </w:r>
            <w:r>
              <w:rPr>
                <w:b/>
                <w:spacing w:val="-10"/>
              </w:rPr>
              <w:t xml:space="preserve"> </w:t>
            </w:r>
            <w:r>
              <w:rPr>
                <w:b/>
              </w:rPr>
              <w:t>за</w:t>
            </w:r>
            <w:r>
              <w:rPr>
                <w:b/>
                <w:spacing w:val="-13"/>
              </w:rPr>
              <w:t xml:space="preserve"> </w:t>
            </w:r>
            <w:r>
              <w:rPr>
                <w:b/>
                <w:spacing w:val="-10"/>
              </w:rPr>
              <w:t>3</w:t>
            </w:r>
          </w:p>
          <w:p w14:paraId="039705F4" w14:textId="77777777" w:rsidR="00373035" w:rsidRDefault="00000000">
            <w:pPr>
              <w:pStyle w:val="TableParagraph"/>
              <w:spacing w:before="40"/>
              <w:ind w:left="119"/>
              <w:rPr>
                <w:b/>
              </w:rPr>
            </w:pPr>
            <w:r>
              <w:rPr>
                <w:b/>
              </w:rPr>
              <w:t>четверть</w:t>
            </w:r>
            <w:r>
              <w:rPr>
                <w:b/>
                <w:spacing w:val="-10"/>
              </w:rPr>
              <w:t xml:space="preserve"> </w:t>
            </w:r>
            <w:r>
              <w:rPr>
                <w:b/>
              </w:rPr>
              <w:t>№</w:t>
            </w:r>
            <w:r>
              <w:rPr>
                <w:b/>
                <w:spacing w:val="-8"/>
              </w:rPr>
              <w:t xml:space="preserve"> </w:t>
            </w:r>
            <w:r>
              <w:rPr>
                <w:b/>
                <w:spacing w:val="-10"/>
              </w:rPr>
              <w:t>4</w:t>
            </w:r>
          </w:p>
        </w:tc>
        <w:tc>
          <w:tcPr>
            <w:tcW w:w="5690" w:type="dxa"/>
          </w:tcPr>
          <w:p w14:paraId="53CC13FE" w14:textId="77777777" w:rsidR="00373035" w:rsidRDefault="00000000">
            <w:pPr>
              <w:pStyle w:val="TableParagraph"/>
              <w:tabs>
                <w:tab w:val="left" w:pos="955"/>
                <w:tab w:val="left" w:pos="1882"/>
                <w:tab w:val="left" w:pos="2669"/>
                <w:tab w:val="left" w:pos="3284"/>
                <w:tab w:val="left" w:pos="4527"/>
              </w:tabs>
              <w:spacing w:line="242" w:lineRule="auto"/>
              <w:ind w:left="67" w:right="67"/>
              <w:rPr>
                <w:sz w:val="24"/>
              </w:rPr>
            </w:pPr>
            <w:r>
              <w:rPr>
                <w:spacing w:val="-2"/>
                <w:sz w:val="24"/>
              </w:rPr>
              <w:t>Уметь</w:t>
            </w:r>
            <w:r>
              <w:rPr>
                <w:sz w:val="24"/>
              </w:rPr>
              <w:tab/>
            </w:r>
            <w:r>
              <w:rPr>
                <w:spacing w:val="-2"/>
                <w:sz w:val="24"/>
              </w:rPr>
              <w:t>писать</w:t>
            </w:r>
            <w:r>
              <w:rPr>
                <w:sz w:val="24"/>
              </w:rPr>
              <w:tab/>
            </w:r>
            <w:r>
              <w:rPr>
                <w:spacing w:val="-4"/>
                <w:sz w:val="24"/>
              </w:rPr>
              <w:t>текст</w:t>
            </w:r>
            <w:r>
              <w:rPr>
                <w:sz w:val="24"/>
              </w:rPr>
              <w:tab/>
            </w:r>
            <w:r>
              <w:rPr>
                <w:spacing w:val="-4"/>
                <w:sz w:val="24"/>
              </w:rPr>
              <w:t>под</w:t>
            </w:r>
            <w:r>
              <w:rPr>
                <w:sz w:val="24"/>
              </w:rPr>
              <w:tab/>
            </w:r>
            <w:r>
              <w:rPr>
                <w:spacing w:val="-2"/>
                <w:sz w:val="24"/>
              </w:rPr>
              <w:t>диктовку,</w:t>
            </w:r>
            <w:r>
              <w:rPr>
                <w:sz w:val="24"/>
              </w:rPr>
              <w:tab/>
            </w:r>
            <w:r>
              <w:rPr>
                <w:spacing w:val="-4"/>
                <w:sz w:val="24"/>
              </w:rPr>
              <w:t xml:space="preserve">выполнять </w:t>
            </w:r>
            <w:r>
              <w:rPr>
                <w:sz w:val="24"/>
              </w:rPr>
              <w:t>грамматические задания.</w:t>
            </w:r>
          </w:p>
        </w:tc>
      </w:tr>
      <w:tr w:rsidR="00373035" w14:paraId="2B470906" w14:textId="77777777">
        <w:trPr>
          <w:trHeight w:val="3038"/>
        </w:trPr>
        <w:tc>
          <w:tcPr>
            <w:tcW w:w="567" w:type="dxa"/>
          </w:tcPr>
          <w:p w14:paraId="2DEA1312" w14:textId="77777777" w:rsidR="00373035" w:rsidRDefault="00000000">
            <w:pPr>
              <w:pStyle w:val="TableParagraph"/>
              <w:spacing w:line="249" w:lineRule="exact"/>
              <w:ind w:left="49"/>
              <w:jc w:val="center"/>
            </w:pPr>
            <w:r>
              <w:rPr>
                <w:spacing w:val="-4"/>
              </w:rPr>
              <w:t>100.</w:t>
            </w:r>
          </w:p>
        </w:tc>
        <w:tc>
          <w:tcPr>
            <w:tcW w:w="3265" w:type="dxa"/>
          </w:tcPr>
          <w:p w14:paraId="07EA6226" w14:textId="77777777" w:rsidR="00373035" w:rsidRDefault="00000000">
            <w:pPr>
              <w:pStyle w:val="TableParagraph"/>
              <w:spacing w:before="1" w:line="276" w:lineRule="auto"/>
              <w:ind w:left="119" w:right="109"/>
              <w:rPr>
                <w:b/>
                <w:i/>
              </w:rPr>
            </w:pPr>
            <w:r>
              <w:rPr>
                <w:spacing w:val="-2"/>
              </w:rPr>
              <w:t>Синтаксическая</w:t>
            </w:r>
            <w:r>
              <w:rPr>
                <w:spacing w:val="-5"/>
              </w:rPr>
              <w:t xml:space="preserve"> </w:t>
            </w:r>
            <w:r>
              <w:rPr>
                <w:spacing w:val="-2"/>
              </w:rPr>
              <w:t>функция</w:t>
            </w:r>
            <w:r>
              <w:rPr>
                <w:spacing w:val="-6"/>
              </w:rPr>
              <w:t xml:space="preserve"> </w:t>
            </w:r>
            <w:r>
              <w:rPr>
                <w:spacing w:val="-2"/>
              </w:rPr>
              <w:t xml:space="preserve">имени </w:t>
            </w:r>
            <w:r>
              <w:t>прилагательного в предложении.</w:t>
            </w:r>
            <w:r>
              <w:rPr>
                <w:spacing w:val="40"/>
              </w:rPr>
              <w:t xml:space="preserve"> </w:t>
            </w:r>
            <w:r>
              <w:rPr>
                <w:b/>
                <w:i/>
              </w:rPr>
              <w:t>Р. речи.</w:t>
            </w:r>
          </w:p>
          <w:p w14:paraId="45C3FFA8" w14:textId="77777777" w:rsidR="00373035" w:rsidRDefault="00000000">
            <w:pPr>
              <w:pStyle w:val="TableParagraph"/>
              <w:spacing w:line="278" w:lineRule="auto"/>
              <w:ind w:left="119" w:right="194"/>
              <w:rPr>
                <w:i/>
              </w:rPr>
            </w:pPr>
            <w:r>
              <w:rPr>
                <w:i/>
                <w:spacing w:val="-2"/>
              </w:rPr>
              <w:t>Составление</w:t>
            </w:r>
            <w:r>
              <w:rPr>
                <w:i/>
                <w:spacing w:val="-14"/>
              </w:rPr>
              <w:t xml:space="preserve"> </w:t>
            </w:r>
            <w:r>
              <w:rPr>
                <w:i/>
                <w:spacing w:val="-2"/>
              </w:rPr>
              <w:t xml:space="preserve">текста-описания </w:t>
            </w:r>
            <w:r>
              <w:rPr>
                <w:i/>
              </w:rPr>
              <w:t>в научном стиле.</w:t>
            </w:r>
          </w:p>
        </w:tc>
        <w:tc>
          <w:tcPr>
            <w:tcW w:w="5690" w:type="dxa"/>
          </w:tcPr>
          <w:p w14:paraId="0B339E2F" w14:textId="77777777" w:rsidR="00373035" w:rsidRDefault="00000000">
            <w:pPr>
              <w:pStyle w:val="TableParagraph"/>
              <w:tabs>
                <w:tab w:val="left" w:pos="1478"/>
                <w:tab w:val="left" w:pos="1589"/>
                <w:tab w:val="left" w:pos="1949"/>
                <w:tab w:val="left" w:pos="2011"/>
                <w:tab w:val="left" w:pos="2314"/>
                <w:tab w:val="left" w:pos="2401"/>
                <w:tab w:val="left" w:pos="3587"/>
                <w:tab w:val="left" w:pos="3846"/>
                <w:tab w:val="left" w:pos="3980"/>
                <w:tab w:val="left" w:pos="4297"/>
                <w:tab w:val="left" w:pos="5114"/>
              </w:tabs>
              <w:ind w:left="67" w:right="61"/>
              <w:rPr>
                <w:sz w:val="24"/>
              </w:rPr>
            </w:pPr>
            <w:r>
              <w:rPr>
                <w:sz w:val="24"/>
              </w:rPr>
              <w:t>Распознавать</w:t>
            </w:r>
            <w:r>
              <w:rPr>
                <w:spacing w:val="40"/>
                <w:sz w:val="24"/>
              </w:rPr>
              <w:t xml:space="preserve"> </w:t>
            </w:r>
            <w:r>
              <w:rPr>
                <w:sz w:val="24"/>
              </w:rPr>
              <w:t>имена</w:t>
            </w:r>
            <w:r>
              <w:rPr>
                <w:spacing w:val="40"/>
                <w:sz w:val="24"/>
              </w:rPr>
              <w:t xml:space="preserve"> </w:t>
            </w:r>
            <w:r>
              <w:rPr>
                <w:sz w:val="24"/>
              </w:rPr>
              <w:t>прилагательные</w:t>
            </w:r>
            <w:r>
              <w:rPr>
                <w:spacing w:val="40"/>
                <w:sz w:val="24"/>
              </w:rPr>
              <w:t xml:space="preserve"> </w:t>
            </w:r>
            <w:r>
              <w:rPr>
                <w:sz w:val="24"/>
              </w:rPr>
              <w:t>среди</w:t>
            </w:r>
            <w:r>
              <w:rPr>
                <w:spacing w:val="40"/>
                <w:sz w:val="24"/>
              </w:rPr>
              <w:t xml:space="preserve"> </w:t>
            </w:r>
            <w:r>
              <w:rPr>
                <w:sz w:val="24"/>
              </w:rPr>
              <w:t>других частей</w:t>
            </w:r>
            <w:r>
              <w:rPr>
                <w:spacing w:val="40"/>
                <w:sz w:val="24"/>
              </w:rPr>
              <w:t xml:space="preserve"> </w:t>
            </w:r>
            <w:r>
              <w:rPr>
                <w:sz w:val="24"/>
              </w:rPr>
              <w:t>речи;</w:t>
            </w:r>
            <w:r>
              <w:rPr>
                <w:sz w:val="24"/>
              </w:rPr>
              <w:tab/>
            </w:r>
            <w:r>
              <w:rPr>
                <w:sz w:val="24"/>
              </w:rPr>
              <w:tab/>
              <w:t>наблюдать</w:t>
            </w:r>
            <w:r>
              <w:rPr>
                <w:spacing w:val="29"/>
                <w:sz w:val="24"/>
              </w:rPr>
              <w:t xml:space="preserve"> </w:t>
            </w:r>
            <w:r>
              <w:rPr>
                <w:sz w:val="24"/>
              </w:rPr>
              <w:t>над</w:t>
            </w:r>
            <w:r>
              <w:rPr>
                <w:spacing w:val="25"/>
                <w:sz w:val="24"/>
              </w:rPr>
              <w:t xml:space="preserve"> </w:t>
            </w:r>
            <w:r>
              <w:rPr>
                <w:sz w:val="24"/>
              </w:rPr>
              <w:t>синтаксической</w:t>
            </w:r>
            <w:r>
              <w:rPr>
                <w:spacing w:val="25"/>
                <w:sz w:val="24"/>
              </w:rPr>
              <w:t xml:space="preserve"> </w:t>
            </w:r>
            <w:r>
              <w:rPr>
                <w:sz w:val="24"/>
              </w:rPr>
              <w:t xml:space="preserve">ролью имен прилагательных в предложении; наблюдать над </w:t>
            </w:r>
            <w:r>
              <w:rPr>
                <w:spacing w:val="-2"/>
                <w:sz w:val="24"/>
              </w:rPr>
              <w:t>значением</w:t>
            </w:r>
            <w:r>
              <w:rPr>
                <w:sz w:val="24"/>
              </w:rPr>
              <w:tab/>
            </w:r>
            <w:r>
              <w:rPr>
                <w:spacing w:val="-10"/>
                <w:sz w:val="24"/>
              </w:rPr>
              <w:t>и</w:t>
            </w:r>
            <w:r>
              <w:rPr>
                <w:sz w:val="24"/>
              </w:rPr>
              <w:tab/>
            </w:r>
            <w:r>
              <w:rPr>
                <w:spacing w:val="-2"/>
                <w:sz w:val="24"/>
              </w:rPr>
              <w:t>употреблением</w:t>
            </w:r>
            <w:r>
              <w:rPr>
                <w:sz w:val="24"/>
              </w:rPr>
              <w:tab/>
            </w:r>
            <w:r>
              <w:rPr>
                <w:sz w:val="24"/>
              </w:rPr>
              <w:tab/>
            </w:r>
            <w:r>
              <w:rPr>
                <w:spacing w:val="-10"/>
                <w:sz w:val="24"/>
              </w:rPr>
              <w:t>в</w:t>
            </w:r>
            <w:r>
              <w:rPr>
                <w:sz w:val="24"/>
              </w:rPr>
              <w:tab/>
            </w:r>
            <w:r>
              <w:rPr>
                <w:sz w:val="24"/>
              </w:rPr>
              <w:tab/>
            </w:r>
            <w:r>
              <w:rPr>
                <w:spacing w:val="-4"/>
                <w:sz w:val="24"/>
              </w:rPr>
              <w:t>речи</w:t>
            </w:r>
            <w:r>
              <w:rPr>
                <w:sz w:val="24"/>
              </w:rPr>
              <w:tab/>
            </w:r>
            <w:r>
              <w:rPr>
                <w:spacing w:val="-6"/>
                <w:sz w:val="24"/>
              </w:rPr>
              <w:t xml:space="preserve">имен </w:t>
            </w:r>
            <w:r>
              <w:rPr>
                <w:spacing w:val="-2"/>
                <w:sz w:val="24"/>
              </w:rPr>
              <w:t>прилагательных;</w:t>
            </w:r>
            <w:r>
              <w:rPr>
                <w:sz w:val="24"/>
              </w:rPr>
              <w:tab/>
            </w:r>
            <w:r>
              <w:rPr>
                <w:sz w:val="24"/>
              </w:rPr>
              <w:tab/>
            </w:r>
            <w:r>
              <w:rPr>
                <w:sz w:val="24"/>
              </w:rPr>
              <w:tab/>
            </w:r>
            <w:r>
              <w:rPr>
                <w:spacing w:val="-2"/>
                <w:sz w:val="24"/>
              </w:rPr>
              <w:t>определять</w:t>
            </w:r>
            <w:r>
              <w:rPr>
                <w:sz w:val="24"/>
              </w:rPr>
              <w:tab/>
            </w:r>
            <w:r>
              <w:rPr>
                <w:sz w:val="24"/>
              </w:rPr>
              <w:tab/>
            </w:r>
            <w:r>
              <w:rPr>
                <w:sz w:val="24"/>
              </w:rPr>
              <w:tab/>
            </w:r>
            <w:r>
              <w:rPr>
                <w:spacing w:val="-2"/>
                <w:sz w:val="24"/>
              </w:rPr>
              <w:t xml:space="preserve">грамматические </w:t>
            </w:r>
            <w:r>
              <w:rPr>
                <w:sz w:val="24"/>
              </w:rPr>
              <w:t xml:space="preserve">признаки имен прилагательных; находить связь имен </w:t>
            </w:r>
            <w:r>
              <w:rPr>
                <w:spacing w:val="-2"/>
                <w:sz w:val="24"/>
              </w:rPr>
              <w:t>прилагательных</w:t>
            </w:r>
            <w:r>
              <w:rPr>
                <w:sz w:val="24"/>
              </w:rPr>
              <w:tab/>
            </w:r>
            <w:r>
              <w:rPr>
                <w:sz w:val="24"/>
              </w:rPr>
              <w:tab/>
            </w:r>
            <w:r>
              <w:rPr>
                <w:spacing w:val="-10"/>
                <w:sz w:val="24"/>
              </w:rPr>
              <w:t>с</w:t>
            </w:r>
            <w:r>
              <w:rPr>
                <w:sz w:val="24"/>
              </w:rPr>
              <w:tab/>
            </w:r>
            <w:r>
              <w:rPr>
                <w:sz w:val="24"/>
              </w:rPr>
              <w:tab/>
            </w:r>
            <w:r>
              <w:rPr>
                <w:spacing w:val="-2"/>
                <w:sz w:val="24"/>
              </w:rPr>
              <w:t>именами</w:t>
            </w:r>
            <w:r>
              <w:rPr>
                <w:sz w:val="24"/>
              </w:rPr>
              <w:tab/>
            </w:r>
            <w:r>
              <w:rPr>
                <w:spacing w:val="-2"/>
                <w:sz w:val="24"/>
              </w:rPr>
              <w:t xml:space="preserve">существительными. </w:t>
            </w:r>
            <w:r>
              <w:rPr>
                <w:sz w:val="24"/>
              </w:rPr>
              <w:t>Распознавать</w:t>
            </w:r>
            <w:r>
              <w:rPr>
                <w:spacing w:val="40"/>
                <w:sz w:val="24"/>
              </w:rPr>
              <w:t xml:space="preserve"> </w:t>
            </w:r>
            <w:r>
              <w:rPr>
                <w:sz w:val="24"/>
              </w:rPr>
              <w:t>художественное</w:t>
            </w:r>
            <w:r>
              <w:rPr>
                <w:spacing w:val="40"/>
                <w:sz w:val="24"/>
              </w:rPr>
              <w:t xml:space="preserve"> </w:t>
            </w:r>
            <w:r>
              <w:rPr>
                <w:sz w:val="24"/>
              </w:rPr>
              <w:t>и</w:t>
            </w:r>
            <w:r>
              <w:rPr>
                <w:spacing w:val="40"/>
                <w:sz w:val="24"/>
              </w:rPr>
              <w:t xml:space="preserve"> </w:t>
            </w:r>
            <w:r>
              <w:rPr>
                <w:sz w:val="24"/>
              </w:rPr>
              <w:t>научное</w:t>
            </w:r>
            <w:r>
              <w:rPr>
                <w:spacing w:val="40"/>
                <w:sz w:val="24"/>
              </w:rPr>
              <w:t xml:space="preserve"> </w:t>
            </w:r>
            <w:r>
              <w:rPr>
                <w:sz w:val="24"/>
              </w:rPr>
              <w:t>описания, наблюдать за употреблением имён прилагательных в таких</w:t>
            </w:r>
            <w:r>
              <w:rPr>
                <w:spacing w:val="27"/>
                <w:sz w:val="24"/>
              </w:rPr>
              <w:t xml:space="preserve"> </w:t>
            </w:r>
            <w:r>
              <w:rPr>
                <w:sz w:val="24"/>
              </w:rPr>
              <w:t>текстах.</w:t>
            </w:r>
            <w:r>
              <w:rPr>
                <w:spacing w:val="33"/>
                <w:sz w:val="24"/>
              </w:rPr>
              <w:t xml:space="preserve"> </w:t>
            </w:r>
            <w:r>
              <w:rPr>
                <w:sz w:val="24"/>
              </w:rPr>
              <w:t>Выделять</w:t>
            </w:r>
            <w:r>
              <w:rPr>
                <w:spacing w:val="32"/>
                <w:sz w:val="24"/>
              </w:rPr>
              <w:t xml:space="preserve"> </w:t>
            </w:r>
            <w:r>
              <w:rPr>
                <w:sz w:val="24"/>
              </w:rPr>
              <w:t>в</w:t>
            </w:r>
            <w:r>
              <w:rPr>
                <w:spacing w:val="32"/>
                <w:sz w:val="24"/>
              </w:rPr>
              <w:t xml:space="preserve"> </w:t>
            </w:r>
            <w:r>
              <w:rPr>
                <w:sz w:val="24"/>
              </w:rPr>
              <w:t>текстах</w:t>
            </w:r>
            <w:r>
              <w:rPr>
                <w:spacing w:val="27"/>
                <w:sz w:val="24"/>
              </w:rPr>
              <w:t xml:space="preserve"> </w:t>
            </w:r>
            <w:r>
              <w:rPr>
                <w:sz w:val="24"/>
              </w:rPr>
              <w:t>художественного</w:t>
            </w:r>
          </w:p>
          <w:p w14:paraId="564835DB" w14:textId="77777777" w:rsidR="00373035" w:rsidRDefault="00000000">
            <w:pPr>
              <w:pStyle w:val="TableParagraph"/>
              <w:spacing w:line="262" w:lineRule="exact"/>
              <w:ind w:left="67"/>
              <w:rPr>
                <w:sz w:val="24"/>
              </w:rPr>
            </w:pPr>
            <w:r>
              <w:rPr>
                <w:sz w:val="24"/>
              </w:rPr>
              <w:t>стиля</w:t>
            </w:r>
            <w:r>
              <w:rPr>
                <w:spacing w:val="-8"/>
                <w:sz w:val="24"/>
              </w:rPr>
              <w:t xml:space="preserve"> </w:t>
            </w:r>
            <w:r>
              <w:rPr>
                <w:sz w:val="24"/>
              </w:rPr>
              <w:t>выразительные</w:t>
            </w:r>
            <w:r>
              <w:rPr>
                <w:spacing w:val="-7"/>
                <w:sz w:val="24"/>
              </w:rPr>
              <w:t xml:space="preserve"> </w:t>
            </w:r>
            <w:r>
              <w:rPr>
                <w:sz w:val="24"/>
              </w:rPr>
              <w:t>средства</w:t>
            </w:r>
            <w:r>
              <w:rPr>
                <w:spacing w:val="-8"/>
                <w:sz w:val="24"/>
              </w:rPr>
              <w:t xml:space="preserve"> </w:t>
            </w:r>
            <w:r>
              <w:rPr>
                <w:spacing w:val="-2"/>
                <w:sz w:val="24"/>
              </w:rPr>
              <w:t>языка.</w:t>
            </w:r>
          </w:p>
        </w:tc>
      </w:tr>
      <w:tr w:rsidR="00373035" w14:paraId="1F8B8DB2" w14:textId="77777777">
        <w:trPr>
          <w:trHeight w:val="2760"/>
        </w:trPr>
        <w:tc>
          <w:tcPr>
            <w:tcW w:w="567" w:type="dxa"/>
          </w:tcPr>
          <w:p w14:paraId="5F31E553" w14:textId="77777777" w:rsidR="00373035" w:rsidRDefault="00000000">
            <w:pPr>
              <w:pStyle w:val="TableParagraph"/>
              <w:spacing w:line="244" w:lineRule="exact"/>
              <w:ind w:left="49"/>
              <w:jc w:val="center"/>
            </w:pPr>
            <w:r>
              <w:rPr>
                <w:spacing w:val="-4"/>
              </w:rPr>
              <w:t>101.</w:t>
            </w:r>
          </w:p>
        </w:tc>
        <w:tc>
          <w:tcPr>
            <w:tcW w:w="3265" w:type="dxa"/>
          </w:tcPr>
          <w:p w14:paraId="18377932" w14:textId="5706CC33" w:rsidR="00373035" w:rsidRDefault="00000000">
            <w:pPr>
              <w:pStyle w:val="TableParagraph"/>
              <w:spacing w:line="278" w:lineRule="auto"/>
              <w:ind w:left="119" w:right="403"/>
              <w:rPr>
                <w:b/>
              </w:rPr>
            </w:pPr>
            <w:r>
              <w:t xml:space="preserve">Изменение имён прилагательных по родам. </w:t>
            </w:r>
            <w:r>
              <w:rPr>
                <w:b/>
                <w:spacing w:val="-2"/>
              </w:rPr>
              <w:t>Контрольный</w:t>
            </w:r>
            <w:r>
              <w:rPr>
                <w:b/>
                <w:spacing w:val="-12"/>
              </w:rPr>
              <w:t xml:space="preserve"> </w:t>
            </w:r>
            <w:r>
              <w:rPr>
                <w:b/>
                <w:spacing w:val="-2"/>
              </w:rPr>
              <w:t xml:space="preserve">словарный </w:t>
            </w:r>
            <w:r>
              <w:rPr>
                <w:b/>
              </w:rPr>
              <w:t>дикта</w:t>
            </w:r>
            <w:r w:rsidR="00C5137D">
              <w:rPr>
                <w:b/>
              </w:rPr>
              <w:t>н</w:t>
            </w:r>
            <w:r>
              <w:rPr>
                <w:b/>
              </w:rPr>
              <w:t>т</w:t>
            </w:r>
            <w:r w:rsidR="00C5137D">
              <w:rPr>
                <w:b/>
              </w:rPr>
              <w:t>.</w:t>
            </w:r>
          </w:p>
        </w:tc>
        <w:tc>
          <w:tcPr>
            <w:tcW w:w="5690" w:type="dxa"/>
          </w:tcPr>
          <w:p w14:paraId="2331370D" w14:textId="77777777" w:rsidR="00373035" w:rsidRDefault="00000000">
            <w:pPr>
              <w:pStyle w:val="TableParagraph"/>
              <w:ind w:left="67" w:right="43"/>
              <w:jc w:val="both"/>
              <w:rPr>
                <w:sz w:val="24"/>
              </w:rPr>
            </w:pPr>
            <w:r>
              <w:rPr>
                <w:sz w:val="24"/>
              </w:rPr>
              <w:t>Определять род имён прилагательных, классифицировать имена прилагательные по роду. Наблюдать зависимость рода имени прилагательного от формы рода имени существительного. Изменять имена прилагательные по родам в единственном числе. Образовывать словосочетания, состоящие из имён прилагательных и имён существительных. Писать</w:t>
            </w:r>
            <w:r>
              <w:rPr>
                <w:spacing w:val="71"/>
                <w:w w:val="150"/>
                <w:sz w:val="24"/>
              </w:rPr>
              <w:t xml:space="preserve">  </w:t>
            </w:r>
            <w:r>
              <w:rPr>
                <w:sz w:val="24"/>
              </w:rPr>
              <w:t>правильно</w:t>
            </w:r>
            <w:r>
              <w:rPr>
                <w:spacing w:val="73"/>
                <w:w w:val="150"/>
                <w:sz w:val="24"/>
              </w:rPr>
              <w:t xml:space="preserve">  </w:t>
            </w:r>
            <w:r>
              <w:rPr>
                <w:sz w:val="24"/>
              </w:rPr>
              <w:t>родовые</w:t>
            </w:r>
            <w:r>
              <w:rPr>
                <w:spacing w:val="68"/>
                <w:w w:val="150"/>
                <w:sz w:val="24"/>
              </w:rPr>
              <w:t xml:space="preserve">  </w:t>
            </w:r>
            <w:r>
              <w:rPr>
                <w:sz w:val="24"/>
              </w:rPr>
              <w:t>окончания</w:t>
            </w:r>
            <w:r>
              <w:rPr>
                <w:spacing w:val="69"/>
                <w:w w:val="150"/>
                <w:sz w:val="24"/>
              </w:rPr>
              <w:t xml:space="preserve">  </w:t>
            </w:r>
            <w:r>
              <w:rPr>
                <w:spacing w:val="-4"/>
                <w:sz w:val="24"/>
              </w:rPr>
              <w:t>имён</w:t>
            </w:r>
          </w:p>
          <w:p w14:paraId="3219B6EE" w14:textId="77777777" w:rsidR="00373035" w:rsidRDefault="00000000">
            <w:pPr>
              <w:pStyle w:val="TableParagraph"/>
              <w:spacing w:line="268" w:lineRule="exact"/>
              <w:ind w:left="67" w:right="79"/>
              <w:jc w:val="both"/>
              <w:rPr>
                <w:sz w:val="24"/>
              </w:rPr>
            </w:pPr>
            <w:r>
              <w:rPr>
                <w:sz w:val="24"/>
              </w:rPr>
              <w:t>прилагательных.</w:t>
            </w:r>
            <w:r>
              <w:rPr>
                <w:spacing w:val="-11"/>
                <w:sz w:val="24"/>
              </w:rPr>
              <w:t xml:space="preserve"> </w:t>
            </w:r>
            <w:r>
              <w:rPr>
                <w:sz w:val="24"/>
              </w:rPr>
              <w:t>Записывать</w:t>
            </w:r>
            <w:r>
              <w:rPr>
                <w:spacing w:val="-10"/>
                <w:sz w:val="24"/>
              </w:rPr>
              <w:t xml:space="preserve"> </w:t>
            </w:r>
            <w:r>
              <w:rPr>
                <w:sz w:val="24"/>
              </w:rPr>
              <w:t>под</w:t>
            </w:r>
            <w:r>
              <w:rPr>
                <w:spacing w:val="-10"/>
                <w:sz w:val="24"/>
              </w:rPr>
              <w:t xml:space="preserve"> </w:t>
            </w:r>
            <w:r>
              <w:rPr>
                <w:sz w:val="24"/>
              </w:rPr>
              <w:t>диктовку</w:t>
            </w:r>
            <w:r>
              <w:rPr>
                <w:spacing w:val="-15"/>
                <w:sz w:val="24"/>
              </w:rPr>
              <w:t xml:space="preserve"> </w:t>
            </w:r>
            <w:r>
              <w:rPr>
                <w:sz w:val="24"/>
              </w:rPr>
              <w:t xml:space="preserve">словарные </w:t>
            </w:r>
            <w:r>
              <w:rPr>
                <w:spacing w:val="-2"/>
                <w:sz w:val="24"/>
              </w:rPr>
              <w:t>слова.</w:t>
            </w:r>
          </w:p>
        </w:tc>
      </w:tr>
      <w:tr w:rsidR="00373035" w14:paraId="18F97017" w14:textId="77777777">
        <w:trPr>
          <w:trHeight w:val="292"/>
        </w:trPr>
        <w:tc>
          <w:tcPr>
            <w:tcW w:w="567" w:type="dxa"/>
          </w:tcPr>
          <w:p w14:paraId="47C7B935" w14:textId="77777777" w:rsidR="00373035" w:rsidRDefault="00000000">
            <w:pPr>
              <w:pStyle w:val="TableParagraph"/>
              <w:spacing w:line="244" w:lineRule="exact"/>
              <w:ind w:left="49"/>
              <w:jc w:val="center"/>
            </w:pPr>
            <w:r>
              <w:rPr>
                <w:spacing w:val="-4"/>
              </w:rPr>
              <w:t>102.</w:t>
            </w:r>
          </w:p>
        </w:tc>
        <w:tc>
          <w:tcPr>
            <w:tcW w:w="3265" w:type="dxa"/>
          </w:tcPr>
          <w:p w14:paraId="54191466" w14:textId="77777777" w:rsidR="00373035" w:rsidRDefault="00000000">
            <w:pPr>
              <w:pStyle w:val="TableParagraph"/>
              <w:spacing w:line="244" w:lineRule="exact"/>
              <w:ind w:left="119"/>
            </w:pPr>
            <w:r>
              <w:rPr>
                <w:spacing w:val="-2"/>
              </w:rPr>
              <w:t>Изменение</w:t>
            </w:r>
            <w:r>
              <w:t xml:space="preserve"> </w:t>
            </w:r>
            <w:r>
              <w:rPr>
                <w:spacing w:val="-4"/>
              </w:rPr>
              <w:t>имён</w:t>
            </w:r>
          </w:p>
        </w:tc>
        <w:tc>
          <w:tcPr>
            <w:tcW w:w="5690" w:type="dxa"/>
          </w:tcPr>
          <w:p w14:paraId="61306757" w14:textId="77777777" w:rsidR="00373035" w:rsidRDefault="00000000">
            <w:pPr>
              <w:pStyle w:val="TableParagraph"/>
              <w:tabs>
                <w:tab w:val="left" w:pos="1858"/>
                <w:tab w:val="left" w:pos="2809"/>
                <w:tab w:val="left" w:pos="3913"/>
              </w:tabs>
              <w:spacing w:line="268" w:lineRule="exact"/>
              <w:ind w:left="67"/>
              <w:rPr>
                <w:sz w:val="24"/>
              </w:rPr>
            </w:pPr>
            <w:r>
              <w:rPr>
                <w:spacing w:val="-2"/>
                <w:sz w:val="24"/>
              </w:rPr>
              <w:t>Определять</w:t>
            </w:r>
            <w:r>
              <w:rPr>
                <w:sz w:val="24"/>
              </w:rPr>
              <w:tab/>
            </w:r>
            <w:r>
              <w:rPr>
                <w:spacing w:val="-5"/>
                <w:sz w:val="24"/>
              </w:rPr>
              <w:t>род</w:t>
            </w:r>
            <w:r>
              <w:rPr>
                <w:sz w:val="24"/>
              </w:rPr>
              <w:tab/>
            </w:r>
            <w:r>
              <w:rPr>
                <w:spacing w:val="-4"/>
                <w:sz w:val="24"/>
              </w:rPr>
              <w:t>имён</w:t>
            </w:r>
            <w:r>
              <w:rPr>
                <w:sz w:val="24"/>
              </w:rPr>
              <w:tab/>
            </w:r>
            <w:r>
              <w:rPr>
                <w:spacing w:val="-2"/>
                <w:sz w:val="24"/>
              </w:rPr>
              <w:t>прилагательных,</w:t>
            </w:r>
          </w:p>
        </w:tc>
      </w:tr>
    </w:tbl>
    <w:p w14:paraId="344DE305" w14:textId="77777777" w:rsidR="00373035" w:rsidRDefault="00373035">
      <w:pPr>
        <w:pStyle w:val="TableParagraph"/>
        <w:spacing w:line="268" w:lineRule="exact"/>
        <w:rPr>
          <w:sz w:val="24"/>
        </w:rPr>
        <w:sectPr w:rsidR="00373035">
          <w:footerReference w:type="default" r:id="rId41"/>
          <w:pgSz w:w="11910" w:h="16840"/>
          <w:pgMar w:top="780" w:right="0" w:bottom="960" w:left="425" w:header="0" w:footer="762" w:gutter="0"/>
          <w:pgNumType w:start="10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248756BB" w14:textId="77777777">
        <w:trPr>
          <w:trHeight w:val="2208"/>
        </w:trPr>
        <w:tc>
          <w:tcPr>
            <w:tcW w:w="567" w:type="dxa"/>
          </w:tcPr>
          <w:p w14:paraId="2B0B074A" w14:textId="77777777" w:rsidR="00373035" w:rsidRDefault="00373035">
            <w:pPr>
              <w:pStyle w:val="TableParagraph"/>
              <w:ind w:left="0"/>
            </w:pPr>
          </w:p>
        </w:tc>
        <w:tc>
          <w:tcPr>
            <w:tcW w:w="3265" w:type="dxa"/>
          </w:tcPr>
          <w:p w14:paraId="61237EDE" w14:textId="77777777" w:rsidR="00373035" w:rsidRDefault="00000000">
            <w:pPr>
              <w:pStyle w:val="TableParagraph"/>
              <w:spacing w:line="244" w:lineRule="exact"/>
              <w:ind w:left="119"/>
            </w:pPr>
            <w:r>
              <w:t>прилагательных</w:t>
            </w:r>
            <w:r>
              <w:rPr>
                <w:spacing w:val="-13"/>
              </w:rPr>
              <w:t xml:space="preserve"> </w:t>
            </w:r>
            <w:r>
              <w:t>по</w:t>
            </w:r>
            <w:r>
              <w:rPr>
                <w:spacing w:val="-13"/>
              </w:rPr>
              <w:t xml:space="preserve"> </w:t>
            </w:r>
            <w:r>
              <w:rPr>
                <w:spacing w:val="-2"/>
              </w:rPr>
              <w:t>родам.</w:t>
            </w:r>
          </w:p>
        </w:tc>
        <w:tc>
          <w:tcPr>
            <w:tcW w:w="5690" w:type="dxa"/>
          </w:tcPr>
          <w:p w14:paraId="29C6F473" w14:textId="77777777" w:rsidR="00373035" w:rsidRDefault="00000000">
            <w:pPr>
              <w:pStyle w:val="TableParagraph"/>
              <w:ind w:left="67" w:right="43"/>
              <w:jc w:val="both"/>
              <w:rPr>
                <w:sz w:val="24"/>
              </w:rPr>
            </w:pPr>
            <w:r>
              <w:rPr>
                <w:sz w:val="24"/>
              </w:rPr>
              <w:t>классифицировать имена прилагательные по роду. Наблюдать зависимость рода имени прилагательного от формы рода имени существительного. Изменять имена прилагательные по родам в единственном числе. Образовывать словосочетания, состоящие из имён прилагательных и имён существительных. Писать</w:t>
            </w:r>
            <w:r>
              <w:rPr>
                <w:spacing w:val="71"/>
                <w:w w:val="150"/>
                <w:sz w:val="24"/>
              </w:rPr>
              <w:t xml:space="preserve">  </w:t>
            </w:r>
            <w:r>
              <w:rPr>
                <w:sz w:val="24"/>
              </w:rPr>
              <w:t>правильно</w:t>
            </w:r>
            <w:r>
              <w:rPr>
                <w:spacing w:val="72"/>
                <w:w w:val="150"/>
                <w:sz w:val="24"/>
              </w:rPr>
              <w:t xml:space="preserve">  </w:t>
            </w:r>
            <w:r>
              <w:rPr>
                <w:sz w:val="24"/>
              </w:rPr>
              <w:t>родовые</w:t>
            </w:r>
            <w:r>
              <w:rPr>
                <w:spacing w:val="68"/>
                <w:w w:val="150"/>
                <w:sz w:val="24"/>
              </w:rPr>
              <w:t xml:space="preserve">  </w:t>
            </w:r>
            <w:r>
              <w:rPr>
                <w:sz w:val="24"/>
              </w:rPr>
              <w:t>окончания</w:t>
            </w:r>
            <w:r>
              <w:rPr>
                <w:spacing w:val="69"/>
                <w:w w:val="150"/>
                <w:sz w:val="24"/>
              </w:rPr>
              <w:t xml:space="preserve">  </w:t>
            </w:r>
            <w:r>
              <w:rPr>
                <w:spacing w:val="-4"/>
                <w:sz w:val="24"/>
              </w:rPr>
              <w:t>имён</w:t>
            </w:r>
          </w:p>
          <w:p w14:paraId="509CA589" w14:textId="77777777" w:rsidR="00373035" w:rsidRDefault="00000000">
            <w:pPr>
              <w:pStyle w:val="TableParagraph"/>
              <w:spacing w:line="265" w:lineRule="exact"/>
              <w:ind w:left="67"/>
              <w:rPr>
                <w:sz w:val="24"/>
              </w:rPr>
            </w:pPr>
            <w:r>
              <w:rPr>
                <w:spacing w:val="-2"/>
                <w:sz w:val="24"/>
              </w:rPr>
              <w:t>прилагательных.</w:t>
            </w:r>
          </w:p>
        </w:tc>
      </w:tr>
      <w:tr w:rsidR="00373035" w14:paraId="05E63EFA" w14:textId="77777777">
        <w:trPr>
          <w:trHeight w:val="4690"/>
        </w:trPr>
        <w:tc>
          <w:tcPr>
            <w:tcW w:w="567" w:type="dxa"/>
          </w:tcPr>
          <w:p w14:paraId="7717153A" w14:textId="77777777" w:rsidR="00373035" w:rsidRDefault="00000000">
            <w:pPr>
              <w:pStyle w:val="TableParagraph"/>
              <w:spacing w:line="244" w:lineRule="exact"/>
              <w:ind w:left="49"/>
              <w:jc w:val="center"/>
            </w:pPr>
            <w:r>
              <w:rPr>
                <w:spacing w:val="-4"/>
              </w:rPr>
              <w:t>103.</w:t>
            </w:r>
          </w:p>
        </w:tc>
        <w:tc>
          <w:tcPr>
            <w:tcW w:w="3265" w:type="dxa"/>
          </w:tcPr>
          <w:p w14:paraId="4B965558" w14:textId="77777777" w:rsidR="00373035" w:rsidRDefault="00000000">
            <w:pPr>
              <w:pStyle w:val="TableParagraph"/>
              <w:spacing w:line="244" w:lineRule="exact"/>
              <w:ind w:left="119"/>
              <w:rPr>
                <w:i/>
              </w:rPr>
            </w:pPr>
            <w:r>
              <w:rPr>
                <w:b/>
                <w:i/>
              </w:rPr>
              <w:t>Р. речи</w:t>
            </w:r>
            <w:r>
              <w:t>.</w:t>
            </w:r>
            <w:r>
              <w:rPr>
                <w:spacing w:val="-3"/>
              </w:rPr>
              <w:t xml:space="preserve"> </w:t>
            </w:r>
            <w:r>
              <w:rPr>
                <w:i/>
                <w:spacing w:val="-2"/>
              </w:rPr>
              <w:t>Сопоставление</w:t>
            </w:r>
          </w:p>
          <w:p w14:paraId="6154F3CC" w14:textId="77777777" w:rsidR="00373035" w:rsidRDefault="00000000">
            <w:pPr>
              <w:pStyle w:val="TableParagraph"/>
              <w:spacing w:before="30" w:line="278" w:lineRule="auto"/>
              <w:ind w:left="119" w:right="180"/>
              <w:rPr>
                <w:i/>
              </w:rPr>
            </w:pPr>
            <w:r>
              <w:rPr>
                <w:i/>
              </w:rPr>
              <w:t>содержания и выразительных средств</w:t>
            </w:r>
            <w:r>
              <w:rPr>
                <w:i/>
                <w:spacing w:val="-14"/>
              </w:rPr>
              <w:t xml:space="preserve"> </w:t>
            </w:r>
            <w:r>
              <w:rPr>
                <w:i/>
              </w:rPr>
              <w:t>в</w:t>
            </w:r>
            <w:r>
              <w:rPr>
                <w:i/>
                <w:spacing w:val="-14"/>
              </w:rPr>
              <w:t xml:space="preserve"> </w:t>
            </w:r>
            <w:r>
              <w:rPr>
                <w:i/>
              </w:rPr>
              <w:t xml:space="preserve">искусствоведческом тексте и в репродукции </w:t>
            </w:r>
            <w:r>
              <w:rPr>
                <w:i/>
                <w:spacing w:val="-2"/>
              </w:rPr>
              <w:t>картины</w:t>
            </w:r>
            <w:r>
              <w:rPr>
                <w:i/>
                <w:spacing w:val="-5"/>
              </w:rPr>
              <w:t xml:space="preserve"> </w:t>
            </w:r>
            <w:r>
              <w:rPr>
                <w:i/>
                <w:spacing w:val="-2"/>
              </w:rPr>
              <w:t>М.Врубеля</w:t>
            </w:r>
            <w:r>
              <w:rPr>
                <w:i/>
                <w:spacing w:val="-7"/>
              </w:rPr>
              <w:t xml:space="preserve"> </w:t>
            </w:r>
            <w:r>
              <w:rPr>
                <w:i/>
                <w:spacing w:val="-2"/>
              </w:rPr>
              <w:t>«Царевна- Лебедь».</w:t>
            </w:r>
          </w:p>
        </w:tc>
        <w:tc>
          <w:tcPr>
            <w:tcW w:w="5690" w:type="dxa"/>
          </w:tcPr>
          <w:p w14:paraId="1319C95B" w14:textId="77777777" w:rsidR="00373035" w:rsidRDefault="00000000">
            <w:pPr>
              <w:pStyle w:val="TableParagraph"/>
              <w:ind w:left="67" w:right="45"/>
              <w:jc w:val="both"/>
              <w:rPr>
                <w:sz w:val="24"/>
              </w:rPr>
            </w:pPr>
            <w:r>
              <w:rPr>
                <w:sz w:val="24"/>
              </w:rPr>
              <w:t>Находить изобразительно-выразительные средства в описательном тексте; рассматривать репродукцию картины М.А. Врубеля «Царевна-Лебедь» и высказывать</w:t>
            </w:r>
            <w:r>
              <w:rPr>
                <w:spacing w:val="80"/>
                <w:sz w:val="24"/>
              </w:rPr>
              <w:t xml:space="preserve"> </w:t>
            </w:r>
            <w:r>
              <w:rPr>
                <w:sz w:val="24"/>
              </w:rPr>
              <w:t>своё</w:t>
            </w:r>
            <w:r>
              <w:rPr>
                <w:spacing w:val="80"/>
                <w:sz w:val="24"/>
              </w:rPr>
              <w:t xml:space="preserve"> </w:t>
            </w:r>
            <w:r>
              <w:rPr>
                <w:sz w:val="24"/>
              </w:rPr>
              <w:t>отношение</w:t>
            </w:r>
            <w:r>
              <w:rPr>
                <w:spacing w:val="80"/>
                <w:sz w:val="24"/>
              </w:rPr>
              <w:t xml:space="preserve"> </w:t>
            </w:r>
            <w:r>
              <w:rPr>
                <w:sz w:val="24"/>
              </w:rPr>
              <w:t>к</w:t>
            </w:r>
            <w:r>
              <w:rPr>
                <w:spacing w:val="80"/>
                <w:sz w:val="24"/>
              </w:rPr>
              <w:t xml:space="preserve"> </w:t>
            </w:r>
            <w:r>
              <w:rPr>
                <w:sz w:val="24"/>
              </w:rPr>
              <w:t>ней;</w:t>
            </w:r>
            <w:r>
              <w:rPr>
                <w:spacing w:val="80"/>
                <w:sz w:val="24"/>
              </w:rPr>
              <w:t xml:space="preserve"> </w:t>
            </w:r>
            <w:r>
              <w:rPr>
                <w:sz w:val="24"/>
              </w:rPr>
              <w:t>работать</w:t>
            </w:r>
            <w:r>
              <w:rPr>
                <w:spacing w:val="80"/>
                <w:sz w:val="24"/>
              </w:rPr>
              <w:t xml:space="preserve"> </w:t>
            </w:r>
            <w:r>
              <w:rPr>
                <w:sz w:val="24"/>
              </w:rPr>
              <w:t>со</w:t>
            </w:r>
          </w:p>
          <w:p w14:paraId="5F4E5F47" w14:textId="77777777" w:rsidR="00373035" w:rsidRDefault="00000000">
            <w:pPr>
              <w:pStyle w:val="TableParagraph"/>
              <w:tabs>
                <w:tab w:val="left" w:pos="1286"/>
                <w:tab w:val="left" w:pos="1339"/>
                <w:tab w:val="left" w:pos="1474"/>
                <w:tab w:val="left" w:pos="1531"/>
                <w:tab w:val="left" w:pos="2141"/>
                <w:tab w:val="left" w:pos="2381"/>
                <w:tab w:val="left" w:pos="2612"/>
                <w:tab w:val="left" w:pos="2780"/>
                <w:tab w:val="left" w:pos="3759"/>
                <w:tab w:val="left" w:pos="3956"/>
                <w:tab w:val="left" w:pos="4172"/>
                <w:tab w:val="left" w:pos="4331"/>
                <w:tab w:val="left" w:pos="4686"/>
                <w:tab w:val="left" w:pos="5051"/>
              </w:tabs>
              <w:ind w:left="67" w:right="55"/>
              <w:rPr>
                <w:sz w:val="24"/>
              </w:rPr>
            </w:pPr>
            <w:r>
              <w:rPr>
                <w:sz w:val="24"/>
              </w:rPr>
              <w:t>«Страничкой</w:t>
            </w:r>
            <w:r>
              <w:rPr>
                <w:spacing w:val="40"/>
                <w:sz w:val="24"/>
              </w:rPr>
              <w:t xml:space="preserve"> </w:t>
            </w:r>
            <w:r>
              <w:rPr>
                <w:sz w:val="24"/>
              </w:rPr>
              <w:t>для</w:t>
            </w:r>
            <w:r>
              <w:rPr>
                <w:spacing w:val="40"/>
                <w:sz w:val="24"/>
              </w:rPr>
              <w:t xml:space="preserve"> </w:t>
            </w:r>
            <w:r>
              <w:rPr>
                <w:sz w:val="24"/>
              </w:rPr>
              <w:t>любознательных»:</w:t>
            </w:r>
            <w:r>
              <w:rPr>
                <w:spacing w:val="40"/>
                <w:sz w:val="24"/>
              </w:rPr>
              <w:t xml:space="preserve"> </w:t>
            </w:r>
            <w:r>
              <w:rPr>
                <w:sz w:val="24"/>
              </w:rPr>
              <w:t>знакомиться</w:t>
            </w:r>
            <w:r>
              <w:rPr>
                <w:spacing w:val="40"/>
                <w:sz w:val="24"/>
              </w:rPr>
              <w:t xml:space="preserve"> </w:t>
            </w:r>
            <w:r>
              <w:rPr>
                <w:sz w:val="24"/>
              </w:rPr>
              <w:t>с происхождением названий цветов;</w:t>
            </w:r>
            <w:r>
              <w:rPr>
                <w:spacing w:val="-2"/>
                <w:sz w:val="24"/>
              </w:rPr>
              <w:t xml:space="preserve"> </w:t>
            </w:r>
            <w:r>
              <w:rPr>
                <w:sz w:val="24"/>
              </w:rPr>
              <w:t>определять тему</w:t>
            </w:r>
            <w:r>
              <w:rPr>
                <w:spacing w:val="-3"/>
                <w:sz w:val="24"/>
              </w:rPr>
              <w:t xml:space="preserve"> </w:t>
            </w:r>
            <w:r>
              <w:rPr>
                <w:sz w:val="24"/>
              </w:rPr>
              <w:t xml:space="preserve">и </w:t>
            </w:r>
            <w:r>
              <w:rPr>
                <w:spacing w:val="-2"/>
                <w:sz w:val="24"/>
              </w:rPr>
              <w:t>основную</w:t>
            </w:r>
            <w:r>
              <w:rPr>
                <w:sz w:val="24"/>
              </w:rPr>
              <w:tab/>
            </w:r>
            <w:r>
              <w:rPr>
                <w:spacing w:val="-4"/>
                <w:sz w:val="24"/>
              </w:rPr>
              <w:t>мысль</w:t>
            </w:r>
            <w:r>
              <w:rPr>
                <w:sz w:val="24"/>
              </w:rPr>
              <w:tab/>
            </w:r>
            <w:r>
              <w:rPr>
                <w:spacing w:val="-2"/>
                <w:sz w:val="24"/>
              </w:rPr>
              <w:t>произведения</w:t>
            </w:r>
            <w:r>
              <w:rPr>
                <w:sz w:val="24"/>
              </w:rPr>
              <w:tab/>
            </w:r>
            <w:r>
              <w:rPr>
                <w:spacing w:val="-2"/>
                <w:sz w:val="24"/>
              </w:rPr>
              <w:t>живописи;</w:t>
            </w:r>
            <w:r>
              <w:rPr>
                <w:sz w:val="24"/>
              </w:rPr>
              <w:tab/>
            </w:r>
            <w:r>
              <w:rPr>
                <w:spacing w:val="-4"/>
                <w:sz w:val="24"/>
              </w:rPr>
              <w:t xml:space="preserve">устно </w:t>
            </w:r>
            <w:r>
              <w:rPr>
                <w:sz w:val="24"/>
              </w:rPr>
              <w:t>отвечать</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по</w:t>
            </w:r>
            <w:r>
              <w:rPr>
                <w:spacing w:val="40"/>
                <w:sz w:val="24"/>
              </w:rPr>
              <w:t xml:space="preserve"> </w:t>
            </w:r>
            <w:r>
              <w:rPr>
                <w:sz w:val="24"/>
              </w:rPr>
              <w:t>произведению</w:t>
            </w:r>
            <w:r>
              <w:rPr>
                <w:spacing w:val="40"/>
                <w:sz w:val="24"/>
              </w:rPr>
              <w:t xml:space="preserve"> </w:t>
            </w:r>
            <w:r>
              <w:rPr>
                <w:sz w:val="24"/>
              </w:rPr>
              <w:t>живописи (сравнение</w:t>
            </w:r>
            <w:r>
              <w:rPr>
                <w:spacing w:val="40"/>
                <w:sz w:val="24"/>
              </w:rPr>
              <w:t xml:space="preserve"> </w:t>
            </w:r>
            <w:r>
              <w:rPr>
                <w:sz w:val="24"/>
              </w:rPr>
              <w:t>содержания</w:t>
            </w:r>
            <w:r>
              <w:rPr>
                <w:spacing w:val="40"/>
                <w:sz w:val="24"/>
              </w:rPr>
              <w:t xml:space="preserve"> </w:t>
            </w:r>
            <w:r>
              <w:rPr>
                <w:sz w:val="24"/>
              </w:rPr>
              <w:t>и</w:t>
            </w:r>
            <w:r>
              <w:rPr>
                <w:spacing w:val="40"/>
                <w:sz w:val="24"/>
              </w:rPr>
              <w:t xml:space="preserve"> </w:t>
            </w:r>
            <w:r>
              <w:rPr>
                <w:sz w:val="24"/>
              </w:rPr>
              <w:t>названия</w:t>
            </w:r>
            <w:r>
              <w:rPr>
                <w:spacing w:val="40"/>
                <w:sz w:val="24"/>
              </w:rPr>
              <w:t xml:space="preserve"> </w:t>
            </w:r>
            <w:r>
              <w:rPr>
                <w:sz w:val="24"/>
              </w:rPr>
              <w:t xml:space="preserve">произведения </w:t>
            </w:r>
            <w:r>
              <w:rPr>
                <w:spacing w:val="-2"/>
                <w:sz w:val="24"/>
              </w:rPr>
              <w:t>живописи,</w:t>
            </w:r>
            <w:r>
              <w:rPr>
                <w:sz w:val="24"/>
              </w:rPr>
              <w:tab/>
            </w:r>
            <w:r>
              <w:rPr>
                <w:sz w:val="24"/>
              </w:rPr>
              <w:tab/>
            </w:r>
            <w:r>
              <w:rPr>
                <w:sz w:val="24"/>
              </w:rPr>
              <w:tab/>
            </w:r>
            <w:r>
              <w:rPr>
                <w:sz w:val="24"/>
              </w:rPr>
              <w:tab/>
            </w:r>
            <w:r>
              <w:rPr>
                <w:spacing w:val="-4"/>
                <w:sz w:val="24"/>
              </w:rPr>
              <w:t>тема</w:t>
            </w:r>
            <w:r>
              <w:rPr>
                <w:sz w:val="24"/>
              </w:rPr>
              <w:tab/>
            </w:r>
            <w:r>
              <w:rPr>
                <w:sz w:val="24"/>
              </w:rPr>
              <w:tab/>
            </w:r>
            <w:r>
              <w:rPr>
                <w:spacing w:val="-2"/>
                <w:sz w:val="24"/>
              </w:rPr>
              <w:t>произведения</w:t>
            </w:r>
            <w:r>
              <w:rPr>
                <w:sz w:val="24"/>
              </w:rPr>
              <w:tab/>
            </w:r>
            <w:r>
              <w:rPr>
                <w:sz w:val="24"/>
              </w:rPr>
              <w:tab/>
            </w:r>
            <w:r>
              <w:rPr>
                <w:spacing w:val="-10"/>
                <w:sz w:val="24"/>
              </w:rPr>
              <w:t>и</w:t>
            </w:r>
            <w:r>
              <w:rPr>
                <w:sz w:val="24"/>
              </w:rPr>
              <w:tab/>
            </w:r>
            <w:r>
              <w:rPr>
                <w:sz w:val="24"/>
              </w:rPr>
              <w:tab/>
            </w:r>
            <w:r>
              <w:rPr>
                <w:spacing w:val="-2"/>
                <w:sz w:val="24"/>
              </w:rPr>
              <w:t xml:space="preserve">основное </w:t>
            </w:r>
            <w:r>
              <w:rPr>
                <w:sz w:val="24"/>
              </w:rPr>
              <w:t>переживание автора,</w:t>
            </w:r>
            <w:r>
              <w:rPr>
                <w:spacing w:val="31"/>
                <w:sz w:val="24"/>
              </w:rPr>
              <w:t xml:space="preserve"> </w:t>
            </w:r>
            <w:r>
              <w:rPr>
                <w:sz w:val="24"/>
              </w:rPr>
              <w:t>обнаружение</w:t>
            </w:r>
            <w:r>
              <w:rPr>
                <w:spacing w:val="37"/>
                <w:sz w:val="24"/>
              </w:rPr>
              <w:t xml:space="preserve"> </w:t>
            </w:r>
            <w:r>
              <w:rPr>
                <w:sz w:val="24"/>
              </w:rPr>
              <w:t>сходств</w:t>
            </w:r>
            <w:r>
              <w:rPr>
                <w:spacing w:val="34"/>
                <w:sz w:val="24"/>
              </w:rPr>
              <w:t xml:space="preserve"> </w:t>
            </w:r>
            <w:r>
              <w:rPr>
                <w:sz w:val="24"/>
              </w:rPr>
              <w:t xml:space="preserve">приёмов, </w:t>
            </w:r>
            <w:r>
              <w:rPr>
                <w:spacing w:val="-2"/>
                <w:sz w:val="24"/>
              </w:rPr>
              <w:t>которыми</w:t>
            </w:r>
            <w:r>
              <w:rPr>
                <w:sz w:val="24"/>
              </w:rPr>
              <w:tab/>
            </w:r>
            <w:r>
              <w:rPr>
                <w:sz w:val="24"/>
              </w:rPr>
              <w:tab/>
            </w:r>
            <w:r>
              <w:rPr>
                <w:spacing w:val="-2"/>
                <w:sz w:val="24"/>
              </w:rPr>
              <w:t>пользуются</w:t>
            </w:r>
            <w:r>
              <w:rPr>
                <w:sz w:val="24"/>
              </w:rPr>
              <w:tab/>
            </w:r>
            <w:r>
              <w:rPr>
                <w:sz w:val="24"/>
              </w:rPr>
              <w:tab/>
            </w:r>
            <w:r>
              <w:rPr>
                <w:spacing w:val="-2"/>
                <w:sz w:val="24"/>
              </w:rPr>
              <w:t>писатели</w:t>
            </w:r>
            <w:r>
              <w:rPr>
                <w:sz w:val="24"/>
              </w:rPr>
              <w:tab/>
            </w:r>
            <w:r>
              <w:rPr>
                <w:sz w:val="24"/>
              </w:rPr>
              <w:tab/>
            </w:r>
            <w:r>
              <w:rPr>
                <w:spacing w:val="-10"/>
                <w:sz w:val="24"/>
              </w:rPr>
              <w:t>и</w:t>
            </w:r>
            <w:r>
              <w:rPr>
                <w:sz w:val="24"/>
              </w:rPr>
              <w:tab/>
            </w:r>
            <w:r>
              <w:rPr>
                <w:sz w:val="24"/>
              </w:rPr>
              <w:tab/>
            </w:r>
            <w:r>
              <w:rPr>
                <w:spacing w:val="-2"/>
                <w:sz w:val="24"/>
              </w:rPr>
              <w:t xml:space="preserve">художники); </w:t>
            </w:r>
            <w:r>
              <w:rPr>
                <w:sz w:val="24"/>
              </w:rPr>
              <w:t>записывать</w:t>
            </w:r>
            <w:r>
              <w:rPr>
                <w:spacing w:val="40"/>
                <w:sz w:val="24"/>
              </w:rPr>
              <w:t xml:space="preserve"> </w:t>
            </w:r>
            <w:r>
              <w:rPr>
                <w:sz w:val="24"/>
              </w:rPr>
              <w:t>свои</w:t>
            </w:r>
            <w:r>
              <w:rPr>
                <w:spacing w:val="40"/>
                <w:sz w:val="24"/>
              </w:rPr>
              <w:t xml:space="preserve"> </w:t>
            </w:r>
            <w:r>
              <w:rPr>
                <w:sz w:val="24"/>
              </w:rPr>
              <w:t>впечатления</w:t>
            </w:r>
            <w:r>
              <w:rPr>
                <w:spacing w:val="40"/>
                <w:sz w:val="24"/>
              </w:rPr>
              <w:t xml:space="preserve"> </w:t>
            </w:r>
            <w:r>
              <w:rPr>
                <w:sz w:val="24"/>
              </w:rPr>
              <w:t>от</w:t>
            </w:r>
            <w:r>
              <w:rPr>
                <w:spacing w:val="40"/>
                <w:sz w:val="24"/>
              </w:rPr>
              <w:t xml:space="preserve"> </w:t>
            </w:r>
            <w:r>
              <w:rPr>
                <w:sz w:val="24"/>
              </w:rPr>
              <w:t xml:space="preserve">художественных произведений (несколькими предложениями): </w:t>
            </w:r>
            <w:r>
              <w:rPr>
                <w:spacing w:val="-2"/>
                <w:sz w:val="24"/>
              </w:rPr>
              <w:t>применять</w:t>
            </w:r>
            <w:r>
              <w:rPr>
                <w:sz w:val="24"/>
              </w:rPr>
              <w:tab/>
            </w:r>
            <w:r>
              <w:rPr>
                <w:sz w:val="24"/>
              </w:rPr>
              <w:tab/>
            </w:r>
            <w:r>
              <w:rPr>
                <w:sz w:val="24"/>
              </w:rPr>
              <w:tab/>
            </w:r>
            <w:r>
              <w:rPr>
                <w:spacing w:val="-2"/>
                <w:sz w:val="24"/>
              </w:rPr>
              <w:t>правила</w:t>
            </w:r>
            <w:r>
              <w:rPr>
                <w:sz w:val="24"/>
              </w:rPr>
              <w:tab/>
            </w:r>
            <w:r>
              <w:rPr>
                <w:sz w:val="24"/>
              </w:rPr>
              <w:tab/>
            </w:r>
            <w:r>
              <w:rPr>
                <w:spacing w:val="-2"/>
                <w:sz w:val="24"/>
              </w:rPr>
              <w:t>оформления</w:t>
            </w:r>
            <w:r>
              <w:rPr>
                <w:sz w:val="24"/>
              </w:rPr>
              <w:tab/>
            </w:r>
            <w:r>
              <w:rPr>
                <w:sz w:val="24"/>
              </w:rPr>
              <w:tab/>
            </w:r>
            <w:r>
              <w:rPr>
                <w:spacing w:val="-42"/>
                <w:sz w:val="24"/>
              </w:rPr>
              <w:t xml:space="preserve"> </w:t>
            </w:r>
            <w:r>
              <w:rPr>
                <w:spacing w:val="-2"/>
                <w:sz w:val="24"/>
              </w:rPr>
              <w:t xml:space="preserve">предложений; </w:t>
            </w:r>
            <w:r>
              <w:rPr>
                <w:sz w:val="24"/>
              </w:rPr>
              <w:t>применять</w:t>
            </w:r>
            <w:r>
              <w:rPr>
                <w:spacing w:val="37"/>
                <w:sz w:val="24"/>
              </w:rPr>
              <w:t xml:space="preserve"> </w:t>
            </w:r>
            <w:r>
              <w:rPr>
                <w:sz w:val="24"/>
              </w:rPr>
              <w:t>приемы</w:t>
            </w:r>
            <w:r>
              <w:rPr>
                <w:spacing w:val="42"/>
                <w:sz w:val="24"/>
              </w:rPr>
              <w:t xml:space="preserve"> </w:t>
            </w:r>
            <w:r>
              <w:rPr>
                <w:sz w:val="24"/>
              </w:rPr>
              <w:t>конструирования</w:t>
            </w:r>
            <w:r>
              <w:rPr>
                <w:spacing w:val="38"/>
                <w:sz w:val="24"/>
              </w:rPr>
              <w:t xml:space="preserve"> </w:t>
            </w:r>
            <w:r>
              <w:rPr>
                <w:sz w:val="24"/>
              </w:rPr>
              <w:t>предложения</w:t>
            </w:r>
            <w:r>
              <w:rPr>
                <w:spacing w:val="42"/>
                <w:sz w:val="24"/>
              </w:rPr>
              <w:t xml:space="preserve"> </w:t>
            </w:r>
            <w:r>
              <w:rPr>
                <w:spacing w:val="-10"/>
                <w:sz w:val="24"/>
              </w:rPr>
              <w:t>с</w:t>
            </w:r>
          </w:p>
          <w:p w14:paraId="5CAA21F9" w14:textId="77777777" w:rsidR="00373035" w:rsidRDefault="00000000">
            <w:pPr>
              <w:pStyle w:val="TableParagraph"/>
              <w:spacing w:line="263" w:lineRule="exact"/>
              <w:ind w:left="67"/>
              <w:rPr>
                <w:sz w:val="24"/>
              </w:rPr>
            </w:pPr>
            <w:r>
              <w:rPr>
                <w:sz w:val="24"/>
              </w:rPr>
              <w:t>опорой</w:t>
            </w:r>
            <w:r>
              <w:rPr>
                <w:spacing w:val="-4"/>
                <w:sz w:val="24"/>
              </w:rPr>
              <w:t xml:space="preserve"> </w:t>
            </w:r>
            <w:r>
              <w:rPr>
                <w:sz w:val="24"/>
              </w:rPr>
              <w:t>на</w:t>
            </w:r>
            <w:r>
              <w:rPr>
                <w:spacing w:val="-5"/>
                <w:sz w:val="24"/>
              </w:rPr>
              <w:t xml:space="preserve"> </w:t>
            </w:r>
            <w:r>
              <w:rPr>
                <w:sz w:val="24"/>
              </w:rPr>
              <w:t>ключевые</w:t>
            </w:r>
            <w:r>
              <w:rPr>
                <w:spacing w:val="-4"/>
                <w:sz w:val="24"/>
              </w:rPr>
              <w:t xml:space="preserve"> </w:t>
            </w:r>
            <w:r>
              <w:rPr>
                <w:spacing w:val="-2"/>
                <w:sz w:val="24"/>
              </w:rPr>
              <w:t>слова</w:t>
            </w:r>
          </w:p>
        </w:tc>
      </w:tr>
      <w:tr w:rsidR="00373035" w14:paraId="267326B1" w14:textId="77777777">
        <w:trPr>
          <w:trHeight w:val="2486"/>
        </w:trPr>
        <w:tc>
          <w:tcPr>
            <w:tcW w:w="567" w:type="dxa"/>
          </w:tcPr>
          <w:p w14:paraId="6D0AB769" w14:textId="77777777" w:rsidR="00373035" w:rsidRDefault="00000000">
            <w:pPr>
              <w:pStyle w:val="TableParagraph"/>
              <w:spacing w:line="249" w:lineRule="exact"/>
              <w:ind w:left="49"/>
              <w:jc w:val="center"/>
            </w:pPr>
            <w:r>
              <w:rPr>
                <w:spacing w:val="-4"/>
              </w:rPr>
              <w:t>104.</w:t>
            </w:r>
          </w:p>
        </w:tc>
        <w:tc>
          <w:tcPr>
            <w:tcW w:w="3265" w:type="dxa"/>
          </w:tcPr>
          <w:p w14:paraId="4F2B38FF" w14:textId="77777777" w:rsidR="00373035" w:rsidRDefault="00000000">
            <w:pPr>
              <w:pStyle w:val="TableParagraph"/>
              <w:spacing w:before="1" w:line="273" w:lineRule="auto"/>
              <w:ind w:left="119" w:right="403"/>
            </w:pPr>
            <w:r>
              <w:t xml:space="preserve">Изменение имён </w:t>
            </w:r>
            <w:r>
              <w:rPr>
                <w:spacing w:val="-2"/>
              </w:rPr>
              <w:t>прилагательных</w:t>
            </w:r>
            <w:r>
              <w:rPr>
                <w:spacing w:val="-6"/>
              </w:rPr>
              <w:t xml:space="preserve"> </w:t>
            </w:r>
            <w:r>
              <w:rPr>
                <w:spacing w:val="-2"/>
              </w:rPr>
              <w:t>по</w:t>
            </w:r>
            <w:r>
              <w:rPr>
                <w:spacing w:val="-14"/>
              </w:rPr>
              <w:t xml:space="preserve"> </w:t>
            </w:r>
            <w:r>
              <w:rPr>
                <w:spacing w:val="-2"/>
              </w:rPr>
              <w:t>родам.</w:t>
            </w:r>
          </w:p>
        </w:tc>
        <w:tc>
          <w:tcPr>
            <w:tcW w:w="5690" w:type="dxa"/>
          </w:tcPr>
          <w:p w14:paraId="4836603C" w14:textId="77777777" w:rsidR="00373035" w:rsidRDefault="00000000">
            <w:pPr>
              <w:pStyle w:val="TableParagraph"/>
              <w:ind w:left="67" w:right="43"/>
              <w:jc w:val="both"/>
              <w:rPr>
                <w:sz w:val="24"/>
              </w:rPr>
            </w:pPr>
            <w:r>
              <w:rPr>
                <w:sz w:val="24"/>
              </w:rPr>
              <w:t>Определять род имён прилагательных, классифицировать имена прилагательные по роду. Наблюдать зависимость рода имени прилагательного от формы рода имени существительного. Изменять имена прилагательные по родам в единственном числе. Образовывать словосочетания, состоящие из имён прилагательных и имён существительных. Писать</w:t>
            </w:r>
            <w:r>
              <w:rPr>
                <w:spacing w:val="80"/>
                <w:sz w:val="24"/>
              </w:rPr>
              <w:t xml:space="preserve">  </w:t>
            </w:r>
            <w:r>
              <w:rPr>
                <w:sz w:val="24"/>
              </w:rPr>
              <w:t>правильно</w:t>
            </w:r>
            <w:r>
              <w:rPr>
                <w:spacing w:val="80"/>
                <w:sz w:val="24"/>
              </w:rPr>
              <w:t xml:space="preserve">  </w:t>
            </w:r>
            <w:r>
              <w:rPr>
                <w:sz w:val="24"/>
              </w:rPr>
              <w:t>родовые</w:t>
            </w:r>
            <w:r>
              <w:rPr>
                <w:spacing w:val="80"/>
                <w:sz w:val="24"/>
              </w:rPr>
              <w:t xml:space="preserve">  </w:t>
            </w:r>
            <w:r>
              <w:rPr>
                <w:sz w:val="24"/>
              </w:rPr>
              <w:t>окончания</w:t>
            </w:r>
            <w:r>
              <w:rPr>
                <w:spacing w:val="80"/>
                <w:sz w:val="24"/>
              </w:rPr>
              <w:t xml:space="preserve">  </w:t>
            </w:r>
            <w:r>
              <w:rPr>
                <w:sz w:val="24"/>
              </w:rPr>
              <w:t>имён</w:t>
            </w:r>
          </w:p>
          <w:p w14:paraId="6916B037" w14:textId="77777777" w:rsidR="00373035" w:rsidRDefault="00000000">
            <w:pPr>
              <w:pStyle w:val="TableParagraph"/>
              <w:spacing w:line="262" w:lineRule="exact"/>
              <w:ind w:left="67"/>
              <w:rPr>
                <w:sz w:val="24"/>
              </w:rPr>
            </w:pPr>
            <w:r>
              <w:rPr>
                <w:spacing w:val="-2"/>
                <w:sz w:val="24"/>
              </w:rPr>
              <w:t>прилагательных.</w:t>
            </w:r>
          </w:p>
        </w:tc>
      </w:tr>
      <w:tr w:rsidR="00373035" w14:paraId="16E817E0" w14:textId="77777777">
        <w:trPr>
          <w:trHeight w:val="1104"/>
        </w:trPr>
        <w:tc>
          <w:tcPr>
            <w:tcW w:w="567" w:type="dxa"/>
          </w:tcPr>
          <w:p w14:paraId="2AA01FAE" w14:textId="77777777" w:rsidR="00373035" w:rsidRDefault="00000000">
            <w:pPr>
              <w:pStyle w:val="TableParagraph"/>
              <w:spacing w:line="244" w:lineRule="exact"/>
              <w:ind w:left="49"/>
              <w:jc w:val="center"/>
            </w:pPr>
            <w:r>
              <w:rPr>
                <w:spacing w:val="-4"/>
              </w:rPr>
              <w:t>105.</w:t>
            </w:r>
          </w:p>
        </w:tc>
        <w:tc>
          <w:tcPr>
            <w:tcW w:w="3265" w:type="dxa"/>
          </w:tcPr>
          <w:p w14:paraId="5BEC25B5" w14:textId="77777777" w:rsidR="00373035" w:rsidRDefault="00000000">
            <w:pPr>
              <w:pStyle w:val="TableParagraph"/>
              <w:spacing w:line="278" w:lineRule="auto"/>
              <w:ind w:left="119" w:right="258"/>
            </w:pPr>
            <w:r>
              <w:t>Изменение</w:t>
            </w:r>
            <w:r>
              <w:rPr>
                <w:spacing w:val="-17"/>
              </w:rPr>
              <w:t xml:space="preserve"> </w:t>
            </w:r>
            <w:r>
              <w:t>прилагательных</w:t>
            </w:r>
            <w:r>
              <w:rPr>
                <w:spacing w:val="-15"/>
              </w:rPr>
              <w:t xml:space="preserve"> </w:t>
            </w:r>
            <w:r>
              <w:t xml:space="preserve">по </w:t>
            </w:r>
            <w:r>
              <w:rPr>
                <w:spacing w:val="-2"/>
              </w:rPr>
              <w:t>числам.</w:t>
            </w:r>
          </w:p>
        </w:tc>
        <w:tc>
          <w:tcPr>
            <w:tcW w:w="5690" w:type="dxa"/>
          </w:tcPr>
          <w:p w14:paraId="0D6F863F" w14:textId="77777777" w:rsidR="00373035" w:rsidRDefault="00000000">
            <w:pPr>
              <w:pStyle w:val="TableParagraph"/>
              <w:tabs>
                <w:tab w:val="left" w:pos="1332"/>
                <w:tab w:val="left" w:pos="2287"/>
                <w:tab w:val="left" w:pos="4258"/>
                <w:tab w:val="left" w:pos="4838"/>
              </w:tabs>
              <w:spacing w:line="237" w:lineRule="auto"/>
              <w:ind w:left="67" w:right="49"/>
              <w:rPr>
                <w:sz w:val="24"/>
              </w:rPr>
            </w:pPr>
            <w:r>
              <w:rPr>
                <w:sz w:val="24"/>
              </w:rPr>
              <w:t>Определять</w:t>
            </w:r>
            <w:r>
              <w:rPr>
                <w:spacing w:val="80"/>
                <w:sz w:val="24"/>
              </w:rPr>
              <w:t xml:space="preserve"> </w:t>
            </w:r>
            <w:r>
              <w:rPr>
                <w:sz w:val="24"/>
              </w:rPr>
              <w:t>форму</w:t>
            </w:r>
            <w:r>
              <w:rPr>
                <w:spacing w:val="80"/>
                <w:sz w:val="24"/>
              </w:rPr>
              <w:t xml:space="preserve"> </w:t>
            </w:r>
            <w:r>
              <w:rPr>
                <w:sz w:val="24"/>
              </w:rPr>
              <w:t>числа</w:t>
            </w:r>
            <w:r>
              <w:rPr>
                <w:spacing w:val="80"/>
                <w:sz w:val="24"/>
              </w:rPr>
              <w:t xml:space="preserve"> </w:t>
            </w:r>
            <w:r>
              <w:rPr>
                <w:sz w:val="24"/>
              </w:rPr>
              <w:t>имени</w:t>
            </w:r>
            <w:r>
              <w:rPr>
                <w:spacing w:val="80"/>
                <w:sz w:val="24"/>
              </w:rPr>
              <w:t xml:space="preserve"> </w:t>
            </w:r>
            <w:r>
              <w:rPr>
                <w:sz w:val="24"/>
              </w:rPr>
              <w:t xml:space="preserve">прилагательного, </w:t>
            </w:r>
            <w:r>
              <w:rPr>
                <w:spacing w:val="-2"/>
                <w:sz w:val="24"/>
              </w:rPr>
              <w:t>изменять</w:t>
            </w:r>
            <w:r>
              <w:rPr>
                <w:sz w:val="24"/>
              </w:rPr>
              <w:tab/>
            </w:r>
            <w:r>
              <w:rPr>
                <w:spacing w:val="-2"/>
                <w:sz w:val="24"/>
              </w:rPr>
              <w:t>имена</w:t>
            </w:r>
            <w:r>
              <w:rPr>
                <w:sz w:val="24"/>
              </w:rPr>
              <w:tab/>
            </w:r>
            <w:r>
              <w:rPr>
                <w:spacing w:val="-2"/>
                <w:sz w:val="24"/>
              </w:rPr>
              <w:t>прилагательные</w:t>
            </w:r>
            <w:r>
              <w:rPr>
                <w:sz w:val="24"/>
              </w:rPr>
              <w:tab/>
            </w:r>
            <w:r>
              <w:rPr>
                <w:spacing w:val="-5"/>
                <w:sz w:val="24"/>
              </w:rPr>
              <w:t>по</w:t>
            </w:r>
            <w:r>
              <w:rPr>
                <w:sz w:val="24"/>
              </w:rPr>
              <w:tab/>
            </w:r>
            <w:r>
              <w:rPr>
                <w:spacing w:val="-2"/>
                <w:sz w:val="24"/>
              </w:rPr>
              <w:t>числам.</w:t>
            </w:r>
          </w:p>
          <w:p w14:paraId="0A7DCB2C" w14:textId="77777777" w:rsidR="00373035" w:rsidRDefault="00000000">
            <w:pPr>
              <w:pStyle w:val="TableParagraph"/>
              <w:spacing w:before="1" w:line="268" w:lineRule="exact"/>
              <w:ind w:left="67"/>
              <w:rPr>
                <w:sz w:val="24"/>
              </w:rPr>
            </w:pPr>
            <w:r>
              <w:rPr>
                <w:sz w:val="24"/>
              </w:rPr>
              <w:t>Подбирать</w:t>
            </w:r>
            <w:r>
              <w:rPr>
                <w:spacing w:val="80"/>
                <w:sz w:val="24"/>
              </w:rPr>
              <w:t xml:space="preserve"> </w:t>
            </w:r>
            <w:r>
              <w:rPr>
                <w:sz w:val="24"/>
              </w:rPr>
              <w:t>имена</w:t>
            </w:r>
            <w:r>
              <w:rPr>
                <w:spacing w:val="80"/>
                <w:sz w:val="24"/>
              </w:rPr>
              <w:t xml:space="preserve"> </w:t>
            </w:r>
            <w:r>
              <w:rPr>
                <w:sz w:val="24"/>
              </w:rPr>
              <w:t>прилагательные</w:t>
            </w:r>
            <w:r>
              <w:rPr>
                <w:spacing w:val="80"/>
                <w:sz w:val="24"/>
              </w:rPr>
              <w:t xml:space="preserve"> </w:t>
            </w:r>
            <w:r>
              <w:rPr>
                <w:sz w:val="24"/>
              </w:rPr>
              <w:t>для</w:t>
            </w:r>
            <w:r>
              <w:rPr>
                <w:spacing w:val="80"/>
                <w:sz w:val="24"/>
              </w:rPr>
              <w:t xml:space="preserve"> </w:t>
            </w:r>
            <w:r>
              <w:rPr>
                <w:sz w:val="24"/>
              </w:rPr>
              <w:t>сравнения признаков предметов.</w:t>
            </w:r>
          </w:p>
        </w:tc>
      </w:tr>
      <w:tr w:rsidR="00373035" w14:paraId="732C3C30" w14:textId="77777777">
        <w:trPr>
          <w:trHeight w:val="3312"/>
        </w:trPr>
        <w:tc>
          <w:tcPr>
            <w:tcW w:w="567" w:type="dxa"/>
          </w:tcPr>
          <w:p w14:paraId="60E8AB63" w14:textId="77777777" w:rsidR="00373035" w:rsidRDefault="00000000">
            <w:pPr>
              <w:pStyle w:val="TableParagraph"/>
              <w:spacing w:line="244" w:lineRule="exact"/>
              <w:ind w:left="49"/>
              <w:jc w:val="center"/>
            </w:pPr>
            <w:r>
              <w:rPr>
                <w:spacing w:val="-4"/>
              </w:rPr>
              <w:t>106.</w:t>
            </w:r>
          </w:p>
        </w:tc>
        <w:tc>
          <w:tcPr>
            <w:tcW w:w="3265" w:type="dxa"/>
          </w:tcPr>
          <w:p w14:paraId="5903EBF3" w14:textId="77777777" w:rsidR="00373035" w:rsidRDefault="00000000">
            <w:pPr>
              <w:pStyle w:val="TableParagraph"/>
              <w:spacing w:line="273" w:lineRule="auto"/>
              <w:ind w:left="119" w:right="403"/>
            </w:pPr>
            <w:r>
              <w:t xml:space="preserve">Изменение имён </w:t>
            </w:r>
            <w:r>
              <w:rPr>
                <w:spacing w:val="-2"/>
              </w:rPr>
              <w:t>прилагательных</w:t>
            </w:r>
            <w:r>
              <w:rPr>
                <w:spacing w:val="-4"/>
              </w:rPr>
              <w:t xml:space="preserve"> </w:t>
            </w:r>
            <w:r>
              <w:rPr>
                <w:spacing w:val="-2"/>
              </w:rPr>
              <w:t>по</w:t>
            </w:r>
            <w:r>
              <w:rPr>
                <w:spacing w:val="-12"/>
              </w:rPr>
              <w:t xml:space="preserve"> </w:t>
            </w:r>
            <w:r>
              <w:rPr>
                <w:spacing w:val="-2"/>
              </w:rPr>
              <w:t>числам.</w:t>
            </w:r>
          </w:p>
          <w:p w14:paraId="067FB434" w14:textId="77777777" w:rsidR="00373035" w:rsidRDefault="00000000">
            <w:pPr>
              <w:pStyle w:val="TableParagraph"/>
              <w:spacing w:line="278" w:lineRule="auto"/>
              <w:ind w:left="119" w:firstLine="52"/>
              <w:rPr>
                <w:i/>
              </w:rPr>
            </w:pPr>
            <w:r>
              <w:rPr>
                <w:b/>
                <w:i/>
              </w:rPr>
              <w:t>Р.</w:t>
            </w:r>
            <w:r>
              <w:rPr>
                <w:b/>
                <w:i/>
                <w:spacing w:val="-14"/>
              </w:rPr>
              <w:t xml:space="preserve"> </w:t>
            </w:r>
            <w:r>
              <w:rPr>
                <w:b/>
                <w:i/>
              </w:rPr>
              <w:t>речи</w:t>
            </w:r>
            <w:r>
              <w:rPr>
                <w:b/>
                <w:i/>
                <w:spacing w:val="-15"/>
              </w:rPr>
              <w:t xml:space="preserve"> </w:t>
            </w:r>
            <w:r>
              <w:t>.</w:t>
            </w:r>
            <w:r>
              <w:rPr>
                <w:spacing w:val="-14"/>
              </w:rPr>
              <w:t xml:space="preserve"> </w:t>
            </w:r>
            <w:r>
              <w:t>С</w:t>
            </w:r>
            <w:r>
              <w:rPr>
                <w:i/>
              </w:rPr>
              <w:t>оставление</w:t>
            </w:r>
            <w:r>
              <w:rPr>
                <w:i/>
                <w:spacing w:val="-14"/>
              </w:rPr>
              <w:t xml:space="preserve"> </w:t>
            </w:r>
            <w:r>
              <w:rPr>
                <w:i/>
              </w:rPr>
              <w:t>текста</w:t>
            </w:r>
            <w:r>
              <w:rPr>
                <w:i/>
                <w:spacing w:val="-13"/>
              </w:rPr>
              <w:t xml:space="preserve"> </w:t>
            </w:r>
            <w:r>
              <w:rPr>
                <w:i/>
              </w:rPr>
              <w:t>– описания о животном</w:t>
            </w:r>
          </w:p>
        </w:tc>
        <w:tc>
          <w:tcPr>
            <w:tcW w:w="5690" w:type="dxa"/>
          </w:tcPr>
          <w:p w14:paraId="6C30EA15" w14:textId="77777777" w:rsidR="00373035" w:rsidRDefault="00000000">
            <w:pPr>
              <w:pStyle w:val="TableParagraph"/>
              <w:ind w:left="67" w:right="37"/>
              <w:jc w:val="both"/>
              <w:rPr>
                <w:sz w:val="24"/>
              </w:rPr>
            </w:pPr>
            <w:r>
              <w:rPr>
                <w:sz w:val="24"/>
              </w:rPr>
              <w:t>Определять форму числа имени прилагательного, изменять имена прилагательные по числам. Подбирать имена прилагательные для сравнения признаков предметов. Определять тему и основную мысль текста - описания; выделять в текстах художественного стиля выразительные средства языка; составлять текст-описание о животном в научном стиле; безошибочно писать слово с непроверяемым написанием</w:t>
            </w:r>
          </w:p>
          <w:p w14:paraId="2B911480" w14:textId="77777777" w:rsidR="00373035" w:rsidRDefault="00000000">
            <w:pPr>
              <w:pStyle w:val="TableParagraph"/>
              <w:spacing w:line="242" w:lineRule="auto"/>
              <w:ind w:left="67" w:right="45"/>
              <w:jc w:val="both"/>
              <w:rPr>
                <w:sz w:val="24"/>
              </w:rPr>
            </w:pPr>
            <w:r>
              <w:rPr>
                <w:i/>
                <w:sz w:val="24"/>
              </w:rPr>
              <w:t>«животное»</w:t>
            </w:r>
            <w:r>
              <w:rPr>
                <w:sz w:val="24"/>
              </w:rPr>
              <w:t>; использовать план для составления текста-описания; применять</w:t>
            </w:r>
          </w:p>
          <w:p w14:paraId="77CC497D" w14:textId="77777777" w:rsidR="00373035" w:rsidRDefault="00000000">
            <w:pPr>
              <w:pStyle w:val="TableParagraph"/>
              <w:spacing w:line="261" w:lineRule="exact"/>
              <w:ind w:left="67"/>
              <w:jc w:val="both"/>
              <w:rPr>
                <w:sz w:val="24"/>
              </w:rPr>
            </w:pPr>
            <w:r>
              <w:rPr>
                <w:sz w:val="24"/>
              </w:rPr>
              <w:t>правила</w:t>
            </w:r>
            <w:r>
              <w:rPr>
                <w:spacing w:val="-8"/>
                <w:sz w:val="24"/>
              </w:rPr>
              <w:t xml:space="preserve"> </w:t>
            </w:r>
            <w:r>
              <w:rPr>
                <w:sz w:val="24"/>
              </w:rPr>
              <w:t xml:space="preserve">оформления </w:t>
            </w:r>
            <w:r>
              <w:rPr>
                <w:spacing w:val="-2"/>
                <w:sz w:val="24"/>
              </w:rPr>
              <w:t>предложений</w:t>
            </w:r>
          </w:p>
        </w:tc>
      </w:tr>
      <w:tr w:rsidR="00373035" w14:paraId="1BAA6F60" w14:textId="77777777">
        <w:trPr>
          <w:trHeight w:val="1103"/>
        </w:trPr>
        <w:tc>
          <w:tcPr>
            <w:tcW w:w="567" w:type="dxa"/>
          </w:tcPr>
          <w:p w14:paraId="030E0057" w14:textId="77777777" w:rsidR="00373035" w:rsidRDefault="00000000">
            <w:pPr>
              <w:pStyle w:val="TableParagraph"/>
              <w:spacing w:line="244" w:lineRule="exact"/>
              <w:ind w:left="49"/>
              <w:jc w:val="center"/>
            </w:pPr>
            <w:r>
              <w:rPr>
                <w:spacing w:val="-4"/>
              </w:rPr>
              <w:t>107.</w:t>
            </w:r>
          </w:p>
        </w:tc>
        <w:tc>
          <w:tcPr>
            <w:tcW w:w="3265" w:type="dxa"/>
          </w:tcPr>
          <w:p w14:paraId="4B2FC9AB" w14:textId="77777777" w:rsidR="00373035" w:rsidRDefault="00000000">
            <w:pPr>
              <w:pStyle w:val="TableParagraph"/>
              <w:spacing w:line="273" w:lineRule="auto"/>
              <w:ind w:left="119" w:right="403"/>
            </w:pPr>
            <w:r>
              <w:t xml:space="preserve">Изменение имён </w:t>
            </w:r>
            <w:r>
              <w:rPr>
                <w:spacing w:val="-2"/>
              </w:rPr>
              <w:t>прилагательных</w:t>
            </w:r>
            <w:r>
              <w:rPr>
                <w:spacing w:val="-4"/>
              </w:rPr>
              <w:t xml:space="preserve"> </w:t>
            </w:r>
            <w:r>
              <w:rPr>
                <w:spacing w:val="-2"/>
              </w:rPr>
              <w:t>по</w:t>
            </w:r>
            <w:r>
              <w:rPr>
                <w:spacing w:val="-12"/>
              </w:rPr>
              <w:t xml:space="preserve"> </w:t>
            </w:r>
            <w:r>
              <w:rPr>
                <w:spacing w:val="-2"/>
              </w:rPr>
              <w:t>падежам.</w:t>
            </w:r>
          </w:p>
        </w:tc>
        <w:tc>
          <w:tcPr>
            <w:tcW w:w="5690" w:type="dxa"/>
          </w:tcPr>
          <w:p w14:paraId="03588A95" w14:textId="77777777" w:rsidR="00373035" w:rsidRDefault="00000000">
            <w:pPr>
              <w:pStyle w:val="TableParagraph"/>
              <w:tabs>
                <w:tab w:val="left" w:pos="1339"/>
                <w:tab w:val="left" w:pos="1430"/>
                <w:tab w:val="left" w:pos="2353"/>
                <w:tab w:val="left" w:pos="2602"/>
                <w:tab w:val="left" w:pos="3481"/>
                <w:tab w:val="left" w:pos="4590"/>
                <w:tab w:val="left" w:pos="5382"/>
              </w:tabs>
              <w:ind w:left="67" w:right="55"/>
              <w:rPr>
                <w:sz w:val="24"/>
              </w:rPr>
            </w:pPr>
            <w:r>
              <w:rPr>
                <w:sz w:val="24"/>
              </w:rPr>
              <w:t>Анализировать</w:t>
            </w:r>
            <w:r>
              <w:rPr>
                <w:spacing w:val="40"/>
                <w:sz w:val="24"/>
              </w:rPr>
              <w:t xml:space="preserve"> </w:t>
            </w:r>
            <w:r>
              <w:rPr>
                <w:sz w:val="24"/>
              </w:rPr>
              <w:t>таблицу</w:t>
            </w:r>
            <w:r>
              <w:rPr>
                <w:spacing w:val="40"/>
                <w:sz w:val="24"/>
              </w:rPr>
              <w:t xml:space="preserve"> </w:t>
            </w:r>
            <w:r>
              <w:rPr>
                <w:sz w:val="24"/>
              </w:rPr>
              <w:t>«Склонение</w:t>
            </w:r>
            <w:r>
              <w:rPr>
                <w:spacing w:val="40"/>
                <w:sz w:val="24"/>
              </w:rPr>
              <w:t xml:space="preserve"> </w:t>
            </w:r>
            <w:r>
              <w:rPr>
                <w:sz w:val="24"/>
              </w:rPr>
              <w:t>(изменение</w:t>
            </w:r>
            <w:r>
              <w:rPr>
                <w:spacing w:val="40"/>
                <w:sz w:val="24"/>
              </w:rPr>
              <w:t xml:space="preserve"> </w:t>
            </w:r>
            <w:r>
              <w:rPr>
                <w:sz w:val="24"/>
              </w:rPr>
              <w:t xml:space="preserve">по </w:t>
            </w:r>
            <w:r>
              <w:rPr>
                <w:spacing w:val="-2"/>
                <w:sz w:val="24"/>
              </w:rPr>
              <w:t>падежам)</w:t>
            </w:r>
            <w:r>
              <w:rPr>
                <w:sz w:val="24"/>
              </w:rPr>
              <w:tab/>
            </w:r>
            <w:r>
              <w:rPr>
                <w:sz w:val="24"/>
              </w:rPr>
              <w:tab/>
            </w:r>
            <w:r>
              <w:rPr>
                <w:spacing w:val="-4"/>
                <w:sz w:val="24"/>
              </w:rPr>
              <w:t>имён</w:t>
            </w:r>
            <w:r>
              <w:rPr>
                <w:sz w:val="24"/>
              </w:rPr>
              <w:tab/>
            </w:r>
            <w:r>
              <w:rPr>
                <w:spacing w:val="-2"/>
                <w:sz w:val="24"/>
              </w:rPr>
              <w:t>прилагательных».</w:t>
            </w:r>
            <w:r>
              <w:rPr>
                <w:sz w:val="24"/>
              </w:rPr>
              <w:tab/>
            </w:r>
            <w:r>
              <w:rPr>
                <w:spacing w:val="-2"/>
                <w:sz w:val="24"/>
              </w:rPr>
              <w:t>Изменять, пользуясь</w:t>
            </w:r>
            <w:r>
              <w:rPr>
                <w:sz w:val="24"/>
              </w:rPr>
              <w:tab/>
            </w:r>
            <w:r>
              <w:rPr>
                <w:spacing w:val="-2"/>
                <w:sz w:val="24"/>
              </w:rPr>
              <w:t>таблицей,</w:t>
            </w:r>
            <w:r>
              <w:rPr>
                <w:sz w:val="24"/>
              </w:rPr>
              <w:tab/>
            </w:r>
            <w:r>
              <w:rPr>
                <w:sz w:val="24"/>
              </w:rPr>
              <w:tab/>
            </w:r>
            <w:r>
              <w:rPr>
                <w:spacing w:val="-4"/>
                <w:sz w:val="24"/>
              </w:rPr>
              <w:t>имена</w:t>
            </w:r>
            <w:r>
              <w:rPr>
                <w:sz w:val="24"/>
              </w:rPr>
              <w:tab/>
            </w:r>
            <w:r>
              <w:rPr>
                <w:spacing w:val="-2"/>
                <w:sz w:val="24"/>
              </w:rPr>
              <w:t>прилагательные</w:t>
            </w:r>
            <w:r>
              <w:rPr>
                <w:sz w:val="24"/>
              </w:rPr>
              <w:tab/>
            </w:r>
            <w:r>
              <w:rPr>
                <w:spacing w:val="-9"/>
                <w:sz w:val="24"/>
              </w:rPr>
              <w:t>по</w:t>
            </w:r>
          </w:p>
          <w:p w14:paraId="76C917FE" w14:textId="77777777" w:rsidR="00373035" w:rsidRDefault="00000000">
            <w:pPr>
              <w:pStyle w:val="TableParagraph"/>
              <w:spacing w:line="264" w:lineRule="exact"/>
              <w:ind w:left="67"/>
              <w:rPr>
                <w:sz w:val="24"/>
              </w:rPr>
            </w:pPr>
            <w:r>
              <w:rPr>
                <w:spacing w:val="-2"/>
                <w:sz w:val="24"/>
              </w:rPr>
              <w:t>падежам.</w:t>
            </w:r>
          </w:p>
        </w:tc>
      </w:tr>
    </w:tbl>
    <w:p w14:paraId="747F7257" w14:textId="77777777" w:rsidR="00373035" w:rsidRDefault="00373035">
      <w:pPr>
        <w:pStyle w:val="TableParagraph"/>
        <w:spacing w:line="264" w:lineRule="exact"/>
        <w:rPr>
          <w:sz w:val="24"/>
        </w:rPr>
        <w:sectPr w:rsidR="00373035">
          <w:type w:val="continuous"/>
          <w:pgSz w:w="11910" w:h="16840"/>
          <w:pgMar w:top="780" w:right="0" w:bottom="960" w:left="425" w:header="0" w:footer="762"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3468523F" w14:textId="77777777">
        <w:trPr>
          <w:trHeight w:val="2208"/>
        </w:trPr>
        <w:tc>
          <w:tcPr>
            <w:tcW w:w="567" w:type="dxa"/>
          </w:tcPr>
          <w:p w14:paraId="585263D9" w14:textId="77777777" w:rsidR="00373035" w:rsidRDefault="00000000">
            <w:pPr>
              <w:pStyle w:val="TableParagraph"/>
              <w:spacing w:line="244" w:lineRule="exact"/>
              <w:ind w:left="49"/>
              <w:jc w:val="center"/>
            </w:pPr>
            <w:r>
              <w:rPr>
                <w:spacing w:val="-4"/>
              </w:rPr>
              <w:t>108.</w:t>
            </w:r>
          </w:p>
        </w:tc>
        <w:tc>
          <w:tcPr>
            <w:tcW w:w="3265" w:type="dxa"/>
          </w:tcPr>
          <w:p w14:paraId="6BCD5991" w14:textId="77777777" w:rsidR="00373035" w:rsidRDefault="00000000">
            <w:pPr>
              <w:pStyle w:val="TableParagraph"/>
              <w:spacing w:line="278" w:lineRule="auto"/>
              <w:ind w:left="119" w:right="436"/>
            </w:pPr>
            <w:r>
              <w:t>Обобщение</w:t>
            </w:r>
            <w:r>
              <w:rPr>
                <w:spacing w:val="-18"/>
              </w:rPr>
              <w:t xml:space="preserve"> </w:t>
            </w:r>
            <w:r>
              <w:t>знаний</w:t>
            </w:r>
            <w:r>
              <w:rPr>
                <w:spacing w:val="-14"/>
              </w:rPr>
              <w:t xml:space="preserve"> </w:t>
            </w:r>
            <w:r>
              <w:t>об</w:t>
            </w:r>
            <w:r>
              <w:rPr>
                <w:spacing w:val="-14"/>
              </w:rPr>
              <w:t xml:space="preserve"> </w:t>
            </w:r>
            <w:r>
              <w:t xml:space="preserve">имени </w:t>
            </w:r>
            <w:r>
              <w:rPr>
                <w:spacing w:val="-2"/>
              </w:rPr>
              <w:t>прилагательном.</w:t>
            </w:r>
          </w:p>
        </w:tc>
        <w:tc>
          <w:tcPr>
            <w:tcW w:w="5690" w:type="dxa"/>
          </w:tcPr>
          <w:p w14:paraId="3FF1F26E" w14:textId="77777777" w:rsidR="00373035" w:rsidRDefault="00000000">
            <w:pPr>
              <w:pStyle w:val="TableParagraph"/>
              <w:ind w:left="67" w:right="41"/>
              <w:jc w:val="both"/>
              <w:rPr>
                <w:sz w:val="24"/>
              </w:rPr>
            </w:pPr>
            <w:r>
              <w:rPr>
                <w:sz w:val="24"/>
              </w:rPr>
              <w:t xml:space="preserve">Распознавать имена прилагательные среди других частей речи; наблюдать над значением и употреблением в речи имен прилагательных; определять грамматические признаки имен прилагательных; изменять имена прилагательные (кроме имён прилагательных на </w:t>
            </w:r>
            <w:r>
              <w:rPr>
                <w:i/>
                <w:sz w:val="24"/>
              </w:rPr>
              <w:t>-ий, -ья, -ов, -ин</w:t>
            </w:r>
            <w:r>
              <w:rPr>
                <w:sz w:val="24"/>
              </w:rPr>
              <w:t>) по падежам;</w:t>
            </w:r>
            <w:r>
              <w:rPr>
                <w:spacing w:val="73"/>
                <w:w w:val="150"/>
                <w:sz w:val="24"/>
              </w:rPr>
              <w:t xml:space="preserve"> </w:t>
            </w:r>
            <w:r>
              <w:rPr>
                <w:sz w:val="24"/>
              </w:rPr>
              <w:t>находить</w:t>
            </w:r>
            <w:r>
              <w:rPr>
                <w:spacing w:val="78"/>
                <w:w w:val="150"/>
                <w:sz w:val="24"/>
              </w:rPr>
              <w:t xml:space="preserve"> </w:t>
            </w:r>
            <w:r>
              <w:rPr>
                <w:sz w:val="24"/>
              </w:rPr>
              <w:t>связь</w:t>
            </w:r>
            <w:r>
              <w:rPr>
                <w:spacing w:val="77"/>
                <w:w w:val="150"/>
                <w:sz w:val="24"/>
              </w:rPr>
              <w:t xml:space="preserve"> </w:t>
            </w:r>
            <w:r>
              <w:rPr>
                <w:sz w:val="24"/>
              </w:rPr>
              <w:t>имен</w:t>
            </w:r>
            <w:r>
              <w:rPr>
                <w:spacing w:val="78"/>
                <w:w w:val="150"/>
                <w:sz w:val="24"/>
              </w:rPr>
              <w:t xml:space="preserve"> </w:t>
            </w:r>
            <w:r>
              <w:rPr>
                <w:sz w:val="24"/>
              </w:rPr>
              <w:t>прилагательных</w:t>
            </w:r>
            <w:r>
              <w:rPr>
                <w:spacing w:val="73"/>
                <w:w w:val="150"/>
                <w:sz w:val="24"/>
              </w:rPr>
              <w:t xml:space="preserve"> </w:t>
            </w:r>
            <w:r>
              <w:rPr>
                <w:spacing w:val="-10"/>
                <w:sz w:val="24"/>
              </w:rPr>
              <w:t>с</w:t>
            </w:r>
          </w:p>
          <w:p w14:paraId="3FEE4F63" w14:textId="77777777" w:rsidR="00373035" w:rsidRDefault="00000000">
            <w:pPr>
              <w:pStyle w:val="TableParagraph"/>
              <w:spacing w:line="265" w:lineRule="exact"/>
              <w:ind w:left="67"/>
              <w:jc w:val="both"/>
              <w:rPr>
                <w:sz w:val="24"/>
              </w:rPr>
            </w:pPr>
            <w:r>
              <w:rPr>
                <w:sz w:val="24"/>
              </w:rPr>
              <w:t>именами</w:t>
            </w:r>
            <w:r>
              <w:rPr>
                <w:spacing w:val="-2"/>
                <w:sz w:val="24"/>
              </w:rPr>
              <w:t xml:space="preserve"> существительными.</w:t>
            </w:r>
          </w:p>
        </w:tc>
      </w:tr>
      <w:tr w:rsidR="00373035" w14:paraId="56682C3A" w14:textId="77777777">
        <w:trPr>
          <w:trHeight w:val="1161"/>
        </w:trPr>
        <w:tc>
          <w:tcPr>
            <w:tcW w:w="567" w:type="dxa"/>
          </w:tcPr>
          <w:p w14:paraId="21280717" w14:textId="77777777" w:rsidR="00373035" w:rsidRDefault="00000000">
            <w:pPr>
              <w:pStyle w:val="TableParagraph"/>
              <w:spacing w:line="244" w:lineRule="exact"/>
              <w:ind w:left="49"/>
              <w:jc w:val="center"/>
            </w:pPr>
            <w:r>
              <w:rPr>
                <w:spacing w:val="-4"/>
              </w:rPr>
              <w:t>109.</w:t>
            </w:r>
          </w:p>
        </w:tc>
        <w:tc>
          <w:tcPr>
            <w:tcW w:w="3265" w:type="dxa"/>
          </w:tcPr>
          <w:p w14:paraId="17A4CCC8" w14:textId="77777777" w:rsidR="00373035" w:rsidRDefault="00000000">
            <w:pPr>
              <w:pStyle w:val="TableParagraph"/>
              <w:spacing w:line="249" w:lineRule="exact"/>
              <w:ind w:left="119"/>
              <w:rPr>
                <w:i/>
              </w:rPr>
            </w:pPr>
            <w:r>
              <w:rPr>
                <w:b/>
                <w:i/>
              </w:rPr>
              <w:t>Р.речи</w:t>
            </w:r>
            <w:r>
              <w:t xml:space="preserve">. </w:t>
            </w:r>
            <w:r>
              <w:rPr>
                <w:i/>
                <w:spacing w:val="-2"/>
              </w:rPr>
              <w:t>Составление</w:t>
            </w:r>
          </w:p>
          <w:p w14:paraId="2850DCD0" w14:textId="77777777" w:rsidR="00373035" w:rsidRDefault="00000000">
            <w:pPr>
              <w:pStyle w:val="TableParagraph"/>
              <w:spacing w:before="40"/>
              <w:ind w:left="119"/>
              <w:rPr>
                <w:i/>
              </w:rPr>
            </w:pPr>
            <w:r>
              <w:rPr>
                <w:b/>
                <w:i/>
              </w:rPr>
              <w:t>сочинения</w:t>
            </w:r>
            <w:r>
              <w:rPr>
                <w:i/>
              </w:rPr>
              <w:t>-отзыва</w:t>
            </w:r>
            <w:r>
              <w:rPr>
                <w:i/>
                <w:spacing w:val="-11"/>
              </w:rPr>
              <w:t xml:space="preserve"> </w:t>
            </w:r>
            <w:r>
              <w:rPr>
                <w:i/>
                <w:spacing w:val="-5"/>
              </w:rPr>
              <w:t>по</w:t>
            </w:r>
          </w:p>
          <w:p w14:paraId="4133EE54" w14:textId="77777777" w:rsidR="00373035" w:rsidRDefault="00000000">
            <w:pPr>
              <w:pStyle w:val="TableParagraph"/>
              <w:spacing w:before="6" w:line="292" w:lineRule="exact"/>
              <w:ind w:left="119" w:right="200"/>
              <w:rPr>
                <w:i/>
              </w:rPr>
            </w:pPr>
            <w:r>
              <w:rPr>
                <w:i/>
              </w:rPr>
              <w:t>репродукции картины А. А. Серова</w:t>
            </w:r>
            <w:r>
              <w:rPr>
                <w:i/>
                <w:spacing w:val="-14"/>
              </w:rPr>
              <w:t xml:space="preserve"> </w:t>
            </w:r>
            <w:r>
              <w:rPr>
                <w:i/>
              </w:rPr>
              <w:t>«Девочка</w:t>
            </w:r>
            <w:r>
              <w:rPr>
                <w:i/>
                <w:spacing w:val="-14"/>
              </w:rPr>
              <w:t xml:space="preserve"> </w:t>
            </w:r>
            <w:r>
              <w:rPr>
                <w:i/>
              </w:rPr>
              <w:t>с</w:t>
            </w:r>
            <w:r>
              <w:rPr>
                <w:i/>
                <w:spacing w:val="-14"/>
              </w:rPr>
              <w:t xml:space="preserve"> </w:t>
            </w:r>
            <w:r>
              <w:rPr>
                <w:i/>
              </w:rPr>
              <w:t>персиками».</w:t>
            </w:r>
          </w:p>
        </w:tc>
        <w:tc>
          <w:tcPr>
            <w:tcW w:w="5690" w:type="dxa"/>
          </w:tcPr>
          <w:p w14:paraId="004AF365" w14:textId="77777777" w:rsidR="00373035" w:rsidRDefault="00000000">
            <w:pPr>
              <w:pStyle w:val="TableParagraph"/>
              <w:ind w:left="67" w:right="49"/>
              <w:jc w:val="both"/>
              <w:rPr>
                <w:sz w:val="24"/>
              </w:rPr>
            </w:pPr>
            <w:r>
              <w:rPr>
                <w:sz w:val="24"/>
              </w:rPr>
              <w:t>Составлять сочинение-отзыв по репродукции</w:t>
            </w:r>
            <w:r>
              <w:rPr>
                <w:spacing w:val="40"/>
                <w:sz w:val="24"/>
              </w:rPr>
              <w:t xml:space="preserve"> </w:t>
            </w:r>
            <w:r>
              <w:rPr>
                <w:sz w:val="24"/>
              </w:rPr>
              <w:t>картины А. А. Серова «Девочка с персиками» и опорным словам.</w:t>
            </w:r>
          </w:p>
        </w:tc>
      </w:tr>
      <w:tr w:rsidR="00373035" w14:paraId="533D7940" w14:textId="77777777">
        <w:trPr>
          <w:trHeight w:val="2486"/>
        </w:trPr>
        <w:tc>
          <w:tcPr>
            <w:tcW w:w="567" w:type="dxa"/>
          </w:tcPr>
          <w:p w14:paraId="7575924C" w14:textId="77777777" w:rsidR="00373035" w:rsidRDefault="00000000">
            <w:pPr>
              <w:pStyle w:val="TableParagraph"/>
              <w:spacing w:line="244" w:lineRule="exact"/>
              <w:ind w:left="49"/>
              <w:jc w:val="center"/>
            </w:pPr>
            <w:r>
              <w:rPr>
                <w:spacing w:val="-4"/>
              </w:rPr>
              <w:t>110.</w:t>
            </w:r>
          </w:p>
        </w:tc>
        <w:tc>
          <w:tcPr>
            <w:tcW w:w="3265" w:type="dxa"/>
          </w:tcPr>
          <w:p w14:paraId="3A7A650C" w14:textId="77777777" w:rsidR="00373035" w:rsidRDefault="00000000">
            <w:pPr>
              <w:pStyle w:val="TableParagraph"/>
              <w:spacing w:line="276" w:lineRule="auto"/>
              <w:ind w:left="119" w:right="403"/>
            </w:pPr>
            <w:r>
              <w:t xml:space="preserve">Морфологический разбор имени прилагательного. </w:t>
            </w:r>
            <w:r>
              <w:rPr>
                <w:b/>
                <w:spacing w:val="-2"/>
              </w:rPr>
              <w:t>Проверочная</w:t>
            </w:r>
            <w:r>
              <w:rPr>
                <w:b/>
                <w:spacing w:val="-9"/>
              </w:rPr>
              <w:t xml:space="preserve"> </w:t>
            </w:r>
            <w:r>
              <w:rPr>
                <w:b/>
                <w:spacing w:val="-2"/>
              </w:rPr>
              <w:t>работа</w:t>
            </w:r>
            <w:r>
              <w:rPr>
                <w:b/>
                <w:spacing w:val="-15"/>
              </w:rPr>
              <w:t xml:space="preserve"> </w:t>
            </w:r>
            <w:r>
              <w:rPr>
                <w:b/>
                <w:spacing w:val="-2"/>
              </w:rPr>
              <w:t>№5</w:t>
            </w:r>
            <w:r>
              <w:rPr>
                <w:b/>
                <w:spacing w:val="-11"/>
              </w:rPr>
              <w:t xml:space="preserve"> </w:t>
            </w:r>
            <w:r>
              <w:rPr>
                <w:spacing w:val="-2"/>
              </w:rPr>
              <w:t xml:space="preserve">по </w:t>
            </w:r>
            <w:r>
              <w:t>теме «Имя прилагательное»</w:t>
            </w:r>
          </w:p>
        </w:tc>
        <w:tc>
          <w:tcPr>
            <w:tcW w:w="5690" w:type="dxa"/>
          </w:tcPr>
          <w:p w14:paraId="04834585" w14:textId="77777777" w:rsidR="00373035" w:rsidRDefault="00000000">
            <w:pPr>
              <w:pStyle w:val="TableParagraph"/>
              <w:spacing w:line="242" w:lineRule="auto"/>
              <w:ind w:left="67" w:right="52"/>
              <w:jc w:val="both"/>
              <w:rPr>
                <w:sz w:val="24"/>
              </w:rPr>
            </w:pPr>
            <w:r>
              <w:rPr>
                <w:sz w:val="24"/>
              </w:rPr>
              <w:t>Принимать и сохранять учебную задачу урока; оценивать</w:t>
            </w:r>
            <w:r>
              <w:rPr>
                <w:spacing w:val="80"/>
                <w:w w:val="150"/>
                <w:sz w:val="24"/>
              </w:rPr>
              <w:t xml:space="preserve">  </w:t>
            </w:r>
            <w:r>
              <w:rPr>
                <w:sz w:val="24"/>
              </w:rPr>
              <w:t>результаты</w:t>
            </w:r>
            <w:r>
              <w:rPr>
                <w:spacing w:val="80"/>
                <w:w w:val="150"/>
                <w:sz w:val="24"/>
              </w:rPr>
              <w:t xml:space="preserve">  </w:t>
            </w:r>
            <w:r>
              <w:rPr>
                <w:sz w:val="24"/>
              </w:rPr>
              <w:t>выполненного</w:t>
            </w:r>
            <w:r>
              <w:rPr>
                <w:spacing w:val="80"/>
                <w:w w:val="150"/>
                <w:sz w:val="24"/>
              </w:rPr>
              <w:t xml:space="preserve">  </w:t>
            </w:r>
            <w:r>
              <w:rPr>
                <w:sz w:val="24"/>
              </w:rPr>
              <w:t>задания</w:t>
            </w:r>
          </w:p>
          <w:p w14:paraId="3B0EAFB9" w14:textId="77777777" w:rsidR="00373035" w:rsidRDefault="00000000">
            <w:pPr>
              <w:pStyle w:val="TableParagraph"/>
              <w:ind w:left="67" w:right="41"/>
              <w:jc w:val="both"/>
              <w:rPr>
                <w:sz w:val="24"/>
              </w:rPr>
            </w:pPr>
            <w:r>
              <w:rPr>
                <w:sz w:val="24"/>
              </w:rPr>
              <w:t>«Проверь себя» по учебнику; соотносить результат проведённого самоконтроля с целями,</w:t>
            </w:r>
            <w:r>
              <w:rPr>
                <w:spacing w:val="40"/>
                <w:sz w:val="24"/>
              </w:rPr>
              <w:t xml:space="preserve"> </w:t>
            </w:r>
            <w:r>
              <w:rPr>
                <w:sz w:val="24"/>
              </w:rPr>
              <w:t>поставленными при изучении темы, оценивать их и делать выводы;</w:t>
            </w:r>
          </w:p>
          <w:p w14:paraId="3D780CB9" w14:textId="77777777" w:rsidR="00373035" w:rsidRDefault="00000000">
            <w:pPr>
              <w:pStyle w:val="TableParagraph"/>
              <w:spacing w:line="237" w:lineRule="auto"/>
              <w:ind w:left="67" w:right="48"/>
              <w:jc w:val="both"/>
              <w:rPr>
                <w:sz w:val="24"/>
              </w:rPr>
            </w:pPr>
            <w:r>
              <w:rPr>
                <w:sz w:val="24"/>
              </w:rPr>
              <w:t>определять грамматические признаки имен прилагательных</w:t>
            </w:r>
            <w:r>
              <w:rPr>
                <w:spacing w:val="55"/>
                <w:w w:val="150"/>
                <w:sz w:val="24"/>
              </w:rPr>
              <w:t xml:space="preserve">   </w:t>
            </w:r>
            <w:r>
              <w:rPr>
                <w:sz w:val="24"/>
              </w:rPr>
              <w:t>(выполнять</w:t>
            </w:r>
            <w:r>
              <w:rPr>
                <w:spacing w:val="56"/>
                <w:w w:val="150"/>
                <w:sz w:val="24"/>
              </w:rPr>
              <w:t xml:space="preserve">   </w:t>
            </w:r>
            <w:r>
              <w:rPr>
                <w:spacing w:val="-2"/>
                <w:sz w:val="24"/>
              </w:rPr>
              <w:t>морфологический</w:t>
            </w:r>
          </w:p>
          <w:p w14:paraId="418CD7BE" w14:textId="77777777" w:rsidR="00373035" w:rsidRDefault="00000000">
            <w:pPr>
              <w:pStyle w:val="TableParagraph"/>
              <w:spacing w:before="2" w:line="257" w:lineRule="exact"/>
              <w:ind w:left="67"/>
              <w:rPr>
                <w:sz w:val="24"/>
              </w:rPr>
            </w:pPr>
            <w:r>
              <w:rPr>
                <w:spacing w:val="-2"/>
                <w:sz w:val="24"/>
              </w:rPr>
              <w:t>разбор).</w:t>
            </w:r>
          </w:p>
        </w:tc>
      </w:tr>
      <w:tr w:rsidR="00373035" w14:paraId="3E1D1A46" w14:textId="77777777">
        <w:trPr>
          <w:trHeight w:val="825"/>
        </w:trPr>
        <w:tc>
          <w:tcPr>
            <w:tcW w:w="567" w:type="dxa"/>
          </w:tcPr>
          <w:p w14:paraId="7861754C" w14:textId="77777777" w:rsidR="00373035" w:rsidRDefault="00000000">
            <w:pPr>
              <w:pStyle w:val="TableParagraph"/>
              <w:spacing w:line="244" w:lineRule="exact"/>
              <w:ind w:left="49"/>
              <w:jc w:val="center"/>
            </w:pPr>
            <w:r>
              <w:rPr>
                <w:spacing w:val="-4"/>
              </w:rPr>
              <w:t>111.</w:t>
            </w:r>
          </w:p>
        </w:tc>
        <w:tc>
          <w:tcPr>
            <w:tcW w:w="3265" w:type="dxa"/>
          </w:tcPr>
          <w:p w14:paraId="4DDDD7C6" w14:textId="77777777" w:rsidR="00373035" w:rsidRDefault="00000000">
            <w:pPr>
              <w:pStyle w:val="TableParagraph"/>
              <w:spacing w:line="278" w:lineRule="auto"/>
              <w:ind w:left="119" w:right="109"/>
            </w:pPr>
            <w:r>
              <w:rPr>
                <w:spacing w:val="-2"/>
              </w:rPr>
              <w:t>Проект</w:t>
            </w:r>
            <w:r>
              <w:rPr>
                <w:spacing w:val="-9"/>
              </w:rPr>
              <w:t xml:space="preserve"> </w:t>
            </w:r>
            <w:r>
              <w:rPr>
                <w:spacing w:val="-2"/>
              </w:rPr>
              <w:t>«Имена</w:t>
            </w:r>
            <w:r>
              <w:rPr>
                <w:spacing w:val="-5"/>
              </w:rPr>
              <w:t xml:space="preserve"> </w:t>
            </w:r>
            <w:r>
              <w:rPr>
                <w:spacing w:val="-2"/>
              </w:rPr>
              <w:t xml:space="preserve">прилагательные </w:t>
            </w:r>
            <w:r>
              <w:t>в загадках».</w:t>
            </w:r>
          </w:p>
        </w:tc>
        <w:tc>
          <w:tcPr>
            <w:tcW w:w="5690" w:type="dxa"/>
          </w:tcPr>
          <w:p w14:paraId="52ABA7D0" w14:textId="77777777" w:rsidR="00373035" w:rsidRDefault="00000000">
            <w:pPr>
              <w:pStyle w:val="TableParagraph"/>
              <w:spacing w:line="232" w:lineRule="auto"/>
              <w:ind w:left="67"/>
              <w:rPr>
                <w:sz w:val="24"/>
              </w:rPr>
            </w:pPr>
            <w:r>
              <w:rPr>
                <w:sz w:val="24"/>
              </w:rPr>
              <w:t>Наблюдать</w:t>
            </w:r>
            <w:r>
              <w:rPr>
                <w:spacing w:val="20"/>
                <w:sz w:val="24"/>
              </w:rPr>
              <w:t xml:space="preserve"> </w:t>
            </w:r>
            <w:r>
              <w:rPr>
                <w:sz w:val="24"/>
              </w:rPr>
              <w:t>за именами</w:t>
            </w:r>
            <w:r>
              <w:rPr>
                <w:spacing w:val="20"/>
                <w:sz w:val="24"/>
              </w:rPr>
              <w:t xml:space="preserve"> </w:t>
            </w:r>
            <w:r>
              <w:rPr>
                <w:sz w:val="24"/>
              </w:rPr>
              <w:t>прилагательными в загадках, подбирать свои</w:t>
            </w:r>
            <w:r>
              <w:rPr>
                <w:spacing w:val="-2"/>
                <w:sz w:val="24"/>
              </w:rPr>
              <w:t xml:space="preserve"> </w:t>
            </w:r>
            <w:r>
              <w:rPr>
                <w:sz w:val="24"/>
              </w:rPr>
              <w:t>загадки с именами</w:t>
            </w:r>
            <w:r>
              <w:rPr>
                <w:spacing w:val="-2"/>
                <w:sz w:val="24"/>
              </w:rPr>
              <w:t xml:space="preserve"> </w:t>
            </w:r>
            <w:r>
              <w:rPr>
                <w:sz w:val="24"/>
              </w:rPr>
              <w:t>прилагательными,</w:t>
            </w:r>
          </w:p>
          <w:p w14:paraId="1E51AB16" w14:textId="77777777" w:rsidR="00373035" w:rsidRDefault="00000000">
            <w:pPr>
              <w:pStyle w:val="TableParagraph"/>
              <w:spacing w:line="271" w:lineRule="exact"/>
              <w:ind w:left="67"/>
              <w:rPr>
                <w:sz w:val="24"/>
              </w:rPr>
            </w:pPr>
            <w:r>
              <w:rPr>
                <w:sz w:val="24"/>
              </w:rPr>
              <w:t>участвовать</w:t>
            </w:r>
            <w:r>
              <w:rPr>
                <w:spacing w:val="-4"/>
                <w:sz w:val="24"/>
              </w:rPr>
              <w:t xml:space="preserve"> </w:t>
            </w:r>
            <w:r>
              <w:rPr>
                <w:sz w:val="24"/>
              </w:rPr>
              <w:t>в</w:t>
            </w:r>
            <w:r>
              <w:rPr>
                <w:spacing w:val="-4"/>
                <w:sz w:val="24"/>
              </w:rPr>
              <w:t xml:space="preserve"> </w:t>
            </w:r>
            <w:r>
              <w:rPr>
                <w:sz w:val="24"/>
              </w:rPr>
              <w:t>конкурсе</w:t>
            </w:r>
            <w:r>
              <w:rPr>
                <w:spacing w:val="-4"/>
                <w:sz w:val="24"/>
              </w:rPr>
              <w:t xml:space="preserve"> </w:t>
            </w:r>
            <w:r>
              <w:rPr>
                <w:spacing w:val="-2"/>
                <w:sz w:val="24"/>
              </w:rPr>
              <w:t>загадок.</w:t>
            </w:r>
          </w:p>
        </w:tc>
      </w:tr>
      <w:tr w:rsidR="00373035" w14:paraId="0629113B" w14:textId="77777777">
        <w:trPr>
          <w:trHeight w:val="1103"/>
        </w:trPr>
        <w:tc>
          <w:tcPr>
            <w:tcW w:w="567" w:type="dxa"/>
          </w:tcPr>
          <w:p w14:paraId="7D85BA81" w14:textId="77777777" w:rsidR="00373035" w:rsidRDefault="00000000">
            <w:pPr>
              <w:pStyle w:val="TableParagraph"/>
              <w:spacing w:line="244" w:lineRule="exact"/>
              <w:ind w:left="49"/>
              <w:jc w:val="center"/>
            </w:pPr>
            <w:r>
              <w:rPr>
                <w:spacing w:val="-4"/>
              </w:rPr>
              <w:t>112.</w:t>
            </w:r>
          </w:p>
        </w:tc>
        <w:tc>
          <w:tcPr>
            <w:tcW w:w="3265" w:type="dxa"/>
          </w:tcPr>
          <w:p w14:paraId="0E50E738" w14:textId="77777777" w:rsidR="00373035" w:rsidRDefault="00000000">
            <w:pPr>
              <w:pStyle w:val="TableParagraph"/>
              <w:spacing w:line="249" w:lineRule="exact"/>
              <w:ind w:left="119"/>
              <w:rPr>
                <w:b/>
              </w:rPr>
            </w:pPr>
            <w:r>
              <w:rPr>
                <w:b/>
                <w:spacing w:val="-2"/>
              </w:rPr>
              <w:t>Контрольный</w:t>
            </w:r>
            <w:r>
              <w:rPr>
                <w:b/>
                <w:spacing w:val="1"/>
              </w:rPr>
              <w:t xml:space="preserve"> </w:t>
            </w:r>
            <w:r>
              <w:rPr>
                <w:b/>
                <w:spacing w:val="-2"/>
              </w:rPr>
              <w:t>диктант</w:t>
            </w:r>
            <w:r>
              <w:rPr>
                <w:b/>
                <w:spacing w:val="-1"/>
              </w:rPr>
              <w:t xml:space="preserve"> </w:t>
            </w:r>
            <w:r>
              <w:rPr>
                <w:b/>
                <w:spacing w:val="-5"/>
              </w:rPr>
              <w:t>№5</w:t>
            </w:r>
          </w:p>
        </w:tc>
        <w:tc>
          <w:tcPr>
            <w:tcW w:w="5690" w:type="dxa"/>
          </w:tcPr>
          <w:p w14:paraId="50C308AA" w14:textId="77777777" w:rsidR="00373035" w:rsidRDefault="00000000">
            <w:pPr>
              <w:pStyle w:val="TableParagraph"/>
              <w:ind w:left="67" w:right="46"/>
              <w:jc w:val="both"/>
              <w:rPr>
                <w:sz w:val="24"/>
              </w:rPr>
            </w:pPr>
            <w:r>
              <w:rPr>
                <w:sz w:val="24"/>
              </w:rPr>
              <w:t>Записывать под диктовку текст, соблюдая правила оформления границ предложений на письме и изученные правила</w:t>
            </w:r>
            <w:r>
              <w:rPr>
                <w:spacing w:val="-1"/>
                <w:sz w:val="24"/>
              </w:rPr>
              <w:t xml:space="preserve"> </w:t>
            </w:r>
            <w:r>
              <w:rPr>
                <w:sz w:val="24"/>
              </w:rPr>
              <w:t>орфографии; выполнять проверку</w:t>
            </w:r>
          </w:p>
          <w:p w14:paraId="653039DF" w14:textId="77777777" w:rsidR="00373035" w:rsidRDefault="00000000">
            <w:pPr>
              <w:pStyle w:val="TableParagraph"/>
              <w:spacing w:line="264" w:lineRule="exact"/>
              <w:ind w:left="67"/>
              <w:jc w:val="both"/>
              <w:rPr>
                <w:sz w:val="24"/>
              </w:rPr>
            </w:pPr>
            <w:r>
              <w:rPr>
                <w:sz w:val="24"/>
              </w:rPr>
              <w:t>самостоятельно</w:t>
            </w:r>
            <w:r>
              <w:rPr>
                <w:spacing w:val="-10"/>
                <w:sz w:val="24"/>
              </w:rPr>
              <w:t xml:space="preserve"> </w:t>
            </w:r>
            <w:r>
              <w:rPr>
                <w:sz w:val="24"/>
              </w:rPr>
              <w:t>записанного</w:t>
            </w:r>
            <w:r>
              <w:rPr>
                <w:spacing w:val="-14"/>
                <w:sz w:val="24"/>
              </w:rPr>
              <w:t xml:space="preserve"> </w:t>
            </w:r>
            <w:r>
              <w:rPr>
                <w:spacing w:val="-2"/>
                <w:sz w:val="24"/>
              </w:rPr>
              <w:t>текста</w:t>
            </w:r>
          </w:p>
        </w:tc>
      </w:tr>
      <w:tr w:rsidR="00373035" w14:paraId="7DEDB8EC" w14:textId="77777777">
        <w:trPr>
          <w:trHeight w:val="292"/>
        </w:trPr>
        <w:tc>
          <w:tcPr>
            <w:tcW w:w="9522" w:type="dxa"/>
            <w:gridSpan w:val="3"/>
            <w:shd w:val="clear" w:color="auto" w:fill="F0F0F0"/>
          </w:tcPr>
          <w:p w14:paraId="7086C984" w14:textId="77777777" w:rsidR="00373035" w:rsidRDefault="00000000">
            <w:pPr>
              <w:pStyle w:val="TableParagraph"/>
              <w:spacing w:line="249" w:lineRule="exact"/>
              <w:ind w:left="22" w:right="2"/>
              <w:jc w:val="center"/>
              <w:rPr>
                <w:b/>
              </w:rPr>
            </w:pPr>
            <w:r>
              <w:rPr>
                <w:b/>
              </w:rPr>
              <w:t>Местоимение</w:t>
            </w:r>
            <w:r>
              <w:rPr>
                <w:b/>
                <w:spacing w:val="-2"/>
              </w:rPr>
              <w:t xml:space="preserve"> </w:t>
            </w:r>
            <w:r>
              <w:rPr>
                <w:b/>
              </w:rPr>
              <w:t>–</w:t>
            </w:r>
            <w:r>
              <w:rPr>
                <w:b/>
                <w:spacing w:val="-4"/>
              </w:rPr>
              <w:t xml:space="preserve"> </w:t>
            </w:r>
            <w:r>
              <w:rPr>
                <w:b/>
              </w:rPr>
              <w:t>5</w:t>
            </w:r>
            <w:r>
              <w:rPr>
                <w:b/>
                <w:spacing w:val="-5"/>
              </w:rPr>
              <w:t xml:space="preserve"> </w:t>
            </w:r>
            <w:r>
              <w:rPr>
                <w:b/>
              </w:rPr>
              <w:t>ч</w:t>
            </w:r>
            <w:r>
              <w:rPr>
                <w:b/>
                <w:spacing w:val="-3"/>
              </w:rPr>
              <w:t xml:space="preserve"> </w:t>
            </w:r>
            <w:r>
              <w:rPr>
                <w:b/>
                <w:spacing w:val="-2"/>
              </w:rPr>
              <w:t>(4+1РР)</w:t>
            </w:r>
          </w:p>
        </w:tc>
      </w:tr>
      <w:tr w:rsidR="00373035" w14:paraId="09F378D3" w14:textId="77777777">
        <w:trPr>
          <w:trHeight w:val="830"/>
        </w:trPr>
        <w:tc>
          <w:tcPr>
            <w:tcW w:w="567" w:type="dxa"/>
          </w:tcPr>
          <w:p w14:paraId="23DC2C33" w14:textId="77777777" w:rsidR="00373035" w:rsidRDefault="00000000">
            <w:pPr>
              <w:pStyle w:val="TableParagraph"/>
              <w:spacing w:line="249" w:lineRule="exact"/>
              <w:ind w:left="49"/>
              <w:jc w:val="center"/>
            </w:pPr>
            <w:r>
              <w:rPr>
                <w:spacing w:val="-4"/>
              </w:rPr>
              <w:t>113.</w:t>
            </w:r>
          </w:p>
        </w:tc>
        <w:tc>
          <w:tcPr>
            <w:tcW w:w="3265" w:type="dxa"/>
          </w:tcPr>
          <w:p w14:paraId="50985ABF" w14:textId="77777777" w:rsidR="00373035" w:rsidRDefault="00000000">
            <w:pPr>
              <w:pStyle w:val="TableParagraph"/>
              <w:spacing w:line="249" w:lineRule="exact"/>
              <w:ind w:left="119"/>
            </w:pPr>
            <w:r>
              <w:t>Личные</w:t>
            </w:r>
            <w:r>
              <w:rPr>
                <w:spacing w:val="-14"/>
              </w:rPr>
              <w:t xml:space="preserve"> </w:t>
            </w:r>
            <w:r>
              <w:t>местоимения</w:t>
            </w:r>
            <w:r>
              <w:rPr>
                <w:spacing w:val="-7"/>
              </w:rPr>
              <w:t xml:space="preserve"> </w:t>
            </w:r>
            <w:r>
              <w:rPr>
                <w:spacing w:val="-10"/>
              </w:rPr>
              <w:t>.</w:t>
            </w:r>
          </w:p>
        </w:tc>
        <w:tc>
          <w:tcPr>
            <w:tcW w:w="5690" w:type="dxa"/>
          </w:tcPr>
          <w:p w14:paraId="7FDE3064" w14:textId="77777777" w:rsidR="00373035" w:rsidRDefault="00000000">
            <w:pPr>
              <w:pStyle w:val="TableParagraph"/>
              <w:tabs>
                <w:tab w:val="left" w:pos="1627"/>
                <w:tab w:val="left" w:pos="4139"/>
                <w:tab w:val="left" w:pos="4922"/>
              </w:tabs>
              <w:spacing w:line="235" w:lineRule="auto"/>
              <w:ind w:left="67" w:right="55"/>
              <w:rPr>
                <w:sz w:val="24"/>
              </w:rPr>
            </w:pPr>
            <w:r>
              <w:rPr>
                <w:spacing w:val="-2"/>
                <w:sz w:val="24"/>
              </w:rPr>
              <w:t>Распознавать</w:t>
            </w:r>
            <w:r>
              <w:rPr>
                <w:sz w:val="24"/>
              </w:rPr>
              <w:tab/>
              <w:t>личные</w:t>
            </w:r>
            <w:r>
              <w:rPr>
                <w:spacing w:val="80"/>
                <w:sz w:val="24"/>
              </w:rPr>
              <w:t xml:space="preserve"> </w:t>
            </w:r>
            <w:r>
              <w:rPr>
                <w:sz w:val="24"/>
              </w:rPr>
              <w:t>местоимения</w:t>
            </w:r>
            <w:r>
              <w:rPr>
                <w:sz w:val="24"/>
              </w:rPr>
              <w:tab/>
            </w:r>
            <w:r>
              <w:rPr>
                <w:spacing w:val="-4"/>
                <w:sz w:val="24"/>
              </w:rPr>
              <w:t>среди</w:t>
            </w:r>
            <w:r>
              <w:rPr>
                <w:sz w:val="24"/>
              </w:rPr>
              <w:tab/>
            </w:r>
            <w:r>
              <w:rPr>
                <w:spacing w:val="-4"/>
                <w:sz w:val="24"/>
              </w:rPr>
              <w:t xml:space="preserve">других </w:t>
            </w:r>
            <w:r>
              <w:rPr>
                <w:sz w:val="24"/>
              </w:rPr>
              <w:t>частей</w:t>
            </w:r>
            <w:r>
              <w:rPr>
                <w:spacing w:val="40"/>
                <w:sz w:val="24"/>
              </w:rPr>
              <w:t xml:space="preserve"> </w:t>
            </w:r>
            <w:r>
              <w:rPr>
                <w:sz w:val="24"/>
              </w:rPr>
              <w:t>речи.</w:t>
            </w:r>
            <w:r>
              <w:rPr>
                <w:spacing w:val="40"/>
                <w:sz w:val="24"/>
              </w:rPr>
              <w:t xml:space="preserve"> </w:t>
            </w:r>
            <w:r>
              <w:rPr>
                <w:sz w:val="24"/>
              </w:rPr>
              <w:t>Определять</w:t>
            </w:r>
            <w:r>
              <w:rPr>
                <w:spacing w:val="40"/>
                <w:sz w:val="24"/>
              </w:rPr>
              <w:t xml:space="preserve"> </w:t>
            </w:r>
            <w:r>
              <w:rPr>
                <w:sz w:val="24"/>
              </w:rPr>
              <w:t>грамматические</w:t>
            </w:r>
            <w:r>
              <w:rPr>
                <w:spacing w:val="40"/>
                <w:sz w:val="24"/>
              </w:rPr>
              <w:t xml:space="preserve"> </w:t>
            </w:r>
            <w:r>
              <w:rPr>
                <w:sz w:val="24"/>
              </w:rPr>
              <w:t>признаки личных местоимений: (лицо, число).</w:t>
            </w:r>
          </w:p>
        </w:tc>
      </w:tr>
      <w:tr w:rsidR="00373035" w14:paraId="51207DC3" w14:textId="77777777">
        <w:trPr>
          <w:trHeight w:val="1377"/>
        </w:trPr>
        <w:tc>
          <w:tcPr>
            <w:tcW w:w="567" w:type="dxa"/>
          </w:tcPr>
          <w:p w14:paraId="5C6ED9F1" w14:textId="77777777" w:rsidR="00373035" w:rsidRDefault="00000000">
            <w:pPr>
              <w:pStyle w:val="TableParagraph"/>
              <w:spacing w:line="244" w:lineRule="exact"/>
              <w:ind w:left="49"/>
              <w:jc w:val="center"/>
            </w:pPr>
            <w:r>
              <w:rPr>
                <w:spacing w:val="-4"/>
              </w:rPr>
              <w:t>114.</w:t>
            </w:r>
          </w:p>
        </w:tc>
        <w:tc>
          <w:tcPr>
            <w:tcW w:w="3265" w:type="dxa"/>
          </w:tcPr>
          <w:p w14:paraId="23ABE199" w14:textId="77777777" w:rsidR="00373035" w:rsidRDefault="00000000">
            <w:pPr>
              <w:pStyle w:val="TableParagraph"/>
              <w:spacing w:line="244" w:lineRule="exact"/>
              <w:ind w:left="119"/>
            </w:pPr>
            <w:r>
              <w:t>Местоимения</w:t>
            </w:r>
            <w:r>
              <w:rPr>
                <w:spacing w:val="-8"/>
              </w:rPr>
              <w:t xml:space="preserve"> </w:t>
            </w:r>
            <w:r>
              <w:t>3-го</w:t>
            </w:r>
            <w:r>
              <w:rPr>
                <w:spacing w:val="-12"/>
              </w:rPr>
              <w:t xml:space="preserve"> </w:t>
            </w:r>
            <w:r>
              <w:t>лица</w:t>
            </w:r>
            <w:r>
              <w:rPr>
                <w:spacing w:val="-6"/>
              </w:rPr>
              <w:t xml:space="preserve"> </w:t>
            </w:r>
            <w:r>
              <w:rPr>
                <w:spacing w:val="-10"/>
              </w:rPr>
              <w:t>.</w:t>
            </w:r>
          </w:p>
          <w:p w14:paraId="13FA6567" w14:textId="77777777" w:rsidR="00373035" w:rsidRDefault="00000000">
            <w:pPr>
              <w:pStyle w:val="TableParagraph"/>
              <w:spacing w:before="40"/>
              <w:ind w:left="119"/>
              <w:rPr>
                <w:b/>
              </w:rPr>
            </w:pPr>
            <w:r>
              <w:rPr>
                <w:b/>
                <w:spacing w:val="-2"/>
              </w:rPr>
              <w:t>Словарный</w:t>
            </w:r>
            <w:r>
              <w:rPr>
                <w:b/>
                <w:spacing w:val="1"/>
              </w:rPr>
              <w:t xml:space="preserve"> </w:t>
            </w:r>
            <w:r>
              <w:rPr>
                <w:b/>
                <w:spacing w:val="-2"/>
              </w:rPr>
              <w:t>диктант.</w:t>
            </w:r>
          </w:p>
        </w:tc>
        <w:tc>
          <w:tcPr>
            <w:tcW w:w="5690" w:type="dxa"/>
          </w:tcPr>
          <w:p w14:paraId="0810EA73" w14:textId="0AA2C945" w:rsidR="00373035" w:rsidRDefault="00000000">
            <w:pPr>
              <w:pStyle w:val="TableParagraph"/>
              <w:ind w:left="67" w:right="47"/>
              <w:jc w:val="both"/>
              <w:rPr>
                <w:sz w:val="24"/>
              </w:rPr>
            </w:pPr>
            <w:r>
              <w:rPr>
                <w:sz w:val="24"/>
              </w:rPr>
              <w:t>Распознавать личные местоимения среди других частей речи; определять грамматические признаки личных местоимений: лицо, число, род (у местоимений</w:t>
            </w:r>
            <w:r w:rsidR="00C5137D">
              <w:rPr>
                <w:sz w:val="24"/>
              </w:rPr>
              <w:t xml:space="preserve"> </w:t>
            </w:r>
            <w:r>
              <w:rPr>
                <w:sz w:val="24"/>
              </w:rPr>
              <w:t>3-го</w:t>
            </w:r>
            <w:r>
              <w:rPr>
                <w:spacing w:val="55"/>
                <w:sz w:val="24"/>
              </w:rPr>
              <w:t xml:space="preserve">  </w:t>
            </w:r>
            <w:r>
              <w:rPr>
                <w:sz w:val="24"/>
              </w:rPr>
              <w:t>лица</w:t>
            </w:r>
            <w:r>
              <w:rPr>
                <w:spacing w:val="55"/>
                <w:sz w:val="24"/>
              </w:rPr>
              <w:t xml:space="preserve">   </w:t>
            </w:r>
            <w:r>
              <w:rPr>
                <w:sz w:val="24"/>
              </w:rPr>
              <w:t>единственного</w:t>
            </w:r>
            <w:r>
              <w:rPr>
                <w:spacing w:val="56"/>
                <w:sz w:val="24"/>
              </w:rPr>
              <w:t xml:space="preserve">   </w:t>
            </w:r>
            <w:r>
              <w:rPr>
                <w:spacing w:val="-2"/>
                <w:sz w:val="24"/>
              </w:rPr>
              <w:t>числа).</w:t>
            </w:r>
          </w:p>
          <w:p w14:paraId="0BFF02F1" w14:textId="77777777" w:rsidR="00373035" w:rsidRDefault="00000000">
            <w:pPr>
              <w:pStyle w:val="TableParagraph"/>
              <w:spacing w:line="261" w:lineRule="exact"/>
              <w:ind w:left="67"/>
              <w:jc w:val="both"/>
              <w:rPr>
                <w:sz w:val="24"/>
              </w:rPr>
            </w:pPr>
            <w:r>
              <w:rPr>
                <w:sz w:val="24"/>
              </w:rPr>
              <w:t>Записывать</w:t>
            </w:r>
            <w:r>
              <w:rPr>
                <w:spacing w:val="-3"/>
                <w:sz w:val="24"/>
              </w:rPr>
              <w:t xml:space="preserve"> </w:t>
            </w:r>
            <w:r>
              <w:rPr>
                <w:sz w:val="24"/>
              </w:rPr>
              <w:t>под</w:t>
            </w:r>
            <w:r>
              <w:rPr>
                <w:spacing w:val="-2"/>
                <w:sz w:val="24"/>
              </w:rPr>
              <w:t xml:space="preserve"> </w:t>
            </w:r>
            <w:r>
              <w:rPr>
                <w:sz w:val="24"/>
              </w:rPr>
              <w:t>диктовку</w:t>
            </w:r>
            <w:r>
              <w:rPr>
                <w:spacing w:val="-10"/>
                <w:sz w:val="24"/>
              </w:rPr>
              <w:t xml:space="preserve"> </w:t>
            </w:r>
            <w:r>
              <w:rPr>
                <w:sz w:val="24"/>
              </w:rPr>
              <w:t xml:space="preserve">словарные </w:t>
            </w:r>
            <w:r>
              <w:rPr>
                <w:spacing w:val="-2"/>
                <w:sz w:val="24"/>
              </w:rPr>
              <w:t>слова.</w:t>
            </w:r>
          </w:p>
        </w:tc>
      </w:tr>
      <w:tr w:rsidR="00373035" w14:paraId="15A38C33" w14:textId="77777777">
        <w:trPr>
          <w:trHeight w:val="1103"/>
        </w:trPr>
        <w:tc>
          <w:tcPr>
            <w:tcW w:w="567" w:type="dxa"/>
          </w:tcPr>
          <w:p w14:paraId="6685941A" w14:textId="77777777" w:rsidR="00373035" w:rsidRDefault="00000000">
            <w:pPr>
              <w:pStyle w:val="TableParagraph"/>
              <w:spacing w:line="244" w:lineRule="exact"/>
              <w:ind w:left="49"/>
              <w:jc w:val="center"/>
            </w:pPr>
            <w:r>
              <w:rPr>
                <w:spacing w:val="-4"/>
              </w:rPr>
              <w:t>115.</w:t>
            </w:r>
          </w:p>
        </w:tc>
        <w:tc>
          <w:tcPr>
            <w:tcW w:w="3265" w:type="dxa"/>
          </w:tcPr>
          <w:p w14:paraId="2D8FA9B9" w14:textId="77777777" w:rsidR="00373035" w:rsidRDefault="00000000">
            <w:pPr>
              <w:pStyle w:val="TableParagraph"/>
              <w:spacing w:before="1" w:line="276" w:lineRule="auto"/>
              <w:ind w:left="119" w:right="403"/>
              <w:rPr>
                <w:b/>
              </w:rPr>
            </w:pPr>
            <w:r>
              <w:rPr>
                <w:b/>
                <w:spacing w:val="-2"/>
              </w:rPr>
              <w:t>Диагностическая комплексная</w:t>
            </w:r>
            <w:r>
              <w:rPr>
                <w:b/>
                <w:spacing w:val="-10"/>
              </w:rPr>
              <w:t xml:space="preserve"> </w:t>
            </w:r>
            <w:r>
              <w:rPr>
                <w:b/>
                <w:spacing w:val="-2"/>
              </w:rPr>
              <w:t>работа</w:t>
            </w:r>
            <w:r>
              <w:rPr>
                <w:b/>
                <w:spacing w:val="-16"/>
              </w:rPr>
              <w:t xml:space="preserve"> </w:t>
            </w:r>
            <w:r>
              <w:rPr>
                <w:b/>
                <w:spacing w:val="-2"/>
              </w:rPr>
              <w:t>«Мои достижения».</w:t>
            </w:r>
          </w:p>
        </w:tc>
        <w:tc>
          <w:tcPr>
            <w:tcW w:w="5690" w:type="dxa"/>
          </w:tcPr>
          <w:p w14:paraId="7B6EF6D8" w14:textId="0B22EF8A" w:rsidR="00373035" w:rsidRDefault="00000000">
            <w:pPr>
              <w:pStyle w:val="TableParagraph"/>
              <w:ind w:left="67" w:right="91"/>
              <w:jc w:val="both"/>
              <w:rPr>
                <w:sz w:val="24"/>
              </w:rPr>
            </w:pPr>
            <w:r>
              <w:rPr>
                <w:sz w:val="24"/>
              </w:rPr>
              <w:t>Работа с информацией</w:t>
            </w:r>
            <w:r>
              <w:rPr>
                <w:spacing w:val="-3"/>
                <w:sz w:val="24"/>
              </w:rPr>
              <w:t xml:space="preserve"> </w:t>
            </w:r>
            <w:r>
              <w:rPr>
                <w:sz w:val="24"/>
              </w:rPr>
              <w:t>представленной в различном виде (текстов, таблиц, диаграмм).</w:t>
            </w:r>
            <w:r w:rsidR="00C5137D">
              <w:rPr>
                <w:sz w:val="24"/>
              </w:rPr>
              <w:t xml:space="preserve"> </w:t>
            </w:r>
            <w:r>
              <w:rPr>
                <w:sz w:val="24"/>
              </w:rPr>
              <w:t>Формулировать самостоятельные</w:t>
            </w:r>
            <w:r>
              <w:rPr>
                <w:spacing w:val="72"/>
                <w:sz w:val="24"/>
              </w:rPr>
              <w:t xml:space="preserve"> </w:t>
            </w:r>
            <w:r>
              <w:rPr>
                <w:sz w:val="24"/>
              </w:rPr>
              <w:t>выводы.</w:t>
            </w:r>
            <w:r>
              <w:rPr>
                <w:spacing w:val="76"/>
                <w:sz w:val="24"/>
              </w:rPr>
              <w:t xml:space="preserve"> </w:t>
            </w:r>
            <w:r>
              <w:rPr>
                <w:sz w:val="24"/>
              </w:rPr>
              <w:t>Выстраивать</w:t>
            </w:r>
            <w:r>
              <w:rPr>
                <w:spacing w:val="75"/>
                <w:sz w:val="24"/>
              </w:rPr>
              <w:t xml:space="preserve"> </w:t>
            </w:r>
            <w:r>
              <w:rPr>
                <w:spacing w:val="-2"/>
                <w:sz w:val="24"/>
              </w:rPr>
              <w:t>логические</w:t>
            </w:r>
          </w:p>
          <w:p w14:paraId="6B00B819" w14:textId="77777777" w:rsidR="00373035" w:rsidRDefault="00000000">
            <w:pPr>
              <w:pStyle w:val="TableParagraph"/>
              <w:spacing w:line="261" w:lineRule="exact"/>
              <w:ind w:left="67"/>
              <w:jc w:val="both"/>
              <w:rPr>
                <w:sz w:val="24"/>
              </w:rPr>
            </w:pPr>
            <w:r>
              <w:rPr>
                <w:sz w:val="24"/>
              </w:rPr>
              <w:t>связи</w:t>
            </w:r>
            <w:r>
              <w:rPr>
                <w:spacing w:val="-2"/>
                <w:sz w:val="24"/>
              </w:rPr>
              <w:t xml:space="preserve"> </w:t>
            </w:r>
            <w:r>
              <w:rPr>
                <w:sz w:val="24"/>
              </w:rPr>
              <w:t>по</w:t>
            </w:r>
            <w:r>
              <w:rPr>
                <w:spacing w:val="-2"/>
                <w:sz w:val="24"/>
              </w:rPr>
              <w:t xml:space="preserve"> </w:t>
            </w:r>
            <w:r>
              <w:rPr>
                <w:sz w:val="24"/>
              </w:rPr>
              <w:t>содержательной</w:t>
            </w:r>
            <w:r>
              <w:rPr>
                <w:spacing w:val="-6"/>
                <w:sz w:val="24"/>
              </w:rPr>
              <w:t xml:space="preserve"> </w:t>
            </w:r>
            <w:r>
              <w:rPr>
                <w:sz w:val="24"/>
              </w:rPr>
              <w:t>линии</w:t>
            </w:r>
            <w:r>
              <w:rPr>
                <w:spacing w:val="-1"/>
                <w:sz w:val="24"/>
              </w:rPr>
              <w:t xml:space="preserve"> </w:t>
            </w:r>
            <w:r>
              <w:rPr>
                <w:spacing w:val="-2"/>
                <w:sz w:val="24"/>
              </w:rPr>
              <w:t>текста.</w:t>
            </w:r>
          </w:p>
        </w:tc>
      </w:tr>
      <w:tr w:rsidR="00373035" w14:paraId="190C4A6D" w14:textId="77777777">
        <w:trPr>
          <w:trHeight w:val="1655"/>
        </w:trPr>
        <w:tc>
          <w:tcPr>
            <w:tcW w:w="567" w:type="dxa"/>
          </w:tcPr>
          <w:p w14:paraId="3E463068" w14:textId="77777777" w:rsidR="00373035" w:rsidRDefault="00000000">
            <w:pPr>
              <w:pStyle w:val="TableParagraph"/>
              <w:spacing w:line="244" w:lineRule="exact"/>
              <w:ind w:left="49"/>
              <w:jc w:val="center"/>
            </w:pPr>
            <w:r>
              <w:rPr>
                <w:spacing w:val="-4"/>
              </w:rPr>
              <w:t>116.</w:t>
            </w:r>
          </w:p>
        </w:tc>
        <w:tc>
          <w:tcPr>
            <w:tcW w:w="3265" w:type="dxa"/>
          </w:tcPr>
          <w:p w14:paraId="25BBE23F" w14:textId="77777777" w:rsidR="00373035" w:rsidRDefault="00000000">
            <w:pPr>
              <w:pStyle w:val="TableParagraph"/>
              <w:spacing w:line="278" w:lineRule="auto"/>
              <w:ind w:left="119"/>
              <w:rPr>
                <w:i/>
              </w:rPr>
            </w:pPr>
            <w:r>
              <w:t xml:space="preserve">Роль местоимений в </w:t>
            </w:r>
            <w:r>
              <w:rPr>
                <w:spacing w:val="-2"/>
              </w:rPr>
              <w:t>предложении</w:t>
            </w:r>
            <w:r>
              <w:rPr>
                <w:b/>
                <w:i/>
                <w:spacing w:val="-2"/>
              </w:rPr>
              <w:t>.</w:t>
            </w:r>
            <w:r>
              <w:rPr>
                <w:b/>
                <w:i/>
                <w:spacing w:val="-12"/>
              </w:rPr>
              <w:t xml:space="preserve"> </w:t>
            </w:r>
            <w:r>
              <w:rPr>
                <w:b/>
                <w:i/>
                <w:spacing w:val="-2"/>
              </w:rPr>
              <w:t>Р.</w:t>
            </w:r>
            <w:r>
              <w:rPr>
                <w:b/>
                <w:i/>
                <w:spacing w:val="-12"/>
              </w:rPr>
              <w:t xml:space="preserve"> </w:t>
            </w:r>
            <w:r>
              <w:rPr>
                <w:b/>
                <w:i/>
                <w:spacing w:val="-2"/>
              </w:rPr>
              <w:t xml:space="preserve">речи. </w:t>
            </w:r>
            <w:r>
              <w:rPr>
                <w:i/>
              </w:rPr>
              <w:t>Составление письма.</w:t>
            </w:r>
          </w:p>
        </w:tc>
        <w:tc>
          <w:tcPr>
            <w:tcW w:w="5690" w:type="dxa"/>
          </w:tcPr>
          <w:p w14:paraId="33E343E9" w14:textId="77777777" w:rsidR="00373035" w:rsidRDefault="00000000">
            <w:pPr>
              <w:pStyle w:val="TableParagraph"/>
              <w:ind w:left="67" w:right="49"/>
              <w:jc w:val="both"/>
              <w:rPr>
                <w:sz w:val="24"/>
              </w:rPr>
            </w:pPr>
            <w:r>
              <w:rPr>
                <w:sz w:val="24"/>
              </w:rPr>
              <w:t>Определять правила общения при переписке с помощью писем; грамотно написать и оформить письмо элементарного содержания; владеть</w:t>
            </w:r>
          </w:p>
          <w:p w14:paraId="30B0FDE3" w14:textId="77777777" w:rsidR="00373035" w:rsidRDefault="00000000">
            <w:pPr>
              <w:pStyle w:val="TableParagraph"/>
              <w:spacing w:line="237" w:lineRule="auto"/>
              <w:ind w:left="67" w:right="47"/>
              <w:jc w:val="both"/>
              <w:rPr>
                <w:sz w:val="24"/>
              </w:rPr>
            </w:pPr>
            <w:r>
              <w:rPr>
                <w:sz w:val="24"/>
              </w:rPr>
              <w:t>нормами речевого этикета в типизированных ситуациях;</w:t>
            </w:r>
            <w:r>
              <w:rPr>
                <w:spacing w:val="53"/>
                <w:sz w:val="24"/>
              </w:rPr>
              <w:t xml:space="preserve">   </w:t>
            </w:r>
            <w:r>
              <w:rPr>
                <w:sz w:val="24"/>
              </w:rPr>
              <w:t>участвовать</w:t>
            </w:r>
            <w:r>
              <w:rPr>
                <w:spacing w:val="79"/>
                <w:w w:val="150"/>
                <w:sz w:val="24"/>
              </w:rPr>
              <w:t xml:space="preserve">  </w:t>
            </w:r>
            <w:r>
              <w:rPr>
                <w:sz w:val="24"/>
              </w:rPr>
              <w:t>в</w:t>
            </w:r>
            <w:r>
              <w:rPr>
                <w:spacing w:val="54"/>
                <w:sz w:val="24"/>
              </w:rPr>
              <w:t xml:space="preserve">   </w:t>
            </w:r>
            <w:r>
              <w:rPr>
                <w:sz w:val="24"/>
              </w:rPr>
              <w:t>учебном</w:t>
            </w:r>
            <w:r>
              <w:rPr>
                <w:spacing w:val="79"/>
                <w:w w:val="150"/>
                <w:sz w:val="24"/>
              </w:rPr>
              <w:t xml:space="preserve">  </w:t>
            </w:r>
            <w:r>
              <w:rPr>
                <w:spacing w:val="-2"/>
                <w:sz w:val="24"/>
              </w:rPr>
              <w:t>диалоге,</w:t>
            </w:r>
          </w:p>
          <w:p w14:paraId="1108C8CE" w14:textId="77777777" w:rsidR="00373035" w:rsidRDefault="00000000">
            <w:pPr>
              <w:pStyle w:val="TableParagraph"/>
              <w:spacing w:line="261" w:lineRule="exact"/>
              <w:ind w:left="67"/>
              <w:jc w:val="both"/>
              <w:rPr>
                <w:sz w:val="24"/>
              </w:rPr>
            </w:pPr>
            <w:r>
              <w:rPr>
                <w:sz w:val="24"/>
              </w:rPr>
              <w:t>высказывать</w:t>
            </w:r>
            <w:r>
              <w:rPr>
                <w:spacing w:val="-4"/>
                <w:sz w:val="24"/>
              </w:rPr>
              <w:t xml:space="preserve"> </w:t>
            </w:r>
            <w:r>
              <w:rPr>
                <w:sz w:val="24"/>
              </w:rPr>
              <w:t>и</w:t>
            </w:r>
            <w:r>
              <w:rPr>
                <w:spacing w:val="-7"/>
                <w:sz w:val="24"/>
              </w:rPr>
              <w:t xml:space="preserve"> </w:t>
            </w:r>
            <w:r>
              <w:rPr>
                <w:sz w:val="24"/>
              </w:rPr>
              <w:t>обосновывать</w:t>
            </w:r>
            <w:r>
              <w:rPr>
                <w:spacing w:val="1"/>
                <w:sz w:val="24"/>
              </w:rPr>
              <w:t xml:space="preserve"> </w:t>
            </w:r>
            <w:r>
              <w:rPr>
                <w:sz w:val="24"/>
              </w:rPr>
              <w:t>свою</w:t>
            </w:r>
            <w:r>
              <w:rPr>
                <w:spacing w:val="-5"/>
                <w:sz w:val="24"/>
              </w:rPr>
              <w:t xml:space="preserve"> </w:t>
            </w:r>
            <w:r>
              <w:rPr>
                <w:sz w:val="24"/>
              </w:rPr>
              <w:t>точку</w:t>
            </w:r>
            <w:r>
              <w:rPr>
                <w:spacing w:val="-8"/>
                <w:sz w:val="24"/>
              </w:rPr>
              <w:t xml:space="preserve"> </w:t>
            </w:r>
            <w:r>
              <w:rPr>
                <w:spacing w:val="-2"/>
                <w:sz w:val="24"/>
              </w:rPr>
              <w:t>зрения.</w:t>
            </w:r>
          </w:p>
        </w:tc>
      </w:tr>
      <w:tr w:rsidR="00373035" w14:paraId="48C2E21A" w14:textId="77777777">
        <w:trPr>
          <w:trHeight w:val="1656"/>
        </w:trPr>
        <w:tc>
          <w:tcPr>
            <w:tcW w:w="567" w:type="dxa"/>
          </w:tcPr>
          <w:p w14:paraId="078FE4EF" w14:textId="77777777" w:rsidR="00373035" w:rsidRDefault="00000000">
            <w:pPr>
              <w:pStyle w:val="TableParagraph"/>
              <w:spacing w:line="244" w:lineRule="exact"/>
              <w:ind w:left="49"/>
              <w:jc w:val="center"/>
            </w:pPr>
            <w:r>
              <w:rPr>
                <w:spacing w:val="-4"/>
              </w:rPr>
              <w:t>117.</w:t>
            </w:r>
          </w:p>
        </w:tc>
        <w:tc>
          <w:tcPr>
            <w:tcW w:w="3265" w:type="dxa"/>
          </w:tcPr>
          <w:p w14:paraId="364E542E" w14:textId="77777777" w:rsidR="00373035" w:rsidRDefault="00000000">
            <w:pPr>
              <w:pStyle w:val="TableParagraph"/>
              <w:spacing w:line="278" w:lineRule="auto"/>
              <w:ind w:left="119"/>
            </w:pPr>
            <w:r>
              <w:rPr>
                <w:spacing w:val="-2"/>
              </w:rPr>
              <w:t>Морфологический</w:t>
            </w:r>
            <w:r>
              <w:rPr>
                <w:spacing w:val="-11"/>
              </w:rPr>
              <w:t xml:space="preserve"> </w:t>
            </w:r>
            <w:r>
              <w:rPr>
                <w:spacing w:val="-2"/>
              </w:rPr>
              <w:t>разбор местоимений.</w:t>
            </w:r>
          </w:p>
        </w:tc>
        <w:tc>
          <w:tcPr>
            <w:tcW w:w="5690" w:type="dxa"/>
          </w:tcPr>
          <w:p w14:paraId="76003AC1" w14:textId="77777777" w:rsidR="00373035" w:rsidRDefault="00000000">
            <w:pPr>
              <w:pStyle w:val="TableParagraph"/>
              <w:ind w:left="67" w:right="47"/>
              <w:jc w:val="both"/>
              <w:rPr>
                <w:sz w:val="24"/>
              </w:rPr>
            </w:pPr>
            <w:r>
              <w:rPr>
                <w:sz w:val="24"/>
              </w:rPr>
              <w:t>Распознавать личные местоимения среди других частей речи; определять грамматические признаки личных местоимений: лицо, число, род (у местоимений 3-го лица единственного числа); пользоваться памяткой</w:t>
            </w:r>
            <w:r>
              <w:rPr>
                <w:spacing w:val="40"/>
                <w:sz w:val="24"/>
              </w:rPr>
              <w:t xml:space="preserve"> </w:t>
            </w:r>
            <w:r>
              <w:rPr>
                <w:sz w:val="24"/>
              </w:rPr>
              <w:t>«Разбор</w:t>
            </w:r>
          </w:p>
          <w:p w14:paraId="01DAFA59" w14:textId="77777777" w:rsidR="00373035" w:rsidRDefault="00000000">
            <w:pPr>
              <w:pStyle w:val="TableParagraph"/>
              <w:spacing w:line="264" w:lineRule="exact"/>
              <w:ind w:left="124"/>
              <w:rPr>
                <w:sz w:val="24"/>
              </w:rPr>
            </w:pPr>
            <w:r>
              <w:rPr>
                <w:spacing w:val="-2"/>
                <w:sz w:val="24"/>
              </w:rPr>
              <w:t>местоимения».</w:t>
            </w:r>
          </w:p>
        </w:tc>
      </w:tr>
    </w:tbl>
    <w:p w14:paraId="7768DB02" w14:textId="77777777" w:rsidR="00373035" w:rsidRDefault="00373035">
      <w:pPr>
        <w:pStyle w:val="TableParagraph"/>
        <w:spacing w:line="264" w:lineRule="exact"/>
        <w:rPr>
          <w:sz w:val="24"/>
        </w:rPr>
        <w:sectPr w:rsidR="00373035">
          <w:type w:val="continuous"/>
          <w:pgSz w:w="11910" w:h="16840"/>
          <w:pgMar w:top="780" w:right="0" w:bottom="1100" w:left="425" w:header="0" w:footer="762"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5294E422" w14:textId="77777777">
        <w:trPr>
          <w:trHeight w:val="1656"/>
        </w:trPr>
        <w:tc>
          <w:tcPr>
            <w:tcW w:w="567" w:type="dxa"/>
          </w:tcPr>
          <w:p w14:paraId="0CA6CB39" w14:textId="77777777" w:rsidR="00373035" w:rsidRDefault="00000000">
            <w:pPr>
              <w:pStyle w:val="TableParagraph"/>
              <w:spacing w:line="244" w:lineRule="exact"/>
              <w:ind w:left="49"/>
              <w:jc w:val="center"/>
            </w:pPr>
            <w:r>
              <w:rPr>
                <w:spacing w:val="-4"/>
              </w:rPr>
              <w:t>118.</w:t>
            </w:r>
          </w:p>
        </w:tc>
        <w:tc>
          <w:tcPr>
            <w:tcW w:w="3265" w:type="dxa"/>
          </w:tcPr>
          <w:p w14:paraId="75CF07F8" w14:textId="77777777" w:rsidR="00373035" w:rsidRDefault="00000000">
            <w:pPr>
              <w:pStyle w:val="TableParagraph"/>
              <w:spacing w:before="1" w:line="278" w:lineRule="auto"/>
              <w:ind w:left="119" w:right="424"/>
              <w:rPr>
                <w:b/>
              </w:rPr>
            </w:pPr>
            <w:r>
              <w:rPr>
                <w:b/>
              </w:rPr>
              <w:t>Проверочная</w:t>
            </w:r>
            <w:r>
              <w:rPr>
                <w:b/>
                <w:spacing w:val="-14"/>
              </w:rPr>
              <w:t xml:space="preserve"> </w:t>
            </w:r>
            <w:r>
              <w:rPr>
                <w:b/>
              </w:rPr>
              <w:t>работа</w:t>
            </w:r>
            <w:r>
              <w:rPr>
                <w:b/>
                <w:spacing w:val="-16"/>
              </w:rPr>
              <w:t xml:space="preserve"> </w:t>
            </w:r>
            <w:r>
              <w:rPr>
                <w:b/>
              </w:rPr>
              <w:t>№6</w:t>
            </w:r>
            <w:r>
              <w:rPr>
                <w:b/>
                <w:spacing w:val="-14"/>
              </w:rPr>
              <w:t xml:space="preserve"> </w:t>
            </w:r>
            <w:r>
              <w:rPr>
                <w:b/>
              </w:rPr>
              <w:t>по теме «Местоимение»</w:t>
            </w:r>
          </w:p>
        </w:tc>
        <w:tc>
          <w:tcPr>
            <w:tcW w:w="5690" w:type="dxa"/>
          </w:tcPr>
          <w:p w14:paraId="2271B320" w14:textId="77777777" w:rsidR="00373035" w:rsidRDefault="00000000">
            <w:pPr>
              <w:pStyle w:val="TableParagraph"/>
              <w:spacing w:line="237" w:lineRule="auto"/>
              <w:ind w:left="67" w:right="55"/>
              <w:jc w:val="both"/>
              <w:rPr>
                <w:sz w:val="24"/>
              </w:rPr>
            </w:pPr>
            <w:r>
              <w:rPr>
                <w:sz w:val="24"/>
              </w:rPr>
              <w:t>Определять грамматические признаки личных местоимений: лицо, число, род (у</w:t>
            </w:r>
          </w:p>
          <w:p w14:paraId="7EF19A2E" w14:textId="77777777" w:rsidR="00373035" w:rsidRDefault="00000000">
            <w:pPr>
              <w:pStyle w:val="TableParagraph"/>
              <w:ind w:left="67" w:right="56"/>
              <w:jc w:val="both"/>
              <w:rPr>
                <w:sz w:val="24"/>
              </w:rPr>
            </w:pPr>
            <w:r>
              <w:rPr>
                <w:sz w:val="24"/>
              </w:rPr>
              <w:t>местоимений 3-го лица единственного числа); соотносить результат проведённого самоконтроля с целями, поставленными при изучении темы,</w:t>
            </w:r>
          </w:p>
          <w:p w14:paraId="15B4C276" w14:textId="77777777" w:rsidR="00373035" w:rsidRDefault="00000000">
            <w:pPr>
              <w:pStyle w:val="TableParagraph"/>
              <w:spacing w:line="265" w:lineRule="exact"/>
              <w:ind w:left="67"/>
              <w:jc w:val="both"/>
              <w:rPr>
                <w:sz w:val="24"/>
              </w:rPr>
            </w:pPr>
            <w:r>
              <w:rPr>
                <w:sz w:val="24"/>
              </w:rPr>
              <w:t>оценивать</w:t>
            </w:r>
            <w:r>
              <w:rPr>
                <w:spacing w:val="-3"/>
                <w:sz w:val="24"/>
              </w:rPr>
              <w:t xml:space="preserve"> </w:t>
            </w:r>
            <w:r>
              <w:rPr>
                <w:sz w:val="24"/>
              </w:rPr>
              <w:t>их</w:t>
            </w:r>
            <w:r>
              <w:rPr>
                <w:spacing w:val="-5"/>
                <w:sz w:val="24"/>
              </w:rPr>
              <w:t xml:space="preserve"> </w:t>
            </w:r>
            <w:r>
              <w:rPr>
                <w:sz w:val="24"/>
              </w:rPr>
              <w:t>и делать</w:t>
            </w:r>
            <w:r>
              <w:rPr>
                <w:spacing w:val="-2"/>
                <w:sz w:val="24"/>
              </w:rPr>
              <w:t xml:space="preserve"> выводы.</w:t>
            </w:r>
          </w:p>
        </w:tc>
      </w:tr>
      <w:tr w:rsidR="00373035" w14:paraId="7DA58A98" w14:textId="77777777">
        <w:trPr>
          <w:trHeight w:val="287"/>
        </w:trPr>
        <w:tc>
          <w:tcPr>
            <w:tcW w:w="9522" w:type="dxa"/>
            <w:gridSpan w:val="3"/>
            <w:shd w:val="clear" w:color="auto" w:fill="F0F0F0"/>
          </w:tcPr>
          <w:p w14:paraId="3500E031" w14:textId="77777777" w:rsidR="00373035" w:rsidRDefault="00000000">
            <w:pPr>
              <w:pStyle w:val="TableParagraph"/>
              <w:spacing w:line="249" w:lineRule="exact"/>
              <w:ind w:left="22" w:right="6"/>
              <w:jc w:val="center"/>
              <w:rPr>
                <w:b/>
              </w:rPr>
            </w:pPr>
            <w:r>
              <w:rPr>
                <w:b/>
              </w:rPr>
              <w:t>Глагол</w:t>
            </w:r>
            <w:r>
              <w:rPr>
                <w:b/>
                <w:spacing w:val="1"/>
              </w:rPr>
              <w:t xml:space="preserve"> </w:t>
            </w:r>
            <w:r>
              <w:rPr>
                <w:b/>
              </w:rPr>
              <w:t>–</w:t>
            </w:r>
            <w:r>
              <w:rPr>
                <w:b/>
                <w:spacing w:val="-1"/>
              </w:rPr>
              <w:t xml:space="preserve"> </w:t>
            </w:r>
            <w:r>
              <w:rPr>
                <w:b/>
              </w:rPr>
              <w:t>14</w:t>
            </w:r>
            <w:r>
              <w:rPr>
                <w:b/>
                <w:spacing w:val="-5"/>
              </w:rPr>
              <w:t xml:space="preserve"> </w:t>
            </w:r>
            <w:r>
              <w:rPr>
                <w:b/>
              </w:rPr>
              <w:t>ч</w:t>
            </w:r>
            <w:r>
              <w:rPr>
                <w:b/>
                <w:spacing w:val="-4"/>
              </w:rPr>
              <w:t xml:space="preserve"> </w:t>
            </w:r>
            <w:r>
              <w:rPr>
                <w:b/>
              </w:rPr>
              <w:t>(10</w:t>
            </w:r>
            <w:r>
              <w:rPr>
                <w:b/>
                <w:spacing w:val="-5"/>
              </w:rPr>
              <w:t xml:space="preserve"> </w:t>
            </w:r>
            <w:r>
              <w:rPr>
                <w:b/>
              </w:rPr>
              <w:t>+</w:t>
            </w:r>
            <w:r>
              <w:rPr>
                <w:b/>
                <w:spacing w:val="-6"/>
              </w:rPr>
              <w:t xml:space="preserve"> </w:t>
            </w:r>
            <w:r>
              <w:rPr>
                <w:b/>
                <w:spacing w:val="-4"/>
              </w:rPr>
              <w:t>4РР)</w:t>
            </w:r>
          </w:p>
        </w:tc>
      </w:tr>
      <w:tr w:rsidR="00373035" w14:paraId="1FE8F2BF" w14:textId="77777777">
        <w:trPr>
          <w:trHeight w:val="1934"/>
        </w:trPr>
        <w:tc>
          <w:tcPr>
            <w:tcW w:w="567" w:type="dxa"/>
          </w:tcPr>
          <w:p w14:paraId="52C2DE68" w14:textId="77777777" w:rsidR="00373035" w:rsidRDefault="00000000">
            <w:pPr>
              <w:pStyle w:val="TableParagraph"/>
              <w:spacing w:line="249" w:lineRule="exact"/>
              <w:ind w:left="49"/>
              <w:jc w:val="center"/>
            </w:pPr>
            <w:r>
              <w:rPr>
                <w:spacing w:val="-4"/>
              </w:rPr>
              <w:t>119.</w:t>
            </w:r>
          </w:p>
        </w:tc>
        <w:tc>
          <w:tcPr>
            <w:tcW w:w="3265" w:type="dxa"/>
          </w:tcPr>
          <w:p w14:paraId="18DB18EB" w14:textId="77777777" w:rsidR="00373035" w:rsidRDefault="00000000">
            <w:pPr>
              <w:pStyle w:val="TableParagraph"/>
              <w:spacing w:before="1" w:line="276" w:lineRule="auto"/>
              <w:ind w:left="119" w:right="138"/>
              <w:rPr>
                <w:b/>
                <w:i/>
              </w:rPr>
            </w:pPr>
            <w:r>
              <w:t>Глагол как часть речи.</w:t>
            </w:r>
            <w:r>
              <w:rPr>
                <w:spacing w:val="40"/>
              </w:rPr>
              <w:t xml:space="preserve"> </w:t>
            </w:r>
            <w:r>
              <w:t>Значение</w:t>
            </w:r>
            <w:r>
              <w:rPr>
                <w:spacing w:val="-14"/>
              </w:rPr>
              <w:t xml:space="preserve"> </w:t>
            </w:r>
            <w:r>
              <w:t>и</w:t>
            </w:r>
            <w:r>
              <w:rPr>
                <w:spacing w:val="-14"/>
              </w:rPr>
              <w:t xml:space="preserve"> </w:t>
            </w:r>
            <w:r>
              <w:t>употребление</w:t>
            </w:r>
            <w:r>
              <w:rPr>
                <w:spacing w:val="-14"/>
              </w:rPr>
              <w:t xml:space="preserve"> </w:t>
            </w:r>
            <w:r>
              <w:t>в</w:t>
            </w:r>
            <w:r>
              <w:rPr>
                <w:spacing w:val="-13"/>
              </w:rPr>
              <w:t xml:space="preserve"> </w:t>
            </w:r>
            <w:r>
              <w:t>речи глаголов.</w:t>
            </w:r>
            <w:r>
              <w:rPr>
                <w:spacing w:val="40"/>
              </w:rPr>
              <w:t xml:space="preserve"> </w:t>
            </w:r>
            <w:r>
              <w:rPr>
                <w:b/>
                <w:i/>
              </w:rPr>
              <w:t>Р. речи.</w:t>
            </w:r>
          </w:p>
          <w:p w14:paraId="2857C0BF" w14:textId="77777777" w:rsidR="00373035" w:rsidRDefault="00000000">
            <w:pPr>
              <w:pStyle w:val="TableParagraph"/>
              <w:spacing w:line="278" w:lineRule="auto"/>
              <w:ind w:left="119"/>
              <w:rPr>
                <w:i/>
              </w:rPr>
            </w:pPr>
            <w:r>
              <w:rPr>
                <w:i/>
                <w:spacing w:val="-2"/>
              </w:rPr>
              <w:t>Составление</w:t>
            </w:r>
            <w:r>
              <w:rPr>
                <w:i/>
                <w:spacing w:val="-13"/>
              </w:rPr>
              <w:t xml:space="preserve"> </w:t>
            </w:r>
            <w:r>
              <w:rPr>
                <w:i/>
                <w:spacing w:val="-2"/>
              </w:rPr>
              <w:t>текста</w:t>
            </w:r>
            <w:r>
              <w:rPr>
                <w:i/>
                <w:spacing w:val="-10"/>
              </w:rPr>
              <w:t xml:space="preserve"> </w:t>
            </w:r>
            <w:r>
              <w:rPr>
                <w:i/>
                <w:spacing w:val="-2"/>
              </w:rPr>
              <w:t xml:space="preserve">по </w:t>
            </w:r>
            <w:r>
              <w:rPr>
                <w:i/>
              </w:rPr>
              <w:t>сюжетным рисункам.</w:t>
            </w:r>
          </w:p>
        </w:tc>
        <w:tc>
          <w:tcPr>
            <w:tcW w:w="5690" w:type="dxa"/>
          </w:tcPr>
          <w:p w14:paraId="498A1CE7" w14:textId="77777777" w:rsidR="00373035" w:rsidRDefault="00000000">
            <w:pPr>
              <w:pStyle w:val="TableParagraph"/>
              <w:ind w:left="67" w:right="42"/>
              <w:jc w:val="both"/>
              <w:rPr>
                <w:sz w:val="24"/>
              </w:rPr>
            </w:pPr>
            <w:r>
              <w:rPr>
                <w:sz w:val="24"/>
              </w:rPr>
              <w:t xml:space="preserve">Распознавать глаголы среди других частей речи. Различать глаголы, отвечающие на определённый вопрос. Определять лексическое значение глаголов. составлять рассказ по сюжетным картинкам; </w:t>
            </w:r>
            <w:r>
              <w:rPr>
                <w:spacing w:val="-2"/>
                <w:sz w:val="24"/>
              </w:rPr>
              <w:t>придумывать</w:t>
            </w:r>
          </w:p>
          <w:p w14:paraId="5283A8A0" w14:textId="77777777" w:rsidR="00373035" w:rsidRDefault="00000000">
            <w:pPr>
              <w:pStyle w:val="TableParagraph"/>
              <w:spacing w:line="274" w:lineRule="exact"/>
              <w:ind w:left="67" w:right="51"/>
              <w:jc w:val="both"/>
              <w:rPr>
                <w:sz w:val="24"/>
              </w:rPr>
            </w:pPr>
            <w:r>
              <w:rPr>
                <w:sz w:val="24"/>
              </w:rPr>
              <w:t>заголовок к самостоятельно составленному тексту; излагать письменно содержание текста</w:t>
            </w:r>
          </w:p>
        </w:tc>
      </w:tr>
      <w:tr w:rsidR="00373035" w14:paraId="1BCA703C" w14:textId="77777777">
        <w:trPr>
          <w:trHeight w:val="1382"/>
        </w:trPr>
        <w:tc>
          <w:tcPr>
            <w:tcW w:w="567" w:type="dxa"/>
          </w:tcPr>
          <w:p w14:paraId="46B53D16" w14:textId="77777777" w:rsidR="00373035" w:rsidRDefault="00000000">
            <w:pPr>
              <w:pStyle w:val="TableParagraph"/>
              <w:spacing w:line="244" w:lineRule="exact"/>
              <w:ind w:left="49"/>
              <w:jc w:val="center"/>
            </w:pPr>
            <w:r>
              <w:rPr>
                <w:spacing w:val="-4"/>
              </w:rPr>
              <w:t>120.</w:t>
            </w:r>
          </w:p>
        </w:tc>
        <w:tc>
          <w:tcPr>
            <w:tcW w:w="3265" w:type="dxa"/>
          </w:tcPr>
          <w:p w14:paraId="31F55B92" w14:textId="77777777" w:rsidR="00373035" w:rsidRDefault="00000000">
            <w:pPr>
              <w:pStyle w:val="TableParagraph"/>
              <w:spacing w:line="244" w:lineRule="exact"/>
              <w:ind w:left="119"/>
            </w:pPr>
            <w:r>
              <w:t>Начальная</w:t>
            </w:r>
            <w:r>
              <w:rPr>
                <w:spacing w:val="42"/>
              </w:rPr>
              <w:t xml:space="preserve"> </w:t>
            </w:r>
            <w:r>
              <w:t>форма</w:t>
            </w:r>
            <w:r>
              <w:rPr>
                <w:spacing w:val="-8"/>
              </w:rPr>
              <w:t xml:space="preserve"> </w:t>
            </w:r>
            <w:r>
              <w:rPr>
                <w:spacing w:val="-2"/>
              </w:rPr>
              <w:t>глагола.</w:t>
            </w:r>
          </w:p>
        </w:tc>
        <w:tc>
          <w:tcPr>
            <w:tcW w:w="5690" w:type="dxa"/>
          </w:tcPr>
          <w:p w14:paraId="2CC6BD11" w14:textId="77777777" w:rsidR="00373035" w:rsidRDefault="00000000">
            <w:pPr>
              <w:pStyle w:val="TableParagraph"/>
              <w:ind w:left="67" w:right="48"/>
              <w:jc w:val="both"/>
              <w:rPr>
                <w:sz w:val="24"/>
              </w:rPr>
            </w:pPr>
            <w:r>
              <w:rPr>
                <w:sz w:val="24"/>
              </w:rPr>
              <w:t>Узнавать неопределённую форму глагола по вопросам. Образовывать от глаголов в неопределённой</w:t>
            </w:r>
            <w:r>
              <w:rPr>
                <w:spacing w:val="80"/>
                <w:sz w:val="24"/>
              </w:rPr>
              <w:t xml:space="preserve">  </w:t>
            </w:r>
            <w:r>
              <w:rPr>
                <w:sz w:val="24"/>
              </w:rPr>
              <w:t>форме</w:t>
            </w:r>
            <w:r>
              <w:rPr>
                <w:spacing w:val="78"/>
                <w:sz w:val="24"/>
              </w:rPr>
              <w:t xml:space="preserve">  </w:t>
            </w:r>
            <w:r>
              <w:rPr>
                <w:sz w:val="24"/>
              </w:rPr>
              <w:t>однокоренные</w:t>
            </w:r>
            <w:r>
              <w:rPr>
                <w:spacing w:val="78"/>
                <w:sz w:val="24"/>
              </w:rPr>
              <w:t xml:space="preserve">  </w:t>
            </w:r>
            <w:r>
              <w:rPr>
                <w:sz w:val="24"/>
              </w:rPr>
              <w:t>глаголы.</w:t>
            </w:r>
          </w:p>
          <w:p w14:paraId="5F500486" w14:textId="77777777" w:rsidR="00373035" w:rsidRDefault="00000000">
            <w:pPr>
              <w:pStyle w:val="TableParagraph"/>
              <w:spacing w:line="274" w:lineRule="exact"/>
              <w:ind w:left="67" w:right="50"/>
              <w:jc w:val="both"/>
              <w:rPr>
                <w:sz w:val="24"/>
              </w:rPr>
            </w:pPr>
            <w:r>
              <w:rPr>
                <w:sz w:val="24"/>
              </w:rPr>
              <w:t>Обсуждать значение фразеологизмов, в состав которых входят глаголы в неопределённой форме.</w:t>
            </w:r>
          </w:p>
        </w:tc>
      </w:tr>
      <w:tr w:rsidR="00373035" w14:paraId="3492B57A" w14:textId="77777777">
        <w:trPr>
          <w:trHeight w:val="1377"/>
        </w:trPr>
        <w:tc>
          <w:tcPr>
            <w:tcW w:w="567" w:type="dxa"/>
          </w:tcPr>
          <w:p w14:paraId="40406252" w14:textId="77777777" w:rsidR="00373035" w:rsidRDefault="00000000">
            <w:pPr>
              <w:pStyle w:val="TableParagraph"/>
              <w:spacing w:line="244" w:lineRule="exact"/>
              <w:ind w:left="49"/>
              <w:jc w:val="center"/>
            </w:pPr>
            <w:r>
              <w:rPr>
                <w:spacing w:val="-4"/>
              </w:rPr>
              <w:t>121.</w:t>
            </w:r>
          </w:p>
        </w:tc>
        <w:tc>
          <w:tcPr>
            <w:tcW w:w="3265" w:type="dxa"/>
          </w:tcPr>
          <w:p w14:paraId="0108CA4C" w14:textId="4326A661" w:rsidR="00373035" w:rsidRDefault="00000000">
            <w:pPr>
              <w:pStyle w:val="TableParagraph"/>
              <w:spacing w:line="280" w:lineRule="auto"/>
              <w:ind w:left="119" w:right="569"/>
              <w:jc w:val="both"/>
              <w:rPr>
                <w:b/>
              </w:rPr>
            </w:pPr>
            <w:r>
              <w:t xml:space="preserve">Начальная форма глагола. </w:t>
            </w:r>
            <w:r>
              <w:rPr>
                <w:b/>
              </w:rPr>
              <w:t>Контрольный</w:t>
            </w:r>
            <w:r>
              <w:rPr>
                <w:b/>
                <w:spacing w:val="-14"/>
              </w:rPr>
              <w:t xml:space="preserve"> </w:t>
            </w:r>
            <w:r>
              <w:rPr>
                <w:b/>
              </w:rPr>
              <w:t>словарный дикта</w:t>
            </w:r>
            <w:r w:rsidR="00C5137D">
              <w:rPr>
                <w:b/>
              </w:rPr>
              <w:t>н</w:t>
            </w:r>
            <w:r>
              <w:rPr>
                <w:b/>
              </w:rPr>
              <w:t>т.</w:t>
            </w:r>
          </w:p>
        </w:tc>
        <w:tc>
          <w:tcPr>
            <w:tcW w:w="5690" w:type="dxa"/>
          </w:tcPr>
          <w:p w14:paraId="4945654E" w14:textId="77777777" w:rsidR="00373035" w:rsidRDefault="00000000">
            <w:pPr>
              <w:pStyle w:val="TableParagraph"/>
              <w:ind w:left="67" w:right="40"/>
              <w:jc w:val="both"/>
              <w:rPr>
                <w:sz w:val="24"/>
              </w:rPr>
            </w:pPr>
            <w:r>
              <w:rPr>
                <w:sz w:val="24"/>
              </w:rPr>
              <w:t>узнавать неопределённую форму глагола по вопросам; различать глаголы, отвечающие на определённый вопрос; определять лексическое значение глаголов. Записывать под диктовку</w:t>
            </w:r>
          </w:p>
          <w:p w14:paraId="064C34D0" w14:textId="77777777" w:rsidR="00373035" w:rsidRDefault="00000000">
            <w:pPr>
              <w:pStyle w:val="TableParagraph"/>
              <w:spacing w:line="262" w:lineRule="exact"/>
              <w:ind w:left="67"/>
              <w:jc w:val="both"/>
              <w:rPr>
                <w:sz w:val="24"/>
              </w:rPr>
            </w:pPr>
            <w:r>
              <w:rPr>
                <w:sz w:val="24"/>
              </w:rPr>
              <w:t>словарные</w:t>
            </w:r>
            <w:r>
              <w:rPr>
                <w:spacing w:val="-8"/>
                <w:sz w:val="24"/>
              </w:rPr>
              <w:t xml:space="preserve"> </w:t>
            </w:r>
            <w:r>
              <w:rPr>
                <w:spacing w:val="-2"/>
                <w:sz w:val="24"/>
              </w:rPr>
              <w:t>слова.</w:t>
            </w:r>
          </w:p>
        </w:tc>
      </w:tr>
      <w:tr w:rsidR="00373035" w14:paraId="3F264A13" w14:textId="77777777">
        <w:trPr>
          <w:trHeight w:val="552"/>
        </w:trPr>
        <w:tc>
          <w:tcPr>
            <w:tcW w:w="567" w:type="dxa"/>
          </w:tcPr>
          <w:p w14:paraId="7B48DFB6" w14:textId="77777777" w:rsidR="00373035" w:rsidRDefault="00000000">
            <w:pPr>
              <w:pStyle w:val="TableParagraph"/>
              <w:spacing w:line="249" w:lineRule="exact"/>
              <w:ind w:left="49"/>
              <w:jc w:val="center"/>
            </w:pPr>
            <w:r>
              <w:rPr>
                <w:spacing w:val="-4"/>
              </w:rPr>
              <w:t>122.</w:t>
            </w:r>
          </w:p>
        </w:tc>
        <w:tc>
          <w:tcPr>
            <w:tcW w:w="3265" w:type="dxa"/>
          </w:tcPr>
          <w:p w14:paraId="35BB3384" w14:textId="77777777" w:rsidR="00373035" w:rsidRDefault="00000000">
            <w:pPr>
              <w:pStyle w:val="TableParagraph"/>
              <w:spacing w:line="249" w:lineRule="exact"/>
              <w:ind w:left="119"/>
            </w:pPr>
            <w:r>
              <w:t>Изменение</w:t>
            </w:r>
            <w:r>
              <w:rPr>
                <w:spacing w:val="-12"/>
              </w:rPr>
              <w:t xml:space="preserve"> </w:t>
            </w:r>
            <w:r>
              <w:t>глаголов</w:t>
            </w:r>
            <w:r>
              <w:rPr>
                <w:spacing w:val="-4"/>
              </w:rPr>
              <w:t xml:space="preserve"> </w:t>
            </w:r>
            <w:r>
              <w:t>по</w:t>
            </w:r>
            <w:r>
              <w:rPr>
                <w:spacing w:val="-7"/>
              </w:rPr>
              <w:t xml:space="preserve"> </w:t>
            </w:r>
            <w:r>
              <w:rPr>
                <w:spacing w:val="-2"/>
              </w:rPr>
              <w:t>числам</w:t>
            </w:r>
          </w:p>
        </w:tc>
        <w:tc>
          <w:tcPr>
            <w:tcW w:w="5690" w:type="dxa"/>
          </w:tcPr>
          <w:p w14:paraId="69B42618" w14:textId="77777777" w:rsidR="00373035" w:rsidRDefault="00000000">
            <w:pPr>
              <w:pStyle w:val="TableParagraph"/>
              <w:spacing w:before="1" w:line="230" w:lineRule="auto"/>
              <w:ind w:left="67"/>
              <w:rPr>
                <w:sz w:val="24"/>
              </w:rPr>
            </w:pPr>
            <w:r>
              <w:rPr>
                <w:sz w:val="24"/>
              </w:rPr>
              <w:t>Распознавать</w:t>
            </w:r>
            <w:r>
              <w:rPr>
                <w:spacing w:val="40"/>
                <w:sz w:val="24"/>
              </w:rPr>
              <w:t xml:space="preserve"> </w:t>
            </w:r>
            <w:r>
              <w:rPr>
                <w:sz w:val="24"/>
              </w:rPr>
              <w:t>число</w:t>
            </w:r>
            <w:r>
              <w:rPr>
                <w:spacing w:val="40"/>
                <w:sz w:val="24"/>
              </w:rPr>
              <w:t xml:space="preserve"> </w:t>
            </w:r>
            <w:r>
              <w:rPr>
                <w:sz w:val="24"/>
              </w:rPr>
              <w:t>глагола.</w:t>
            </w:r>
            <w:r>
              <w:rPr>
                <w:spacing w:val="40"/>
                <w:sz w:val="24"/>
              </w:rPr>
              <w:t xml:space="preserve"> </w:t>
            </w:r>
            <w:r>
              <w:rPr>
                <w:sz w:val="24"/>
              </w:rPr>
              <w:t>Изменять</w:t>
            </w:r>
            <w:r>
              <w:rPr>
                <w:spacing w:val="40"/>
                <w:sz w:val="24"/>
              </w:rPr>
              <w:t xml:space="preserve"> </w:t>
            </w:r>
            <w:r>
              <w:rPr>
                <w:sz w:val="24"/>
              </w:rPr>
              <w:t>глаголы</w:t>
            </w:r>
            <w:r>
              <w:rPr>
                <w:spacing w:val="40"/>
                <w:sz w:val="24"/>
              </w:rPr>
              <w:t xml:space="preserve"> </w:t>
            </w:r>
            <w:r>
              <w:rPr>
                <w:sz w:val="24"/>
              </w:rPr>
              <w:t xml:space="preserve">по </w:t>
            </w:r>
            <w:r>
              <w:rPr>
                <w:spacing w:val="-2"/>
                <w:sz w:val="24"/>
              </w:rPr>
              <w:t>числам.</w:t>
            </w:r>
          </w:p>
        </w:tc>
      </w:tr>
      <w:tr w:rsidR="00373035" w14:paraId="7899E553" w14:textId="77777777">
        <w:trPr>
          <w:trHeight w:val="1656"/>
        </w:trPr>
        <w:tc>
          <w:tcPr>
            <w:tcW w:w="567" w:type="dxa"/>
          </w:tcPr>
          <w:p w14:paraId="3AF48F33" w14:textId="77777777" w:rsidR="00373035" w:rsidRDefault="00000000">
            <w:pPr>
              <w:pStyle w:val="TableParagraph"/>
              <w:spacing w:line="244" w:lineRule="exact"/>
              <w:ind w:left="49"/>
              <w:jc w:val="center"/>
            </w:pPr>
            <w:r>
              <w:rPr>
                <w:spacing w:val="-4"/>
              </w:rPr>
              <w:t>123.</w:t>
            </w:r>
          </w:p>
        </w:tc>
        <w:tc>
          <w:tcPr>
            <w:tcW w:w="3265" w:type="dxa"/>
          </w:tcPr>
          <w:p w14:paraId="53265844" w14:textId="77777777" w:rsidR="00373035" w:rsidRDefault="00000000">
            <w:pPr>
              <w:pStyle w:val="TableParagraph"/>
              <w:spacing w:line="244" w:lineRule="exact"/>
              <w:ind w:left="119"/>
              <w:rPr>
                <w:i/>
              </w:rPr>
            </w:pPr>
            <w:r>
              <w:rPr>
                <w:b/>
                <w:i/>
              </w:rPr>
              <w:t>Р.</w:t>
            </w:r>
            <w:r>
              <w:rPr>
                <w:b/>
                <w:i/>
                <w:spacing w:val="2"/>
              </w:rPr>
              <w:t xml:space="preserve"> </w:t>
            </w:r>
            <w:r>
              <w:rPr>
                <w:b/>
                <w:i/>
              </w:rPr>
              <w:t>речи.</w:t>
            </w:r>
            <w:r>
              <w:rPr>
                <w:b/>
                <w:i/>
                <w:spacing w:val="78"/>
                <w:w w:val="150"/>
              </w:rPr>
              <w:t xml:space="preserve"> </w:t>
            </w:r>
            <w:r>
              <w:rPr>
                <w:i/>
                <w:spacing w:val="-2"/>
              </w:rPr>
              <w:t>Восстановление</w:t>
            </w:r>
          </w:p>
          <w:p w14:paraId="01150026" w14:textId="77777777" w:rsidR="00373035" w:rsidRDefault="00000000">
            <w:pPr>
              <w:pStyle w:val="TableParagraph"/>
              <w:spacing w:before="35" w:line="278" w:lineRule="auto"/>
              <w:ind w:left="119"/>
              <w:rPr>
                <w:i/>
              </w:rPr>
            </w:pPr>
            <w:r>
              <w:rPr>
                <w:i/>
                <w:spacing w:val="-2"/>
              </w:rPr>
              <w:t>предложений</w:t>
            </w:r>
            <w:r>
              <w:rPr>
                <w:i/>
                <w:spacing w:val="-9"/>
              </w:rPr>
              <w:t xml:space="preserve"> </w:t>
            </w:r>
            <w:r>
              <w:rPr>
                <w:i/>
                <w:spacing w:val="-2"/>
              </w:rPr>
              <w:t>с</w:t>
            </w:r>
            <w:r>
              <w:rPr>
                <w:i/>
                <w:spacing w:val="-11"/>
              </w:rPr>
              <w:t xml:space="preserve"> </w:t>
            </w:r>
            <w:r>
              <w:rPr>
                <w:i/>
                <w:spacing w:val="-2"/>
              </w:rPr>
              <w:t xml:space="preserve">нарушенным </w:t>
            </w:r>
            <w:r>
              <w:rPr>
                <w:i/>
              </w:rPr>
              <w:t>порядком слов.</w:t>
            </w:r>
          </w:p>
        </w:tc>
        <w:tc>
          <w:tcPr>
            <w:tcW w:w="5690" w:type="dxa"/>
          </w:tcPr>
          <w:p w14:paraId="1DB3644F" w14:textId="77777777" w:rsidR="00373035" w:rsidRDefault="00000000">
            <w:pPr>
              <w:pStyle w:val="TableParagraph"/>
              <w:ind w:left="67" w:right="41"/>
              <w:jc w:val="both"/>
              <w:rPr>
                <w:sz w:val="24"/>
              </w:rPr>
            </w:pPr>
            <w:r>
              <w:rPr>
                <w:sz w:val="24"/>
              </w:rPr>
              <w:t>составлять предложения из слов; определять, могут ли предложения составить текст; подбирать</w:t>
            </w:r>
            <w:r>
              <w:rPr>
                <w:spacing w:val="40"/>
                <w:sz w:val="24"/>
              </w:rPr>
              <w:t xml:space="preserve"> </w:t>
            </w:r>
            <w:r>
              <w:rPr>
                <w:sz w:val="24"/>
              </w:rPr>
              <w:t>заголовок к тексту; записывать предложения с большой</w:t>
            </w:r>
            <w:r>
              <w:rPr>
                <w:spacing w:val="5"/>
                <w:sz w:val="24"/>
              </w:rPr>
              <w:t xml:space="preserve"> </w:t>
            </w:r>
            <w:r>
              <w:rPr>
                <w:sz w:val="24"/>
              </w:rPr>
              <w:t>буквы;</w:t>
            </w:r>
            <w:r>
              <w:rPr>
                <w:spacing w:val="7"/>
                <w:sz w:val="24"/>
              </w:rPr>
              <w:t xml:space="preserve"> </w:t>
            </w:r>
            <w:r>
              <w:rPr>
                <w:sz w:val="24"/>
              </w:rPr>
              <w:t>соблюдать</w:t>
            </w:r>
            <w:r>
              <w:rPr>
                <w:spacing w:val="12"/>
                <w:sz w:val="24"/>
              </w:rPr>
              <w:t xml:space="preserve"> </w:t>
            </w:r>
            <w:r>
              <w:rPr>
                <w:sz w:val="24"/>
              </w:rPr>
              <w:t>в</w:t>
            </w:r>
            <w:r>
              <w:rPr>
                <w:spacing w:val="8"/>
                <w:sz w:val="24"/>
              </w:rPr>
              <w:t xml:space="preserve"> </w:t>
            </w:r>
            <w:r>
              <w:rPr>
                <w:sz w:val="24"/>
              </w:rPr>
              <w:t>устной</w:t>
            </w:r>
            <w:r>
              <w:rPr>
                <w:spacing w:val="12"/>
                <w:sz w:val="24"/>
              </w:rPr>
              <w:t xml:space="preserve"> </w:t>
            </w:r>
            <w:r>
              <w:rPr>
                <w:sz w:val="24"/>
              </w:rPr>
              <w:t>речи</w:t>
            </w:r>
            <w:r>
              <w:rPr>
                <w:spacing w:val="8"/>
                <w:sz w:val="24"/>
              </w:rPr>
              <w:t xml:space="preserve"> </w:t>
            </w:r>
            <w:r>
              <w:rPr>
                <w:spacing w:val="-2"/>
                <w:sz w:val="24"/>
              </w:rPr>
              <w:t>логическое</w:t>
            </w:r>
          </w:p>
          <w:p w14:paraId="061BEE84" w14:textId="77777777" w:rsidR="00373035" w:rsidRDefault="00000000">
            <w:pPr>
              <w:pStyle w:val="TableParagraph"/>
              <w:spacing w:line="274" w:lineRule="exact"/>
              <w:ind w:left="67" w:right="64"/>
              <w:jc w:val="both"/>
              <w:rPr>
                <w:sz w:val="24"/>
              </w:rPr>
            </w:pPr>
            <w:r>
              <w:rPr>
                <w:sz w:val="24"/>
              </w:rPr>
              <w:t xml:space="preserve">(смысловое) ударение и интонацию конца </w:t>
            </w:r>
            <w:r>
              <w:rPr>
                <w:spacing w:val="-2"/>
                <w:sz w:val="24"/>
              </w:rPr>
              <w:t>предложения.</w:t>
            </w:r>
          </w:p>
        </w:tc>
      </w:tr>
      <w:tr w:rsidR="00373035" w14:paraId="306082C1" w14:textId="77777777">
        <w:trPr>
          <w:trHeight w:val="830"/>
        </w:trPr>
        <w:tc>
          <w:tcPr>
            <w:tcW w:w="567" w:type="dxa"/>
          </w:tcPr>
          <w:p w14:paraId="42FF9F85" w14:textId="77777777" w:rsidR="00373035" w:rsidRDefault="00000000">
            <w:pPr>
              <w:pStyle w:val="TableParagraph"/>
              <w:spacing w:line="244" w:lineRule="exact"/>
              <w:ind w:left="49"/>
              <w:jc w:val="center"/>
            </w:pPr>
            <w:r>
              <w:rPr>
                <w:spacing w:val="-4"/>
              </w:rPr>
              <w:t>124.</w:t>
            </w:r>
          </w:p>
        </w:tc>
        <w:tc>
          <w:tcPr>
            <w:tcW w:w="3265" w:type="dxa"/>
          </w:tcPr>
          <w:p w14:paraId="63978502" w14:textId="77777777" w:rsidR="00373035" w:rsidRDefault="00000000">
            <w:pPr>
              <w:pStyle w:val="TableParagraph"/>
              <w:spacing w:line="278" w:lineRule="auto"/>
              <w:ind w:left="119" w:right="403"/>
            </w:pPr>
            <w:r>
              <w:rPr>
                <w:spacing w:val="-2"/>
              </w:rPr>
              <w:t>Изменение</w:t>
            </w:r>
            <w:r>
              <w:rPr>
                <w:spacing w:val="-16"/>
              </w:rPr>
              <w:t xml:space="preserve"> </w:t>
            </w:r>
            <w:r>
              <w:rPr>
                <w:spacing w:val="-2"/>
              </w:rPr>
              <w:t>глаголов</w:t>
            </w:r>
            <w:r>
              <w:rPr>
                <w:spacing w:val="-9"/>
              </w:rPr>
              <w:t xml:space="preserve"> </w:t>
            </w:r>
            <w:r>
              <w:rPr>
                <w:spacing w:val="-2"/>
              </w:rPr>
              <w:t>по временам.</w:t>
            </w:r>
          </w:p>
        </w:tc>
        <w:tc>
          <w:tcPr>
            <w:tcW w:w="5690" w:type="dxa"/>
          </w:tcPr>
          <w:p w14:paraId="46D699CF" w14:textId="77777777" w:rsidR="00373035" w:rsidRDefault="00000000">
            <w:pPr>
              <w:pStyle w:val="TableParagraph"/>
              <w:spacing w:line="232" w:lineRule="auto"/>
              <w:ind w:left="67"/>
              <w:rPr>
                <w:sz w:val="24"/>
              </w:rPr>
            </w:pPr>
            <w:r>
              <w:rPr>
                <w:sz w:val="24"/>
              </w:rPr>
              <w:t>Распознавать</w:t>
            </w:r>
            <w:r>
              <w:rPr>
                <w:spacing w:val="40"/>
                <w:sz w:val="24"/>
              </w:rPr>
              <w:t xml:space="preserve"> </w:t>
            </w:r>
            <w:r>
              <w:rPr>
                <w:sz w:val="24"/>
              </w:rPr>
              <w:t>время</w:t>
            </w:r>
            <w:r>
              <w:rPr>
                <w:spacing w:val="40"/>
                <w:sz w:val="24"/>
              </w:rPr>
              <w:t xml:space="preserve"> </w:t>
            </w:r>
            <w:r>
              <w:rPr>
                <w:sz w:val="24"/>
              </w:rPr>
              <w:t>глагола.</w:t>
            </w:r>
            <w:r>
              <w:rPr>
                <w:spacing w:val="40"/>
                <w:sz w:val="24"/>
              </w:rPr>
              <w:t xml:space="preserve"> </w:t>
            </w:r>
            <w:r>
              <w:rPr>
                <w:sz w:val="24"/>
              </w:rPr>
              <w:t>Изменять</w:t>
            </w:r>
            <w:r>
              <w:rPr>
                <w:spacing w:val="40"/>
                <w:sz w:val="24"/>
              </w:rPr>
              <w:t xml:space="preserve"> </w:t>
            </w:r>
            <w:r>
              <w:rPr>
                <w:sz w:val="24"/>
              </w:rPr>
              <w:t>глаголы</w:t>
            </w:r>
            <w:r>
              <w:rPr>
                <w:spacing w:val="40"/>
                <w:sz w:val="24"/>
              </w:rPr>
              <w:t xml:space="preserve"> </w:t>
            </w:r>
            <w:r>
              <w:rPr>
                <w:sz w:val="24"/>
              </w:rPr>
              <w:t>по временам.</w:t>
            </w:r>
            <w:r>
              <w:rPr>
                <w:spacing w:val="39"/>
                <w:sz w:val="24"/>
              </w:rPr>
              <w:t xml:space="preserve"> </w:t>
            </w:r>
            <w:r>
              <w:rPr>
                <w:sz w:val="24"/>
              </w:rPr>
              <w:t>Образовывать</w:t>
            </w:r>
            <w:r>
              <w:rPr>
                <w:spacing w:val="31"/>
                <w:sz w:val="24"/>
              </w:rPr>
              <w:t xml:space="preserve"> </w:t>
            </w:r>
            <w:r>
              <w:rPr>
                <w:sz w:val="24"/>
              </w:rPr>
              <w:t>от</w:t>
            </w:r>
            <w:r>
              <w:rPr>
                <w:spacing w:val="38"/>
                <w:sz w:val="24"/>
              </w:rPr>
              <w:t xml:space="preserve"> </w:t>
            </w:r>
            <w:r>
              <w:rPr>
                <w:sz w:val="24"/>
              </w:rPr>
              <w:t>неопределённой</w:t>
            </w:r>
            <w:r>
              <w:rPr>
                <w:spacing w:val="37"/>
                <w:sz w:val="24"/>
              </w:rPr>
              <w:t xml:space="preserve"> </w:t>
            </w:r>
            <w:r>
              <w:rPr>
                <w:spacing w:val="-2"/>
                <w:sz w:val="24"/>
              </w:rPr>
              <w:t>формы</w:t>
            </w:r>
          </w:p>
          <w:p w14:paraId="31D76C3F" w14:textId="77777777" w:rsidR="00373035" w:rsidRDefault="00000000">
            <w:pPr>
              <w:pStyle w:val="TableParagraph"/>
              <w:spacing w:before="3" w:line="271" w:lineRule="exact"/>
              <w:ind w:left="67"/>
              <w:rPr>
                <w:sz w:val="24"/>
              </w:rPr>
            </w:pPr>
            <w:r>
              <w:rPr>
                <w:sz w:val="24"/>
              </w:rPr>
              <w:t>глагола</w:t>
            </w:r>
            <w:r>
              <w:rPr>
                <w:spacing w:val="-5"/>
                <w:sz w:val="24"/>
              </w:rPr>
              <w:t xml:space="preserve"> </w:t>
            </w:r>
            <w:r>
              <w:rPr>
                <w:sz w:val="24"/>
              </w:rPr>
              <w:t>временные формы</w:t>
            </w:r>
            <w:r>
              <w:rPr>
                <w:spacing w:val="-2"/>
                <w:sz w:val="24"/>
              </w:rPr>
              <w:t xml:space="preserve"> глаголов</w:t>
            </w:r>
          </w:p>
        </w:tc>
      </w:tr>
      <w:tr w:rsidR="00373035" w14:paraId="5AA1395F" w14:textId="77777777">
        <w:trPr>
          <w:trHeight w:val="1104"/>
        </w:trPr>
        <w:tc>
          <w:tcPr>
            <w:tcW w:w="567" w:type="dxa"/>
          </w:tcPr>
          <w:p w14:paraId="0185061A" w14:textId="77777777" w:rsidR="00373035" w:rsidRDefault="00000000">
            <w:pPr>
              <w:pStyle w:val="TableParagraph"/>
              <w:spacing w:line="244" w:lineRule="exact"/>
              <w:ind w:left="49"/>
              <w:jc w:val="center"/>
            </w:pPr>
            <w:r>
              <w:rPr>
                <w:spacing w:val="-4"/>
              </w:rPr>
              <w:t>125.</w:t>
            </w:r>
          </w:p>
        </w:tc>
        <w:tc>
          <w:tcPr>
            <w:tcW w:w="3265" w:type="dxa"/>
          </w:tcPr>
          <w:p w14:paraId="6747BAB5" w14:textId="77777777" w:rsidR="00373035" w:rsidRDefault="00000000">
            <w:pPr>
              <w:pStyle w:val="TableParagraph"/>
              <w:spacing w:line="249" w:lineRule="exact"/>
              <w:ind w:left="119"/>
              <w:rPr>
                <w:b/>
              </w:rPr>
            </w:pPr>
            <w:r>
              <w:rPr>
                <w:b/>
                <w:spacing w:val="-2"/>
              </w:rPr>
              <w:t>Контрольное</w:t>
            </w:r>
            <w:r>
              <w:rPr>
                <w:b/>
                <w:spacing w:val="7"/>
              </w:rPr>
              <w:t xml:space="preserve"> </w:t>
            </w:r>
            <w:r>
              <w:rPr>
                <w:b/>
                <w:spacing w:val="-2"/>
              </w:rPr>
              <w:t>списывание.</w:t>
            </w:r>
          </w:p>
        </w:tc>
        <w:tc>
          <w:tcPr>
            <w:tcW w:w="5690" w:type="dxa"/>
          </w:tcPr>
          <w:p w14:paraId="45D2927D" w14:textId="77777777" w:rsidR="00373035" w:rsidRDefault="00000000">
            <w:pPr>
              <w:pStyle w:val="TableParagraph"/>
              <w:tabs>
                <w:tab w:val="left" w:pos="1578"/>
                <w:tab w:val="left" w:pos="2557"/>
                <w:tab w:val="left" w:pos="3324"/>
                <w:tab w:val="left" w:pos="4911"/>
              </w:tabs>
              <w:spacing w:line="237" w:lineRule="auto"/>
              <w:ind w:left="67" w:right="46"/>
              <w:rPr>
                <w:sz w:val="24"/>
              </w:rPr>
            </w:pPr>
            <w:r>
              <w:rPr>
                <w:sz w:val="24"/>
              </w:rPr>
              <w:t>Повторить</w:t>
            </w:r>
            <w:r>
              <w:rPr>
                <w:spacing w:val="40"/>
                <w:sz w:val="24"/>
              </w:rPr>
              <w:t xml:space="preserve"> </w:t>
            </w:r>
            <w:r>
              <w:rPr>
                <w:sz w:val="24"/>
              </w:rPr>
              <w:t>алгоритм</w:t>
            </w:r>
            <w:r>
              <w:rPr>
                <w:spacing w:val="40"/>
                <w:sz w:val="24"/>
              </w:rPr>
              <w:t xml:space="preserve"> </w:t>
            </w:r>
            <w:r>
              <w:rPr>
                <w:sz w:val="24"/>
              </w:rPr>
              <w:t>списывания</w:t>
            </w:r>
            <w:r>
              <w:rPr>
                <w:spacing w:val="40"/>
                <w:sz w:val="24"/>
              </w:rPr>
              <w:t xml:space="preserve"> </w:t>
            </w:r>
            <w:r>
              <w:rPr>
                <w:sz w:val="24"/>
              </w:rPr>
              <w:t>печатного</w:t>
            </w:r>
            <w:r>
              <w:rPr>
                <w:spacing w:val="40"/>
                <w:sz w:val="24"/>
              </w:rPr>
              <w:t xml:space="preserve"> </w:t>
            </w:r>
            <w:r>
              <w:rPr>
                <w:sz w:val="24"/>
              </w:rPr>
              <w:t xml:space="preserve">текста; </w:t>
            </w:r>
            <w:r>
              <w:rPr>
                <w:spacing w:val="-2"/>
                <w:sz w:val="24"/>
              </w:rPr>
              <w:t>списывать</w:t>
            </w:r>
            <w:r>
              <w:rPr>
                <w:sz w:val="24"/>
              </w:rPr>
              <w:tab/>
            </w:r>
            <w:r>
              <w:rPr>
                <w:spacing w:val="-4"/>
                <w:sz w:val="24"/>
              </w:rPr>
              <w:t>текст</w:t>
            </w:r>
            <w:r>
              <w:rPr>
                <w:sz w:val="24"/>
              </w:rPr>
              <w:tab/>
            </w:r>
            <w:r>
              <w:rPr>
                <w:spacing w:val="-5"/>
                <w:sz w:val="24"/>
              </w:rPr>
              <w:t>без</w:t>
            </w:r>
            <w:r>
              <w:rPr>
                <w:sz w:val="24"/>
              </w:rPr>
              <w:tab/>
            </w:r>
            <w:r>
              <w:rPr>
                <w:spacing w:val="-2"/>
                <w:sz w:val="24"/>
              </w:rPr>
              <w:t>нарушений</w:t>
            </w:r>
            <w:r>
              <w:rPr>
                <w:sz w:val="24"/>
              </w:rPr>
              <w:tab/>
            </w:r>
            <w:r>
              <w:rPr>
                <w:spacing w:val="-2"/>
                <w:sz w:val="24"/>
              </w:rPr>
              <w:t>правил</w:t>
            </w:r>
          </w:p>
          <w:p w14:paraId="3A4A9775" w14:textId="77777777" w:rsidR="00373035" w:rsidRDefault="00000000">
            <w:pPr>
              <w:pStyle w:val="TableParagraph"/>
              <w:tabs>
                <w:tab w:val="left" w:pos="2319"/>
                <w:tab w:val="left" w:pos="3370"/>
                <w:tab w:val="left" w:pos="3951"/>
              </w:tabs>
              <w:spacing w:before="1" w:line="268" w:lineRule="exact"/>
              <w:ind w:left="67" w:right="84"/>
              <w:rPr>
                <w:sz w:val="24"/>
              </w:rPr>
            </w:pPr>
            <w:r>
              <w:rPr>
                <w:spacing w:val="-2"/>
                <w:sz w:val="24"/>
              </w:rPr>
              <w:t>каллиграфического</w:t>
            </w:r>
            <w:r>
              <w:rPr>
                <w:sz w:val="24"/>
              </w:rPr>
              <w:tab/>
            </w:r>
            <w:r>
              <w:rPr>
                <w:spacing w:val="-2"/>
                <w:sz w:val="24"/>
              </w:rPr>
              <w:t>письма,</w:t>
            </w:r>
            <w:r>
              <w:rPr>
                <w:sz w:val="24"/>
              </w:rPr>
              <w:tab/>
            </w:r>
            <w:r>
              <w:rPr>
                <w:spacing w:val="-4"/>
                <w:sz w:val="24"/>
              </w:rPr>
              <w:t>без</w:t>
            </w:r>
            <w:r>
              <w:rPr>
                <w:sz w:val="24"/>
              </w:rPr>
              <w:tab/>
            </w:r>
            <w:r>
              <w:rPr>
                <w:spacing w:val="-4"/>
                <w:sz w:val="24"/>
              </w:rPr>
              <w:t xml:space="preserve">грамматических </w:t>
            </w:r>
            <w:r>
              <w:rPr>
                <w:sz w:val="24"/>
              </w:rPr>
              <w:t>ошибок; проверять написанный текст.</w:t>
            </w:r>
          </w:p>
        </w:tc>
      </w:tr>
      <w:tr w:rsidR="00373035" w14:paraId="3A52856F" w14:textId="77777777">
        <w:trPr>
          <w:trHeight w:val="825"/>
        </w:trPr>
        <w:tc>
          <w:tcPr>
            <w:tcW w:w="567" w:type="dxa"/>
          </w:tcPr>
          <w:p w14:paraId="7622D17E" w14:textId="77777777" w:rsidR="00373035" w:rsidRDefault="00000000">
            <w:pPr>
              <w:pStyle w:val="TableParagraph"/>
              <w:spacing w:line="244" w:lineRule="exact"/>
              <w:ind w:left="49"/>
              <w:jc w:val="center"/>
            </w:pPr>
            <w:r>
              <w:rPr>
                <w:spacing w:val="-4"/>
              </w:rPr>
              <w:t>126.</w:t>
            </w:r>
          </w:p>
        </w:tc>
        <w:tc>
          <w:tcPr>
            <w:tcW w:w="3265" w:type="dxa"/>
          </w:tcPr>
          <w:p w14:paraId="30CBC2C4" w14:textId="77777777" w:rsidR="00373035" w:rsidRDefault="00000000">
            <w:pPr>
              <w:pStyle w:val="TableParagraph"/>
              <w:spacing w:line="273" w:lineRule="auto"/>
              <w:ind w:left="119" w:right="403"/>
            </w:pPr>
            <w:r>
              <w:rPr>
                <w:spacing w:val="-2"/>
              </w:rPr>
              <w:t>Изменение</w:t>
            </w:r>
            <w:r>
              <w:rPr>
                <w:spacing w:val="-16"/>
              </w:rPr>
              <w:t xml:space="preserve"> </w:t>
            </w:r>
            <w:r>
              <w:rPr>
                <w:spacing w:val="-2"/>
              </w:rPr>
              <w:t>глаголов</w:t>
            </w:r>
            <w:r>
              <w:rPr>
                <w:spacing w:val="-9"/>
              </w:rPr>
              <w:t xml:space="preserve"> </w:t>
            </w:r>
            <w:r>
              <w:rPr>
                <w:spacing w:val="-2"/>
              </w:rPr>
              <w:t>по временам.</w:t>
            </w:r>
          </w:p>
        </w:tc>
        <w:tc>
          <w:tcPr>
            <w:tcW w:w="5690" w:type="dxa"/>
          </w:tcPr>
          <w:p w14:paraId="13FB9393" w14:textId="77777777" w:rsidR="00373035" w:rsidRDefault="00000000">
            <w:pPr>
              <w:pStyle w:val="TableParagraph"/>
              <w:spacing w:line="232" w:lineRule="auto"/>
              <w:ind w:left="67"/>
              <w:rPr>
                <w:sz w:val="24"/>
              </w:rPr>
            </w:pPr>
            <w:r>
              <w:rPr>
                <w:sz w:val="24"/>
              </w:rPr>
              <w:t>Распознавать</w:t>
            </w:r>
            <w:r>
              <w:rPr>
                <w:spacing w:val="40"/>
                <w:sz w:val="24"/>
              </w:rPr>
              <w:t xml:space="preserve"> </w:t>
            </w:r>
            <w:r>
              <w:rPr>
                <w:sz w:val="24"/>
              </w:rPr>
              <w:t>время</w:t>
            </w:r>
            <w:r>
              <w:rPr>
                <w:spacing w:val="40"/>
                <w:sz w:val="24"/>
              </w:rPr>
              <w:t xml:space="preserve"> </w:t>
            </w:r>
            <w:r>
              <w:rPr>
                <w:sz w:val="24"/>
              </w:rPr>
              <w:t>глагола.</w:t>
            </w:r>
            <w:r>
              <w:rPr>
                <w:spacing w:val="40"/>
                <w:sz w:val="24"/>
              </w:rPr>
              <w:t xml:space="preserve"> </w:t>
            </w:r>
            <w:r>
              <w:rPr>
                <w:sz w:val="24"/>
              </w:rPr>
              <w:t>Изменять</w:t>
            </w:r>
            <w:r>
              <w:rPr>
                <w:spacing w:val="40"/>
                <w:sz w:val="24"/>
              </w:rPr>
              <w:t xml:space="preserve"> </w:t>
            </w:r>
            <w:r>
              <w:rPr>
                <w:sz w:val="24"/>
              </w:rPr>
              <w:t>глаголы</w:t>
            </w:r>
            <w:r>
              <w:rPr>
                <w:spacing w:val="40"/>
                <w:sz w:val="24"/>
              </w:rPr>
              <w:t xml:space="preserve"> </w:t>
            </w:r>
            <w:r>
              <w:rPr>
                <w:sz w:val="24"/>
              </w:rPr>
              <w:t>по временам.</w:t>
            </w:r>
            <w:r>
              <w:rPr>
                <w:spacing w:val="39"/>
                <w:sz w:val="24"/>
              </w:rPr>
              <w:t xml:space="preserve"> </w:t>
            </w:r>
            <w:r>
              <w:rPr>
                <w:sz w:val="24"/>
              </w:rPr>
              <w:t>Образовывать</w:t>
            </w:r>
            <w:r>
              <w:rPr>
                <w:spacing w:val="31"/>
                <w:sz w:val="24"/>
              </w:rPr>
              <w:t xml:space="preserve"> </w:t>
            </w:r>
            <w:r>
              <w:rPr>
                <w:sz w:val="24"/>
              </w:rPr>
              <w:t>от</w:t>
            </w:r>
            <w:r>
              <w:rPr>
                <w:spacing w:val="38"/>
                <w:sz w:val="24"/>
              </w:rPr>
              <w:t xml:space="preserve"> </w:t>
            </w:r>
            <w:r>
              <w:rPr>
                <w:sz w:val="24"/>
              </w:rPr>
              <w:t>неопределённой</w:t>
            </w:r>
            <w:r>
              <w:rPr>
                <w:spacing w:val="37"/>
                <w:sz w:val="24"/>
              </w:rPr>
              <w:t xml:space="preserve"> </w:t>
            </w:r>
            <w:r>
              <w:rPr>
                <w:spacing w:val="-2"/>
                <w:sz w:val="24"/>
              </w:rPr>
              <w:t>формы</w:t>
            </w:r>
          </w:p>
          <w:p w14:paraId="355934FC" w14:textId="77777777" w:rsidR="00373035" w:rsidRDefault="00000000">
            <w:pPr>
              <w:pStyle w:val="TableParagraph"/>
              <w:spacing w:line="271" w:lineRule="exact"/>
              <w:ind w:left="67"/>
              <w:rPr>
                <w:sz w:val="24"/>
              </w:rPr>
            </w:pPr>
            <w:r>
              <w:rPr>
                <w:sz w:val="24"/>
              </w:rPr>
              <w:t>глагола</w:t>
            </w:r>
            <w:r>
              <w:rPr>
                <w:spacing w:val="-5"/>
                <w:sz w:val="24"/>
              </w:rPr>
              <w:t xml:space="preserve"> </w:t>
            </w:r>
            <w:r>
              <w:rPr>
                <w:sz w:val="24"/>
              </w:rPr>
              <w:t>временные формы</w:t>
            </w:r>
            <w:r>
              <w:rPr>
                <w:spacing w:val="-2"/>
                <w:sz w:val="24"/>
              </w:rPr>
              <w:t xml:space="preserve"> глаголов</w:t>
            </w:r>
          </w:p>
        </w:tc>
      </w:tr>
      <w:tr w:rsidR="00373035" w14:paraId="79D1A340" w14:textId="77777777">
        <w:trPr>
          <w:trHeight w:val="1103"/>
        </w:trPr>
        <w:tc>
          <w:tcPr>
            <w:tcW w:w="567" w:type="dxa"/>
          </w:tcPr>
          <w:p w14:paraId="0AD5BDA8" w14:textId="77777777" w:rsidR="00373035" w:rsidRDefault="00000000">
            <w:pPr>
              <w:pStyle w:val="TableParagraph"/>
              <w:spacing w:line="245" w:lineRule="exact"/>
              <w:ind w:left="49"/>
              <w:jc w:val="center"/>
            </w:pPr>
            <w:r>
              <w:rPr>
                <w:spacing w:val="-4"/>
              </w:rPr>
              <w:t>127.</w:t>
            </w:r>
          </w:p>
        </w:tc>
        <w:tc>
          <w:tcPr>
            <w:tcW w:w="3265" w:type="dxa"/>
          </w:tcPr>
          <w:p w14:paraId="44D990B3" w14:textId="77777777" w:rsidR="00373035" w:rsidRDefault="00000000">
            <w:pPr>
              <w:pStyle w:val="TableParagraph"/>
              <w:spacing w:line="249" w:lineRule="exact"/>
              <w:ind w:left="119"/>
              <w:rPr>
                <w:b/>
                <w:i/>
              </w:rPr>
            </w:pPr>
            <w:r>
              <w:rPr>
                <w:b/>
                <w:i/>
              </w:rPr>
              <w:t>Р.</w:t>
            </w:r>
            <w:r>
              <w:rPr>
                <w:b/>
                <w:i/>
                <w:spacing w:val="2"/>
              </w:rPr>
              <w:t xml:space="preserve"> </w:t>
            </w:r>
            <w:r>
              <w:rPr>
                <w:b/>
                <w:i/>
              </w:rPr>
              <w:t>речи.</w:t>
            </w:r>
            <w:r>
              <w:rPr>
                <w:b/>
                <w:i/>
                <w:spacing w:val="73"/>
                <w:w w:val="150"/>
              </w:rPr>
              <w:t xml:space="preserve"> </w:t>
            </w:r>
            <w:r>
              <w:rPr>
                <w:b/>
                <w:i/>
                <w:spacing w:val="-2"/>
              </w:rPr>
              <w:t>Изложение</w:t>
            </w:r>
          </w:p>
          <w:p w14:paraId="6991057B" w14:textId="094DB44E" w:rsidR="00373035" w:rsidRDefault="00000000">
            <w:pPr>
              <w:pStyle w:val="TableParagraph"/>
              <w:spacing w:before="25"/>
              <w:ind w:left="119"/>
            </w:pPr>
            <w:r>
              <w:rPr>
                <w:i/>
                <w:spacing w:val="-2"/>
              </w:rPr>
              <w:t>повествовательного</w:t>
            </w:r>
            <w:r>
              <w:rPr>
                <w:i/>
                <w:spacing w:val="4"/>
              </w:rPr>
              <w:t xml:space="preserve"> </w:t>
            </w:r>
            <w:r w:rsidR="00C5137D">
              <w:rPr>
                <w:i/>
                <w:spacing w:val="-2"/>
              </w:rPr>
              <w:t>текста</w:t>
            </w:r>
            <w:r w:rsidR="00C5137D">
              <w:rPr>
                <w:i/>
                <w:spacing w:val="13"/>
              </w:rPr>
              <w:t>.</w:t>
            </w:r>
          </w:p>
        </w:tc>
        <w:tc>
          <w:tcPr>
            <w:tcW w:w="5690" w:type="dxa"/>
          </w:tcPr>
          <w:p w14:paraId="7B8C3372" w14:textId="77777777" w:rsidR="00373035" w:rsidRDefault="00000000">
            <w:pPr>
              <w:pStyle w:val="TableParagraph"/>
              <w:tabs>
                <w:tab w:val="left" w:pos="1855"/>
                <w:tab w:val="left" w:pos="1904"/>
                <w:tab w:val="left" w:pos="2685"/>
                <w:tab w:val="left" w:pos="3558"/>
                <w:tab w:val="left" w:pos="3841"/>
                <w:tab w:val="left" w:pos="5151"/>
                <w:tab w:val="left" w:pos="5280"/>
              </w:tabs>
              <w:spacing w:line="242" w:lineRule="auto"/>
              <w:ind w:left="67" w:right="44"/>
              <w:rPr>
                <w:sz w:val="24"/>
              </w:rPr>
            </w:pPr>
            <w:r>
              <w:rPr>
                <w:spacing w:val="-2"/>
                <w:sz w:val="24"/>
              </w:rPr>
              <w:t>Анализировать</w:t>
            </w:r>
            <w:r>
              <w:rPr>
                <w:sz w:val="24"/>
              </w:rPr>
              <w:tab/>
            </w:r>
            <w:r>
              <w:rPr>
                <w:spacing w:val="-2"/>
                <w:sz w:val="24"/>
              </w:rPr>
              <w:t>текст,</w:t>
            </w:r>
            <w:r>
              <w:rPr>
                <w:sz w:val="24"/>
              </w:rPr>
              <w:tab/>
            </w:r>
            <w:r>
              <w:rPr>
                <w:spacing w:val="-2"/>
                <w:sz w:val="24"/>
              </w:rPr>
              <w:t>отбирать</w:t>
            </w:r>
            <w:r>
              <w:rPr>
                <w:sz w:val="24"/>
              </w:rPr>
              <w:tab/>
            </w:r>
            <w:r>
              <w:rPr>
                <w:spacing w:val="-2"/>
                <w:sz w:val="24"/>
              </w:rPr>
              <w:t>содержание</w:t>
            </w:r>
            <w:r>
              <w:rPr>
                <w:sz w:val="24"/>
              </w:rPr>
              <w:tab/>
            </w:r>
            <w:r>
              <w:rPr>
                <w:sz w:val="24"/>
              </w:rPr>
              <w:tab/>
            </w:r>
            <w:r>
              <w:rPr>
                <w:spacing w:val="-4"/>
                <w:sz w:val="24"/>
              </w:rPr>
              <w:t xml:space="preserve">для </w:t>
            </w:r>
            <w:r>
              <w:rPr>
                <w:spacing w:val="-2"/>
                <w:sz w:val="24"/>
              </w:rPr>
              <w:t>выборочного</w:t>
            </w:r>
            <w:r>
              <w:rPr>
                <w:sz w:val="24"/>
              </w:rPr>
              <w:tab/>
            </w:r>
            <w:r>
              <w:rPr>
                <w:sz w:val="24"/>
              </w:rPr>
              <w:tab/>
            </w:r>
            <w:r>
              <w:rPr>
                <w:spacing w:val="-2"/>
                <w:sz w:val="24"/>
              </w:rPr>
              <w:t>изложения,</w:t>
            </w:r>
            <w:r>
              <w:rPr>
                <w:sz w:val="24"/>
              </w:rPr>
              <w:tab/>
            </w:r>
            <w:r>
              <w:rPr>
                <w:spacing w:val="-2"/>
                <w:sz w:val="24"/>
              </w:rPr>
              <w:t>составлять</w:t>
            </w:r>
            <w:r>
              <w:rPr>
                <w:sz w:val="24"/>
              </w:rPr>
              <w:tab/>
            </w:r>
            <w:r>
              <w:rPr>
                <w:spacing w:val="-4"/>
                <w:sz w:val="24"/>
              </w:rPr>
              <w:t>план</w:t>
            </w:r>
          </w:p>
          <w:p w14:paraId="4C9E8E9B" w14:textId="77777777" w:rsidR="00373035" w:rsidRDefault="00000000">
            <w:pPr>
              <w:pStyle w:val="TableParagraph"/>
              <w:tabs>
                <w:tab w:val="left" w:pos="1733"/>
                <w:tab w:val="left" w:pos="2674"/>
                <w:tab w:val="left" w:pos="3870"/>
                <w:tab w:val="left" w:pos="4994"/>
              </w:tabs>
              <w:spacing w:line="268" w:lineRule="exact"/>
              <w:ind w:left="67" w:right="71"/>
              <w:rPr>
                <w:sz w:val="24"/>
              </w:rPr>
            </w:pPr>
            <w:r>
              <w:rPr>
                <w:spacing w:val="-2"/>
                <w:sz w:val="24"/>
              </w:rPr>
              <w:t>предстоящего</w:t>
            </w:r>
            <w:r>
              <w:rPr>
                <w:sz w:val="24"/>
              </w:rPr>
              <w:tab/>
            </w:r>
            <w:r>
              <w:rPr>
                <w:spacing w:val="-2"/>
                <w:sz w:val="24"/>
              </w:rPr>
              <w:t>текста,</w:t>
            </w:r>
            <w:r>
              <w:rPr>
                <w:sz w:val="24"/>
              </w:rPr>
              <w:tab/>
            </w:r>
            <w:r>
              <w:rPr>
                <w:spacing w:val="-2"/>
                <w:sz w:val="24"/>
              </w:rPr>
              <w:t>выбирать</w:t>
            </w:r>
            <w:r>
              <w:rPr>
                <w:sz w:val="24"/>
              </w:rPr>
              <w:tab/>
            </w:r>
            <w:r>
              <w:rPr>
                <w:spacing w:val="-2"/>
                <w:sz w:val="24"/>
              </w:rPr>
              <w:t>опорные</w:t>
            </w:r>
            <w:r>
              <w:rPr>
                <w:sz w:val="24"/>
              </w:rPr>
              <w:tab/>
            </w:r>
            <w:r>
              <w:rPr>
                <w:spacing w:val="-4"/>
                <w:sz w:val="24"/>
              </w:rPr>
              <w:t xml:space="preserve">слова, </w:t>
            </w:r>
            <w:r>
              <w:rPr>
                <w:sz w:val="24"/>
              </w:rPr>
              <w:t>письменно излагать содержание текста.</w:t>
            </w:r>
          </w:p>
        </w:tc>
      </w:tr>
      <w:tr w:rsidR="00373035" w14:paraId="595D6116" w14:textId="77777777">
        <w:trPr>
          <w:trHeight w:val="873"/>
        </w:trPr>
        <w:tc>
          <w:tcPr>
            <w:tcW w:w="567" w:type="dxa"/>
          </w:tcPr>
          <w:p w14:paraId="7A70D15F" w14:textId="77777777" w:rsidR="00373035" w:rsidRDefault="00000000">
            <w:pPr>
              <w:pStyle w:val="TableParagraph"/>
              <w:spacing w:line="244" w:lineRule="exact"/>
              <w:ind w:left="49"/>
              <w:jc w:val="center"/>
            </w:pPr>
            <w:r>
              <w:rPr>
                <w:spacing w:val="-4"/>
              </w:rPr>
              <w:t>128.</w:t>
            </w:r>
          </w:p>
        </w:tc>
        <w:tc>
          <w:tcPr>
            <w:tcW w:w="3265" w:type="dxa"/>
          </w:tcPr>
          <w:p w14:paraId="551D24EB" w14:textId="77777777" w:rsidR="00373035" w:rsidRDefault="00000000">
            <w:pPr>
              <w:pStyle w:val="TableParagraph"/>
              <w:spacing w:line="249" w:lineRule="exact"/>
              <w:ind w:left="119"/>
              <w:rPr>
                <w:b/>
              </w:rPr>
            </w:pPr>
            <w:r>
              <w:rPr>
                <w:b/>
                <w:spacing w:val="-2"/>
              </w:rPr>
              <w:t>Административная</w:t>
            </w:r>
          </w:p>
          <w:p w14:paraId="5A1E2B81" w14:textId="77777777" w:rsidR="00373035" w:rsidRDefault="00000000">
            <w:pPr>
              <w:pStyle w:val="TableParagraph"/>
              <w:spacing w:before="2" w:line="290" w:lineRule="atLeast"/>
              <w:ind w:left="119"/>
              <w:rPr>
                <w:b/>
              </w:rPr>
            </w:pPr>
            <w:r>
              <w:rPr>
                <w:b/>
                <w:spacing w:val="-2"/>
              </w:rPr>
              <w:t>контрольная</w:t>
            </w:r>
            <w:r>
              <w:rPr>
                <w:b/>
                <w:spacing w:val="-10"/>
              </w:rPr>
              <w:t xml:space="preserve"> </w:t>
            </w:r>
            <w:r>
              <w:rPr>
                <w:b/>
                <w:spacing w:val="-2"/>
              </w:rPr>
              <w:t>работа</w:t>
            </w:r>
            <w:r>
              <w:rPr>
                <w:b/>
                <w:spacing w:val="-16"/>
              </w:rPr>
              <w:t xml:space="preserve"> </w:t>
            </w:r>
            <w:r>
              <w:rPr>
                <w:b/>
                <w:spacing w:val="-2"/>
              </w:rPr>
              <w:t xml:space="preserve">по </w:t>
            </w:r>
            <w:r>
              <w:rPr>
                <w:b/>
              </w:rPr>
              <w:t>русскому языку</w:t>
            </w:r>
          </w:p>
        </w:tc>
        <w:tc>
          <w:tcPr>
            <w:tcW w:w="5690" w:type="dxa"/>
          </w:tcPr>
          <w:p w14:paraId="5277CF6D" w14:textId="77777777" w:rsidR="00373035" w:rsidRDefault="00000000">
            <w:pPr>
              <w:pStyle w:val="TableParagraph"/>
              <w:tabs>
                <w:tab w:val="left" w:pos="955"/>
                <w:tab w:val="left" w:pos="1882"/>
                <w:tab w:val="left" w:pos="2669"/>
                <w:tab w:val="left" w:pos="3284"/>
                <w:tab w:val="left" w:pos="4527"/>
              </w:tabs>
              <w:spacing w:line="242" w:lineRule="auto"/>
              <w:ind w:left="67" w:right="67"/>
              <w:rPr>
                <w:sz w:val="24"/>
              </w:rPr>
            </w:pPr>
            <w:r>
              <w:rPr>
                <w:spacing w:val="-2"/>
                <w:sz w:val="24"/>
              </w:rPr>
              <w:t>Уметь</w:t>
            </w:r>
            <w:r>
              <w:rPr>
                <w:sz w:val="24"/>
              </w:rPr>
              <w:tab/>
            </w:r>
            <w:r>
              <w:rPr>
                <w:spacing w:val="-2"/>
                <w:sz w:val="24"/>
              </w:rPr>
              <w:t>писать</w:t>
            </w:r>
            <w:r>
              <w:rPr>
                <w:sz w:val="24"/>
              </w:rPr>
              <w:tab/>
            </w:r>
            <w:r>
              <w:rPr>
                <w:spacing w:val="-4"/>
                <w:sz w:val="24"/>
              </w:rPr>
              <w:t>текст</w:t>
            </w:r>
            <w:r>
              <w:rPr>
                <w:sz w:val="24"/>
              </w:rPr>
              <w:tab/>
            </w:r>
            <w:r>
              <w:rPr>
                <w:spacing w:val="-4"/>
                <w:sz w:val="24"/>
              </w:rPr>
              <w:t>под</w:t>
            </w:r>
            <w:r>
              <w:rPr>
                <w:sz w:val="24"/>
              </w:rPr>
              <w:tab/>
            </w:r>
            <w:r>
              <w:rPr>
                <w:spacing w:val="-2"/>
                <w:sz w:val="24"/>
              </w:rPr>
              <w:t>диктовку,</w:t>
            </w:r>
            <w:r>
              <w:rPr>
                <w:sz w:val="24"/>
              </w:rPr>
              <w:tab/>
            </w:r>
            <w:r>
              <w:rPr>
                <w:spacing w:val="-4"/>
                <w:sz w:val="24"/>
              </w:rPr>
              <w:t xml:space="preserve">выполнять </w:t>
            </w:r>
            <w:r>
              <w:rPr>
                <w:sz w:val="24"/>
              </w:rPr>
              <w:t>грамматические задания.</w:t>
            </w:r>
          </w:p>
        </w:tc>
      </w:tr>
      <w:tr w:rsidR="00373035" w14:paraId="5C500C44" w14:textId="77777777">
        <w:trPr>
          <w:trHeight w:val="1103"/>
        </w:trPr>
        <w:tc>
          <w:tcPr>
            <w:tcW w:w="567" w:type="dxa"/>
          </w:tcPr>
          <w:p w14:paraId="6E6276AF" w14:textId="77777777" w:rsidR="00373035" w:rsidRDefault="00000000">
            <w:pPr>
              <w:pStyle w:val="TableParagraph"/>
              <w:spacing w:line="244" w:lineRule="exact"/>
              <w:ind w:left="49"/>
              <w:jc w:val="center"/>
            </w:pPr>
            <w:r>
              <w:rPr>
                <w:spacing w:val="-4"/>
              </w:rPr>
              <w:t>129.</w:t>
            </w:r>
          </w:p>
        </w:tc>
        <w:tc>
          <w:tcPr>
            <w:tcW w:w="3265" w:type="dxa"/>
          </w:tcPr>
          <w:p w14:paraId="527014C7" w14:textId="77777777" w:rsidR="00373035" w:rsidRDefault="00000000">
            <w:pPr>
              <w:pStyle w:val="TableParagraph"/>
              <w:spacing w:line="276" w:lineRule="auto"/>
              <w:ind w:left="119"/>
              <w:rPr>
                <w:i/>
              </w:rPr>
            </w:pPr>
            <w:r>
              <w:t>Род глаголов в прошедшем времени.</w:t>
            </w:r>
            <w:r>
              <w:rPr>
                <w:spacing w:val="-13"/>
              </w:rPr>
              <w:t xml:space="preserve"> </w:t>
            </w:r>
            <w:r>
              <w:rPr>
                <w:b/>
                <w:i/>
              </w:rPr>
              <w:t>Р.</w:t>
            </w:r>
            <w:r>
              <w:rPr>
                <w:b/>
                <w:i/>
                <w:spacing w:val="-14"/>
              </w:rPr>
              <w:t xml:space="preserve"> </w:t>
            </w:r>
            <w:r>
              <w:rPr>
                <w:b/>
                <w:i/>
              </w:rPr>
              <w:t>речи.</w:t>
            </w:r>
            <w:r>
              <w:rPr>
                <w:b/>
                <w:i/>
                <w:spacing w:val="58"/>
              </w:rPr>
              <w:t xml:space="preserve"> </w:t>
            </w:r>
            <w:r>
              <w:rPr>
                <w:i/>
              </w:rPr>
              <w:t>Составление предложений и текста.</w:t>
            </w:r>
          </w:p>
        </w:tc>
        <w:tc>
          <w:tcPr>
            <w:tcW w:w="5690" w:type="dxa"/>
          </w:tcPr>
          <w:p w14:paraId="30DA0437" w14:textId="77777777" w:rsidR="00373035" w:rsidRDefault="00000000">
            <w:pPr>
              <w:pStyle w:val="TableParagraph"/>
              <w:ind w:left="67" w:right="48"/>
              <w:jc w:val="both"/>
              <w:rPr>
                <w:sz w:val="24"/>
              </w:rPr>
            </w:pPr>
            <w:r>
              <w:rPr>
                <w:sz w:val="24"/>
              </w:rPr>
              <w:t>Определять род и число глаголов в прошедшем времени. Правильно записывать родовые окончания глагола</w:t>
            </w:r>
            <w:r>
              <w:rPr>
                <w:spacing w:val="72"/>
                <w:sz w:val="24"/>
              </w:rPr>
              <w:t xml:space="preserve"> </w:t>
            </w:r>
            <w:r>
              <w:rPr>
                <w:sz w:val="24"/>
              </w:rPr>
              <w:t>в</w:t>
            </w:r>
            <w:r>
              <w:rPr>
                <w:spacing w:val="69"/>
                <w:sz w:val="24"/>
              </w:rPr>
              <w:t xml:space="preserve"> </w:t>
            </w:r>
            <w:r>
              <w:rPr>
                <w:sz w:val="24"/>
              </w:rPr>
              <w:t>прошедшем</w:t>
            </w:r>
            <w:r>
              <w:rPr>
                <w:spacing w:val="75"/>
                <w:sz w:val="24"/>
              </w:rPr>
              <w:t xml:space="preserve"> </w:t>
            </w:r>
            <w:r>
              <w:rPr>
                <w:sz w:val="24"/>
              </w:rPr>
              <w:t>времени</w:t>
            </w:r>
            <w:r>
              <w:rPr>
                <w:spacing w:val="74"/>
                <w:sz w:val="24"/>
              </w:rPr>
              <w:t xml:space="preserve"> </w:t>
            </w:r>
            <w:r>
              <w:rPr>
                <w:sz w:val="24"/>
              </w:rPr>
              <w:t>(-а,</w:t>
            </w:r>
            <w:r>
              <w:rPr>
                <w:spacing w:val="74"/>
                <w:sz w:val="24"/>
              </w:rPr>
              <w:t xml:space="preserve"> </w:t>
            </w:r>
            <w:r>
              <w:rPr>
                <w:sz w:val="24"/>
              </w:rPr>
              <w:t>-о).</w:t>
            </w:r>
            <w:r>
              <w:rPr>
                <w:spacing w:val="75"/>
                <w:sz w:val="24"/>
              </w:rPr>
              <w:t xml:space="preserve"> </w:t>
            </w:r>
            <w:r>
              <w:rPr>
                <w:spacing w:val="-2"/>
                <w:sz w:val="24"/>
              </w:rPr>
              <w:t>Правильно</w:t>
            </w:r>
          </w:p>
          <w:p w14:paraId="36E0775D" w14:textId="77777777" w:rsidR="00373035" w:rsidRDefault="00000000">
            <w:pPr>
              <w:pStyle w:val="TableParagraph"/>
              <w:spacing w:line="264" w:lineRule="exact"/>
              <w:ind w:left="67"/>
              <w:jc w:val="both"/>
              <w:rPr>
                <w:sz w:val="24"/>
              </w:rPr>
            </w:pPr>
            <w:r>
              <w:rPr>
                <w:sz w:val="24"/>
              </w:rPr>
              <w:t>произносить</w:t>
            </w:r>
            <w:r>
              <w:rPr>
                <w:spacing w:val="56"/>
                <w:w w:val="150"/>
                <w:sz w:val="24"/>
              </w:rPr>
              <w:t xml:space="preserve">  </w:t>
            </w:r>
            <w:r>
              <w:rPr>
                <w:sz w:val="24"/>
              </w:rPr>
              <w:t>глаголы</w:t>
            </w:r>
            <w:r>
              <w:rPr>
                <w:spacing w:val="56"/>
                <w:w w:val="150"/>
                <w:sz w:val="24"/>
              </w:rPr>
              <w:t xml:space="preserve">  </w:t>
            </w:r>
            <w:r>
              <w:rPr>
                <w:sz w:val="24"/>
              </w:rPr>
              <w:t>в</w:t>
            </w:r>
            <w:r>
              <w:rPr>
                <w:spacing w:val="58"/>
                <w:w w:val="150"/>
                <w:sz w:val="24"/>
              </w:rPr>
              <w:t xml:space="preserve">  </w:t>
            </w:r>
            <w:r>
              <w:rPr>
                <w:sz w:val="24"/>
              </w:rPr>
              <w:t>прошедшем</w:t>
            </w:r>
            <w:r>
              <w:rPr>
                <w:spacing w:val="57"/>
                <w:w w:val="150"/>
                <w:sz w:val="24"/>
              </w:rPr>
              <w:t xml:space="preserve">  </w:t>
            </w:r>
            <w:r>
              <w:rPr>
                <w:spacing w:val="-2"/>
                <w:sz w:val="24"/>
              </w:rPr>
              <w:t>времени.</w:t>
            </w:r>
          </w:p>
        </w:tc>
      </w:tr>
    </w:tbl>
    <w:p w14:paraId="05F3729C" w14:textId="77777777" w:rsidR="00373035" w:rsidRDefault="00373035">
      <w:pPr>
        <w:pStyle w:val="TableParagraph"/>
        <w:spacing w:line="264" w:lineRule="exact"/>
        <w:jc w:val="both"/>
        <w:rPr>
          <w:sz w:val="24"/>
        </w:rPr>
        <w:sectPr w:rsidR="00373035">
          <w:type w:val="continuous"/>
          <w:pgSz w:w="11910" w:h="16840"/>
          <w:pgMar w:top="780" w:right="0" w:bottom="1100" w:left="425" w:header="0" w:footer="762"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34546596" w14:textId="77777777">
        <w:trPr>
          <w:trHeight w:val="551"/>
        </w:trPr>
        <w:tc>
          <w:tcPr>
            <w:tcW w:w="567" w:type="dxa"/>
          </w:tcPr>
          <w:p w14:paraId="67807F58" w14:textId="77777777" w:rsidR="00373035" w:rsidRDefault="00373035">
            <w:pPr>
              <w:pStyle w:val="TableParagraph"/>
              <w:ind w:left="0"/>
            </w:pPr>
          </w:p>
        </w:tc>
        <w:tc>
          <w:tcPr>
            <w:tcW w:w="3265" w:type="dxa"/>
          </w:tcPr>
          <w:p w14:paraId="47A24768" w14:textId="77777777" w:rsidR="00373035" w:rsidRDefault="00373035">
            <w:pPr>
              <w:pStyle w:val="TableParagraph"/>
              <w:ind w:left="0"/>
            </w:pPr>
          </w:p>
        </w:tc>
        <w:tc>
          <w:tcPr>
            <w:tcW w:w="5690" w:type="dxa"/>
          </w:tcPr>
          <w:p w14:paraId="379A44F6" w14:textId="77777777" w:rsidR="00373035" w:rsidRDefault="00000000">
            <w:pPr>
              <w:pStyle w:val="TableParagraph"/>
              <w:tabs>
                <w:tab w:val="left" w:pos="1234"/>
                <w:tab w:val="left" w:pos="1594"/>
                <w:tab w:val="left" w:pos="3457"/>
                <w:tab w:val="left" w:pos="4720"/>
              </w:tabs>
              <w:spacing w:line="230" w:lineRule="auto"/>
              <w:ind w:left="67" w:right="56"/>
              <w:rPr>
                <w:sz w:val="24"/>
              </w:rPr>
            </w:pPr>
            <w:r>
              <w:rPr>
                <w:spacing w:val="-2"/>
                <w:sz w:val="24"/>
              </w:rPr>
              <w:t>Работать</w:t>
            </w:r>
            <w:r>
              <w:rPr>
                <w:sz w:val="24"/>
              </w:rPr>
              <w:tab/>
            </w:r>
            <w:r>
              <w:rPr>
                <w:spacing w:val="-10"/>
                <w:sz w:val="24"/>
              </w:rPr>
              <w:t>с</w:t>
            </w:r>
            <w:r>
              <w:rPr>
                <w:sz w:val="24"/>
              </w:rPr>
              <w:tab/>
            </w:r>
            <w:r>
              <w:rPr>
                <w:spacing w:val="-2"/>
                <w:sz w:val="24"/>
              </w:rPr>
              <w:t>орфоэпическим</w:t>
            </w:r>
            <w:r>
              <w:rPr>
                <w:sz w:val="24"/>
              </w:rPr>
              <w:tab/>
            </w:r>
            <w:r>
              <w:rPr>
                <w:spacing w:val="-2"/>
                <w:sz w:val="24"/>
              </w:rPr>
              <w:t>словарём.</w:t>
            </w:r>
            <w:r>
              <w:rPr>
                <w:sz w:val="24"/>
              </w:rPr>
              <w:tab/>
            </w:r>
            <w:r>
              <w:rPr>
                <w:spacing w:val="-4"/>
                <w:sz w:val="24"/>
              </w:rPr>
              <w:t xml:space="preserve">Излагать </w:t>
            </w:r>
            <w:r>
              <w:rPr>
                <w:sz w:val="24"/>
              </w:rPr>
              <w:t>письменно содержание текста</w:t>
            </w:r>
          </w:p>
        </w:tc>
      </w:tr>
      <w:tr w:rsidR="00373035" w14:paraId="6B5166F5" w14:textId="77777777">
        <w:trPr>
          <w:trHeight w:val="1377"/>
        </w:trPr>
        <w:tc>
          <w:tcPr>
            <w:tcW w:w="567" w:type="dxa"/>
          </w:tcPr>
          <w:p w14:paraId="24CA0BA1" w14:textId="77777777" w:rsidR="00373035" w:rsidRDefault="00000000">
            <w:pPr>
              <w:pStyle w:val="TableParagraph"/>
              <w:spacing w:line="244" w:lineRule="exact"/>
              <w:ind w:left="49"/>
              <w:jc w:val="center"/>
            </w:pPr>
            <w:r>
              <w:rPr>
                <w:spacing w:val="-4"/>
              </w:rPr>
              <w:t>130.</w:t>
            </w:r>
          </w:p>
        </w:tc>
        <w:tc>
          <w:tcPr>
            <w:tcW w:w="3265" w:type="dxa"/>
          </w:tcPr>
          <w:p w14:paraId="762CD4AF" w14:textId="77777777" w:rsidR="00373035" w:rsidRDefault="00000000">
            <w:pPr>
              <w:pStyle w:val="TableParagraph"/>
              <w:spacing w:line="273" w:lineRule="auto"/>
              <w:ind w:left="119" w:right="178"/>
            </w:pPr>
            <w:r>
              <w:t>Изменение глаголов прошедшего</w:t>
            </w:r>
            <w:r>
              <w:rPr>
                <w:spacing w:val="-16"/>
              </w:rPr>
              <w:t xml:space="preserve"> </w:t>
            </w:r>
            <w:r>
              <w:t>времени</w:t>
            </w:r>
            <w:r>
              <w:rPr>
                <w:spacing w:val="-14"/>
              </w:rPr>
              <w:t xml:space="preserve"> </w:t>
            </w:r>
            <w:r>
              <w:t>по</w:t>
            </w:r>
            <w:r>
              <w:rPr>
                <w:spacing w:val="-17"/>
              </w:rPr>
              <w:t xml:space="preserve"> </w:t>
            </w:r>
            <w:r>
              <w:t>родам.</w:t>
            </w:r>
          </w:p>
        </w:tc>
        <w:tc>
          <w:tcPr>
            <w:tcW w:w="5690" w:type="dxa"/>
          </w:tcPr>
          <w:p w14:paraId="30E83C6E" w14:textId="77777777" w:rsidR="00373035" w:rsidRDefault="00000000">
            <w:pPr>
              <w:pStyle w:val="TableParagraph"/>
              <w:ind w:left="67" w:right="48"/>
              <w:jc w:val="both"/>
              <w:rPr>
                <w:sz w:val="24"/>
              </w:rPr>
            </w:pPr>
            <w:r>
              <w:rPr>
                <w:sz w:val="24"/>
              </w:rPr>
              <w:t>Определять род и число глаголов в прошедшем времени. Правильно записывать родовые окончания глагола в прошедшем времени (-а, -о). Правильно произносить</w:t>
            </w:r>
            <w:r>
              <w:rPr>
                <w:spacing w:val="55"/>
                <w:w w:val="150"/>
                <w:sz w:val="24"/>
              </w:rPr>
              <w:t xml:space="preserve">  </w:t>
            </w:r>
            <w:r>
              <w:rPr>
                <w:sz w:val="24"/>
              </w:rPr>
              <w:t>глаголы</w:t>
            </w:r>
            <w:r>
              <w:rPr>
                <w:spacing w:val="58"/>
                <w:w w:val="150"/>
                <w:sz w:val="24"/>
              </w:rPr>
              <w:t xml:space="preserve">  </w:t>
            </w:r>
            <w:r>
              <w:rPr>
                <w:sz w:val="24"/>
              </w:rPr>
              <w:t>в</w:t>
            </w:r>
            <w:r>
              <w:rPr>
                <w:spacing w:val="58"/>
                <w:w w:val="150"/>
                <w:sz w:val="24"/>
              </w:rPr>
              <w:t xml:space="preserve">  </w:t>
            </w:r>
            <w:r>
              <w:rPr>
                <w:sz w:val="24"/>
              </w:rPr>
              <w:t>прошедшем</w:t>
            </w:r>
            <w:r>
              <w:rPr>
                <w:spacing w:val="58"/>
                <w:w w:val="150"/>
                <w:sz w:val="24"/>
              </w:rPr>
              <w:t xml:space="preserve">  </w:t>
            </w:r>
            <w:r>
              <w:rPr>
                <w:spacing w:val="-2"/>
                <w:sz w:val="24"/>
              </w:rPr>
              <w:t>времени.</w:t>
            </w:r>
          </w:p>
          <w:p w14:paraId="58630F5E" w14:textId="77777777" w:rsidR="00373035" w:rsidRDefault="00000000">
            <w:pPr>
              <w:pStyle w:val="TableParagraph"/>
              <w:spacing w:line="261" w:lineRule="exact"/>
              <w:ind w:left="67"/>
              <w:jc w:val="both"/>
              <w:rPr>
                <w:sz w:val="24"/>
              </w:rPr>
            </w:pPr>
            <w:r>
              <w:rPr>
                <w:sz w:val="24"/>
              </w:rPr>
              <w:t>Работать</w:t>
            </w:r>
            <w:r>
              <w:rPr>
                <w:spacing w:val="1"/>
                <w:sz w:val="24"/>
              </w:rPr>
              <w:t xml:space="preserve"> </w:t>
            </w:r>
            <w:r>
              <w:rPr>
                <w:sz w:val="24"/>
              </w:rPr>
              <w:t>с</w:t>
            </w:r>
            <w:r>
              <w:rPr>
                <w:spacing w:val="-11"/>
                <w:sz w:val="24"/>
              </w:rPr>
              <w:t xml:space="preserve"> </w:t>
            </w:r>
            <w:r>
              <w:rPr>
                <w:sz w:val="24"/>
              </w:rPr>
              <w:t>орфоэпическим</w:t>
            </w:r>
            <w:r>
              <w:rPr>
                <w:spacing w:val="-2"/>
                <w:sz w:val="24"/>
              </w:rPr>
              <w:t xml:space="preserve"> словарём.</w:t>
            </w:r>
          </w:p>
        </w:tc>
      </w:tr>
      <w:tr w:rsidR="00373035" w14:paraId="01D48F7A" w14:textId="77777777">
        <w:trPr>
          <w:trHeight w:val="830"/>
        </w:trPr>
        <w:tc>
          <w:tcPr>
            <w:tcW w:w="567" w:type="dxa"/>
          </w:tcPr>
          <w:p w14:paraId="2CE7AEBB" w14:textId="77777777" w:rsidR="00373035" w:rsidRDefault="00000000">
            <w:pPr>
              <w:pStyle w:val="TableParagraph"/>
              <w:spacing w:line="244" w:lineRule="exact"/>
              <w:ind w:left="49"/>
              <w:jc w:val="center"/>
            </w:pPr>
            <w:r>
              <w:rPr>
                <w:spacing w:val="-4"/>
              </w:rPr>
              <w:t>131.</w:t>
            </w:r>
          </w:p>
        </w:tc>
        <w:tc>
          <w:tcPr>
            <w:tcW w:w="3265" w:type="dxa"/>
          </w:tcPr>
          <w:p w14:paraId="4F26FACC" w14:textId="77777777" w:rsidR="00373035" w:rsidRDefault="00000000">
            <w:pPr>
              <w:pStyle w:val="TableParagraph"/>
              <w:spacing w:line="278" w:lineRule="auto"/>
              <w:ind w:left="119" w:right="560"/>
            </w:pPr>
            <w:r>
              <w:t>Правописание</w:t>
            </w:r>
            <w:r>
              <w:rPr>
                <w:spacing w:val="-17"/>
              </w:rPr>
              <w:t xml:space="preserve"> </w:t>
            </w:r>
            <w:r>
              <w:t>частицы</w:t>
            </w:r>
            <w:r>
              <w:rPr>
                <w:spacing w:val="-16"/>
              </w:rPr>
              <w:t xml:space="preserve"> </w:t>
            </w:r>
            <w:r>
              <w:t>не</w:t>
            </w:r>
            <w:r>
              <w:rPr>
                <w:spacing w:val="-19"/>
              </w:rPr>
              <w:t xml:space="preserve"> </w:t>
            </w:r>
            <w:r>
              <w:t xml:space="preserve">с </w:t>
            </w:r>
            <w:r>
              <w:rPr>
                <w:spacing w:val="-2"/>
              </w:rPr>
              <w:t>глаголами.</w:t>
            </w:r>
          </w:p>
        </w:tc>
        <w:tc>
          <w:tcPr>
            <w:tcW w:w="5690" w:type="dxa"/>
          </w:tcPr>
          <w:p w14:paraId="25704D29" w14:textId="77777777" w:rsidR="00373035" w:rsidRDefault="00000000">
            <w:pPr>
              <w:pStyle w:val="TableParagraph"/>
              <w:tabs>
                <w:tab w:val="left" w:pos="1589"/>
                <w:tab w:val="left" w:pos="2641"/>
                <w:tab w:val="left" w:pos="2986"/>
                <w:tab w:val="left" w:pos="4441"/>
                <w:tab w:val="left" w:pos="5526"/>
              </w:tabs>
              <w:spacing w:line="232" w:lineRule="auto"/>
              <w:ind w:left="67" w:right="44"/>
              <w:rPr>
                <w:sz w:val="24"/>
              </w:rPr>
            </w:pPr>
            <w:r>
              <w:rPr>
                <w:sz w:val="24"/>
              </w:rPr>
              <w:t>Раздельно писать частицу</w:t>
            </w:r>
            <w:r>
              <w:rPr>
                <w:spacing w:val="-1"/>
                <w:sz w:val="24"/>
              </w:rPr>
              <w:t xml:space="preserve"> </w:t>
            </w:r>
            <w:r>
              <w:rPr>
                <w:sz w:val="24"/>
              </w:rPr>
              <w:t xml:space="preserve">не с глаголами. Правильно </w:t>
            </w:r>
            <w:r>
              <w:rPr>
                <w:spacing w:val="-2"/>
                <w:sz w:val="24"/>
              </w:rPr>
              <w:t>произносить</w:t>
            </w:r>
            <w:r>
              <w:rPr>
                <w:sz w:val="24"/>
              </w:rPr>
              <w:tab/>
            </w:r>
            <w:r>
              <w:rPr>
                <w:spacing w:val="-2"/>
                <w:sz w:val="24"/>
              </w:rPr>
              <w:t>глаголы</w:t>
            </w:r>
            <w:r>
              <w:rPr>
                <w:sz w:val="24"/>
              </w:rPr>
              <w:tab/>
            </w:r>
            <w:r>
              <w:rPr>
                <w:spacing w:val="-10"/>
                <w:sz w:val="24"/>
              </w:rPr>
              <w:t>в</w:t>
            </w:r>
            <w:r>
              <w:rPr>
                <w:sz w:val="24"/>
              </w:rPr>
              <w:tab/>
            </w:r>
            <w:r>
              <w:rPr>
                <w:spacing w:val="-2"/>
                <w:sz w:val="24"/>
              </w:rPr>
              <w:t>прошедшем</w:t>
            </w:r>
            <w:r>
              <w:rPr>
                <w:sz w:val="24"/>
              </w:rPr>
              <w:tab/>
            </w:r>
            <w:r>
              <w:rPr>
                <w:spacing w:val="-2"/>
                <w:sz w:val="24"/>
              </w:rPr>
              <w:t>времени</w:t>
            </w:r>
            <w:r>
              <w:rPr>
                <w:sz w:val="24"/>
              </w:rPr>
              <w:tab/>
            </w:r>
            <w:r>
              <w:rPr>
                <w:spacing w:val="-10"/>
                <w:sz w:val="24"/>
              </w:rPr>
              <w:t>с</w:t>
            </w:r>
          </w:p>
          <w:p w14:paraId="604CEAB2" w14:textId="77777777" w:rsidR="00373035" w:rsidRDefault="00000000">
            <w:pPr>
              <w:pStyle w:val="TableParagraph"/>
              <w:spacing w:before="3" w:line="271" w:lineRule="exact"/>
              <w:ind w:left="67"/>
              <w:rPr>
                <w:sz w:val="24"/>
              </w:rPr>
            </w:pPr>
            <w:r>
              <w:rPr>
                <w:sz w:val="24"/>
              </w:rPr>
              <w:t>частицей</w:t>
            </w:r>
            <w:r>
              <w:rPr>
                <w:spacing w:val="-1"/>
                <w:sz w:val="24"/>
              </w:rPr>
              <w:t xml:space="preserve"> </w:t>
            </w:r>
            <w:r>
              <w:rPr>
                <w:spacing w:val="-5"/>
                <w:sz w:val="24"/>
              </w:rPr>
              <w:t>не.</w:t>
            </w:r>
          </w:p>
        </w:tc>
      </w:tr>
      <w:tr w:rsidR="00373035" w14:paraId="1B4E6EFF" w14:textId="77777777">
        <w:trPr>
          <w:trHeight w:val="287"/>
        </w:trPr>
        <w:tc>
          <w:tcPr>
            <w:tcW w:w="9522" w:type="dxa"/>
            <w:gridSpan w:val="3"/>
            <w:shd w:val="clear" w:color="auto" w:fill="F0F0F0"/>
          </w:tcPr>
          <w:p w14:paraId="5290E282" w14:textId="77777777" w:rsidR="00373035" w:rsidRDefault="00000000">
            <w:pPr>
              <w:pStyle w:val="TableParagraph"/>
              <w:spacing w:line="249" w:lineRule="exact"/>
              <w:ind w:left="22" w:right="5"/>
              <w:jc w:val="center"/>
              <w:rPr>
                <w:b/>
              </w:rPr>
            </w:pPr>
            <w:r>
              <w:rPr>
                <w:b/>
              </w:rPr>
              <w:t>Повторение</w:t>
            </w:r>
            <w:r>
              <w:rPr>
                <w:b/>
                <w:spacing w:val="-7"/>
              </w:rPr>
              <w:t xml:space="preserve"> </w:t>
            </w:r>
            <w:r>
              <w:rPr>
                <w:b/>
              </w:rPr>
              <w:t>–</w:t>
            </w:r>
            <w:r>
              <w:rPr>
                <w:b/>
                <w:spacing w:val="-5"/>
              </w:rPr>
              <w:t xml:space="preserve"> </w:t>
            </w:r>
            <w:r>
              <w:rPr>
                <w:b/>
              </w:rPr>
              <w:t>5</w:t>
            </w:r>
            <w:r>
              <w:rPr>
                <w:b/>
                <w:spacing w:val="-4"/>
              </w:rPr>
              <w:t xml:space="preserve"> </w:t>
            </w:r>
            <w:r>
              <w:rPr>
                <w:b/>
                <w:spacing w:val="-5"/>
              </w:rPr>
              <w:t>ч.</w:t>
            </w:r>
          </w:p>
        </w:tc>
      </w:tr>
      <w:tr w:rsidR="00373035" w14:paraId="04A900D0" w14:textId="77777777">
        <w:trPr>
          <w:trHeight w:val="1382"/>
        </w:trPr>
        <w:tc>
          <w:tcPr>
            <w:tcW w:w="567" w:type="dxa"/>
            <w:shd w:val="clear" w:color="auto" w:fill="F0F0F0"/>
          </w:tcPr>
          <w:p w14:paraId="2B04E7FB" w14:textId="77777777" w:rsidR="00373035" w:rsidRDefault="00000000">
            <w:pPr>
              <w:pStyle w:val="TableParagraph"/>
              <w:spacing w:line="249" w:lineRule="exact"/>
              <w:ind w:left="49"/>
              <w:jc w:val="center"/>
            </w:pPr>
            <w:r>
              <w:rPr>
                <w:spacing w:val="-4"/>
              </w:rPr>
              <w:t>132.</w:t>
            </w:r>
          </w:p>
        </w:tc>
        <w:tc>
          <w:tcPr>
            <w:tcW w:w="3265" w:type="dxa"/>
          </w:tcPr>
          <w:p w14:paraId="76445CA0" w14:textId="77777777" w:rsidR="00373035" w:rsidRDefault="00000000">
            <w:pPr>
              <w:pStyle w:val="TableParagraph"/>
              <w:spacing w:line="278" w:lineRule="auto"/>
              <w:ind w:left="119"/>
            </w:pPr>
            <w:r>
              <w:t xml:space="preserve">Повторение по разделу «Текст. </w:t>
            </w:r>
            <w:r>
              <w:rPr>
                <w:spacing w:val="-2"/>
              </w:rPr>
              <w:t>Предложение.</w:t>
            </w:r>
            <w:r>
              <w:rPr>
                <w:spacing w:val="-4"/>
              </w:rPr>
              <w:t xml:space="preserve"> </w:t>
            </w:r>
            <w:r>
              <w:rPr>
                <w:spacing w:val="-2"/>
              </w:rPr>
              <w:t>Словосочетание»</w:t>
            </w:r>
          </w:p>
        </w:tc>
        <w:tc>
          <w:tcPr>
            <w:tcW w:w="5690" w:type="dxa"/>
          </w:tcPr>
          <w:p w14:paraId="37A25B2A" w14:textId="77777777" w:rsidR="00373035" w:rsidRDefault="00000000">
            <w:pPr>
              <w:pStyle w:val="TableParagraph"/>
              <w:spacing w:line="242" w:lineRule="auto"/>
              <w:ind w:left="67"/>
              <w:rPr>
                <w:sz w:val="24"/>
              </w:rPr>
            </w:pPr>
            <w:r>
              <w:rPr>
                <w:sz w:val="24"/>
              </w:rPr>
              <w:t xml:space="preserve">Работать с памяткой «Как разобрать предложение по </w:t>
            </w:r>
            <w:r>
              <w:rPr>
                <w:spacing w:val="-2"/>
                <w:sz w:val="24"/>
              </w:rPr>
              <w:t>членам»;</w:t>
            </w:r>
          </w:p>
          <w:p w14:paraId="6A90299B" w14:textId="77777777" w:rsidR="00373035" w:rsidRDefault="00000000">
            <w:pPr>
              <w:pStyle w:val="TableParagraph"/>
              <w:spacing w:line="271" w:lineRule="exact"/>
              <w:ind w:left="67"/>
              <w:rPr>
                <w:sz w:val="24"/>
              </w:rPr>
            </w:pPr>
            <w:r>
              <w:rPr>
                <w:sz w:val="24"/>
              </w:rPr>
              <w:t>планировать</w:t>
            </w:r>
            <w:r>
              <w:rPr>
                <w:spacing w:val="10"/>
                <w:sz w:val="24"/>
              </w:rPr>
              <w:t xml:space="preserve"> </w:t>
            </w:r>
            <w:r>
              <w:rPr>
                <w:sz w:val="24"/>
              </w:rPr>
              <w:t>свои</w:t>
            </w:r>
            <w:r>
              <w:rPr>
                <w:spacing w:val="10"/>
                <w:sz w:val="24"/>
              </w:rPr>
              <w:t xml:space="preserve"> </w:t>
            </w:r>
            <w:r>
              <w:rPr>
                <w:sz w:val="24"/>
              </w:rPr>
              <w:t>действия</w:t>
            </w:r>
            <w:r>
              <w:rPr>
                <w:spacing w:val="8"/>
                <w:sz w:val="24"/>
              </w:rPr>
              <w:t xml:space="preserve"> </w:t>
            </w:r>
            <w:r>
              <w:rPr>
                <w:sz w:val="24"/>
              </w:rPr>
              <w:t>при</w:t>
            </w:r>
            <w:r>
              <w:rPr>
                <w:spacing w:val="10"/>
                <w:sz w:val="24"/>
              </w:rPr>
              <w:t xml:space="preserve"> </w:t>
            </w:r>
            <w:r>
              <w:rPr>
                <w:sz w:val="24"/>
              </w:rPr>
              <w:t>разборе</w:t>
            </w:r>
            <w:r>
              <w:rPr>
                <w:spacing w:val="8"/>
                <w:sz w:val="24"/>
              </w:rPr>
              <w:t xml:space="preserve"> </w:t>
            </w:r>
            <w:r>
              <w:rPr>
                <w:spacing w:val="-2"/>
                <w:sz w:val="24"/>
              </w:rPr>
              <w:t>предложения</w:t>
            </w:r>
          </w:p>
          <w:p w14:paraId="379906DC" w14:textId="77777777" w:rsidR="00373035" w:rsidRDefault="00000000">
            <w:pPr>
              <w:pStyle w:val="TableParagraph"/>
              <w:tabs>
                <w:tab w:val="left" w:pos="575"/>
                <w:tab w:val="left" w:pos="1558"/>
                <w:tab w:val="left" w:pos="3170"/>
                <w:tab w:val="left" w:pos="3654"/>
                <w:tab w:val="left" w:pos="4604"/>
              </w:tabs>
              <w:spacing w:line="274" w:lineRule="exact"/>
              <w:ind w:left="67" w:right="53"/>
              <w:rPr>
                <w:sz w:val="24"/>
              </w:rPr>
            </w:pPr>
            <w:r>
              <w:rPr>
                <w:spacing w:val="-6"/>
                <w:sz w:val="24"/>
              </w:rPr>
              <w:t>по</w:t>
            </w:r>
            <w:r>
              <w:rPr>
                <w:sz w:val="24"/>
              </w:rPr>
              <w:tab/>
            </w:r>
            <w:r>
              <w:rPr>
                <w:spacing w:val="-2"/>
                <w:sz w:val="24"/>
              </w:rPr>
              <w:t>членам</w:t>
            </w:r>
            <w:r>
              <w:rPr>
                <w:sz w:val="24"/>
              </w:rPr>
              <w:tab/>
            </w:r>
            <w:r>
              <w:rPr>
                <w:spacing w:val="-2"/>
                <w:sz w:val="24"/>
              </w:rPr>
              <w:t>предложения</w:t>
            </w:r>
            <w:r>
              <w:rPr>
                <w:sz w:val="24"/>
              </w:rPr>
              <w:tab/>
            </w:r>
            <w:r>
              <w:rPr>
                <w:spacing w:val="-6"/>
                <w:sz w:val="24"/>
              </w:rPr>
              <w:t>на</w:t>
            </w:r>
            <w:r>
              <w:rPr>
                <w:sz w:val="24"/>
              </w:rPr>
              <w:tab/>
            </w:r>
            <w:r>
              <w:rPr>
                <w:spacing w:val="-2"/>
                <w:sz w:val="24"/>
              </w:rPr>
              <w:t>основе</w:t>
            </w:r>
            <w:r>
              <w:rPr>
                <w:sz w:val="24"/>
              </w:rPr>
              <w:tab/>
            </w:r>
            <w:r>
              <w:rPr>
                <w:spacing w:val="-2"/>
                <w:sz w:val="24"/>
              </w:rPr>
              <w:t>заданного алгоритма.</w:t>
            </w:r>
          </w:p>
        </w:tc>
      </w:tr>
      <w:tr w:rsidR="00373035" w14:paraId="18CB58F7" w14:textId="77777777">
        <w:trPr>
          <w:trHeight w:val="1934"/>
        </w:trPr>
        <w:tc>
          <w:tcPr>
            <w:tcW w:w="567" w:type="dxa"/>
          </w:tcPr>
          <w:p w14:paraId="6290EBB3" w14:textId="77777777" w:rsidR="00373035" w:rsidRDefault="00000000">
            <w:pPr>
              <w:pStyle w:val="TableParagraph"/>
              <w:spacing w:line="249" w:lineRule="exact"/>
              <w:ind w:left="49"/>
              <w:jc w:val="center"/>
            </w:pPr>
            <w:r>
              <w:rPr>
                <w:spacing w:val="-4"/>
              </w:rPr>
              <w:t>133.</w:t>
            </w:r>
          </w:p>
        </w:tc>
        <w:tc>
          <w:tcPr>
            <w:tcW w:w="3265" w:type="dxa"/>
          </w:tcPr>
          <w:p w14:paraId="6CAF1E72" w14:textId="77777777" w:rsidR="00373035" w:rsidRDefault="00000000">
            <w:pPr>
              <w:pStyle w:val="TableParagraph"/>
              <w:spacing w:line="273" w:lineRule="auto"/>
              <w:ind w:left="119" w:right="237"/>
            </w:pPr>
            <w:r>
              <w:t>Повторение</w:t>
            </w:r>
            <w:r>
              <w:rPr>
                <w:spacing w:val="-17"/>
              </w:rPr>
              <w:t xml:space="preserve"> </w:t>
            </w:r>
            <w:r>
              <w:t>по</w:t>
            </w:r>
            <w:r>
              <w:rPr>
                <w:spacing w:val="-17"/>
              </w:rPr>
              <w:t xml:space="preserve"> </w:t>
            </w:r>
            <w:r>
              <w:t>разделу</w:t>
            </w:r>
            <w:r>
              <w:rPr>
                <w:spacing w:val="-14"/>
              </w:rPr>
              <w:t xml:space="preserve"> </w:t>
            </w:r>
            <w:r>
              <w:t>«Слово в языке и речи».</w:t>
            </w:r>
          </w:p>
        </w:tc>
        <w:tc>
          <w:tcPr>
            <w:tcW w:w="5690" w:type="dxa"/>
          </w:tcPr>
          <w:p w14:paraId="152FF540" w14:textId="77777777" w:rsidR="00373035" w:rsidRDefault="00000000">
            <w:pPr>
              <w:pStyle w:val="TableParagraph"/>
              <w:ind w:left="67" w:right="37"/>
              <w:jc w:val="both"/>
              <w:rPr>
                <w:sz w:val="24"/>
              </w:rPr>
            </w:pPr>
            <w:r>
              <w:rPr>
                <w:sz w:val="24"/>
              </w:rPr>
              <w:t>Определять наличие в слове изученных орфограмм; находить и отмечать в словах орфограммы;</w:t>
            </w:r>
            <w:r>
              <w:rPr>
                <w:spacing w:val="40"/>
                <w:sz w:val="24"/>
              </w:rPr>
              <w:t xml:space="preserve"> </w:t>
            </w:r>
            <w:r>
              <w:rPr>
                <w:sz w:val="24"/>
              </w:rPr>
              <w:t>обсуждать алгоритм орфографических действий при решении орфографической задачи; объяснять, доказывать правильность написания слова с изученными</w:t>
            </w:r>
            <w:r>
              <w:rPr>
                <w:spacing w:val="25"/>
                <w:sz w:val="24"/>
              </w:rPr>
              <w:t xml:space="preserve">  </w:t>
            </w:r>
            <w:r>
              <w:rPr>
                <w:sz w:val="24"/>
              </w:rPr>
              <w:t>орфограммами;</w:t>
            </w:r>
            <w:r>
              <w:rPr>
                <w:spacing w:val="25"/>
                <w:sz w:val="24"/>
              </w:rPr>
              <w:t xml:space="preserve">  </w:t>
            </w:r>
            <w:r>
              <w:rPr>
                <w:sz w:val="24"/>
              </w:rPr>
              <w:t>писать</w:t>
            </w:r>
            <w:r>
              <w:rPr>
                <w:spacing w:val="28"/>
                <w:sz w:val="24"/>
              </w:rPr>
              <w:t xml:space="preserve">  </w:t>
            </w:r>
            <w:r>
              <w:rPr>
                <w:sz w:val="24"/>
              </w:rPr>
              <w:t>под</w:t>
            </w:r>
            <w:r>
              <w:rPr>
                <w:spacing w:val="27"/>
                <w:sz w:val="24"/>
              </w:rPr>
              <w:t xml:space="preserve">  </w:t>
            </w:r>
            <w:r>
              <w:rPr>
                <w:spacing w:val="-2"/>
                <w:sz w:val="24"/>
              </w:rPr>
              <w:t>диктовку</w:t>
            </w:r>
          </w:p>
          <w:p w14:paraId="6BE05936" w14:textId="77777777" w:rsidR="00373035" w:rsidRDefault="00000000">
            <w:pPr>
              <w:pStyle w:val="TableParagraph"/>
              <w:spacing w:line="266" w:lineRule="exact"/>
              <w:ind w:left="67"/>
              <w:jc w:val="both"/>
              <w:rPr>
                <w:sz w:val="24"/>
              </w:rPr>
            </w:pPr>
            <w:r>
              <w:rPr>
                <w:sz w:val="24"/>
              </w:rPr>
              <w:t xml:space="preserve">словарные </w:t>
            </w:r>
            <w:r>
              <w:rPr>
                <w:spacing w:val="-2"/>
                <w:sz w:val="24"/>
              </w:rPr>
              <w:t>слова.</w:t>
            </w:r>
          </w:p>
        </w:tc>
      </w:tr>
      <w:tr w:rsidR="00373035" w14:paraId="19BC57F4" w14:textId="77777777">
        <w:trPr>
          <w:trHeight w:val="2482"/>
        </w:trPr>
        <w:tc>
          <w:tcPr>
            <w:tcW w:w="567" w:type="dxa"/>
            <w:shd w:val="clear" w:color="auto" w:fill="F0F0F0"/>
          </w:tcPr>
          <w:p w14:paraId="4C20C862" w14:textId="77777777" w:rsidR="00373035" w:rsidRDefault="00000000">
            <w:pPr>
              <w:pStyle w:val="TableParagraph"/>
              <w:spacing w:line="244" w:lineRule="exact"/>
              <w:ind w:left="49"/>
              <w:jc w:val="center"/>
            </w:pPr>
            <w:r>
              <w:rPr>
                <w:spacing w:val="-4"/>
              </w:rPr>
              <w:t>134.</w:t>
            </w:r>
          </w:p>
        </w:tc>
        <w:tc>
          <w:tcPr>
            <w:tcW w:w="3265" w:type="dxa"/>
          </w:tcPr>
          <w:p w14:paraId="20B42A79" w14:textId="77777777" w:rsidR="00373035" w:rsidRDefault="00000000">
            <w:pPr>
              <w:pStyle w:val="TableParagraph"/>
              <w:spacing w:line="273" w:lineRule="auto"/>
              <w:ind w:left="119"/>
            </w:pPr>
            <w:r>
              <w:rPr>
                <w:spacing w:val="-2"/>
              </w:rPr>
              <w:t>Повторение</w:t>
            </w:r>
            <w:r>
              <w:rPr>
                <w:spacing w:val="-12"/>
              </w:rPr>
              <w:t xml:space="preserve"> </w:t>
            </w:r>
            <w:r>
              <w:rPr>
                <w:spacing w:val="-2"/>
              </w:rPr>
              <w:t>по</w:t>
            </w:r>
            <w:r>
              <w:rPr>
                <w:spacing w:val="-12"/>
              </w:rPr>
              <w:t xml:space="preserve"> </w:t>
            </w:r>
            <w:r>
              <w:rPr>
                <w:spacing w:val="-2"/>
              </w:rPr>
              <w:t>разделу</w:t>
            </w:r>
            <w:r>
              <w:rPr>
                <w:spacing w:val="-5"/>
              </w:rPr>
              <w:t xml:space="preserve"> </w:t>
            </w:r>
            <w:r>
              <w:rPr>
                <w:spacing w:val="-2"/>
              </w:rPr>
              <w:t>«Состав слова».</w:t>
            </w:r>
          </w:p>
        </w:tc>
        <w:tc>
          <w:tcPr>
            <w:tcW w:w="5690" w:type="dxa"/>
          </w:tcPr>
          <w:p w14:paraId="3ACE39C0" w14:textId="77777777" w:rsidR="00373035" w:rsidRDefault="00000000">
            <w:pPr>
              <w:pStyle w:val="TableParagraph"/>
              <w:ind w:left="67" w:right="39"/>
              <w:jc w:val="both"/>
              <w:rPr>
                <w:sz w:val="24"/>
              </w:rPr>
            </w:pPr>
            <w:r>
              <w:rPr>
                <w:sz w:val="24"/>
              </w:rPr>
              <w:t>Разбирать слова по составу. Определять наличие в слове изученных и изучаемых орфограмм. Находить</w:t>
            </w:r>
            <w:r>
              <w:rPr>
                <w:spacing w:val="40"/>
                <w:sz w:val="24"/>
              </w:rPr>
              <w:t xml:space="preserve"> </w:t>
            </w:r>
            <w:r>
              <w:rPr>
                <w:sz w:val="24"/>
              </w:rPr>
              <w:t>и отмечать в словах орфограммы. Обсуждать алгоритм действий для решения орфографических задач и использовать алгоритм в практической деятельности. Подбирать несколько проверочных слов</w:t>
            </w:r>
            <w:r>
              <w:rPr>
                <w:spacing w:val="-4"/>
                <w:sz w:val="24"/>
              </w:rPr>
              <w:t xml:space="preserve"> </w:t>
            </w:r>
            <w:r>
              <w:rPr>
                <w:sz w:val="24"/>
              </w:rPr>
              <w:t>с</w:t>
            </w:r>
            <w:r>
              <w:rPr>
                <w:spacing w:val="-2"/>
                <w:sz w:val="24"/>
              </w:rPr>
              <w:t xml:space="preserve"> </w:t>
            </w:r>
            <w:r>
              <w:rPr>
                <w:sz w:val="24"/>
              </w:rPr>
              <w:t>заданной</w:t>
            </w:r>
            <w:r>
              <w:rPr>
                <w:spacing w:val="-4"/>
                <w:sz w:val="24"/>
              </w:rPr>
              <w:t xml:space="preserve"> </w:t>
            </w:r>
            <w:r>
              <w:rPr>
                <w:sz w:val="24"/>
              </w:rPr>
              <w:t>орфограммой.</w:t>
            </w:r>
            <w:r>
              <w:rPr>
                <w:spacing w:val="3"/>
                <w:sz w:val="24"/>
              </w:rPr>
              <w:t xml:space="preserve"> </w:t>
            </w:r>
            <w:r>
              <w:rPr>
                <w:sz w:val="24"/>
              </w:rPr>
              <w:t>Объяснять,</w:t>
            </w:r>
            <w:r>
              <w:rPr>
                <w:spacing w:val="3"/>
                <w:sz w:val="24"/>
              </w:rPr>
              <w:t xml:space="preserve"> </w:t>
            </w:r>
            <w:r>
              <w:rPr>
                <w:spacing w:val="-2"/>
                <w:sz w:val="24"/>
              </w:rPr>
              <w:t>доказывать</w:t>
            </w:r>
          </w:p>
          <w:p w14:paraId="148A53C5" w14:textId="77777777" w:rsidR="00373035" w:rsidRDefault="00000000">
            <w:pPr>
              <w:pStyle w:val="TableParagraph"/>
              <w:spacing w:line="274" w:lineRule="exact"/>
              <w:ind w:left="67" w:right="86"/>
              <w:jc w:val="both"/>
              <w:rPr>
                <w:sz w:val="24"/>
              </w:rPr>
            </w:pPr>
            <w:r>
              <w:rPr>
                <w:sz w:val="24"/>
              </w:rPr>
              <w:t xml:space="preserve">правильность написания слова с изученными </w:t>
            </w:r>
            <w:r>
              <w:rPr>
                <w:spacing w:val="-2"/>
                <w:sz w:val="24"/>
              </w:rPr>
              <w:t>орфограммами.</w:t>
            </w:r>
          </w:p>
        </w:tc>
      </w:tr>
      <w:tr w:rsidR="00373035" w14:paraId="0E9EB94C" w14:textId="77777777">
        <w:trPr>
          <w:trHeight w:val="2208"/>
        </w:trPr>
        <w:tc>
          <w:tcPr>
            <w:tcW w:w="567" w:type="dxa"/>
          </w:tcPr>
          <w:p w14:paraId="6986E5A2" w14:textId="77777777" w:rsidR="00373035" w:rsidRDefault="00000000">
            <w:pPr>
              <w:pStyle w:val="TableParagraph"/>
              <w:spacing w:line="244" w:lineRule="exact"/>
              <w:ind w:left="49"/>
              <w:jc w:val="center"/>
            </w:pPr>
            <w:r>
              <w:rPr>
                <w:spacing w:val="-4"/>
              </w:rPr>
              <w:t>135.</w:t>
            </w:r>
          </w:p>
        </w:tc>
        <w:tc>
          <w:tcPr>
            <w:tcW w:w="3265" w:type="dxa"/>
          </w:tcPr>
          <w:p w14:paraId="77246851" w14:textId="77777777" w:rsidR="00373035" w:rsidRDefault="00000000">
            <w:pPr>
              <w:pStyle w:val="TableParagraph"/>
              <w:spacing w:line="278" w:lineRule="auto"/>
              <w:ind w:left="119" w:right="265"/>
            </w:pPr>
            <w:r>
              <w:t>Повторение</w:t>
            </w:r>
            <w:r>
              <w:rPr>
                <w:spacing w:val="-17"/>
              </w:rPr>
              <w:t xml:space="preserve"> </w:t>
            </w:r>
            <w:r>
              <w:t>по</w:t>
            </w:r>
            <w:r>
              <w:rPr>
                <w:spacing w:val="-17"/>
              </w:rPr>
              <w:t xml:space="preserve"> </w:t>
            </w:r>
            <w:r>
              <w:t>разделу</w:t>
            </w:r>
            <w:r>
              <w:rPr>
                <w:spacing w:val="-14"/>
              </w:rPr>
              <w:t xml:space="preserve"> </w:t>
            </w:r>
            <w:r>
              <w:t xml:space="preserve">«Части </w:t>
            </w:r>
            <w:r>
              <w:rPr>
                <w:spacing w:val="-2"/>
              </w:rPr>
              <w:t>речи».</w:t>
            </w:r>
          </w:p>
        </w:tc>
        <w:tc>
          <w:tcPr>
            <w:tcW w:w="5690" w:type="dxa"/>
          </w:tcPr>
          <w:p w14:paraId="4AC2DDEA" w14:textId="77777777" w:rsidR="00373035" w:rsidRDefault="00000000">
            <w:pPr>
              <w:pStyle w:val="TableParagraph"/>
              <w:ind w:left="67" w:right="40"/>
              <w:jc w:val="both"/>
              <w:rPr>
                <w:sz w:val="24"/>
              </w:rPr>
            </w:pPr>
            <w:r>
              <w:rPr>
                <w:sz w:val="24"/>
              </w:rPr>
              <w:t>Обобщить знания</w:t>
            </w:r>
            <w:r>
              <w:rPr>
                <w:spacing w:val="-3"/>
                <w:sz w:val="24"/>
              </w:rPr>
              <w:t xml:space="preserve"> </w:t>
            </w:r>
            <w:r>
              <w:rPr>
                <w:sz w:val="24"/>
              </w:rPr>
              <w:t>о частях</w:t>
            </w:r>
            <w:r>
              <w:rPr>
                <w:spacing w:val="-3"/>
                <w:sz w:val="24"/>
              </w:rPr>
              <w:t xml:space="preserve"> </w:t>
            </w:r>
            <w:r>
              <w:rPr>
                <w:sz w:val="24"/>
              </w:rPr>
              <w:t>речи, принимать участие в обсуждении, высказывать свои мысли в устной форме,</w:t>
            </w:r>
            <w:r>
              <w:rPr>
                <w:spacing w:val="-2"/>
                <w:sz w:val="24"/>
              </w:rPr>
              <w:t xml:space="preserve"> </w:t>
            </w:r>
            <w:r>
              <w:rPr>
                <w:sz w:val="24"/>
              </w:rPr>
              <w:t>анализировать</w:t>
            </w:r>
            <w:r>
              <w:rPr>
                <w:spacing w:val="-1"/>
                <w:sz w:val="24"/>
              </w:rPr>
              <w:t xml:space="preserve"> </w:t>
            </w:r>
            <w:r>
              <w:rPr>
                <w:sz w:val="24"/>
              </w:rPr>
              <w:t>высказывания</w:t>
            </w:r>
            <w:r>
              <w:rPr>
                <w:spacing w:val="-7"/>
                <w:sz w:val="24"/>
              </w:rPr>
              <w:t xml:space="preserve"> </w:t>
            </w:r>
            <w:r>
              <w:rPr>
                <w:sz w:val="24"/>
              </w:rPr>
              <w:t>одноклассников, определять падежи имён существительных, прилагательных, называть их характерные признаки, классифицировать части речи, повторить изученные орфограммы,</w:t>
            </w:r>
            <w:r>
              <w:rPr>
                <w:spacing w:val="56"/>
                <w:sz w:val="24"/>
              </w:rPr>
              <w:t xml:space="preserve">  </w:t>
            </w:r>
            <w:r>
              <w:rPr>
                <w:sz w:val="24"/>
              </w:rPr>
              <w:t>обосновывать</w:t>
            </w:r>
            <w:r>
              <w:rPr>
                <w:spacing w:val="55"/>
                <w:sz w:val="24"/>
              </w:rPr>
              <w:t xml:space="preserve">  </w:t>
            </w:r>
            <w:r>
              <w:rPr>
                <w:sz w:val="24"/>
              </w:rPr>
              <w:t>правильность</w:t>
            </w:r>
            <w:r>
              <w:rPr>
                <w:spacing w:val="54"/>
                <w:sz w:val="24"/>
              </w:rPr>
              <w:t xml:space="preserve">  </w:t>
            </w:r>
            <w:r>
              <w:rPr>
                <w:spacing w:val="-2"/>
                <w:sz w:val="24"/>
              </w:rPr>
              <w:t>своего</w:t>
            </w:r>
          </w:p>
          <w:p w14:paraId="30C848D4" w14:textId="77777777" w:rsidR="00373035" w:rsidRDefault="00000000">
            <w:pPr>
              <w:pStyle w:val="TableParagraph"/>
              <w:spacing w:line="261" w:lineRule="exact"/>
              <w:ind w:left="67"/>
              <w:rPr>
                <w:sz w:val="24"/>
              </w:rPr>
            </w:pPr>
            <w:r>
              <w:rPr>
                <w:spacing w:val="-2"/>
                <w:sz w:val="24"/>
              </w:rPr>
              <w:t>выбора.</w:t>
            </w:r>
          </w:p>
        </w:tc>
      </w:tr>
      <w:tr w:rsidR="00373035" w14:paraId="13EF93B0" w14:textId="77777777">
        <w:trPr>
          <w:trHeight w:val="1660"/>
        </w:trPr>
        <w:tc>
          <w:tcPr>
            <w:tcW w:w="567" w:type="dxa"/>
          </w:tcPr>
          <w:p w14:paraId="7A3748A3" w14:textId="77777777" w:rsidR="00373035" w:rsidRDefault="00000000">
            <w:pPr>
              <w:pStyle w:val="TableParagraph"/>
              <w:spacing w:line="244" w:lineRule="exact"/>
              <w:ind w:left="49"/>
              <w:jc w:val="center"/>
            </w:pPr>
            <w:r>
              <w:rPr>
                <w:spacing w:val="-4"/>
              </w:rPr>
              <w:t>136.</w:t>
            </w:r>
          </w:p>
        </w:tc>
        <w:tc>
          <w:tcPr>
            <w:tcW w:w="3265" w:type="dxa"/>
          </w:tcPr>
          <w:p w14:paraId="35EA7F9D" w14:textId="77777777" w:rsidR="00373035" w:rsidRDefault="00000000">
            <w:pPr>
              <w:pStyle w:val="TableParagraph"/>
              <w:spacing w:line="278" w:lineRule="auto"/>
              <w:ind w:left="119" w:right="489"/>
            </w:pPr>
            <w:r>
              <w:t>Обобщение</w:t>
            </w:r>
            <w:r>
              <w:rPr>
                <w:spacing w:val="-18"/>
              </w:rPr>
              <w:t xml:space="preserve"> </w:t>
            </w:r>
            <w:r>
              <w:t>знаний</w:t>
            </w:r>
            <w:r>
              <w:rPr>
                <w:spacing w:val="-14"/>
              </w:rPr>
              <w:t xml:space="preserve"> </w:t>
            </w:r>
            <w:r>
              <w:t>по</w:t>
            </w:r>
            <w:r>
              <w:rPr>
                <w:spacing w:val="-17"/>
              </w:rPr>
              <w:t xml:space="preserve"> </w:t>
            </w:r>
            <w:r>
              <w:t xml:space="preserve">курсу русского языка за 3 класс </w:t>
            </w:r>
            <w:r>
              <w:rPr>
                <w:spacing w:val="-2"/>
              </w:rPr>
              <w:t>(резерв).</w:t>
            </w:r>
          </w:p>
        </w:tc>
        <w:tc>
          <w:tcPr>
            <w:tcW w:w="5690" w:type="dxa"/>
          </w:tcPr>
          <w:p w14:paraId="002E812E" w14:textId="77777777" w:rsidR="00373035" w:rsidRDefault="00000000">
            <w:pPr>
              <w:pStyle w:val="TableParagraph"/>
              <w:ind w:left="67" w:right="40"/>
              <w:jc w:val="both"/>
              <w:rPr>
                <w:sz w:val="24"/>
              </w:rPr>
            </w:pPr>
            <w:r>
              <w:rPr>
                <w:sz w:val="24"/>
              </w:rPr>
              <w:t>Принимать и сохранять учебную задачу урока; осуществлять решение учебной задачи под руководством</w:t>
            </w:r>
            <w:r>
              <w:rPr>
                <w:spacing w:val="-1"/>
                <w:sz w:val="24"/>
              </w:rPr>
              <w:t xml:space="preserve"> </w:t>
            </w:r>
            <w:r>
              <w:rPr>
                <w:sz w:val="24"/>
              </w:rPr>
              <w:t>учителя;</w:t>
            </w:r>
            <w:r>
              <w:rPr>
                <w:spacing w:val="-7"/>
                <w:sz w:val="24"/>
              </w:rPr>
              <w:t xml:space="preserve"> </w:t>
            </w:r>
            <w:r>
              <w:rPr>
                <w:sz w:val="24"/>
              </w:rPr>
              <w:t>применять</w:t>
            </w:r>
            <w:r>
              <w:rPr>
                <w:spacing w:val="-6"/>
                <w:sz w:val="24"/>
              </w:rPr>
              <w:t xml:space="preserve"> </w:t>
            </w:r>
            <w:r>
              <w:rPr>
                <w:sz w:val="24"/>
              </w:rPr>
              <w:t>изученные</w:t>
            </w:r>
            <w:r>
              <w:rPr>
                <w:spacing w:val="-7"/>
                <w:sz w:val="24"/>
              </w:rPr>
              <w:t xml:space="preserve"> </w:t>
            </w:r>
            <w:r>
              <w:rPr>
                <w:sz w:val="24"/>
              </w:rPr>
              <w:t>правила правописания:</w:t>
            </w:r>
            <w:r>
              <w:rPr>
                <w:spacing w:val="65"/>
                <w:sz w:val="24"/>
              </w:rPr>
              <w:t xml:space="preserve">  </w:t>
            </w:r>
            <w:r>
              <w:rPr>
                <w:sz w:val="24"/>
              </w:rPr>
              <w:t>находить</w:t>
            </w:r>
            <w:r>
              <w:rPr>
                <w:spacing w:val="67"/>
                <w:sz w:val="24"/>
              </w:rPr>
              <w:t xml:space="preserve">  </w:t>
            </w:r>
            <w:r>
              <w:rPr>
                <w:sz w:val="24"/>
              </w:rPr>
              <w:t>и</w:t>
            </w:r>
            <w:r>
              <w:rPr>
                <w:spacing w:val="66"/>
                <w:sz w:val="24"/>
              </w:rPr>
              <w:t xml:space="preserve">  </w:t>
            </w:r>
            <w:r>
              <w:rPr>
                <w:sz w:val="24"/>
              </w:rPr>
              <w:t>отмечать</w:t>
            </w:r>
            <w:r>
              <w:rPr>
                <w:spacing w:val="67"/>
                <w:sz w:val="24"/>
              </w:rPr>
              <w:t xml:space="preserve">  </w:t>
            </w:r>
            <w:r>
              <w:rPr>
                <w:sz w:val="24"/>
              </w:rPr>
              <w:t>в</w:t>
            </w:r>
            <w:r>
              <w:rPr>
                <w:spacing w:val="66"/>
                <w:sz w:val="24"/>
              </w:rPr>
              <w:t xml:space="preserve">  </w:t>
            </w:r>
            <w:r>
              <w:rPr>
                <w:spacing w:val="-2"/>
                <w:sz w:val="24"/>
              </w:rPr>
              <w:t>словах</w:t>
            </w:r>
          </w:p>
          <w:p w14:paraId="131E7EB5" w14:textId="77777777" w:rsidR="00373035" w:rsidRDefault="00000000">
            <w:pPr>
              <w:pStyle w:val="TableParagraph"/>
              <w:spacing w:line="274" w:lineRule="exact"/>
              <w:ind w:left="67" w:right="56"/>
              <w:jc w:val="both"/>
              <w:rPr>
                <w:sz w:val="24"/>
              </w:rPr>
            </w:pPr>
            <w:r>
              <w:rPr>
                <w:sz w:val="24"/>
              </w:rPr>
              <w:t>орфограммы, в 3 классе; распознавать части речи и</w:t>
            </w:r>
            <w:r>
              <w:rPr>
                <w:spacing w:val="40"/>
                <w:sz w:val="24"/>
              </w:rPr>
              <w:t xml:space="preserve"> </w:t>
            </w:r>
            <w:r>
              <w:rPr>
                <w:sz w:val="24"/>
              </w:rPr>
              <w:t>их грамматические признаки.</w:t>
            </w:r>
          </w:p>
        </w:tc>
      </w:tr>
    </w:tbl>
    <w:p w14:paraId="6901960A" w14:textId="77777777" w:rsidR="00373035" w:rsidRDefault="00373035">
      <w:pPr>
        <w:pStyle w:val="a3"/>
        <w:spacing w:before="127"/>
        <w:ind w:left="0"/>
        <w:rPr>
          <w:sz w:val="20"/>
        </w:rPr>
      </w:pPr>
    </w:p>
    <w:p w14:paraId="6F5B4FE3" w14:textId="77777777" w:rsidR="00C5137D" w:rsidRDefault="00C5137D">
      <w:pPr>
        <w:pStyle w:val="a3"/>
        <w:spacing w:before="127"/>
        <w:ind w:left="0"/>
        <w:rPr>
          <w:sz w:val="20"/>
        </w:rPr>
      </w:pPr>
    </w:p>
    <w:p w14:paraId="3C0E0CF1" w14:textId="77777777" w:rsidR="00C5137D" w:rsidRDefault="00C5137D">
      <w:pPr>
        <w:pStyle w:val="a3"/>
        <w:spacing w:before="127"/>
        <w:ind w:left="0"/>
        <w:rPr>
          <w:sz w:val="20"/>
        </w:rPr>
      </w:pPr>
    </w:p>
    <w:p w14:paraId="395C218C" w14:textId="77777777" w:rsidR="00C5137D" w:rsidRDefault="00C5137D">
      <w:pPr>
        <w:pStyle w:val="a3"/>
        <w:spacing w:before="127"/>
        <w:ind w:left="0"/>
        <w:rPr>
          <w:sz w:val="20"/>
        </w:rPr>
      </w:pPr>
    </w:p>
    <w:p w14:paraId="2535AFE4" w14:textId="77777777" w:rsidR="00C5137D" w:rsidRDefault="00C5137D">
      <w:pPr>
        <w:pStyle w:val="a3"/>
        <w:spacing w:before="127"/>
        <w:ind w:left="0"/>
        <w:rPr>
          <w:sz w:val="20"/>
        </w:rPr>
      </w:pPr>
    </w:p>
    <w:p w14:paraId="5C273B17" w14:textId="77777777" w:rsidR="00C5137D" w:rsidRDefault="00C5137D">
      <w:pPr>
        <w:pStyle w:val="a3"/>
        <w:spacing w:before="127"/>
        <w:ind w:left="0"/>
        <w:rPr>
          <w:sz w:val="20"/>
        </w:r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1"/>
        <w:gridCol w:w="2876"/>
        <w:gridCol w:w="1560"/>
        <w:gridCol w:w="4076"/>
      </w:tblGrid>
      <w:tr w:rsidR="00373035" w14:paraId="1E60F34E" w14:textId="77777777">
        <w:trPr>
          <w:trHeight w:val="254"/>
        </w:trPr>
        <w:tc>
          <w:tcPr>
            <w:tcW w:w="9573" w:type="dxa"/>
            <w:gridSpan w:val="4"/>
            <w:shd w:val="clear" w:color="auto" w:fill="D7D7D7"/>
          </w:tcPr>
          <w:p w14:paraId="7CE5FE7D" w14:textId="77777777" w:rsidR="00373035" w:rsidRDefault="00000000">
            <w:pPr>
              <w:pStyle w:val="TableParagraph"/>
              <w:spacing w:line="234" w:lineRule="exact"/>
              <w:ind w:left="110"/>
              <w:rPr>
                <w:b/>
              </w:rPr>
            </w:pPr>
            <w:r>
              <w:rPr>
                <w:b/>
                <w:sz w:val="20"/>
              </w:rPr>
              <w:t>4</w:t>
            </w:r>
            <w:r>
              <w:rPr>
                <w:b/>
                <w:spacing w:val="-9"/>
                <w:sz w:val="20"/>
              </w:rPr>
              <w:t xml:space="preserve"> </w:t>
            </w:r>
            <w:r>
              <w:rPr>
                <w:b/>
                <w:sz w:val="20"/>
              </w:rPr>
              <w:t>КЛАСС</w:t>
            </w:r>
            <w:r>
              <w:rPr>
                <w:b/>
                <w:spacing w:val="37"/>
                <w:sz w:val="20"/>
              </w:rPr>
              <w:t xml:space="preserve"> </w:t>
            </w:r>
            <w:r>
              <w:rPr>
                <w:b/>
              </w:rPr>
              <w:t>Учебно-тематический</w:t>
            </w:r>
            <w:r>
              <w:rPr>
                <w:b/>
                <w:spacing w:val="-10"/>
              </w:rPr>
              <w:t xml:space="preserve"> </w:t>
            </w:r>
            <w:r>
              <w:rPr>
                <w:b/>
                <w:spacing w:val="-4"/>
              </w:rPr>
              <w:t>план</w:t>
            </w:r>
          </w:p>
        </w:tc>
      </w:tr>
      <w:tr w:rsidR="00373035" w14:paraId="47AECCC7" w14:textId="77777777">
        <w:trPr>
          <w:trHeight w:val="916"/>
        </w:trPr>
        <w:tc>
          <w:tcPr>
            <w:tcW w:w="1061" w:type="dxa"/>
          </w:tcPr>
          <w:p w14:paraId="0862AE69" w14:textId="77777777" w:rsidR="00373035" w:rsidRDefault="00000000">
            <w:pPr>
              <w:pStyle w:val="TableParagraph"/>
              <w:spacing w:before="226"/>
              <w:ind w:left="187" w:hanging="68"/>
              <w:rPr>
                <w:b/>
                <w:sz w:val="20"/>
              </w:rPr>
            </w:pPr>
            <w:r>
              <w:rPr>
                <w:b/>
                <w:sz w:val="20"/>
              </w:rPr>
              <w:t>№</w:t>
            </w:r>
            <w:r>
              <w:rPr>
                <w:b/>
                <w:spacing w:val="-8"/>
                <w:sz w:val="20"/>
              </w:rPr>
              <w:t xml:space="preserve"> </w:t>
            </w:r>
            <w:r>
              <w:rPr>
                <w:b/>
                <w:sz w:val="20"/>
              </w:rPr>
              <w:t xml:space="preserve">темы, </w:t>
            </w:r>
            <w:r>
              <w:rPr>
                <w:b/>
                <w:spacing w:val="-2"/>
                <w:sz w:val="20"/>
              </w:rPr>
              <w:t>раздела</w:t>
            </w:r>
          </w:p>
        </w:tc>
        <w:tc>
          <w:tcPr>
            <w:tcW w:w="2876" w:type="dxa"/>
          </w:tcPr>
          <w:p w14:paraId="4CC9B907" w14:textId="77777777" w:rsidR="00373035" w:rsidRDefault="00373035">
            <w:pPr>
              <w:pStyle w:val="TableParagraph"/>
              <w:spacing w:before="111"/>
              <w:ind w:left="0"/>
              <w:rPr>
                <w:sz w:val="20"/>
              </w:rPr>
            </w:pPr>
          </w:p>
          <w:p w14:paraId="71CC14EF" w14:textId="77777777" w:rsidR="00373035" w:rsidRDefault="00000000">
            <w:pPr>
              <w:pStyle w:val="TableParagraph"/>
              <w:ind w:left="350"/>
              <w:rPr>
                <w:b/>
                <w:sz w:val="20"/>
              </w:rPr>
            </w:pPr>
            <w:r>
              <w:rPr>
                <w:b/>
                <w:spacing w:val="-2"/>
                <w:sz w:val="20"/>
              </w:rPr>
              <w:t>Название</w:t>
            </w:r>
            <w:r>
              <w:rPr>
                <w:b/>
                <w:spacing w:val="-3"/>
                <w:sz w:val="20"/>
              </w:rPr>
              <w:t xml:space="preserve"> </w:t>
            </w:r>
            <w:r>
              <w:rPr>
                <w:b/>
                <w:spacing w:val="-2"/>
                <w:sz w:val="20"/>
              </w:rPr>
              <w:t>раздела,</w:t>
            </w:r>
            <w:r>
              <w:rPr>
                <w:b/>
                <w:spacing w:val="1"/>
                <w:sz w:val="20"/>
              </w:rPr>
              <w:t xml:space="preserve"> </w:t>
            </w:r>
            <w:r>
              <w:rPr>
                <w:b/>
                <w:spacing w:val="-4"/>
                <w:sz w:val="20"/>
              </w:rPr>
              <w:t>темы</w:t>
            </w:r>
          </w:p>
        </w:tc>
        <w:tc>
          <w:tcPr>
            <w:tcW w:w="1560" w:type="dxa"/>
          </w:tcPr>
          <w:p w14:paraId="3D4C1B65" w14:textId="77777777" w:rsidR="00373035" w:rsidRDefault="00000000">
            <w:pPr>
              <w:pStyle w:val="TableParagraph"/>
              <w:spacing w:before="1"/>
              <w:ind w:left="30" w:right="14"/>
              <w:jc w:val="center"/>
              <w:rPr>
                <w:b/>
                <w:sz w:val="20"/>
              </w:rPr>
            </w:pPr>
            <w:r>
              <w:rPr>
                <w:b/>
                <w:spacing w:val="-4"/>
                <w:sz w:val="20"/>
              </w:rPr>
              <w:t xml:space="preserve">Распределение </w:t>
            </w:r>
            <w:r>
              <w:rPr>
                <w:b/>
                <w:sz w:val="20"/>
              </w:rPr>
              <w:t>часов в</w:t>
            </w:r>
          </w:p>
          <w:p w14:paraId="2BC3D439" w14:textId="77777777" w:rsidR="00373035" w:rsidRDefault="00000000">
            <w:pPr>
              <w:pStyle w:val="TableParagraph"/>
              <w:spacing w:line="226" w:lineRule="exact"/>
              <w:ind w:left="298" w:right="277" w:firstLine="7"/>
              <w:jc w:val="center"/>
              <w:rPr>
                <w:b/>
                <w:sz w:val="20"/>
              </w:rPr>
            </w:pPr>
            <w:r>
              <w:rPr>
                <w:b/>
                <w:spacing w:val="-2"/>
                <w:sz w:val="20"/>
              </w:rPr>
              <w:t xml:space="preserve">рабочей </w:t>
            </w:r>
            <w:r>
              <w:rPr>
                <w:b/>
                <w:spacing w:val="-4"/>
                <w:sz w:val="20"/>
              </w:rPr>
              <w:t>программе</w:t>
            </w:r>
          </w:p>
        </w:tc>
        <w:tc>
          <w:tcPr>
            <w:tcW w:w="4076" w:type="dxa"/>
          </w:tcPr>
          <w:p w14:paraId="12B16314" w14:textId="77777777" w:rsidR="00373035" w:rsidRDefault="00373035">
            <w:pPr>
              <w:pStyle w:val="TableParagraph"/>
              <w:spacing w:before="111"/>
              <w:ind w:left="0"/>
              <w:rPr>
                <w:sz w:val="20"/>
              </w:rPr>
            </w:pPr>
          </w:p>
          <w:p w14:paraId="3A32BDF9" w14:textId="77777777" w:rsidR="00373035" w:rsidRDefault="00000000">
            <w:pPr>
              <w:pStyle w:val="TableParagraph"/>
              <w:ind w:left="538"/>
              <w:rPr>
                <w:b/>
                <w:sz w:val="20"/>
              </w:rPr>
            </w:pPr>
            <w:r>
              <w:rPr>
                <w:b/>
                <w:spacing w:val="-2"/>
                <w:sz w:val="20"/>
              </w:rPr>
              <w:t>Кол-во</w:t>
            </w:r>
            <w:r>
              <w:rPr>
                <w:b/>
                <w:spacing w:val="-3"/>
                <w:sz w:val="20"/>
              </w:rPr>
              <w:t xml:space="preserve"> </w:t>
            </w:r>
            <w:r>
              <w:rPr>
                <w:b/>
                <w:spacing w:val="-2"/>
                <w:sz w:val="20"/>
              </w:rPr>
              <w:t>работ текущего контроля</w:t>
            </w:r>
          </w:p>
        </w:tc>
      </w:tr>
      <w:tr w:rsidR="00373035" w14:paraId="6C48A580" w14:textId="77777777">
        <w:trPr>
          <w:trHeight w:val="503"/>
        </w:trPr>
        <w:tc>
          <w:tcPr>
            <w:tcW w:w="1061" w:type="dxa"/>
          </w:tcPr>
          <w:p w14:paraId="17F2C789" w14:textId="77777777" w:rsidR="00373035" w:rsidRDefault="00000000">
            <w:pPr>
              <w:pStyle w:val="TableParagraph"/>
              <w:spacing w:before="125"/>
              <w:ind w:left="166"/>
              <w:jc w:val="center"/>
              <w:rPr>
                <w:sz w:val="20"/>
              </w:rPr>
            </w:pPr>
            <w:r>
              <w:rPr>
                <w:spacing w:val="-5"/>
                <w:sz w:val="20"/>
              </w:rPr>
              <w:t>1.</w:t>
            </w:r>
          </w:p>
        </w:tc>
        <w:tc>
          <w:tcPr>
            <w:tcW w:w="2876" w:type="dxa"/>
          </w:tcPr>
          <w:p w14:paraId="57DD930F" w14:textId="77777777" w:rsidR="00373035" w:rsidRDefault="00000000">
            <w:pPr>
              <w:pStyle w:val="TableParagraph"/>
              <w:spacing w:before="116"/>
              <w:ind w:left="57"/>
            </w:pPr>
            <w:r>
              <w:rPr>
                <w:spacing w:val="-2"/>
              </w:rPr>
              <w:t>«Повторение»</w:t>
            </w:r>
          </w:p>
        </w:tc>
        <w:tc>
          <w:tcPr>
            <w:tcW w:w="1560" w:type="dxa"/>
          </w:tcPr>
          <w:p w14:paraId="6A5F7A71" w14:textId="77777777" w:rsidR="00373035" w:rsidRDefault="00000000">
            <w:pPr>
              <w:pStyle w:val="TableParagraph"/>
              <w:spacing w:before="116"/>
              <w:ind w:left="30"/>
              <w:jc w:val="center"/>
            </w:pPr>
            <w:r>
              <w:rPr>
                <w:spacing w:val="-10"/>
              </w:rPr>
              <w:t>9</w:t>
            </w:r>
          </w:p>
        </w:tc>
        <w:tc>
          <w:tcPr>
            <w:tcW w:w="4076" w:type="dxa"/>
          </w:tcPr>
          <w:p w14:paraId="6BE932A4" w14:textId="137BFD75" w:rsidR="00373035" w:rsidRDefault="00000000">
            <w:pPr>
              <w:pStyle w:val="TableParagraph"/>
              <w:spacing w:before="1" w:line="228" w:lineRule="auto"/>
              <w:ind w:left="111" w:right="68"/>
            </w:pPr>
            <w:r>
              <w:t>Изложение-1,</w:t>
            </w:r>
            <w:r>
              <w:rPr>
                <w:spacing w:val="-4"/>
              </w:rPr>
              <w:t xml:space="preserve"> </w:t>
            </w:r>
            <w:r>
              <w:t>Контрольное</w:t>
            </w:r>
            <w:r>
              <w:rPr>
                <w:spacing w:val="-9"/>
              </w:rPr>
              <w:t xml:space="preserve"> </w:t>
            </w:r>
            <w:r>
              <w:t xml:space="preserve">списывание- </w:t>
            </w:r>
            <w:r w:rsidR="00C5137D">
              <w:t>1, Входная</w:t>
            </w:r>
            <w:r>
              <w:t xml:space="preserve"> контрольная работа-1</w:t>
            </w:r>
          </w:p>
        </w:tc>
      </w:tr>
    </w:tbl>
    <w:p w14:paraId="3A021D4E" w14:textId="77777777" w:rsidR="00373035" w:rsidRDefault="00373035">
      <w:pPr>
        <w:pStyle w:val="TableParagraph"/>
        <w:spacing w:line="228" w:lineRule="auto"/>
        <w:sectPr w:rsidR="00373035">
          <w:type w:val="continuous"/>
          <w:pgSz w:w="11910" w:h="16840"/>
          <w:pgMar w:top="780" w:right="0" w:bottom="1080" w:left="425" w:header="0" w:footer="762"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0"/>
        <w:gridCol w:w="2878"/>
        <w:gridCol w:w="1561"/>
        <w:gridCol w:w="4077"/>
      </w:tblGrid>
      <w:tr w:rsidR="00373035" w14:paraId="3758CCCA" w14:textId="77777777">
        <w:trPr>
          <w:trHeight w:val="249"/>
        </w:trPr>
        <w:tc>
          <w:tcPr>
            <w:tcW w:w="1060" w:type="dxa"/>
          </w:tcPr>
          <w:p w14:paraId="7E2B1246" w14:textId="77777777" w:rsidR="00373035" w:rsidRDefault="00000000">
            <w:pPr>
              <w:pStyle w:val="TableParagraph"/>
              <w:spacing w:line="229" w:lineRule="exact"/>
              <w:ind w:left="0" w:right="358"/>
              <w:jc w:val="right"/>
              <w:rPr>
                <w:sz w:val="20"/>
              </w:rPr>
            </w:pPr>
            <w:r>
              <w:rPr>
                <w:spacing w:val="-5"/>
                <w:sz w:val="20"/>
              </w:rPr>
              <w:t>2.</w:t>
            </w:r>
          </w:p>
        </w:tc>
        <w:tc>
          <w:tcPr>
            <w:tcW w:w="2878" w:type="dxa"/>
          </w:tcPr>
          <w:p w14:paraId="5568F892" w14:textId="77777777" w:rsidR="00373035" w:rsidRDefault="00000000">
            <w:pPr>
              <w:pStyle w:val="TableParagraph"/>
              <w:spacing w:line="229" w:lineRule="exact"/>
              <w:ind w:left="116"/>
            </w:pPr>
            <w:r>
              <w:rPr>
                <w:spacing w:val="-2"/>
              </w:rPr>
              <w:t>«Предложение»</w:t>
            </w:r>
          </w:p>
        </w:tc>
        <w:tc>
          <w:tcPr>
            <w:tcW w:w="1561" w:type="dxa"/>
          </w:tcPr>
          <w:p w14:paraId="3714DDAB" w14:textId="77777777" w:rsidR="00373035" w:rsidRDefault="00000000">
            <w:pPr>
              <w:pStyle w:val="TableParagraph"/>
              <w:spacing w:line="229" w:lineRule="exact"/>
              <w:ind w:left="124" w:right="97"/>
              <w:jc w:val="center"/>
            </w:pPr>
            <w:r>
              <w:rPr>
                <w:spacing w:val="-10"/>
              </w:rPr>
              <w:t>6</w:t>
            </w:r>
          </w:p>
        </w:tc>
        <w:tc>
          <w:tcPr>
            <w:tcW w:w="4077" w:type="dxa"/>
          </w:tcPr>
          <w:p w14:paraId="3688C0CA" w14:textId="77777777" w:rsidR="00373035" w:rsidRDefault="00000000">
            <w:pPr>
              <w:pStyle w:val="TableParagraph"/>
              <w:spacing w:line="229" w:lineRule="exact"/>
            </w:pPr>
            <w:r>
              <w:t>Сочинение</w:t>
            </w:r>
            <w:r>
              <w:rPr>
                <w:spacing w:val="-14"/>
              </w:rPr>
              <w:t xml:space="preserve"> </w:t>
            </w:r>
            <w:r>
              <w:t>-1,</w:t>
            </w:r>
            <w:r>
              <w:rPr>
                <w:spacing w:val="-8"/>
              </w:rPr>
              <w:t xml:space="preserve"> </w:t>
            </w:r>
            <w:r>
              <w:t>Проверочная</w:t>
            </w:r>
            <w:r>
              <w:rPr>
                <w:spacing w:val="-9"/>
              </w:rPr>
              <w:t xml:space="preserve"> </w:t>
            </w:r>
            <w:r>
              <w:t>работа</w:t>
            </w:r>
            <w:r>
              <w:rPr>
                <w:spacing w:val="-11"/>
              </w:rPr>
              <w:t xml:space="preserve"> </w:t>
            </w:r>
            <w:r>
              <w:t>-</w:t>
            </w:r>
            <w:r>
              <w:rPr>
                <w:spacing w:val="-10"/>
              </w:rPr>
              <w:t>1</w:t>
            </w:r>
          </w:p>
        </w:tc>
      </w:tr>
      <w:tr w:rsidR="00373035" w14:paraId="6D8CE912" w14:textId="77777777">
        <w:trPr>
          <w:trHeight w:val="762"/>
        </w:trPr>
        <w:tc>
          <w:tcPr>
            <w:tcW w:w="1060" w:type="dxa"/>
          </w:tcPr>
          <w:p w14:paraId="64B53F31" w14:textId="77777777" w:rsidR="00373035" w:rsidRDefault="00373035">
            <w:pPr>
              <w:pStyle w:val="TableParagraph"/>
              <w:spacing w:before="24"/>
              <w:ind w:left="0"/>
              <w:rPr>
                <w:sz w:val="20"/>
              </w:rPr>
            </w:pPr>
          </w:p>
          <w:p w14:paraId="18462487" w14:textId="77777777" w:rsidR="00373035" w:rsidRDefault="00000000">
            <w:pPr>
              <w:pStyle w:val="TableParagraph"/>
              <w:ind w:left="0" w:right="358"/>
              <w:jc w:val="right"/>
              <w:rPr>
                <w:sz w:val="20"/>
              </w:rPr>
            </w:pPr>
            <w:r>
              <w:rPr>
                <w:spacing w:val="-5"/>
                <w:sz w:val="20"/>
              </w:rPr>
              <w:t>3.</w:t>
            </w:r>
          </w:p>
        </w:tc>
        <w:tc>
          <w:tcPr>
            <w:tcW w:w="2878" w:type="dxa"/>
          </w:tcPr>
          <w:p w14:paraId="55F40DD5" w14:textId="77777777" w:rsidR="00373035" w:rsidRDefault="00000000">
            <w:pPr>
              <w:pStyle w:val="TableParagraph"/>
              <w:spacing w:before="241"/>
              <w:ind w:left="116"/>
            </w:pPr>
            <w:r>
              <w:t>«Слово</w:t>
            </w:r>
            <w:r>
              <w:rPr>
                <w:spacing w:val="-11"/>
              </w:rPr>
              <w:t xml:space="preserve"> </w:t>
            </w:r>
            <w:r>
              <w:t>в</w:t>
            </w:r>
            <w:r>
              <w:rPr>
                <w:spacing w:val="-3"/>
              </w:rPr>
              <w:t xml:space="preserve"> </w:t>
            </w:r>
            <w:r>
              <w:t>языке</w:t>
            </w:r>
            <w:r>
              <w:rPr>
                <w:spacing w:val="-6"/>
              </w:rPr>
              <w:t xml:space="preserve"> </w:t>
            </w:r>
            <w:r>
              <w:t>и</w:t>
            </w:r>
            <w:r>
              <w:rPr>
                <w:spacing w:val="-3"/>
              </w:rPr>
              <w:t xml:space="preserve"> </w:t>
            </w:r>
            <w:r>
              <w:rPr>
                <w:spacing w:val="-4"/>
              </w:rPr>
              <w:t>речи»</w:t>
            </w:r>
          </w:p>
        </w:tc>
        <w:tc>
          <w:tcPr>
            <w:tcW w:w="1561" w:type="dxa"/>
          </w:tcPr>
          <w:p w14:paraId="0EC38677" w14:textId="77777777" w:rsidR="00373035" w:rsidRDefault="00000000">
            <w:pPr>
              <w:pStyle w:val="TableParagraph"/>
              <w:spacing w:before="241"/>
              <w:ind w:left="112" w:right="99"/>
              <w:jc w:val="center"/>
            </w:pPr>
            <w:r>
              <w:rPr>
                <w:spacing w:val="-5"/>
              </w:rPr>
              <w:t>20</w:t>
            </w:r>
          </w:p>
        </w:tc>
        <w:tc>
          <w:tcPr>
            <w:tcW w:w="4077" w:type="dxa"/>
          </w:tcPr>
          <w:p w14:paraId="7E0A2DC9" w14:textId="77777777" w:rsidR="00373035" w:rsidRDefault="00000000">
            <w:pPr>
              <w:pStyle w:val="TableParagraph"/>
              <w:spacing w:line="242" w:lineRule="auto"/>
              <w:ind w:right="617"/>
            </w:pPr>
            <w:r>
              <w:t xml:space="preserve">Словарный диктант -1 </w:t>
            </w:r>
            <w:r>
              <w:rPr>
                <w:spacing w:val="-2"/>
              </w:rPr>
              <w:t>Контрольный</w:t>
            </w:r>
            <w:r>
              <w:rPr>
                <w:spacing w:val="-7"/>
              </w:rPr>
              <w:t xml:space="preserve"> </w:t>
            </w:r>
            <w:r>
              <w:rPr>
                <w:spacing w:val="-2"/>
              </w:rPr>
              <w:t>диктант-2</w:t>
            </w:r>
          </w:p>
          <w:p w14:paraId="678B7ED0" w14:textId="77777777" w:rsidR="00373035" w:rsidRDefault="00000000">
            <w:pPr>
              <w:pStyle w:val="TableParagraph"/>
              <w:spacing w:line="236" w:lineRule="exact"/>
            </w:pPr>
            <w:r>
              <w:rPr>
                <w:spacing w:val="-2"/>
              </w:rPr>
              <w:t>Проверочная</w:t>
            </w:r>
            <w:r>
              <w:t xml:space="preserve"> </w:t>
            </w:r>
            <w:r>
              <w:rPr>
                <w:spacing w:val="-2"/>
              </w:rPr>
              <w:t>работа</w:t>
            </w:r>
            <w:r>
              <w:rPr>
                <w:spacing w:val="9"/>
              </w:rPr>
              <w:t xml:space="preserve"> </w:t>
            </w:r>
            <w:r>
              <w:rPr>
                <w:spacing w:val="-2"/>
              </w:rPr>
              <w:t>-1,</w:t>
            </w:r>
            <w:r>
              <w:rPr>
                <w:spacing w:val="3"/>
              </w:rPr>
              <w:t xml:space="preserve"> </w:t>
            </w:r>
            <w:r>
              <w:rPr>
                <w:spacing w:val="-2"/>
              </w:rPr>
              <w:t>Изложение-</w:t>
            </w:r>
            <w:r>
              <w:rPr>
                <w:spacing w:val="-10"/>
              </w:rPr>
              <w:t>2</w:t>
            </w:r>
          </w:p>
        </w:tc>
      </w:tr>
      <w:tr w:rsidR="00373035" w14:paraId="25501899" w14:textId="77777777">
        <w:trPr>
          <w:trHeight w:val="249"/>
        </w:trPr>
        <w:tc>
          <w:tcPr>
            <w:tcW w:w="9576" w:type="dxa"/>
            <w:gridSpan w:val="4"/>
            <w:shd w:val="clear" w:color="auto" w:fill="F0F0F0"/>
          </w:tcPr>
          <w:p w14:paraId="51D64CE0" w14:textId="77777777" w:rsidR="00373035" w:rsidRDefault="00000000">
            <w:pPr>
              <w:pStyle w:val="TableParagraph"/>
              <w:spacing w:line="229" w:lineRule="exact"/>
              <w:ind w:left="22"/>
              <w:jc w:val="center"/>
              <w:rPr>
                <w:b/>
              </w:rPr>
            </w:pPr>
            <w:r>
              <w:rPr>
                <w:b/>
              </w:rPr>
              <w:t>«Части</w:t>
            </w:r>
            <w:r>
              <w:rPr>
                <w:b/>
                <w:spacing w:val="-10"/>
              </w:rPr>
              <w:t xml:space="preserve"> </w:t>
            </w:r>
            <w:r>
              <w:rPr>
                <w:b/>
                <w:spacing w:val="-2"/>
              </w:rPr>
              <w:t>речи»</w:t>
            </w:r>
          </w:p>
        </w:tc>
      </w:tr>
      <w:tr w:rsidR="00373035" w14:paraId="28CDA938" w14:textId="77777777">
        <w:trPr>
          <w:trHeight w:val="509"/>
        </w:trPr>
        <w:tc>
          <w:tcPr>
            <w:tcW w:w="1060" w:type="dxa"/>
            <w:tcBorders>
              <w:right w:val="single" w:sz="6" w:space="0" w:color="000000"/>
            </w:tcBorders>
          </w:tcPr>
          <w:p w14:paraId="0CCC7CA7" w14:textId="77777777" w:rsidR="00373035" w:rsidRDefault="00000000">
            <w:pPr>
              <w:pStyle w:val="TableParagraph"/>
              <w:spacing w:before="125"/>
              <w:ind w:left="0" w:right="351"/>
              <w:jc w:val="right"/>
              <w:rPr>
                <w:sz w:val="20"/>
              </w:rPr>
            </w:pPr>
            <w:r>
              <w:rPr>
                <w:spacing w:val="-5"/>
                <w:sz w:val="20"/>
              </w:rPr>
              <w:t>4.</w:t>
            </w:r>
          </w:p>
        </w:tc>
        <w:tc>
          <w:tcPr>
            <w:tcW w:w="2878" w:type="dxa"/>
            <w:tcBorders>
              <w:left w:val="single" w:sz="6" w:space="0" w:color="000000"/>
            </w:tcBorders>
          </w:tcPr>
          <w:p w14:paraId="1BD6C8B2" w14:textId="77777777" w:rsidR="00373035" w:rsidRDefault="00000000">
            <w:pPr>
              <w:pStyle w:val="TableParagraph"/>
              <w:spacing w:before="116"/>
            </w:pPr>
            <w:r>
              <w:t>«Имя</w:t>
            </w:r>
            <w:r>
              <w:rPr>
                <w:spacing w:val="-10"/>
              </w:rPr>
              <w:t xml:space="preserve"> </w:t>
            </w:r>
            <w:r>
              <w:rPr>
                <w:spacing w:val="-2"/>
              </w:rPr>
              <w:t>существительное»</w:t>
            </w:r>
          </w:p>
        </w:tc>
        <w:tc>
          <w:tcPr>
            <w:tcW w:w="1561" w:type="dxa"/>
          </w:tcPr>
          <w:p w14:paraId="19DE06B8" w14:textId="77777777" w:rsidR="00373035" w:rsidRDefault="00000000">
            <w:pPr>
              <w:pStyle w:val="TableParagraph"/>
              <w:spacing w:before="116"/>
              <w:ind w:left="112" w:right="99"/>
              <w:jc w:val="center"/>
            </w:pPr>
            <w:r>
              <w:rPr>
                <w:spacing w:val="-5"/>
              </w:rPr>
              <w:t>35</w:t>
            </w:r>
          </w:p>
        </w:tc>
        <w:tc>
          <w:tcPr>
            <w:tcW w:w="4077" w:type="dxa"/>
          </w:tcPr>
          <w:p w14:paraId="75B48134" w14:textId="540EDDEC" w:rsidR="00373035" w:rsidRDefault="00000000">
            <w:pPr>
              <w:pStyle w:val="TableParagraph"/>
              <w:spacing w:line="232" w:lineRule="auto"/>
            </w:pPr>
            <w:r>
              <w:t>Словарный диктант- 1, Сочинение -3 Изложение</w:t>
            </w:r>
            <w:r>
              <w:rPr>
                <w:spacing w:val="-14"/>
              </w:rPr>
              <w:t xml:space="preserve"> </w:t>
            </w:r>
            <w:r>
              <w:t>-</w:t>
            </w:r>
            <w:r w:rsidR="00C5137D">
              <w:t>1, Контрольный</w:t>
            </w:r>
            <w:r>
              <w:rPr>
                <w:spacing w:val="-14"/>
              </w:rPr>
              <w:t xml:space="preserve"> </w:t>
            </w:r>
            <w:r>
              <w:t>диктант-</w:t>
            </w:r>
            <w:r>
              <w:rPr>
                <w:spacing w:val="-14"/>
              </w:rPr>
              <w:t xml:space="preserve"> </w:t>
            </w:r>
            <w:r>
              <w:t>2</w:t>
            </w:r>
          </w:p>
        </w:tc>
      </w:tr>
      <w:tr w:rsidR="00373035" w14:paraId="02905B21" w14:textId="77777777">
        <w:trPr>
          <w:trHeight w:val="503"/>
        </w:trPr>
        <w:tc>
          <w:tcPr>
            <w:tcW w:w="1060" w:type="dxa"/>
            <w:tcBorders>
              <w:right w:val="single" w:sz="6" w:space="0" w:color="000000"/>
            </w:tcBorders>
          </w:tcPr>
          <w:p w14:paraId="74E19099" w14:textId="77777777" w:rsidR="00373035" w:rsidRDefault="00000000">
            <w:pPr>
              <w:pStyle w:val="TableParagraph"/>
              <w:spacing w:before="125"/>
              <w:ind w:left="0" w:right="351"/>
              <w:jc w:val="right"/>
              <w:rPr>
                <w:sz w:val="20"/>
              </w:rPr>
            </w:pPr>
            <w:r>
              <w:rPr>
                <w:spacing w:val="-5"/>
                <w:sz w:val="20"/>
              </w:rPr>
              <w:t>5.</w:t>
            </w:r>
          </w:p>
        </w:tc>
        <w:tc>
          <w:tcPr>
            <w:tcW w:w="2878" w:type="dxa"/>
            <w:tcBorders>
              <w:left w:val="single" w:sz="6" w:space="0" w:color="000000"/>
            </w:tcBorders>
          </w:tcPr>
          <w:p w14:paraId="0C7533D3" w14:textId="77777777" w:rsidR="00373035" w:rsidRDefault="00000000">
            <w:pPr>
              <w:pStyle w:val="TableParagraph"/>
              <w:spacing w:before="111"/>
            </w:pPr>
            <w:r>
              <w:t>«Имя</w:t>
            </w:r>
            <w:r>
              <w:rPr>
                <w:spacing w:val="-10"/>
              </w:rPr>
              <w:t xml:space="preserve"> </w:t>
            </w:r>
            <w:r>
              <w:rPr>
                <w:spacing w:val="-2"/>
              </w:rPr>
              <w:t>прилагательное»</w:t>
            </w:r>
          </w:p>
        </w:tc>
        <w:tc>
          <w:tcPr>
            <w:tcW w:w="1561" w:type="dxa"/>
          </w:tcPr>
          <w:p w14:paraId="0751CB0C" w14:textId="77777777" w:rsidR="00373035" w:rsidRDefault="00000000">
            <w:pPr>
              <w:pStyle w:val="TableParagraph"/>
              <w:spacing w:before="111"/>
              <w:ind w:left="112" w:right="99"/>
              <w:jc w:val="center"/>
            </w:pPr>
            <w:r>
              <w:rPr>
                <w:spacing w:val="-5"/>
              </w:rPr>
              <w:t>32</w:t>
            </w:r>
          </w:p>
        </w:tc>
        <w:tc>
          <w:tcPr>
            <w:tcW w:w="4077" w:type="dxa"/>
          </w:tcPr>
          <w:p w14:paraId="67E730F9" w14:textId="77777777" w:rsidR="00373035" w:rsidRDefault="00000000">
            <w:pPr>
              <w:pStyle w:val="TableParagraph"/>
              <w:spacing w:line="238" w:lineRule="exact"/>
            </w:pPr>
            <w:r>
              <w:t>Словарный</w:t>
            </w:r>
            <w:r>
              <w:rPr>
                <w:spacing w:val="-12"/>
              </w:rPr>
              <w:t xml:space="preserve"> </w:t>
            </w:r>
            <w:r>
              <w:t>диктант</w:t>
            </w:r>
            <w:r>
              <w:rPr>
                <w:spacing w:val="-10"/>
              </w:rPr>
              <w:t xml:space="preserve"> </w:t>
            </w:r>
            <w:r>
              <w:t>-1,</w:t>
            </w:r>
            <w:r>
              <w:rPr>
                <w:spacing w:val="-12"/>
              </w:rPr>
              <w:t xml:space="preserve"> </w:t>
            </w:r>
            <w:r>
              <w:t>Изложение</w:t>
            </w:r>
            <w:r>
              <w:rPr>
                <w:spacing w:val="-13"/>
              </w:rPr>
              <w:t xml:space="preserve"> </w:t>
            </w:r>
            <w:r>
              <w:t>-</w:t>
            </w:r>
            <w:r>
              <w:rPr>
                <w:spacing w:val="-10"/>
              </w:rPr>
              <w:t>3</w:t>
            </w:r>
          </w:p>
          <w:p w14:paraId="2B4EA157" w14:textId="77777777" w:rsidR="00373035" w:rsidRDefault="00000000">
            <w:pPr>
              <w:pStyle w:val="TableParagraph"/>
              <w:spacing w:line="246" w:lineRule="exact"/>
            </w:pPr>
            <w:r>
              <w:t>Диктант</w:t>
            </w:r>
            <w:r>
              <w:rPr>
                <w:spacing w:val="-11"/>
              </w:rPr>
              <w:t xml:space="preserve"> </w:t>
            </w:r>
            <w:r>
              <w:t>-2,</w:t>
            </w:r>
            <w:r>
              <w:rPr>
                <w:spacing w:val="-9"/>
              </w:rPr>
              <w:t xml:space="preserve"> </w:t>
            </w:r>
            <w:r>
              <w:t>Сочинение</w:t>
            </w:r>
            <w:r>
              <w:rPr>
                <w:spacing w:val="-11"/>
              </w:rPr>
              <w:t xml:space="preserve"> </w:t>
            </w:r>
            <w:r>
              <w:t>-</w:t>
            </w:r>
            <w:r>
              <w:rPr>
                <w:spacing w:val="-10"/>
              </w:rPr>
              <w:t>3</w:t>
            </w:r>
          </w:p>
        </w:tc>
      </w:tr>
      <w:tr w:rsidR="00373035" w14:paraId="5BAFCE82" w14:textId="77777777">
        <w:trPr>
          <w:trHeight w:val="282"/>
        </w:trPr>
        <w:tc>
          <w:tcPr>
            <w:tcW w:w="1060" w:type="dxa"/>
            <w:tcBorders>
              <w:right w:val="single" w:sz="6" w:space="0" w:color="000000"/>
            </w:tcBorders>
          </w:tcPr>
          <w:p w14:paraId="7704B044" w14:textId="77777777" w:rsidR="00373035" w:rsidRDefault="00000000">
            <w:pPr>
              <w:pStyle w:val="TableParagraph"/>
              <w:spacing w:before="14"/>
              <w:ind w:left="475"/>
              <w:rPr>
                <w:sz w:val="20"/>
              </w:rPr>
            </w:pPr>
            <w:r>
              <w:rPr>
                <w:spacing w:val="-5"/>
                <w:sz w:val="20"/>
              </w:rPr>
              <w:t>7.</w:t>
            </w:r>
          </w:p>
        </w:tc>
        <w:tc>
          <w:tcPr>
            <w:tcW w:w="2878" w:type="dxa"/>
            <w:tcBorders>
              <w:left w:val="single" w:sz="6" w:space="0" w:color="000000"/>
            </w:tcBorders>
          </w:tcPr>
          <w:p w14:paraId="09EB1227" w14:textId="77777777" w:rsidR="00373035" w:rsidRDefault="00000000">
            <w:pPr>
              <w:pStyle w:val="TableParagraph"/>
              <w:spacing w:before="5"/>
            </w:pPr>
            <w:r>
              <w:rPr>
                <w:spacing w:val="-2"/>
              </w:rPr>
              <w:t>«Местоимения»</w:t>
            </w:r>
          </w:p>
        </w:tc>
        <w:tc>
          <w:tcPr>
            <w:tcW w:w="1561" w:type="dxa"/>
          </w:tcPr>
          <w:p w14:paraId="1A240683" w14:textId="77777777" w:rsidR="00373035" w:rsidRDefault="00000000">
            <w:pPr>
              <w:pStyle w:val="TableParagraph"/>
              <w:spacing w:before="5"/>
              <w:ind w:left="124" w:right="97"/>
              <w:jc w:val="center"/>
            </w:pPr>
            <w:r>
              <w:rPr>
                <w:spacing w:val="-10"/>
              </w:rPr>
              <w:t>3</w:t>
            </w:r>
          </w:p>
        </w:tc>
        <w:tc>
          <w:tcPr>
            <w:tcW w:w="4077" w:type="dxa"/>
          </w:tcPr>
          <w:p w14:paraId="731A86BC" w14:textId="77777777" w:rsidR="00373035" w:rsidRDefault="00373035">
            <w:pPr>
              <w:pStyle w:val="TableParagraph"/>
              <w:ind w:left="0"/>
              <w:rPr>
                <w:sz w:val="20"/>
              </w:rPr>
            </w:pPr>
          </w:p>
        </w:tc>
      </w:tr>
      <w:tr w:rsidR="00373035" w14:paraId="30C8BC37" w14:textId="77777777">
        <w:trPr>
          <w:trHeight w:val="508"/>
        </w:trPr>
        <w:tc>
          <w:tcPr>
            <w:tcW w:w="1060" w:type="dxa"/>
            <w:tcBorders>
              <w:right w:val="single" w:sz="6" w:space="0" w:color="000000"/>
            </w:tcBorders>
          </w:tcPr>
          <w:p w14:paraId="029246F1" w14:textId="77777777" w:rsidR="00373035" w:rsidRDefault="00000000">
            <w:pPr>
              <w:pStyle w:val="TableParagraph"/>
              <w:spacing w:before="130"/>
              <w:ind w:left="475"/>
              <w:rPr>
                <w:sz w:val="20"/>
              </w:rPr>
            </w:pPr>
            <w:r>
              <w:rPr>
                <w:spacing w:val="-5"/>
                <w:sz w:val="20"/>
              </w:rPr>
              <w:t>8.</w:t>
            </w:r>
          </w:p>
        </w:tc>
        <w:tc>
          <w:tcPr>
            <w:tcW w:w="2878" w:type="dxa"/>
            <w:tcBorders>
              <w:left w:val="single" w:sz="6" w:space="0" w:color="000000"/>
            </w:tcBorders>
          </w:tcPr>
          <w:p w14:paraId="40B84CBD" w14:textId="77777777" w:rsidR="00373035" w:rsidRDefault="00000000">
            <w:pPr>
              <w:pStyle w:val="TableParagraph"/>
              <w:spacing w:before="116"/>
            </w:pPr>
            <w:r>
              <w:rPr>
                <w:spacing w:val="-2"/>
              </w:rPr>
              <w:t>«Глагол»</w:t>
            </w:r>
          </w:p>
        </w:tc>
        <w:tc>
          <w:tcPr>
            <w:tcW w:w="1561" w:type="dxa"/>
          </w:tcPr>
          <w:p w14:paraId="7964C98C" w14:textId="77777777" w:rsidR="00373035" w:rsidRDefault="00000000">
            <w:pPr>
              <w:pStyle w:val="TableParagraph"/>
              <w:spacing w:before="116"/>
              <w:ind w:left="112" w:right="99"/>
              <w:jc w:val="center"/>
            </w:pPr>
            <w:r>
              <w:rPr>
                <w:spacing w:val="-5"/>
              </w:rPr>
              <w:t>17</w:t>
            </w:r>
          </w:p>
        </w:tc>
        <w:tc>
          <w:tcPr>
            <w:tcW w:w="4077" w:type="dxa"/>
          </w:tcPr>
          <w:p w14:paraId="2A94FD5E" w14:textId="11467767" w:rsidR="00373035" w:rsidRDefault="00000000">
            <w:pPr>
              <w:pStyle w:val="TableParagraph"/>
              <w:spacing w:before="6" w:line="228" w:lineRule="auto"/>
              <w:ind w:right="281"/>
            </w:pPr>
            <w:r>
              <w:t>Контрольное списывание- 1 Сочинение</w:t>
            </w:r>
            <w:r>
              <w:rPr>
                <w:spacing w:val="-14"/>
              </w:rPr>
              <w:t xml:space="preserve"> </w:t>
            </w:r>
            <w:r>
              <w:t>-</w:t>
            </w:r>
            <w:r w:rsidR="00C5137D">
              <w:t>1, Изложение</w:t>
            </w:r>
            <w:r>
              <w:rPr>
                <w:spacing w:val="-14"/>
              </w:rPr>
              <w:t xml:space="preserve"> </w:t>
            </w:r>
            <w:r>
              <w:t>-</w:t>
            </w:r>
            <w:r w:rsidR="00C5137D">
              <w:t>1, Диктант</w:t>
            </w:r>
            <w:r>
              <w:t>-</w:t>
            </w:r>
            <w:r>
              <w:rPr>
                <w:spacing w:val="-14"/>
              </w:rPr>
              <w:t xml:space="preserve"> </w:t>
            </w:r>
            <w:r>
              <w:t>1</w:t>
            </w:r>
          </w:p>
        </w:tc>
      </w:tr>
      <w:tr w:rsidR="00373035" w14:paraId="2638473B" w14:textId="77777777">
        <w:trPr>
          <w:trHeight w:val="504"/>
        </w:trPr>
        <w:tc>
          <w:tcPr>
            <w:tcW w:w="1060" w:type="dxa"/>
          </w:tcPr>
          <w:p w14:paraId="1FE9653F" w14:textId="77777777" w:rsidR="00373035" w:rsidRDefault="00000000">
            <w:pPr>
              <w:pStyle w:val="TableParagraph"/>
              <w:spacing w:before="125"/>
              <w:ind w:left="475"/>
              <w:rPr>
                <w:sz w:val="20"/>
              </w:rPr>
            </w:pPr>
            <w:r>
              <w:rPr>
                <w:spacing w:val="-5"/>
                <w:sz w:val="20"/>
              </w:rPr>
              <w:t>9.</w:t>
            </w:r>
          </w:p>
        </w:tc>
        <w:tc>
          <w:tcPr>
            <w:tcW w:w="2878" w:type="dxa"/>
          </w:tcPr>
          <w:p w14:paraId="57DDDE81" w14:textId="77777777" w:rsidR="00373035" w:rsidRDefault="00000000">
            <w:pPr>
              <w:pStyle w:val="TableParagraph"/>
              <w:spacing w:before="116"/>
              <w:ind w:left="116"/>
            </w:pPr>
            <w:r>
              <w:rPr>
                <w:spacing w:val="-2"/>
              </w:rPr>
              <w:t>«Повторение»</w:t>
            </w:r>
          </w:p>
        </w:tc>
        <w:tc>
          <w:tcPr>
            <w:tcW w:w="1561" w:type="dxa"/>
          </w:tcPr>
          <w:p w14:paraId="75ADD2AD" w14:textId="77777777" w:rsidR="00373035" w:rsidRDefault="00000000">
            <w:pPr>
              <w:pStyle w:val="TableParagraph"/>
              <w:spacing w:before="116"/>
              <w:ind w:left="112" w:right="99"/>
              <w:jc w:val="center"/>
            </w:pPr>
            <w:r>
              <w:rPr>
                <w:spacing w:val="-5"/>
              </w:rPr>
              <w:t>14</w:t>
            </w:r>
          </w:p>
        </w:tc>
        <w:tc>
          <w:tcPr>
            <w:tcW w:w="4077" w:type="dxa"/>
          </w:tcPr>
          <w:p w14:paraId="2878328E" w14:textId="7206C53D" w:rsidR="00373035" w:rsidRDefault="00000000">
            <w:pPr>
              <w:pStyle w:val="TableParagraph"/>
              <w:tabs>
                <w:tab w:val="left" w:pos="2222"/>
              </w:tabs>
              <w:spacing w:before="2" w:line="228" w:lineRule="auto"/>
              <w:ind w:right="123"/>
            </w:pPr>
            <w:r>
              <w:rPr>
                <w:spacing w:val="-2"/>
              </w:rPr>
              <w:t>Сочинение</w:t>
            </w:r>
            <w:r>
              <w:rPr>
                <w:spacing w:val="-4"/>
              </w:rPr>
              <w:t>-</w:t>
            </w:r>
            <w:r w:rsidR="00C5137D">
              <w:rPr>
                <w:spacing w:val="-4"/>
              </w:rPr>
              <w:t>1, Промежуточная</w:t>
            </w:r>
            <w:r>
              <w:rPr>
                <w:spacing w:val="-4"/>
              </w:rPr>
              <w:t xml:space="preserve"> </w:t>
            </w:r>
            <w:r>
              <w:rPr>
                <w:spacing w:val="-2"/>
              </w:rPr>
              <w:t>аттестация</w:t>
            </w:r>
          </w:p>
        </w:tc>
      </w:tr>
      <w:tr w:rsidR="00373035" w14:paraId="31953228" w14:textId="77777777">
        <w:trPr>
          <w:trHeight w:val="253"/>
        </w:trPr>
        <w:tc>
          <w:tcPr>
            <w:tcW w:w="1060" w:type="dxa"/>
          </w:tcPr>
          <w:p w14:paraId="58116D83" w14:textId="77777777" w:rsidR="00373035" w:rsidRDefault="00373035">
            <w:pPr>
              <w:pStyle w:val="TableParagraph"/>
              <w:ind w:left="0"/>
              <w:rPr>
                <w:sz w:val="18"/>
              </w:rPr>
            </w:pPr>
          </w:p>
        </w:tc>
        <w:tc>
          <w:tcPr>
            <w:tcW w:w="2878" w:type="dxa"/>
          </w:tcPr>
          <w:p w14:paraId="2FA31494" w14:textId="77777777" w:rsidR="00373035" w:rsidRDefault="00000000">
            <w:pPr>
              <w:pStyle w:val="TableParagraph"/>
              <w:spacing w:line="234" w:lineRule="exact"/>
              <w:ind w:left="116"/>
              <w:rPr>
                <w:b/>
              </w:rPr>
            </w:pPr>
            <w:r>
              <w:rPr>
                <w:b/>
                <w:spacing w:val="-4"/>
              </w:rPr>
              <w:t>Итого</w:t>
            </w:r>
          </w:p>
        </w:tc>
        <w:tc>
          <w:tcPr>
            <w:tcW w:w="1561" w:type="dxa"/>
          </w:tcPr>
          <w:p w14:paraId="1E595160" w14:textId="77777777" w:rsidR="00373035" w:rsidRDefault="00000000">
            <w:pPr>
              <w:pStyle w:val="TableParagraph"/>
              <w:spacing w:line="234" w:lineRule="exact"/>
              <w:ind w:left="112" w:right="99"/>
              <w:jc w:val="center"/>
            </w:pPr>
            <w:r>
              <w:rPr>
                <w:spacing w:val="-5"/>
              </w:rPr>
              <w:t>136</w:t>
            </w:r>
          </w:p>
        </w:tc>
        <w:tc>
          <w:tcPr>
            <w:tcW w:w="4077" w:type="dxa"/>
          </w:tcPr>
          <w:p w14:paraId="6393A105" w14:textId="77777777" w:rsidR="00373035" w:rsidRDefault="00000000">
            <w:pPr>
              <w:pStyle w:val="TableParagraph"/>
              <w:spacing w:line="234" w:lineRule="exact"/>
              <w:ind w:left="13"/>
              <w:jc w:val="center"/>
            </w:pPr>
            <w:r>
              <w:rPr>
                <w:spacing w:val="-5"/>
              </w:rPr>
              <w:t>38</w:t>
            </w:r>
          </w:p>
        </w:tc>
      </w:tr>
    </w:tbl>
    <w:p w14:paraId="43B1ED3E" w14:textId="77777777" w:rsidR="00373035" w:rsidRDefault="00373035">
      <w:pPr>
        <w:pStyle w:val="a3"/>
        <w:spacing w:before="122" w:after="1"/>
        <w:ind w:left="0"/>
        <w:rPr>
          <w:sz w:val="20"/>
        </w:r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0EA8E74D" w14:textId="77777777">
        <w:trPr>
          <w:trHeight w:val="316"/>
        </w:trPr>
        <w:tc>
          <w:tcPr>
            <w:tcW w:w="9609" w:type="dxa"/>
            <w:gridSpan w:val="3"/>
            <w:shd w:val="clear" w:color="auto" w:fill="D7D7D7"/>
          </w:tcPr>
          <w:p w14:paraId="1BE72CA8" w14:textId="77777777" w:rsidR="00373035" w:rsidRDefault="00000000">
            <w:pPr>
              <w:pStyle w:val="TableParagraph"/>
              <w:spacing w:before="29"/>
              <w:ind w:left="110"/>
              <w:rPr>
                <w:b/>
              </w:rPr>
            </w:pPr>
            <w:r>
              <w:rPr>
                <w:b/>
                <w:sz w:val="20"/>
              </w:rPr>
              <w:t>4</w:t>
            </w:r>
            <w:r>
              <w:rPr>
                <w:b/>
                <w:spacing w:val="-11"/>
                <w:sz w:val="20"/>
              </w:rPr>
              <w:t xml:space="preserve"> </w:t>
            </w:r>
            <w:r>
              <w:rPr>
                <w:b/>
                <w:sz w:val="20"/>
              </w:rPr>
              <w:t>КЛАСС</w:t>
            </w:r>
            <w:r>
              <w:rPr>
                <w:b/>
                <w:spacing w:val="-6"/>
                <w:sz w:val="20"/>
              </w:rPr>
              <w:t xml:space="preserve"> </w:t>
            </w:r>
            <w:r>
              <w:rPr>
                <w:b/>
              </w:rPr>
              <w:t>Тематическое</w:t>
            </w:r>
            <w:r>
              <w:rPr>
                <w:b/>
                <w:spacing w:val="-13"/>
              </w:rPr>
              <w:t xml:space="preserve"> </w:t>
            </w:r>
            <w:r>
              <w:rPr>
                <w:b/>
                <w:spacing w:val="-2"/>
              </w:rPr>
              <w:t>планирование</w:t>
            </w:r>
          </w:p>
        </w:tc>
      </w:tr>
      <w:tr w:rsidR="00373035" w14:paraId="4FEA3556" w14:textId="77777777">
        <w:trPr>
          <w:trHeight w:val="1008"/>
        </w:trPr>
        <w:tc>
          <w:tcPr>
            <w:tcW w:w="625" w:type="dxa"/>
          </w:tcPr>
          <w:p w14:paraId="00BE2648" w14:textId="77777777" w:rsidR="00373035" w:rsidRDefault="00000000">
            <w:pPr>
              <w:pStyle w:val="TableParagraph"/>
              <w:spacing w:before="246"/>
              <w:ind w:left="158" w:right="143" w:firstLine="48"/>
              <w:rPr>
                <w:b/>
              </w:rPr>
            </w:pPr>
            <w:r>
              <w:rPr>
                <w:b/>
                <w:spacing w:val="-10"/>
              </w:rPr>
              <w:t xml:space="preserve">№ </w:t>
            </w:r>
            <w:r>
              <w:rPr>
                <w:b/>
                <w:spacing w:val="-7"/>
              </w:rPr>
              <w:t>п/п</w:t>
            </w:r>
          </w:p>
        </w:tc>
        <w:tc>
          <w:tcPr>
            <w:tcW w:w="2641" w:type="dxa"/>
          </w:tcPr>
          <w:p w14:paraId="19CF3934" w14:textId="77777777" w:rsidR="00373035" w:rsidRDefault="00373035">
            <w:pPr>
              <w:pStyle w:val="TableParagraph"/>
              <w:spacing w:before="122"/>
              <w:ind w:left="0"/>
            </w:pPr>
          </w:p>
          <w:p w14:paraId="3DD23757" w14:textId="77777777" w:rsidR="00373035" w:rsidRDefault="00000000">
            <w:pPr>
              <w:pStyle w:val="TableParagraph"/>
              <w:spacing w:before="1"/>
              <w:ind w:left="748"/>
              <w:rPr>
                <w:b/>
              </w:rPr>
            </w:pPr>
            <w:r>
              <w:rPr>
                <w:b/>
              </w:rPr>
              <w:t>Тема</w:t>
            </w:r>
            <w:r>
              <w:rPr>
                <w:b/>
                <w:spacing w:val="-7"/>
              </w:rPr>
              <w:t xml:space="preserve"> </w:t>
            </w:r>
            <w:r>
              <w:rPr>
                <w:b/>
                <w:spacing w:val="-2"/>
              </w:rPr>
              <w:t>урока</w:t>
            </w:r>
          </w:p>
        </w:tc>
        <w:tc>
          <w:tcPr>
            <w:tcW w:w="6343" w:type="dxa"/>
          </w:tcPr>
          <w:p w14:paraId="44A1D378" w14:textId="77777777" w:rsidR="00373035" w:rsidRDefault="00373035">
            <w:pPr>
              <w:pStyle w:val="TableParagraph"/>
              <w:spacing w:before="122"/>
              <w:ind w:left="0"/>
            </w:pPr>
          </w:p>
          <w:p w14:paraId="0F3A7013" w14:textId="77777777" w:rsidR="00373035" w:rsidRDefault="00000000">
            <w:pPr>
              <w:pStyle w:val="TableParagraph"/>
              <w:spacing w:before="1"/>
              <w:ind w:left="474"/>
              <w:rPr>
                <w:b/>
              </w:rPr>
            </w:pPr>
            <w:r>
              <w:rPr>
                <w:b/>
              </w:rPr>
              <w:t>Основные</w:t>
            </w:r>
            <w:r>
              <w:rPr>
                <w:b/>
                <w:spacing w:val="-14"/>
              </w:rPr>
              <w:t xml:space="preserve"> </w:t>
            </w:r>
            <w:r>
              <w:rPr>
                <w:b/>
              </w:rPr>
              <w:t>виды</w:t>
            </w:r>
            <w:r>
              <w:rPr>
                <w:b/>
                <w:spacing w:val="-12"/>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373035" w14:paraId="76D5B04F" w14:textId="77777777">
        <w:trPr>
          <w:trHeight w:val="254"/>
        </w:trPr>
        <w:tc>
          <w:tcPr>
            <w:tcW w:w="9609" w:type="dxa"/>
            <w:gridSpan w:val="3"/>
            <w:shd w:val="clear" w:color="auto" w:fill="F0F0F0"/>
          </w:tcPr>
          <w:p w14:paraId="670CF311" w14:textId="77777777" w:rsidR="00373035" w:rsidRDefault="00000000">
            <w:pPr>
              <w:pStyle w:val="TableParagraph"/>
              <w:spacing w:line="234" w:lineRule="exact"/>
              <w:ind w:left="25" w:right="6"/>
              <w:jc w:val="center"/>
              <w:rPr>
                <w:b/>
              </w:rPr>
            </w:pPr>
            <w:r>
              <w:rPr>
                <w:b/>
                <w:spacing w:val="-2"/>
              </w:rPr>
              <w:t>Повторение(9ч.)</w:t>
            </w:r>
          </w:p>
        </w:tc>
      </w:tr>
      <w:tr w:rsidR="00373035" w14:paraId="4F66B2F7" w14:textId="77777777">
        <w:trPr>
          <w:trHeight w:val="1262"/>
        </w:trPr>
        <w:tc>
          <w:tcPr>
            <w:tcW w:w="625" w:type="dxa"/>
          </w:tcPr>
          <w:p w14:paraId="7ED9BE6E" w14:textId="77777777" w:rsidR="00373035" w:rsidRDefault="00000000">
            <w:pPr>
              <w:pStyle w:val="TableParagraph"/>
              <w:spacing w:line="249" w:lineRule="exact"/>
              <w:ind w:left="23"/>
              <w:jc w:val="center"/>
            </w:pPr>
            <w:r>
              <w:rPr>
                <w:spacing w:val="-10"/>
              </w:rPr>
              <w:t>1</w:t>
            </w:r>
          </w:p>
        </w:tc>
        <w:tc>
          <w:tcPr>
            <w:tcW w:w="2641" w:type="dxa"/>
          </w:tcPr>
          <w:p w14:paraId="026B8C5C" w14:textId="77777777" w:rsidR="00373035" w:rsidRDefault="00000000">
            <w:pPr>
              <w:pStyle w:val="TableParagraph"/>
              <w:spacing w:line="249" w:lineRule="exact"/>
            </w:pPr>
            <w:r>
              <w:t>Наша</w:t>
            </w:r>
            <w:r>
              <w:rPr>
                <w:spacing w:val="-5"/>
              </w:rPr>
              <w:t xml:space="preserve"> </w:t>
            </w:r>
            <w:r>
              <w:t>речь</w:t>
            </w:r>
            <w:r>
              <w:rPr>
                <w:spacing w:val="-5"/>
              </w:rPr>
              <w:t xml:space="preserve"> </w:t>
            </w:r>
            <w:r>
              <w:t>и</w:t>
            </w:r>
            <w:r>
              <w:rPr>
                <w:spacing w:val="-4"/>
              </w:rPr>
              <w:t xml:space="preserve"> </w:t>
            </w:r>
            <w:r>
              <w:t>наш</w:t>
            </w:r>
            <w:r>
              <w:rPr>
                <w:spacing w:val="-2"/>
              </w:rPr>
              <w:t xml:space="preserve"> </w:t>
            </w:r>
            <w:r>
              <w:rPr>
                <w:spacing w:val="-4"/>
              </w:rPr>
              <w:t>язык</w:t>
            </w:r>
          </w:p>
        </w:tc>
        <w:tc>
          <w:tcPr>
            <w:tcW w:w="6343" w:type="dxa"/>
          </w:tcPr>
          <w:p w14:paraId="72F4456A" w14:textId="77777777" w:rsidR="00373035" w:rsidRDefault="00000000">
            <w:pPr>
              <w:pStyle w:val="TableParagraph"/>
              <w:spacing w:line="242" w:lineRule="auto"/>
            </w:pPr>
            <w:r>
              <w:t>Анализировать</w:t>
            </w:r>
            <w:r>
              <w:rPr>
                <w:spacing w:val="-2"/>
              </w:rPr>
              <w:t xml:space="preserve"> </w:t>
            </w:r>
            <w:r>
              <w:t>высказывания о</w:t>
            </w:r>
            <w:r>
              <w:rPr>
                <w:spacing w:val="-3"/>
              </w:rPr>
              <w:t xml:space="preserve"> </w:t>
            </w:r>
            <w:r>
              <w:t>русском языке. Высказываться</w:t>
            </w:r>
            <w:r>
              <w:rPr>
                <w:spacing w:val="-2"/>
              </w:rPr>
              <w:t xml:space="preserve"> </w:t>
            </w:r>
            <w:r>
              <w:t>о значении</w:t>
            </w:r>
            <w:r>
              <w:rPr>
                <w:spacing w:val="26"/>
              </w:rPr>
              <w:t xml:space="preserve"> </w:t>
            </w:r>
            <w:r>
              <w:t>«волшебных»</w:t>
            </w:r>
            <w:r>
              <w:rPr>
                <w:spacing w:val="24"/>
              </w:rPr>
              <w:t xml:space="preserve"> </w:t>
            </w:r>
            <w:r>
              <w:t>слов</w:t>
            </w:r>
            <w:r>
              <w:rPr>
                <w:spacing w:val="29"/>
              </w:rPr>
              <w:t xml:space="preserve"> </w:t>
            </w:r>
            <w:r>
              <w:t>в</w:t>
            </w:r>
            <w:r>
              <w:rPr>
                <w:spacing w:val="29"/>
              </w:rPr>
              <w:t xml:space="preserve"> </w:t>
            </w:r>
            <w:r>
              <w:t>речевом</w:t>
            </w:r>
            <w:r>
              <w:rPr>
                <w:spacing w:val="32"/>
              </w:rPr>
              <w:t xml:space="preserve"> </w:t>
            </w:r>
            <w:r>
              <w:t>общении,</w:t>
            </w:r>
            <w:r>
              <w:rPr>
                <w:spacing w:val="26"/>
              </w:rPr>
              <w:t xml:space="preserve"> </w:t>
            </w:r>
            <w:r>
              <w:t>использовать их в речи. Составлять текст (о речи или о языке) по выбранной пословице.</w:t>
            </w:r>
            <w:r>
              <w:rPr>
                <w:spacing w:val="40"/>
              </w:rPr>
              <w:t xml:space="preserve"> </w:t>
            </w:r>
            <w:r>
              <w:t>Составлять</w:t>
            </w:r>
            <w:r>
              <w:rPr>
                <w:spacing w:val="40"/>
              </w:rPr>
              <w:t xml:space="preserve"> </w:t>
            </w:r>
            <w:r>
              <w:t>(совместно</w:t>
            </w:r>
            <w:r>
              <w:rPr>
                <w:spacing w:val="40"/>
              </w:rPr>
              <w:t xml:space="preserve"> </w:t>
            </w:r>
            <w:r>
              <w:t>со</w:t>
            </w:r>
            <w:r>
              <w:rPr>
                <w:spacing w:val="40"/>
              </w:rPr>
              <w:t xml:space="preserve"> </w:t>
            </w:r>
            <w:r>
              <w:t>сверстниками)</w:t>
            </w:r>
            <w:r>
              <w:rPr>
                <w:spacing w:val="40"/>
              </w:rPr>
              <w:t xml:space="preserve"> </w:t>
            </w:r>
            <w:r>
              <w:t>текст</w:t>
            </w:r>
            <w:r>
              <w:rPr>
                <w:spacing w:val="40"/>
              </w:rPr>
              <w:t xml:space="preserve"> </w:t>
            </w:r>
            <w:r>
              <w:t>по</w:t>
            </w:r>
          </w:p>
          <w:p w14:paraId="2017E2DB" w14:textId="77777777" w:rsidR="00373035" w:rsidRDefault="00000000">
            <w:pPr>
              <w:pStyle w:val="TableParagraph"/>
              <w:spacing w:line="229" w:lineRule="exact"/>
            </w:pPr>
            <w:r>
              <w:t>рисунку</w:t>
            </w:r>
            <w:r>
              <w:rPr>
                <w:spacing w:val="-8"/>
              </w:rPr>
              <w:t xml:space="preserve"> </w:t>
            </w:r>
            <w:r>
              <w:t>с</w:t>
            </w:r>
            <w:r>
              <w:rPr>
                <w:spacing w:val="-4"/>
              </w:rPr>
              <w:t xml:space="preserve"> </w:t>
            </w:r>
            <w:r>
              <w:t>включением</w:t>
            </w:r>
            <w:r>
              <w:rPr>
                <w:spacing w:val="-3"/>
              </w:rPr>
              <w:t xml:space="preserve"> </w:t>
            </w:r>
            <w:r>
              <w:t>в</w:t>
            </w:r>
            <w:r>
              <w:rPr>
                <w:spacing w:val="-2"/>
              </w:rPr>
              <w:t xml:space="preserve"> </w:t>
            </w:r>
            <w:r>
              <w:t>него</w:t>
            </w:r>
            <w:r>
              <w:rPr>
                <w:spacing w:val="-2"/>
              </w:rPr>
              <w:t xml:space="preserve"> диалога.</w:t>
            </w:r>
          </w:p>
        </w:tc>
      </w:tr>
      <w:tr w:rsidR="00373035" w14:paraId="7D4F6914" w14:textId="77777777">
        <w:trPr>
          <w:trHeight w:val="1454"/>
        </w:trPr>
        <w:tc>
          <w:tcPr>
            <w:tcW w:w="625" w:type="dxa"/>
          </w:tcPr>
          <w:p w14:paraId="31EC8B8B" w14:textId="77777777" w:rsidR="00373035" w:rsidRDefault="00000000">
            <w:pPr>
              <w:pStyle w:val="TableParagraph"/>
              <w:spacing w:line="249" w:lineRule="exact"/>
              <w:ind w:left="23"/>
              <w:jc w:val="center"/>
            </w:pPr>
            <w:r>
              <w:rPr>
                <w:spacing w:val="-10"/>
              </w:rPr>
              <w:t>2</w:t>
            </w:r>
          </w:p>
        </w:tc>
        <w:tc>
          <w:tcPr>
            <w:tcW w:w="2641" w:type="dxa"/>
          </w:tcPr>
          <w:p w14:paraId="5AB216DB" w14:textId="77777777" w:rsidR="00373035" w:rsidRDefault="00000000">
            <w:pPr>
              <w:pStyle w:val="TableParagraph"/>
              <w:spacing w:before="1" w:line="273" w:lineRule="auto"/>
            </w:pPr>
            <w:r>
              <w:t>Текст</w:t>
            </w:r>
            <w:r>
              <w:rPr>
                <w:spacing w:val="-14"/>
              </w:rPr>
              <w:t xml:space="preserve"> </w:t>
            </w:r>
            <w:r>
              <w:t>и</w:t>
            </w:r>
            <w:r>
              <w:rPr>
                <w:spacing w:val="-14"/>
              </w:rPr>
              <w:t xml:space="preserve"> </w:t>
            </w:r>
            <w:r>
              <w:t>его</w:t>
            </w:r>
            <w:r>
              <w:rPr>
                <w:spacing w:val="-14"/>
              </w:rPr>
              <w:t xml:space="preserve"> </w:t>
            </w:r>
            <w:r>
              <w:t>план.</w:t>
            </w:r>
            <w:r>
              <w:rPr>
                <w:spacing w:val="-14"/>
              </w:rPr>
              <w:t xml:space="preserve"> </w:t>
            </w:r>
            <w:r>
              <w:t xml:space="preserve">Типы </w:t>
            </w:r>
            <w:r>
              <w:rPr>
                <w:spacing w:val="-2"/>
              </w:rPr>
              <w:t>текстов</w:t>
            </w:r>
          </w:p>
          <w:p w14:paraId="7D23B4B5" w14:textId="77777777" w:rsidR="00373035" w:rsidRDefault="00000000">
            <w:pPr>
              <w:pStyle w:val="TableParagraph"/>
              <w:spacing w:before="4" w:line="273" w:lineRule="auto"/>
              <w:ind w:right="264"/>
            </w:pPr>
            <w:r>
              <w:rPr>
                <w:spacing w:val="-2"/>
              </w:rPr>
              <w:t>Уточнение представлений</w:t>
            </w:r>
            <w:r>
              <w:rPr>
                <w:spacing w:val="-12"/>
              </w:rPr>
              <w:t xml:space="preserve"> </w:t>
            </w:r>
            <w:r>
              <w:rPr>
                <w:spacing w:val="-2"/>
              </w:rPr>
              <w:t>об</w:t>
            </w:r>
          </w:p>
          <w:p w14:paraId="5DD88C32" w14:textId="77777777" w:rsidR="00373035" w:rsidRDefault="00000000">
            <w:pPr>
              <w:pStyle w:val="TableParagraph"/>
              <w:spacing w:before="4"/>
            </w:pPr>
            <w:r>
              <w:rPr>
                <w:spacing w:val="-2"/>
              </w:rPr>
              <w:t>особенностях</w:t>
            </w:r>
            <w:r>
              <w:rPr>
                <w:spacing w:val="8"/>
              </w:rPr>
              <w:t xml:space="preserve"> </w:t>
            </w:r>
            <w:r>
              <w:rPr>
                <w:spacing w:val="-2"/>
              </w:rPr>
              <w:t>текста</w:t>
            </w:r>
          </w:p>
        </w:tc>
        <w:tc>
          <w:tcPr>
            <w:tcW w:w="6343" w:type="dxa"/>
          </w:tcPr>
          <w:p w14:paraId="57875186" w14:textId="77777777" w:rsidR="00373035" w:rsidRDefault="00000000">
            <w:pPr>
              <w:pStyle w:val="TableParagraph"/>
              <w:ind w:right="92"/>
              <w:jc w:val="both"/>
            </w:pPr>
            <w:r>
              <w:t>Соотносить заголовок и текст; определять тему и главную</w:t>
            </w:r>
            <w:r>
              <w:rPr>
                <w:spacing w:val="40"/>
              </w:rPr>
              <w:t xml:space="preserve"> </w:t>
            </w:r>
            <w:r>
              <w:t>мысль текста; выделять части текста и обосновывать правильность их выделения; составлять план текста; работать с рубрикой «Страничка для любознательных»: знакомство с происхождением слова «</w:t>
            </w:r>
            <w:r>
              <w:rPr>
                <w:i/>
              </w:rPr>
              <w:t>каникулы»</w:t>
            </w:r>
            <w:r>
              <w:t>.</w:t>
            </w:r>
          </w:p>
        </w:tc>
      </w:tr>
      <w:tr w:rsidR="00373035" w14:paraId="5408F967" w14:textId="77777777">
        <w:trPr>
          <w:trHeight w:val="1771"/>
        </w:trPr>
        <w:tc>
          <w:tcPr>
            <w:tcW w:w="625" w:type="dxa"/>
          </w:tcPr>
          <w:p w14:paraId="6A7F1794" w14:textId="77777777" w:rsidR="00373035" w:rsidRDefault="00000000">
            <w:pPr>
              <w:pStyle w:val="TableParagraph"/>
              <w:spacing w:line="249" w:lineRule="exact"/>
              <w:ind w:left="23"/>
              <w:jc w:val="center"/>
            </w:pPr>
            <w:r>
              <w:rPr>
                <w:spacing w:val="-10"/>
              </w:rPr>
              <w:t>3</w:t>
            </w:r>
          </w:p>
        </w:tc>
        <w:tc>
          <w:tcPr>
            <w:tcW w:w="2641" w:type="dxa"/>
          </w:tcPr>
          <w:p w14:paraId="28B87796" w14:textId="77777777" w:rsidR="00373035" w:rsidRDefault="00000000">
            <w:pPr>
              <w:pStyle w:val="TableParagraph"/>
              <w:spacing w:before="5" w:line="276" w:lineRule="auto"/>
              <w:rPr>
                <w:b/>
              </w:rPr>
            </w:pPr>
            <w:r>
              <w:rPr>
                <w:b/>
              </w:rPr>
              <w:t xml:space="preserve">Р/Р Изложение </w:t>
            </w:r>
            <w:r>
              <w:rPr>
                <w:b/>
                <w:spacing w:val="-2"/>
              </w:rPr>
              <w:t>повествовательного текста</w:t>
            </w:r>
            <w:r>
              <w:rPr>
                <w:b/>
                <w:spacing w:val="-16"/>
              </w:rPr>
              <w:t xml:space="preserve"> </w:t>
            </w:r>
            <w:r>
              <w:rPr>
                <w:b/>
                <w:spacing w:val="-2"/>
              </w:rPr>
              <w:t>«Первая</w:t>
            </w:r>
            <w:r>
              <w:rPr>
                <w:b/>
                <w:spacing w:val="-12"/>
              </w:rPr>
              <w:t xml:space="preserve"> </w:t>
            </w:r>
            <w:r>
              <w:rPr>
                <w:b/>
                <w:spacing w:val="-2"/>
              </w:rPr>
              <w:t>вахта»</w:t>
            </w:r>
          </w:p>
        </w:tc>
        <w:tc>
          <w:tcPr>
            <w:tcW w:w="6343" w:type="dxa"/>
          </w:tcPr>
          <w:p w14:paraId="47D081C5" w14:textId="77777777" w:rsidR="00373035" w:rsidRDefault="00000000">
            <w:pPr>
              <w:pStyle w:val="TableParagraph"/>
              <w:ind w:right="86"/>
              <w:jc w:val="both"/>
            </w:pPr>
            <w:r>
              <w:t>Работать с памяткой «Как подготовиться к изложению»: определять алгоритм подготовительной работы к написанию изложения; различать особенности разных типов текста; составлять план текста; подробно излагать содержание повествовательного</w:t>
            </w:r>
            <w:r>
              <w:rPr>
                <w:spacing w:val="80"/>
                <w:w w:val="150"/>
              </w:rPr>
              <w:t xml:space="preserve"> </w:t>
            </w:r>
            <w:r>
              <w:t>текста;</w:t>
            </w:r>
            <w:r>
              <w:rPr>
                <w:spacing w:val="80"/>
                <w:w w:val="150"/>
              </w:rPr>
              <w:t xml:space="preserve"> </w:t>
            </w:r>
            <w:r>
              <w:t>соблюдать</w:t>
            </w:r>
            <w:r>
              <w:rPr>
                <w:spacing w:val="80"/>
                <w:w w:val="150"/>
              </w:rPr>
              <w:t xml:space="preserve"> </w:t>
            </w:r>
            <w:r>
              <w:t>при</w:t>
            </w:r>
            <w:r>
              <w:rPr>
                <w:spacing w:val="80"/>
                <w:w w:val="150"/>
              </w:rPr>
              <w:t xml:space="preserve"> </w:t>
            </w:r>
            <w:r>
              <w:t>письме</w:t>
            </w:r>
            <w:r>
              <w:rPr>
                <w:spacing w:val="80"/>
              </w:rPr>
              <w:t xml:space="preserve"> </w:t>
            </w:r>
            <w:r>
              <w:t>нормы</w:t>
            </w:r>
          </w:p>
          <w:p w14:paraId="250F38F6" w14:textId="77777777" w:rsidR="00373035" w:rsidRDefault="00000000">
            <w:pPr>
              <w:pStyle w:val="TableParagraph"/>
              <w:spacing w:line="250" w:lineRule="exact"/>
              <w:ind w:right="98"/>
              <w:jc w:val="both"/>
            </w:pPr>
            <w:r>
              <w:t>построения текста (логичность, последовательность, связность, соответствие теме и др.);</w:t>
            </w:r>
          </w:p>
        </w:tc>
      </w:tr>
      <w:tr w:rsidR="00373035" w14:paraId="2C3EBB14" w14:textId="77777777">
        <w:trPr>
          <w:trHeight w:val="1266"/>
        </w:trPr>
        <w:tc>
          <w:tcPr>
            <w:tcW w:w="625" w:type="dxa"/>
          </w:tcPr>
          <w:p w14:paraId="7754BB8E" w14:textId="77777777" w:rsidR="00373035" w:rsidRDefault="00000000">
            <w:pPr>
              <w:pStyle w:val="TableParagraph"/>
              <w:spacing w:line="244" w:lineRule="exact"/>
              <w:ind w:left="23"/>
              <w:jc w:val="center"/>
            </w:pPr>
            <w:r>
              <w:rPr>
                <w:spacing w:val="-10"/>
              </w:rPr>
              <w:t>4</w:t>
            </w:r>
          </w:p>
        </w:tc>
        <w:tc>
          <w:tcPr>
            <w:tcW w:w="2641" w:type="dxa"/>
          </w:tcPr>
          <w:p w14:paraId="08AC404F" w14:textId="77777777" w:rsidR="00373035" w:rsidRDefault="00000000">
            <w:pPr>
              <w:pStyle w:val="TableParagraph"/>
              <w:spacing w:line="278" w:lineRule="auto"/>
              <w:ind w:right="264"/>
            </w:pPr>
            <w:r>
              <w:rPr>
                <w:spacing w:val="-2"/>
              </w:rPr>
              <w:t>Предложение</w:t>
            </w:r>
            <w:r>
              <w:rPr>
                <w:spacing w:val="-18"/>
              </w:rPr>
              <w:t xml:space="preserve"> </w:t>
            </w:r>
            <w:r>
              <w:rPr>
                <w:spacing w:val="-2"/>
              </w:rPr>
              <w:t xml:space="preserve">как </w:t>
            </w:r>
            <w:r>
              <w:t>единица речи</w:t>
            </w:r>
          </w:p>
        </w:tc>
        <w:tc>
          <w:tcPr>
            <w:tcW w:w="6343" w:type="dxa"/>
          </w:tcPr>
          <w:p w14:paraId="532BC4C7" w14:textId="77777777" w:rsidR="00373035" w:rsidRDefault="00000000">
            <w:pPr>
              <w:pStyle w:val="TableParagraph"/>
              <w:ind w:right="92"/>
              <w:jc w:val="both"/>
            </w:pPr>
            <w:r>
              <w:t>Различать</w:t>
            </w:r>
            <w:r>
              <w:rPr>
                <w:spacing w:val="-3"/>
              </w:rPr>
              <w:t xml:space="preserve"> </w:t>
            </w:r>
            <w:r>
              <w:t>предложения в тексте; находить в тексте и составлять собственные предложения, различные по цели высказывания; классифицировать</w:t>
            </w:r>
            <w:r>
              <w:rPr>
                <w:spacing w:val="75"/>
              </w:rPr>
              <w:t xml:space="preserve">  </w:t>
            </w:r>
            <w:r>
              <w:t>предложения</w:t>
            </w:r>
            <w:r>
              <w:rPr>
                <w:spacing w:val="78"/>
              </w:rPr>
              <w:t xml:space="preserve">  </w:t>
            </w:r>
            <w:r>
              <w:t>по</w:t>
            </w:r>
            <w:r>
              <w:rPr>
                <w:spacing w:val="76"/>
              </w:rPr>
              <w:t xml:space="preserve">  </w:t>
            </w:r>
            <w:r>
              <w:t>цели</w:t>
            </w:r>
            <w:r>
              <w:rPr>
                <w:spacing w:val="79"/>
              </w:rPr>
              <w:t xml:space="preserve">  </w:t>
            </w:r>
            <w:r>
              <w:rPr>
                <w:spacing w:val="-2"/>
              </w:rPr>
              <w:t>высказывания;</w:t>
            </w:r>
          </w:p>
          <w:p w14:paraId="5128FB55" w14:textId="77777777" w:rsidR="00373035" w:rsidRDefault="00000000">
            <w:pPr>
              <w:pStyle w:val="TableParagraph"/>
              <w:spacing w:line="244" w:lineRule="exact"/>
              <w:ind w:right="140"/>
              <w:jc w:val="both"/>
            </w:pPr>
            <w:r>
              <w:t xml:space="preserve">обосновывать использование знаков препинания в конце </w:t>
            </w:r>
            <w:r>
              <w:rPr>
                <w:spacing w:val="-2"/>
              </w:rPr>
              <w:t>предложений;</w:t>
            </w:r>
          </w:p>
        </w:tc>
      </w:tr>
      <w:tr w:rsidR="00373035" w14:paraId="4D496D87" w14:textId="77777777">
        <w:trPr>
          <w:trHeight w:val="1262"/>
        </w:trPr>
        <w:tc>
          <w:tcPr>
            <w:tcW w:w="625" w:type="dxa"/>
          </w:tcPr>
          <w:p w14:paraId="7D9BC7E0" w14:textId="77777777" w:rsidR="00373035" w:rsidRDefault="00000000">
            <w:pPr>
              <w:pStyle w:val="TableParagraph"/>
              <w:spacing w:line="245" w:lineRule="exact"/>
              <w:ind w:left="23"/>
              <w:jc w:val="center"/>
            </w:pPr>
            <w:r>
              <w:rPr>
                <w:spacing w:val="-10"/>
              </w:rPr>
              <w:t>5</w:t>
            </w:r>
          </w:p>
        </w:tc>
        <w:tc>
          <w:tcPr>
            <w:tcW w:w="2641" w:type="dxa"/>
          </w:tcPr>
          <w:p w14:paraId="5C4FE5DE" w14:textId="77777777" w:rsidR="00373035" w:rsidRDefault="00000000">
            <w:pPr>
              <w:pStyle w:val="TableParagraph"/>
              <w:spacing w:line="276" w:lineRule="auto"/>
              <w:ind w:right="264"/>
            </w:pPr>
            <w:r>
              <w:t>Виды предложений по цели</w:t>
            </w:r>
            <w:r>
              <w:rPr>
                <w:spacing w:val="-14"/>
              </w:rPr>
              <w:t xml:space="preserve"> </w:t>
            </w:r>
            <w:r>
              <w:t>высказывания</w:t>
            </w:r>
            <w:r>
              <w:rPr>
                <w:spacing w:val="-14"/>
              </w:rPr>
              <w:t xml:space="preserve"> </w:t>
            </w:r>
            <w:r>
              <w:t>и</w:t>
            </w:r>
            <w:r>
              <w:rPr>
                <w:spacing w:val="-15"/>
              </w:rPr>
              <w:t xml:space="preserve"> </w:t>
            </w:r>
            <w:r>
              <w:t xml:space="preserve">по </w:t>
            </w:r>
            <w:r>
              <w:rPr>
                <w:spacing w:val="-2"/>
              </w:rPr>
              <w:t>интонации</w:t>
            </w:r>
          </w:p>
        </w:tc>
        <w:tc>
          <w:tcPr>
            <w:tcW w:w="6343" w:type="dxa"/>
          </w:tcPr>
          <w:p w14:paraId="00325B7B" w14:textId="77777777" w:rsidR="00373035" w:rsidRDefault="00000000">
            <w:pPr>
              <w:pStyle w:val="TableParagraph"/>
              <w:spacing w:line="242" w:lineRule="auto"/>
              <w:ind w:right="97"/>
              <w:jc w:val="both"/>
            </w:pPr>
            <w:r>
              <w:t>Классифицировать предложения по цели высказывания и по интонации. Обосновывать использование знаков препинания в конце</w:t>
            </w:r>
            <w:r>
              <w:rPr>
                <w:spacing w:val="30"/>
              </w:rPr>
              <w:t xml:space="preserve">  </w:t>
            </w:r>
            <w:r>
              <w:t>предложений</w:t>
            </w:r>
            <w:r>
              <w:rPr>
                <w:spacing w:val="36"/>
              </w:rPr>
              <w:t xml:space="preserve">  </w:t>
            </w:r>
            <w:r>
              <w:t>и</w:t>
            </w:r>
            <w:r>
              <w:rPr>
                <w:spacing w:val="34"/>
              </w:rPr>
              <w:t xml:space="preserve">  </w:t>
            </w:r>
            <w:r>
              <w:t>знака</w:t>
            </w:r>
            <w:r>
              <w:rPr>
                <w:spacing w:val="34"/>
              </w:rPr>
              <w:t xml:space="preserve">  </w:t>
            </w:r>
            <w:r>
              <w:t>тире</w:t>
            </w:r>
            <w:r>
              <w:rPr>
                <w:spacing w:val="32"/>
              </w:rPr>
              <w:t xml:space="preserve">  </w:t>
            </w:r>
            <w:r>
              <w:t>в</w:t>
            </w:r>
            <w:r>
              <w:rPr>
                <w:spacing w:val="34"/>
              </w:rPr>
              <w:t xml:space="preserve">  </w:t>
            </w:r>
            <w:r>
              <w:t>диалогической</w:t>
            </w:r>
            <w:r>
              <w:rPr>
                <w:spacing w:val="36"/>
              </w:rPr>
              <w:t xml:space="preserve">  </w:t>
            </w:r>
            <w:r>
              <w:rPr>
                <w:spacing w:val="-2"/>
              </w:rPr>
              <w:t>речи.</w:t>
            </w:r>
          </w:p>
          <w:p w14:paraId="26EC2B64" w14:textId="77777777" w:rsidR="00373035" w:rsidRDefault="00000000">
            <w:pPr>
              <w:pStyle w:val="TableParagraph"/>
              <w:spacing w:line="240" w:lineRule="exact"/>
              <w:ind w:right="140"/>
              <w:jc w:val="both"/>
            </w:pPr>
            <w:r>
              <w:t>Составлять</w:t>
            </w:r>
            <w:r>
              <w:rPr>
                <w:spacing w:val="-4"/>
              </w:rPr>
              <w:t xml:space="preserve"> </w:t>
            </w:r>
            <w:r>
              <w:t>предложения,</w:t>
            </w:r>
            <w:r>
              <w:rPr>
                <w:spacing w:val="-1"/>
              </w:rPr>
              <w:t xml:space="preserve"> </w:t>
            </w:r>
            <w:r>
              <w:t>различные</w:t>
            </w:r>
            <w:r>
              <w:rPr>
                <w:spacing w:val="-9"/>
              </w:rPr>
              <w:t xml:space="preserve"> </w:t>
            </w:r>
            <w:r>
              <w:t>по</w:t>
            </w:r>
            <w:r>
              <w:rPr>
                <w:spacing w:val="-9"/>
              </w:rPr>
              <w:t xml:space="preserve"> </w:t>
            </w:r>
            <w:r>
              <w:t>цели</w:t>
            </w:r>
            <w:r>
              <w:rPr>
                <w:spacing w:val="-3"/>
              </w:rPr>
              <w:t xml:space="preserve"> </w:t>
            </w:r>
            <w:r>
              <w:t>высказывания</w:t>
            </w:r>
            <w:r>
              <w:rPr>
                <w:spacing w:val="-10"/>
              </w:rPr>
              <w:t xml:space="preserve"> </w:t>
            </w:r>
            <w:r>
              <w:t>и</w:t>
            </w:r>
            <w:r>
              <w:rPr>
                <w:spacing w:val="-4"/>
              </w:rPr>
              <w:t xml:space="preserve"> </w:t>
            </w:r>
            <w:r>
              <w:t xml:space="preserve">по </w:t>
            </w:r>
            <w:r>
              <w:rPr>
                <w:spacing w:val="-2"/>
              </w:rPr>
              <w:t>интонации.</w:t>
            </w:r>
          </w:p>
        </w:tc>
      </w:tr>
      <w:tr w:rsidR="00373035" w14:paraId="0A85E035" w14:textId="77777777">
        <w:trPr>
          <w:trHeight w:val="763"/>
        </w:trPr>
        <w:tc>
          <w:tcPr>
            <w:tcW w:w="625" w:type="dxa"/>
          </w:tcPr>
          <w:p w14:paraId="14FB9FE0" w14:textId="77777777" w:rsidR="00373035" w:rsidRDefault="00000000">
            <w:pPr>
              <w:pStyle w:val="TableParagraph"/>
              <w:spacing w:line="244" w:lineRule="exact"/>
              <w:ind w:left="23"/>
              <w:jc w:val="center"/>
            </w:pPr>
            <w:r>
              <w:rPr>
                <w:spacing w:val="-10"/>
              </w:rPr>
              <w:t>6</w:t>
            </w:r>
          </w:p>
        </w:tc>
        <w:tc>
          <w:tcPr>
            <w:tcW w:w="2641" w:type="dxa"/>
          </w:tcPr>
          <w:p w14:paraId="143100F6" w14:textId="77777777" w:rsidR="00373035" w:rsidRDefault="00000000">
            <w:pPr>
              <w:pStyle w:val="TableParagraph"/>
              <w:spacing w:line="244" w:lineRule="exact"/>
            </w:pPr>
            <w:r>
              <w:rPr>
                <w:spacing w:val="-2"/>
              </w:rPr>
              <w:t>Обращение</w:t>
            </w:r>
          </w:p>
        </w:tc>
        <w:tc>
          <w:tcPr>
            <w:tcW w:w="6343" w:type="dxa"/>
          </w:tcPr>
          <w:p w14:paraId="36FE93C4" w14:textId="77777777" w:rsidR="00373035" w:rsidRDefault="00000000">
            <w:pPr>
              <w:pStyle w:val="TableParagraph"/>
              <w:spacing w:line="242" w:lineRule="auto"/>
            </w:pPr>
            <w:r>
              <w:t>Находить в предложении обращения в начале, середине, конце. Составлять</w:t>
            </w:r>
            <w:r>
              <w:rPr>
                <w:spacing w:val="-11"/>
              </w:rPr>
              <w:t xml:space="preserve"> </w:t>
            </w:r>
            <w:r>
              <w:t>предложения</w:t>
            </w:r>
            <w:r>
              <w:rPr>
                <w:spacing w:val="-11"/>
              </w:rPr>
              <w:t xml:space="preserve"> </w:t>
            </w:r>
            <w:r>
              <w:t>с</w:t>
            </w:r>
            <w:r>
              <w:rPr>
                <w:spacing w:val="-13"/>
              </w:rPr>
              <w:t xml:space="preserve"> </w:t>
            </w:r>
            <w:r>
              <w:t>обращением.</w:t>
            </w:r>
            <w:r>
              <w:rPr>
                <w:spacing w:val="-9"/>
              </w:rPr>
              <w:t xml:space="preserve"> </w:t>
            </w:r>
            <w:r>
              <w:t>Выделять</w:t>
            </w:r>
            <w:r>
              <w:rPr>
                <w:spacing w:val="-11"/>
              </w:rPr>
              <w:t xml:space="preserve"> </w:t>
            </w:r>
            <w:r>
              <w:t>обращения</w:t>
            </w:r>
            <w:r>
              <w:rPr>
                <w:spacing w:val="-10"/>
              </w:rPr>
              <w:t xml:space="preserve"> </w:t>
            </w:r>
            <w:r>
              <w:rPr>
                <w:spacing w:val="-5"/>
              </w:rPr>
              <w:t>на</w:t>
            </w:r>
          </w:p>
          <w:p w14:paraId="5F779B18" w14:textId="77777777" w:rsidR="00373035" w:rsidRDefault="00000000">
            <w:pPr>
              <w:pStyle w:val="TableParagraph"/>
              <w:spacing w:line="241" w:lineRule="exact"/>
            </w:pPr>
            <w:r>
              <w:rPr>
                <w:spacing w:val="-2"/>
              </w:rPr>
              <w:t>письме.</w:t>
            </w:r>
          </w:p>
        </w:tc>
      </w:tr>
      <w:tr w:rsidR="00373035" w14:paraId="5EE80F20" w14:textId="77777777">
        <w:trPr>
          <w:trHeight w:val="1261"/>
        </w:trPr>
        <w:tc>
          <w:tcPr>
            <w:tcW w:w="625" w:type="dxa"/>
          </w:tcPr>
          <w:p w14:paraId="4CF707BA" w14:textId="77777777" w:rsidR="00373035" w:rsidRDefault="00000000">
            <w:pPr>
              <w:pStyle w:val="TableParagraph"/>
              <w:spacing w:line="244" w:lineRule="exact"/>
              <w:ind w:left="23"/>
              <w:jc w:val="center"/>
            </w:pPr>
            <w:r>
              <w:rPr>
                <w:spacing w:val="-10"/>
              </w:rPr>
              <w:t>7</w:t>
            </w:r>
          </w:p>
        </w:tc>
        <w:tc>
          <w:tcPr>
            <w:tcW w:w="2641" w:type="dxa"/>
          </w:tcPr>
          <w:p w14:paraId="3BF0466F" w14:textId="77777777" w:rsidR="00373035" w:rsidRDefault="00000000">
            <w:pPr>
              <w:pStyle w:val="TableParagraph"/>
              <w:spacing w:line="276" w:lineRule="auto"/>
              <w:ind w:right="264"/>
            </w:pPr>
            <w:r>
              <w:t xml:space="preserve">Главные и </w:t>
            </w:r>
            <w:r>
              <w:rPr>
                <w:spacing w:val="-2"/>
              </w:rPr>
              <w:t>второстепенные</w:t>
            </w:r>
            <w:r>
              <w:rPr>
                <w:spacing w:val="-17"/>
              </w:rPr>
              <w:t xml:space="preserve"> </w:t>
            </w:r>
            <w:r>
              <w:rPr>
                <w:spacing w:val="-2"/>
              </w:rPr>
              <w:t>члены предложения</w:t>
            </w:r>
          </w:p>
        </w:tc>
        <w:tc>
          <w:tcPr>
            <w:tcW w:w="6343" w:type="dxa"/>
            <w:shd w:val="clear" w:color="auto" w:fill="FFFFFF"/>
          </w:tcPr>
          <w:p w14:paraId="0BCADE54" w14:textId="77777777" w:rsidR="00373035" w:rsidRDefault="00000000">
            <w:pPr>
              <w:pStyle w:val="TableParagraph"/>
              <w:ind w:right="95"/>
              <w:jc w:val="both"/>
            </w:pPr>
            <w:r>
              <w:rPr>
                <w:noProof/>
              </w:rPr>
              <mc:AlternateContent>
                <mc:Choice Requires="wpg">
                  <w:drawing>
                    <wp:anchor distT="0" distB="0" distL="0" distR="0" simplePos="0" relativeHeight="482632192" behindDoc="1" locked="0" layoutInCell="1" allowOverlap="1" wp14:anchorId="1650BB68" wp14:editId="323232F0">
                      <wp:simplePos x="0" y="0"/>
                      <wp:positionH relativeFrom="column">
                        <wp:posOffset>1905</wp:posOffset>
                      </wp:positionH>
                      <wp:positionV relativeFrom="paragraph">
                        <wp:posOffset>2267</wp:posOffset>
                      </wp:positionV>
                      <wp:extent cx="4023995" cy="803275"/>
                      <wp:effectExtent l="0" t="0" r="0" b="0"/>
                      <wp:wrapNone/>
                      <wp:docPr id="666" name="Group 6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803275"/>
                                <a:chOff x="0" y="0"/>
                                <a:chExt cx="4023995" cy="803275"/>
                              </a:xfrm>
                            </wpg:grpSpPr>
                            <wps:wsp>
                              <wps:cNvPr id="667" name="Graphic 667"/>
                              <wps:cNvSpPr/>
                              <wps:spPr>
                                <a:xfrm>
                                  <a:off x="0" y="0"/>
                                  <a:ext cx="4023995" cy="803275"/>
                                </a:xfrm>
                                <a:custGeom>
                                  <a:avLst/>
                                  <a:gdLst/>
                                  <a:ahLst/>
                                  <a:cxnLst/>
                                  <a:rect l="l" t="t" r="r" b="b"/>
                                  <a:pathLst>
                                    <a:path w="4023995" h="803275">
                                      <a:moveTo>
                                        <a:pt x="4023867" y="0"/>
                                      </a:moveTo>
                                      <a:lnTo>
                                        <a:pt x="0" y="0"/>
                                      </a:lnTo>
                                      <a:lnTo>
                                        <a:pt x="0" y="803148"/>
                                      </a:lnTo>
                                      <a:lnTo>
                                        <a:pt x="4023867" y="803148"/>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01899C94" id="Group 666" o:spid="_x0000_s1026" style="position:absolute;margin-left:.15pt;margin-top:.2pt;width:316.85pt;height:63.25pt;z-index:-20684288;mso-wrap-distance-left:0;mso-wrap-distance-right:0" coordsize="40239,8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">
                      <v:shape id="Graphic 667" o:spid="_x0000_s1027" style="position:absolute;width:40239;height:8032;visibility:visible;mso-wrap-style:square;v-text-anchor:top" coordsize="4023995,803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" path="m4023867,l,,,803148r4023867,l4023867,xe" stroked="f">
                        <v:path arrowok="t"/>
                      </v:shape>
                    </v:group>
                  </w:pict>
                </mc:Fallback>
              </mc:AlternateContent>
            </w:r>
            <w:r>
              <w:t>Устанавливать при помощи смысловых вопросов связь между словами в предложении. Выделять главные члены предложения и</w:t>
            </w:r>
            <w:r>
              <w:rPr>
                <w:spacing w:val="7"/>
              </w:rPr>
              <w:t xml:space="preserve"> </w:t>
            </w:r>
            <w:r>
              <w:t>объяснять</w:t>
            </w:r>
            <w:r>
              <w:rPr>
                <w:spacing w:val="8"/>
              </w:rPr>
              <w:t xml:space="preserve"> </w:t>
            </w:r>
            <w:r>
              <w:t>способы</w:t>
            </w:r>
            <w:r>
              <w:rPr>
                <w:spacing w:val="9"/>
              </w:rPr>
              <w:t xml:space="preserve"> </w:t>
            </w:r>
            <w:r>
              <w:t>нахождения</w:t>
            </w:r>
            <w:r>
              <w:rPr>
                <w:spacing w:val="7"/>
              </w:rPr>
              <w:t xml:space="preserve"> </w:t>
            </w:r>
            <w:r>
              <w:t>главных</w:t>
            </w:r>
            <w:r>
              <w:rPr>
                <w:spacing w:val="5"/>
              </w:rPr>
              <w:t xml:space="preserve"> </w:t>
            </w:r>
            <w:r>
              <w:t>членов</w:t>
            </w:r>
            <w:r>
              <w:rPr>
                <w:spacing w:val="9"/>
              </w:rPr>
              <w:t xml:space="preserve"> </w:t>
            </w:r>
            <w:r>
              <w:rPr>
                <w:spacing w:val="-2"/>
              </w:rPr>
              <w:t>предложения.</w:t>
            </w:r>
          </w:p>
          <w:p w14:paraId="00BFF35E" w14:textId="77777777" w:rsidR="00373035" w:rsidRDefault="00000000">
            <w:pPr>
              <w:pStyle w:val="TableParagraph"/>
              <w:spacing w:before="3" w:line="240" w:lineRule="exact"/>
              <w:ind w:right="125"/>
              <w:jc w:val="both"/>
            </w:pPr>
            <w:r>
              <w:t>Различать члены предложения. Разбирать предложение по членам предложения.</w:t>
            </w:r>
          </w:p>
        </w:tc>
      </w:tr>
    </w:tbl>
    <w:p w14:paraId="07991E63" w14:textId="77777777" w:rsidR="00373035" w:rsidRDefault="00373035">
      <w:pPr>
        <w:pStyle w:val="TableParagraph"/>
        <w:spacing w:line="240" w:lineRule="exact"/>
        <w:jc w:val="both"/>
        <w:sectPr w:rsidR="00373035">
          <w:type w:val="continuous"/>
          <w:pgSz w:w="11910" w:h="16840"/>
          <w:pgMar w:top="780" w:right="0" w:bottom="960" w:left="425" w:header="0" w:footer="762"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79A05C3C" w14:textId="77777777">
        <w:trPr>
          <w:trHeight w:val="1262"/>
        </w:trPr>
        <w:tc>
          <w:tcPr>
            <w:tcW w:w="625" w:type="dxa"/>
          </w:tcPr>
          <w:p w14:paraId="182F8027" w14:textId="77777777" w:rsidR="00373035" w:rsidRDefault="00000000">
            <w:pPr>
              <w:pStyle w:val="TableParagraph"/>
              <w:spacing w:line="244" w:lineRule="exact"/>
              <w:ind w:left="23"/>
              <w:jc w:val="center"/>
            </w:pPr>
            <w:r>
              <w:rPr>
                <w:spacing w:val="-10"/>
              </w:rPr>
              <w:t>8</w:t>
            </w:r>
          </w:p>
        </w:tc>
        <w:tc>
          <w:tcPr>
            <w:tcW w:w="2641" w:type="dxa"/>
          </w:tcPr>
          <w:p w14:paraId="715416E1" w14:textId="77777777" w:rsidR="00373035" w:rsidRDefault="00000000">
            <w:pPr>
              <w:pStyle w:val="TableParagraph"/>
              <w:spacing w:line="280" w:lineRule="auto"/>
              <w:ind w:right="264"/>
              <w:rPr>
                <w:b/>
              </w:rPr>
            </w:pPr>
            <w:r>
              <w:rPr>
                <w:spacing w:val="-4"/>
              </w:rPr>
              <w:t xml:space="preserve">Словосочетание. </w:t>
            </w:r>
            <w:r>
              <w:rPr>
                <w:b/>
                <w:spacing w:val="-2"/>
              </w:rPr>
              <w:t>Контрольное списывание</w:t>
            </w:r>
          </w:p>
        </w:tc>
        <w:tc>
          <w:tcPr>
            <w:tcW w:w="6343" w:type="dxa"/>
          </w:tcPr>
          <w:p w14:paraId="41FEB737" w14:textId="77777777" w:rsidR="00373035" w:rsidRDefault="00000000">
            <w:pPr>
              <w:pStyle w:val="TableParagraph"/>
              <w:ind w:right="98"/>
              <w:jc w:val="both"/>
            </w:pPr>
            <w:r>
              <w:t>Устанавливать при помощи смысловых вопросов связь между словами в словосочетании. Выделять в предложении словосочетания.</w:t>
            </w:r>
            <w:r>
              <w:rPr>
                <w:spacing w:val="49"/>
              </w:rPr>
              <w:t xml:space="preserve">  </w:t>
            </w:r>
            <w:r>
              <w:t>Списывать</w:t>
            </w:r>
            <w:r>
              <w:rPr>
                <w:spacing w:val="51"/>
              </w:rPr>
              <w:t xml:space="preserve">  </w:t>
            </w:r>
            <w:r>
              <w:t>текст</w:t>
            </w:r>
            <w:r>
              <w:rPr>
                <w:spacing w:val="51"/>
              </w:rPr>
              <w:t xml:space="preserve">  </w:t>
            </w:r>
            <w:r>
              <w:t>с</w:t>
            </w:r>
            <w:r>
              <w:rPr>
                <w:spacing w:val="50"/>
              </w:rPr>
              <w:t xml:space="preserve">  </w:t>
            </w:r>
            <w:r>
              <w:t>расстановкой</w:t>
            </w:r>
            <w:r>
              <w:rPr>
                <w:spacing w:val="52"/>
              </w:rPr>
              <w:t xml:space="preserve">  </w:t>
            </w:r>
            <w:r>
              <w:rPr>
                <w:spacing w:val="-2"/>
              </w:rPr>
              <w:t>знаков</w:t>
            </w:r>
          </w:p>
          <w:p w14:paraId="63C78E06" w14:textId="77777777" w:rsidR="00373035" w:rsidRDefault="00000000">
            <w:pPr>
              <w:pStyle w:val="TableParagraph"/>
              <w:spacing w:line="244" w:lineRule="exact"/>
              <w:ind w:right="146"/>
              <w:jc w:val="both"/>
            </w:pPr>
            <w:r>
              <w:t>препинания в конце предложении,</w:t>
            </w:r>
            <w:r>
              <w:rPr>
                <w:spacing w:val="40"/>
              </w:rPr>
              <w:t xml:space="preserve"> </w:t>
            </w:r>
            <w:r>
              <w:t>вставлять пропущенные буквы; озаглавливать текст я</w:t>
            </w:r>
          </w:p>
        </w:tc>
      </w:tr>
      <w:tr w:rsidR="00373035" w14:paraId="6ED14511" w14:textId="77777777">
        <w:trPr>
          <w:trHeight w:val="1166"/>
        </w:trPr>
        <w:tc>
          <w:tcPr>
            <w:tcW w:w="625" w:type="dxa"/>
          </w:tcPr>
          <w:p w14:paraId="17FF64C2" w14:textId="77777777" w:rsidR="00373035" w:rsidRDefault="00000000">
            <w:pPr>
              <w:pStyle w:val="TableParagraph"/>
              <w:spacing w:line="244" w:lineRule="exact"/>
              <w:ind w:left="23"/>
              <w:jc w:val="center"/>
            </w:pPr>
            <w:r>
              <w:rPr>
                <w:spacing w:val="-10"/>
              </w:rPr>
              <w:t>9</w:t>
            </w:r>
          </w:p>
        </w:tc>
        <w:tc>
          <w:tcPr>
            <w:tcW w:w="2641" w:type="dxa"/>
          </w:tcPr>
          <w:p w14:paraId="3BC91CCD" w14:textId="77777777" w:rsidR="00373035" w:rsidRDefault="00000000">
            <w:pPr>
              <w:pStyle w:val="TableParagraph"/>
              <w:spacing w:before="1" w:line="278" w:lineRule="auto"/>
              <w:rPr>
                <w:b/>
              </w:rPr>
            </w:pPr>
            <w:r>
              <w:rPr>
                <w:b/>
                <w:spacing w:val="-2"/>
              </w:rPr>
              <w:t>Входной</w:t>
            </w:r>
            <w:r>
              <w:rPr>
                <w:b/>
                <w:spacing w:val="-14"/>
              </w:rPr>
              <w:t xml:space="preserve"> </w:t>
            </w:r>
            <w:r>
              <w:rPr>
                <w:b/>
                <w:spacing w:val="-2"/>
              </w:rPr>
              <w:t xml:space="preserve">контроль. </w:t>
            </w:r>
            <w:r>
              <w:rPr>
                <w:b/>
              </w:rPr>
              <w:t xml:space="preserve">Диктант с </w:t>
            </w:r>
            <w:r>
              <w:rPr>
                <w:b/>
                <w:spacing w:val="-2"/>
              </w:rPr>
              <w:t>грамматическим</w:t>
            </w:r>
          </w:p>
          <w:p w14:paraId="2D62B266" w14:textId="77777777" w:rsidR="00373035" w:rsidRDefault="00000000">
            <w:pPr>
              <w:pStyle w:val="TableParagraph"/>
              <w:spacing w:line="247" w:lineRule="exact"/>
              <w:rPr>
                <w:b/>
              </w:rPr>
            </w:pPr>
            <w:r>
              <w:rPr>
                <w:b/>
                <w:spacing w:val="-2"/>
              </w:rPr>
              <w:t>заданием.</w:t>
            </w:r>
          </w:p>
        </w:tc>
        <w:tc>
          <w:tcPr>
            <w:tcW w:w="6343" w:type="dxa"/>
          </w:tcPr>
          <w:p w14:paraId="3E62C94C" w14:textId="77777777" w:rsidR="00373035" w:rsidRDefault="00000000">
            <w:pPr>
              <w:pStyle w:val="TableParagraph"/>
              <w:spacing w:line="242" w:lineRule="auto"/>
            </w:pPr>
            <w:r>
              <w:t>Уметь</w:t>
            </w:r>
            <w:r>
              <w:rPr>
                <w:spacing w:val="33"/>
              </w:rPr>
              <w:t xml:space="preserve"> </w:t>
            </w:r>
            <w:r>
              <w:t>писать</w:t>
            </w:r>
            <w:r>
              <w:rPr>
                <w:spacing w:val="33"/>
              </w:rPr>
              <w:t xml:space="preserve"> </w:t>
            </w:r>
            <w:r>
              <w:t>текст</w:t>
            </w:r>
            <w:r>
              <w:rPr>
                <w:spacing w:val="32"/>
              </w:rPr>
              <w:t xml:space="preserve"> </w:t>
            </w:r>
            <w:r>
              <w:t>под</w:t>
            </w:r>
            <w:r>
              <w:rPr>
                <w:spacing w:val="36"/>
              </w:rPr>
              <w:t xml:space="preserve"> </w:t>
            </w:r>
            <w:r>
              <w:t>диктовку,</w:t>
            </w:r>
            <w:r>
              <w:rPr>
                <w:spacing w:val="36"/>
              </w:rPr>
              <w:t xml:space="preserve"> </w:t>
            </w:r>
            <w:r>
              <w:t>выполнять</w:t>
            </w:r>
            <w:r>
              <w:rPr>
                <w:spacing w:val="33"/>
              </w:rPr>
              <w:t xml:space="preserve"> </w:t>
            </w:r>
            <w:r>
              <w:t xml:space="preserve">грамматические </w:t>
            </w:r>
            <w:r>
              <w:rPr>
                <w:spacing w:val="-2"/>
              </w:rPr>
              <w:t>задания.</w:t>
            </w:r>
          </w:p>
        </w:tc>
      </w:tr>
      <w:tr w:rsidR="00373035" w14:paraId="3C9E1A6A" w14:textId="77777777">
        <w:trPr>
          <w:trHeight w:val="249"/>
        </w:trPr>
        <w:tc>
          <w:tcPr>
            <w:tcW w:w="9609" w:type="dxa"/>
            <w:gridSpan w:val="3"/>
            <w:shd w:val="clear" w:color="auto" w:fill="F0F0F0"/>
          </w:tcPr>
          <w:p w14:paraId="6D53A2EC" w14:textId="77777777" w:rsidR="00373035" w:rsidRDefault="00000000">
            <w:pPr>
              <w:pStyle w:val="TableParagraph"/>
              <w:spacing w:line="229" w:lineRule="exact"/>
              <w:ind w:left="25" w:right="11"/>
              <w:jc w:val="center"/>
              <w:rPr>
                <w:b/>
              </w:rPr>
            </w:pPr>
            <w:r>
              <w:rPr>
                <w:b/>
                <w:spacing w:val="-2"/>
              </w:rPr>
              <w:t>Предложение(6ч)</w:t>
            </w:r>
          </w:p>
        </w:tc>
      </w:tr>
      <w:tr w:rsidR="00373035" w14:paraId="3B4ABC4B" w14:textId="77777777">
        <w:trPr>
          <w:trHeight w:val="1012"/>
        </w:trPr>
        <w:tc>
          <w:tcPr>
            <w:tcW w:w="625" w:type="dxa"/>
          </w:tcPr>
          <w:p w14:paraId="186836E4" w14:textId="77777777" w:rsidR="00373035" w:rsidRDefault="00000000">
            <w:pPr>
              <w:pStyle w:val="TableParagraph"/>
              <w:spacing w:line="249" w:lineRule="exact"/>
              <w:ind w:left="23" w:right="14"/>
              <w:jc w:val="center"/>
            </w:pPr>
            <w:r>
              <w:rPr>
                <w:spacing w:val="-5"/>
              </w:rPr>
              <w:t>10</w:t>
            </w:r>
          </w:p>
        </w:tc>
        <w:tc>
          <w:tcPr>
            <w:tcW w:w="2641" w:type="dxa"/>
          </w:tcPr>
          <w:p w14:paraId="710E8F42" w14:textId="77777777" w:rsidR="00373035" w:rsidRDefault="00000000">
            <w:pPr>
              <w:pStyle w:val="TableParagraph"/>
              <w:spacing w:line="278" w:lineRule="auto"/>
            </w:pPr>
            <w:r>
              <w:rPr>
                <w:spacing w:val="-2"/>
              </w:rPr>
              <w:t>Однородные</w:t>
            </w:r>
            <w:r>
              <w:rPr>
                <w:spacing w:val="-18"/>
              </w:rPr>
              <w:t xml:space="preserve"> </w:t>
            </w:r>
            <w:r>
              <w:rPr>
                <w:spacing w:val="-2"/>
              </w:rPr>
              <w:t>члены предложения</w:t>
            </w:r>
          </w:p>
        </w:tc>
        <w:tc>
          <w:tcPr>
            <w:tcW w:w="6343" w:type="dxa"/>
          </w:tcPr>
          <w:p w14:paraId="569ACD4A" w14:textId="77777777" w:rsidR="00373035" w:rsidRDefault="00000000">
            <w:pPr>
              <w:pStyle w:val="TableParagraph"/>
              <w:spacing w:line="237" w:lineRule="auto"/>
            </w:pPr>
            <w:r>
              <w:t>Распознавать</w:t>
            </w:r>
            <w:r>
              <w:rPr>
                <w:spacing w:val="40"/>
              </w:rPr>
              <w:t xml:space="preserve"> </w:t>
            </w:r>
            <w:r>
              <w:t>предложения</w:t>
            </w:r>
            <w:r>
              <w:rPr>
                <w:spacing w:val="40"/>
              </w:rPr>
              <w:t xml:space="preserve"> </w:t>
            </w:r>
            <w:r>
              <w:t>с</w:t>
            </w:r>
            <w:r>
              <w:rPr>
                <w:spacing w:val="40"/>
              </w:rPr>
              <w:t xml:space="preserve"> </w:t>
            </w:r>
            <w:r>
              <w:t>однородными</w:t>
            </w:r>
            <w:r>
              <w:rPr>
                <w:spacing w:val="40"/>
              </w:rPr>
              <w:t xml:space="preserve"> </w:t>
            </w:r>
            <w:r>
              <w:t>членами,</w:t>
            </w:r>
            <w:r>
              <w:rPr>
                <w:spacing w:val="38"/>
              </w:rPr>
              <w:t xml:space="preserve"> </w:t>
            </w:r>
            <w:r>
              <w:t>находить их</w:t>
            </w:r>
            <w:r>
              <w:rPr>
                <w:spacing w:val="23"/>
              </w:rPr>
              <w:t xml:space="preserve"> </w:t>
            </w:r>
            <w:r>
              <w:t>в</w:t>
            </w:r>
            <w:r>
              <w:rPr>
                <w:spacing w:val="31"/>
              </w:rPr>
              <w:t xml:space="preserve"> </w:t>
            </w:r>
            <w:r>
              <w:t>тексте.</w:t>
            </w:r>
            <w:r>
              <w:rPr>
                <w:spacing w:val="32"/>
              </w:rPr>
              <w:t xml:space="preserve"> </w:t>
            </w:r>
            <w:r>
              <w:t>Определять,</w:t>
            </w:r>
            <w:r>
              <w:rPr>
                <w:spacing w:val="31"/>
              </w:rPr>
              <w:t xml:space="preserve"> </w:t>
            </w:r>
            <w:r>
              <w:t>каким</w:t>
            </w:r>
            <w:r>
              <w:rPr>
                <w:spacing w:val="24"/>
              </w:rPr>
              <w:t xml:space="preserve"> </w:t>
            </w:r>
            <w:r>
              <w:t>членом</w:t>
            </w:r>
            <w:r>
              <w:rPr>
                <w:spacing w:val="29"/>
              </w:rPr>
              <w:t xml:space="preserve"> </w:t>
            </w:r>
            <w:r>
              <w:t>предложения</w:t>
            </w:r>
            <w:r>
              <w:rPr>
                <w:spacing w:val="30"/>
              </w:rPr>
              <w:t xml:space="preserve"> </w:t>
            </w:r>
            <w:r>
              <w:rPr>
                <w:spacing w:val="-2"/>
              </w:rPr>
              <w:t>являются</w:t>
            </w:r>
          </w:p>
          <w:p w14:paraId="0BC26288" w14:textId="77777777" w:rsidR="00373035" w:rsidRDefault="00000000">
            <w:pPr>
              <w:pStyle w:val="TableParagraph"/>
              <w:spacing w:before="4" w:line="244" w:lineRule="exact"/>
            </w:pPr>
            <w:r>
              <w:t>однородные</w:t>
            </w:r>
            <w:r>
              <w:rPr>
                <w:spacing w:val="25"/>
              </w:rPr>
              <w:t xml:space="preserve"> </w:t>
            </w:r>
            <w:r>
              <w:t>члены.</w:t>
            </w:r>
            <w:r>
              <w:rPr>
                <w:spacing w:val="33"/>
              </w:rPr>
              <w:t xml:space="preserve"> </w:t>
            </w:r>
            <w:r>
              <w:t>Распознавать</w:t>
            </w:r>
            <w:r>
              <w:rPr>
                <w:spacing w:val="31"/>
              </w:rPr>
              <w:t xml:space="preserve"> </w:t>
            </w:r>
            <w:r>
              <w:t>однородные</w:t>
            </w:r>
            <w:r>
              <w:rPr>
                <w:spacing w:val="25"/>
              </w:rPr>
              <w:t xml:space="preserve"> </w:t>
            </w:r>
            <w:r>
              <w:t>второстепенные члены, имеющие при себе пояснительные слова.</w:t>
            </w:r>
          </w:p>
        </w:tc>
      </w:tr>
      <w:tr w:rsidR="00373035" w14:paraId="790A9C7B" w14:textId="77777777">
        <w:trPr>
          <w:trHeight w:val="1266"/>
        </w:trPr>
        <w:tc>
          <w:tcPr>
            <w:tcW w:w="625" w:type="dxa"/>
          </w:tcPr>
          <w:p w14:paraId="3D266EA0" w14:textId="77777777" w:rsidR="00373035" w:rsidRDefault="00000000">
            <w:pPr>
              <w:pStyle w:val="TableParagraph"/>
              <w:spacing w:line="244" w:lineRule="exact"/>
              <w:ind w:left="23" w:right="14"/>
              <w:jc w:val="center"/>
            </w:pPr>
            <w:r>
              <w:rPr>
                <w:spacing w:val="-5"/>
              </w:rPr>
              <w:t>11</w:t>
            </w:r>
          </w:p>
        </w:tc>
        <w:tc>
          <w:tcPr>
            <w:tcW w:w="2641" w:type="dxa"/>
          </w:tcPr>
          <w:p w14:paraId="066EC0C0" w14:textId="77777777" w:rsidR="00373035" w:rsidRDefault="00000000">
            <w:pPr>
              <w:pStyle w:val="TableParagraph"/>
              <w:spacing w:line="276" w:lineRule="auto"/>
            </w:pPr>
            <w:r>
              <w:t xml:space="preserve">Запятая между однородными членами, </w:t>
            </w:r>
            <w:r>
              <w:rPr>
                <w:spacing w:val="-2"/>
              </w:rPr>
              <w:t>соединенными</w:t>
            </w:r>
            <w:r>
              <w:rPr>
                <w:spacing w:val="-12"/>
              </w:rPr>
              <w:t xml:space="preserve"> </w:t>
            </w:r>
            <w:r>
              <w:rPr>
                <w:spacing w:val="-2"/>
              </w:rPr>
              <w:t>союзами</w:t>
            </w:r>
          </w:p>
        </w:tc>
        <w:tc>
          <w:tcPr>
            <w:tcW w:w="6343" w:type="dxa"/>
          </w:tcPr>
          <w:p w14:paraId="61E54A4F" w14:textId="77777777" w:rsidR="00373035" w:rsidRDefault="00000000">
            <w:pPr>
              <w:pStyle w:val="TableParagraph"/>
              <w:ind w:right="87"/>
              <w:jc w:val="both"/>
            </w:pPr>
            <w:r>
              <w:t>Составлять</w:t>
            </w:r>
            <w:r>
              <w:rPr>
                <w:spacing w:val="-3"/>
              </w:rPr>
              <w:t xml:space="preserve"> </w:t>
            </w:r>
            <w:r>
              <w:t>предложения</w:t>
            </w:r>
            <w:r>
              <w:rPr>
                <w:spacing w:val="-3"/>
              </w:rPr>
              <w:t xml:space="preserve"> </w:t>
            </w:r>
            <w:r>
              <w:t>с</w:t>
            </w:r>
            <w:r>
              <w:rPr>
                <w:spacing w:val="-6"/>
              </w:rPr>
              <w:t xml:space="preserve"> </w:t>
            </w:r>
            <w:r>
              <w:t>однородными</w:t>
            </w:r>
            <w:r>
              <w:rPr>
                <w:spacing w:val="-2"/>
              </w:rPr>
              <w:t xml:space="preserve"> </w:t>
            </w:r>
            <w:r>
              <w:t>членами</w:t>
            </w:r>
            <w:r>
              <w:rPr>
                <w:spacing w:val="-3"/>
              </w:rPr>
              <w:t xml:space="preserve"> </w:t>
            </w:r>
            <w:r>
              <w:t>без</w:t>
            </w:r>
            <w:r>
              <w:rPr>
                <w:spacing w:val="-5"/>
              </w:rPr>
              <w:t xml:space="preserve"> </w:t>
            </w:r>
            <w:r>
              <w:t>союзов</w:t>
            </w:r>
            <w:r>
              <w:rPr>
                <w:spacing w:val="-2"/>
              </w:rPr>
              <w:t xml:space="preserve"> </w:t>
            </w:r>
            <w:r>
              <w:t>и</w:t>
            </w:r>
            <w:r>
              <w:rPr>
                <w:spacing w:val="-3"/>
              </w:rPr>
              <w:t xml:space="preserve"> </w:t>
            </w:r>
            <w:r>
              <w:t>с союзами (и, а, но). Объяснять выбор нужного союза в предложении</w:t>
            </w:r>
            <w:r>
              <w:rPr>
                <w:spacing w:val="40"/>
              </w:rPr>
              <w:t xml:space="preserve">  </w:t>
            </w:r>
            <w:r>
              <w:t>с</w:t>
            </w:r>
            <w:r>
              <w:rPr>
                <w:spacing w:val="40"/>
              </w:rPr>
              <w:t xml:space="preserve">  </w:t>
            </w:r>
            <w:r>
              <w:t>однородными</w:t>
            </w:r>
            <w:r>
              <w:rPr>
                <w:spacing w:val="40"/>
              </w:rPr>
              <w:t xml:space="preserve">  </w:t>
            </w:r>
            <w:r>
              <w:t>членами.</w:t>
            </w:r>
            <w:r>
              <w:rPr>
                <w:spacing w:val="40"/>
              </w:rPr>
              <w:t xml:space="preserve">  </w:t>
            </w:r>
            <w:r>
              <w:t>Продолжать</w:t>
            </w:r>
            <w:r>
              <w:rPr>
                <w:spacing w:val="40"/>
              </w:rPr>
              <w:t xml:space="preserve">  </w:t>
            </w:r>
            <w:r>
              <w:t>ряд</w:t>
            </w:r>
          </w:p>
          <w:p w14:paraId="34609A42" w14:textId="77777777" w:rsidR="00373035" w:rsidRDefault="00000000">
            <w:pPr>
              <w:pStyle w:val="TableParagraph"/>
              <w:spacing w:line="250" w:lineRule="exact"/>
              <w:ind w:right="98"/>
              <w:jc w:val="both"/>
            </w:pPr>
            <w:r>
              <w:t>однородных членов. Обосновывать постановку запятых в предложениях с однородными членами.</w:t>
            </w:r>
          </w:p>
        </w:tc>
      </w:tr>
      <w:tr w:rsidR="00373035" w14:paraId="5F5CC7B4" w14:textId="77777777">
        <w:trPr>
          <w:trHeight w:val="758"/>
        </w:trPr>
        <w:tc>
          <w:tcPr>
            <w:tcW w:w="625" w:type="dxa"/>
          </w:tcPr>
          <w:p w14:paraId="272217F7" w14:textId="77777777" w:rsidR="00373035" w:rsidRDefault="00000000">
            <w:pPr>
              <w:pStyle w:val="TableParagraph"/>
              <w:spacing w:line="245" w:lineRule="exact"/>
              <w:ind w:left="23" w:right="14"/>
              <w:jc w:val="center"/>
            </w:pPr>
            <w:r>
              <w:rPr>
                <w:spacing w:val="-5"/>
              </w:rPr>
              <w:t>12</w:t>
            </w:r>
          </w:p>
        </w:tc>
        <w:tc>
          <w:tcPr>
            <w:tcW w:w="2641" w:type="dxa"/>
          </w:tcPr>
          <w:p w14:paraId="61FE2D2E" w14:textId="77777777" w:rsidR="00373035" w:rsidRDefault="00000000">
            <w:pPr>
              <w:pStyle w:val="TableParagraph"/>
              <w:spacing w:line="273" w:lineRule="auto"/>
            </w:pPr>
            <w:r>
              <w:rPr>
                <w:spacing w:val="-2"/>
              </w:rPr>
              <w:t>Простые</w:t>
            </w:r>
            <w:r>
              <w:rPr>
                <w:spacing w:val="-18"/>
              </w:rPr>
              <w:t xml:space="preserve"> </w:t>
            </w:r>
            <w:r>
              <w:rPr>
                <w:spacing w:val="-2"/>
              </w:rPr>
              <w:t>и</w:t>
            </w:r>
            <w:r>
              <w:rPr>
                <w:spacing w:val="-12"/>
              </w:rPr>
              <w:t xml:space="preserve"> </w:t>
            </w:r>
            <w:r>
              <w:rPr>
                <w:spacing w:val="-2"/>
              </w:rPr>
              <w:t>сложные предложения</w:t>
            </w:r>
          </w:p>
        </w:tc>
        <w:tc>
          <w:tcPr>
            <w:tcW w:w="6343" w:type="dxa"/>
          </w:tcPr>
          <w:p w14:paraId="6F181E5E" w14:textId="77777777" w:rsidR="00373035" w:rsidRDefault="00000000">
            <w:pPr>
              <w:pStyle w:val="TableParagraph"/>
              <w:tabs>
                <w:tab w:val="left" w:pos="1425"/>
                <w:tab w:val="left" w:pos="2433"/>
                <w:tab w:val="left" w:pos="2779"/>
                <w:tab w:val="left" w:pos="3840"/>
                <w:tab w:val="left" w:pos="5372"/>
              </w:tabs>
              <w:spacing w:line="245" w:lineRule="exact"/>
            </w:pPr>
            <w:r>
              <w:rPr>
                <w:spacing w:val="-2"/>
              </w:rPr>
              <w:t>Сравнивать</w:t>
            </w:r>
            <w:r>
              <w:tab/>
            </w:r>
            <w:r>
              <w:rPr>
                <w:spacing w:val="-2"/>
              </w:rPr>
              <w:t>простые</w:t>
            </w:r>
            <w:r>
              <w:tab/>
            </w:r>
            <w:r>
              <w:rPr>
                <w:spacing w:val="-10"/>
              </w:rPr>
              <w:t>и</w:t>
            </w:r>
            <w:r>
              <w:tab/>
            </w:r>
            <w:r>
              <w:rPr>
                <w:spacing w:val="-2"/>
              </w:rPr>
              <w:t>сложные</w:t>
            </w:r>
            <w:r>
              <w:tab/>
            </w:r>
            <w:r>
              <w:rPr>
                <w:spacing w:val="-2"/>
              </w:rPr>
              <w:t>предложения;</w:t>
            </w:r>
            <w:r>
              <w:tab/>
            </w:r>
            <w:r>
              <w:rPr>
                <w:spacing w:val="-2"/>
              </w:rPr>
              <w:t>находить</w:t>
            </w:r>
          </w:p>
          <w:p w14:paraId="0B51E221" w14:textId="77777777" w:rsidR="00373035" w:rsidRDefault="00000000">
            <w:pPr>
              <w:pStyle w:val="TableParagraph"/>
              <w:tabs>
                <w:tab w:val="left" w:pos="1190"/>
                <w:tab w:val="left" w:pos="2678"/>
                <w:tab w:val="left" w:pos="3029"/>
                <w:tab w:val="left" w:pos="3931"/>
                <w:tab w:val="left" w:pos="5045"/>
                <w:tab w:val="left" w:pos="5392"/>
              </w:tabs>
              <w:spacing w:line="250" w:lineRule="exact"/>
              <w:ind w:right="113"/>
            </w:pPr>
            <w:r>
              <w:rPr>
                <w:spacing w:val="-2"/>
              </w:rPr>
              <w:t>сложные</w:t>
            </w:r>
            <w:r>
              <w:tab/>
            </w:r>
            <w:r>
              <w:rPr>
                <w:spacing w:val="-2"/>
              </w:rPr>
              <w:t>предложения</w:t>
            </w:r>
            <w:r>
              <w:tab/>
            </w:r>
            <w:r>
              <w:rPr>
                <w:spacing w:val="-10"/>
              </w:rPr>
              <w:t>в</w:t>
            </w:r>
            <w:r>
              <w:tab/>
            </w:r>
            <w:r>
              <w:rPr>
                <w:spacing w:val="-2"/>
              </w:rPr>
              <w:t>тексте;</w:t>
            </w:r>
            <w:r>
              <w:tab/>
            </w:r>
            <w:r>
              <w:rPr>
                <w:spacing w:val="-2"/>
              </w:rPr>
              <w:t>выделять</w:t>
            </w:r>
            <w:r>
              <w:tab/>
            </w:r>
            <w:r>
              <w:rPr>
                <w:spacing w:val="-10"/>
              </w:rPr>
              <w:t>в</w:t>
            </w:r>
            <w:r>
              <w:tab/>
            </w:r>
            <w:r>
              <w:rPr>
                <w:spacing w:val="-4"/>
              </w:rPr>
              <w:t xml:space="preserve">сложном </w:t>
            </w:r>
            <w:r>
              <w:t>предложении его основы</w:t>
            </w:r>
          </w:p>
        </w:tc>
      </w:tr>
      <w:tr w:rsidR="00373035" w14:paraId="45273278" w14:textId="77777777">
        <w:trPr>
          <w:trHeight w:val="1771"/>
        </w:trPr>
        <w:tc>
          <w:tcPr>
            <w:tcW w:w="625" w:type="dxa"/>
          </w:tcPr>
          <w:p w14:paraId="05663BAE" w14:textId="77777777" w:rsidR="00373035" w:rsidRDefault="00000000">
            <w:pPr>
              <w:pStyle w:val="TableParagraph"/>
              <w:spacing w:line="244" w:lineRule="exact"/>
              <w:ind w:left="23" w:right="14"/>
              <w:jc w:val="center"/>
            </w:pPr>
            <w:r>
              <w:rPr>
                <w:spacing w:val="-5"/>
              </w:rPr>
              <w:t>13</w:t>
            </w:r>
          </w:p>
        </w:tc>
        <w:tc>
          <w:tcPr>
            <w:tcW w:w="2641" w:type="dxa"/>
          </w:tcPr>
          <w:p w14:paraId="3E0C3C48" w14:textId="77777777" w:rsidR="00373035" w:rsidRDefault="00000000">
            <w:pPr>
              <w:pStyle w:val="TableParagraph"/>
              <w:spacing w:before="1" w:line="276" w:lineRule="auto"/>
              <w:ind w:right="156"/>
              <w:rPr>
                <w:b/>
              </w:rPr>
            </w:pPr>
            <w:r>
              <w:rPr>
                <w:b/>
              </w:rPr>
              <w:t>Проверочная</w:t>
            </w:r>
            <w:r>
              <w:rPr>
                <w:b/>
                <w:spacing w:val="-3"/>
              </w:rPr>
              <w:t xml:space="preserve"> </w:t>
            </w:r>
            <w:r>
              <w:rPr>
                <w:b/>
              </w:rPr>
              <w:t>работа</w:t>
            </w:r>
            <w:r>
              <w:rPr>
                <w:b/>
                <w:spacing w:val="-8"/>
              </w:rPr>
              <w:t xml:space="preserve"> </w:t>
            </w:r>
            <w:r>
              <w:rPr>
                <w:b/>
              </w:rPr>
              <w:t xml:space="preserve">№ 1 по теме «Простые и </w:t>
            </w:r>
            <w:r>
              <w:rPr>
                <w:b/>
                <w:spacing w:val="-2"/>
              </w:rPr>
              <w:t>сложные</w:t>
            </w:r>
            <w:r>
              <w:rPr>
                <w:b/>
                <w:spacing w:val="-12"/>
              </w:rPr>
              <w:t xml:space="preserve"> </w:t>
            </w:r>
            <w:r>
              <w:rPr>
                <w:b/>
                <w:spacing w:val="-2"/>
              </w:rPr>
              <w:t>предложения»</w:t>
            </w:r>
          </w:p>
        </w:tc>
        <w:tc>
          <w:tcPr>
            <w:tcW w:w="6343" w:type="dxa"/>
          </w:tcPr>
          <w:p w14:paraId="7671673A" w14:textId="77777777" w:rsidR="00373035" w:rsidRDefault="00000000">
            <w:pPr>
              <w:pStyle w:val="TableParagraph"/>
              <w:spacing w:line="237" w:lineRule="auto"/>
              <w:ind w:right="2366"/>
              <w:jc w:val="both"/>
            </w:pPr>
            <w:r>
              <w:t>Осуществлять решение учебной задачи; выполнять</w:t>
            </w:r>
            <w:r>
              <w:rPr>
                <w:spacing w:val="-14"/>
              </w:rPr>
              <w:t xml:space="preserve"> </w:t>
            </w:r>
            <w:r>
              <w:t>задания</w:t>
            </w:r>
            <w:r>
              <w:rPr>
                <w:spacing w:val="-13"/>
              </w:rPr>
              <w:t xml:space="preserve"> </w:t>
            </w:r>
            <w:r>
              <w:t>проверочной</w:t>
            </w:r>
            <w:r>
              <w:rPr>
                <w:spacing w:val="-7"/>
              </w:rPr>
              <w:t xml:space="preserve"> </w:t>
            </w:r>
            <w:r>
              <w:t>работы;</w:t>
            </w:r>
          </w:p>
          <w:p w14:paraId="77920A70" w14:textId="77777777" w:rsidR="00373035" w:rsidRDefault="00000000">
            <w:pPr>
              <w:pStyle w:val="TableParagraph"/>
              <w:ind w:right="105"/>
              <w:jc w:val="both"/>
            </w:pPr>
            <w:r>
              <w:t xml:space="preserve">осуществлять самопроверку; оценивать правильность выполненной работы и соответствие ее определенным </w:t>
            </w:r>
            <w:r>
              <w:rPr>
                <w:spacing w:val="-2"/>
              </w:rPr>
              <w:t>критериям;</w:t>
            </w:r>
          </w:p>
          <w:p w14:paraId="38A759F5" w14:textId="77777777" w:rsidR="00373035" w:rsidRDefault="00000000">
            <w:pPr>
              <w:pStyle w:val="TableParagraph"/>
              <w:spacing w:before="3" w:line="246" w:lineRule="exact"/>
              <w:jc w:val="both"/>
            </w:pPr>
            <w:r>
              <w:t>адекватно</w:t>
            </w:r>
            <w:r>
              <w:rPr>
                <w:spacing w:val="22"/>
              </w:rPr>
              <w:t xml:space="preserve"> </w:t>
            </w:r>
            <w:r>
              <w:t>оценивать</w:t>
            </w:r>
            <w:r>
              <w:rPr>
                <w:spacing w:val="35"/>
              </w:rPr>
              <w:t xml:space="preserve"> </w:t>
            </w:r>
            <w:r>
              <w:t>результаты</w:t>
            </w:r>
            <w:r>
              <w:rPr>
                <w:spacing w:val="33"/>
              </w:rPr>
              <w:t xml:space="preserve"> </w:t>
            </w:r>
            <w:r>
              <w:t>выполнения</w:t>
            </w:r>
            <w:r>
              <w:rPr>
                <w:spacing w:val="34"/>
              </w:rPr>
              <w:t xml:space="preserve"> </w:t>
            </w:r>
            <w:r>
              <w:t>заданий</w:t>
            </w:r>
            <w:r>
              <w:rPr>
                <w:spacing w:val="27"/>
              </w:rPr>
              <w:t xml:space="preserve"> </w:t>
            </w:r>
            <w:r>
              <w:rPr>
                <w:spacing w:val="-2"/>
              </w:rPr>
              <w:t>рубрики</w:t>
            </w:r>
          </w:p>
          <w:p w14:paraId="0732DBCE" w14:textId="77777777" w:rsidR="00373035" w:rsidRDefault="00000000">
            <w:pPr>
              <w:pStyle w:val="TableParagraph"/>
              <w:spacing w:line="241" w:lineRule="exact"/>
              <w:jc w:val="both"/>
            </w:pPr>
            <w:r>
              <w:t>«Проверь</w:t>
            </w:r>
            <w:r>
              <w:rPr>
                <w:spacing w:val="-13"/>
              </w:rPr>
              <w:t xml:space="preserve"> </w:t>
            </w:r>
            <w:r>
              <w:t>себя»,</w:t>
            </w:r>
            <w:r>
              <w:rPr>
                <w:spacing w:val="-8"/>
              </w:rPr>
              <w:t xml:space="preserve"> </w:t>
            </w:r>
            <w:r>
              <w:t>определять</w:t>
            </w:r>
            <w:r>
              <w:rPr>
                <w:spacing w:val="-9"/>
              </w:rPr>
              <w:t xml:space="preserve"> </w:t>
            </w:r>
            <w:r>
              <w:t>границы</w:t>
            </w:r>
            <w:r>
              <w:rPr>
                <w:spacing w:val="-14"/>
              </w:rPr>
              <w:t xml:space="preserve"> </w:t>
            </w:r>
            <w:r>
              <w:t>своих</w:t>
            </w:r>
            <w:r>
              <w:rPr>
                <w:spacing w:val="-9"/>
              </w:rPr>
              <w:t xml:space="preserve"> </w:t>
            </w:r>
            <w:r>
              <w:rPr>
                <w:spacing w:val="-2"/>
              </w:rPr>
              <w:t>достижений.</w:t>
            </w:r>
          </w:p>
        </w:tc>
      </w:tr>
      <w:tr w:rsidR="00373035" w14:paraId="56E665A4" w14:textId="77777777">
        <w:trPr>
          <w:trHeight w:val="1771"/>
        </w:trPr>
        <w:tc>
          <w:tcPr>
            <w:tcW w:w="625" w:type="dxa"/>
          </w:tcPr>
          <w:p w14:paraId="0BC80E1F" w14:textId="77777777" w:rsidR="00373035" w:rsidRDefault="00000000">
            <w:pPr>
              <w:pStyle w:val="TableParagraph"/>
              <w:spacing w:line="244" w:lineRule="exact"/>
              <w:ind w:left="23" w:right="14"/>
              <w:jc w:val="center"/>
            </w:pPr>
            <w:r>
              <w:rPr>
                <w:spacing w:val="-5"/>
              </w:rPr>
              <w:t>14</w:t>
            </w:r>
          </w:p>
        </w:tc>
        <w:tc>
          <w:tcPr>
            <w:tcW w:w="2641" w:type="dxa"/>
          </w:tcPr>
          <w:p w14:paraId="14D27DA7" w14:textId="77777777" w:rsidR="00373035" w:rsidRDefault="00000000">
            <w:pPr>
              <w:pStyle w:val="TableParagraph"/>
              <w:spacing w:line="276" w:lineRule="auto"/>
            </w:pPr>
            <w:r>
              <w:rPr>
                <w:spacing w:val="-2"/>
              </w:rPr>
              <w:t>Коррекционная</w:t>
            </w:r>
            <w:r>
              <w:rPr>
                <w:spacing w:val="-10"/>
              </w:rPr>
              <w:t xml:space="preserve"> </w:t>
            </w:r>
            <w:r>
              <w:rPr>
                <w:spacing w:val="-2"/>
              </w:rPr>
              <w:t xml:space="preserve">работа. </w:t>
            </w:r>
            <w:r>
              <w:t xml:space="preserve">Простые и сложные </w:t>
            </w:r>
            <w:r>
              <w:rPr>
                <w:spacing w:val="-2"/>
              </w:rPr>
              <w:t>предложения</w:t>
            </w:r>
          </w:p>
        </w:tc>
        <w:tc>
          <w:tcPr>
            <w:tcW w:w="6343" w:type="dxa"/>
          </w:tcPr>
          <w:p w14:paraId="6A2B2098" w14:textId="77777777" w:rsidR="00373035" w:rsidRDefault="00000000">
            <w:pPr>
              <w:pStyle w:val="TableParagraph"/>
              <w:ind w:right="86"/>
              <w:jc w:val="both"/>
            </w:pPr>
            <w:r>
              <w:t>Под руководством учителя осуществлять работу над ошибками</w:t>
            </w:r>
            <w:r>
              <w:rPr>
                <w:spacing w:val="40"/>
              </w:rPr>
              <w:t xml:space="preserve"> </w:t>
            </w:r>
            <w:r>
              <w:t>в самостоятельно выполненной работе; понимать и сохранять в памяти учебную задачу урока;</w:t>
            </w:r>
            <w:r>
              <w:rPr>
                <w:spacing w:val="40"/>
              </w:rPr>
              <w:t xml:space="preserve"> </w:t>
            </w:r>
            <w:r>
              <w:t>различать простое предложение</w:t>
            </w:r>
            <w:r>
              <w:rPr>
                <w:spacing w:val="80"/>
              </w:rPr>
              <w:t xml:space="preserve"> </w:t>
            </w:r>
            <w:r>
              <w:t>с однородными членами и сложное предложение; обосновывать постановку</w:t>
            </w:r>
            <w:r>
              <w:rPr>
                <w:spacing w:val="12"/>
              </w:rPr>
              <w:t xml:space="preserve"> </w:t>
            </w:r>
            <w:r>
              <w:t>запятых</w:t>
            </w:r>
            <w:r>
              <w:rPr>
                <w:spacing w:val="15"/>
              </w:rPr>
              <w:t xml:space="preserve"> </w:t>
            </w:r>
            <w:r>
              <w:t>в</w:t>
            </w:r>
            <w:r>
              <w:rPr>
                <w:spacing w:val="16"/>
              </w:rPr>
              <w:t xml:space="preserve"> </w:t>
            </w:r>
            <w:r>
              <w:t>предложениях</w:t>
            </w:r>
            <w:r>
              <w:rPr>
                <w:spacing w:val="19"/>
              </w:rPr>
              <w:t xml:space="preserve"> </w:t>
            </w:r>
            <w:r>
              <w:t>с</w:t>
            </w:r>
            <w:r>
              <w:rPr>
                <w:spacing w:val="18"/>
              </w:rPr>
              <w:t xml:space="preserve"> </w:t>
            </w:r>
            <w:r>
              <w:t>однородными</w:t>
            </w:r>
            <w:r>
              <w:rPr>
                <w:spacing w:val="20"/>
              </w:rPr>
              <w:t xml:space="preserve"> </w:t>
            </w:r>
            <w:r>
              <w:t>членами</w:t>
            </w:r>
            <w:r>
              <w:rPr>
                <w:spacing w:val="17"/>
              </w:rPr>
              <w:t xml:space="preserve"> </w:t>
            </w:r>
            <w:r>
              <w:rPr>
                <w:spacing w:val="-10"/>
              </w:rPr>
              <w:t>и</w:t>
            </w:r>
          </w:p>
          <w:p w14:paraId="138E5883" w14:textId="77777777" w:rsidR="00373035" w:rsidRDefault="00000000">
            <w:pPr>
              <w:pStyle w:val="TableParagraph"/>
              <w:spacing w:line="244" w:lineRule="exact"/>
              <w:ind w:right="136"/>
              <w:jc w:val="both"/>
            </w:pPr>
            <w:r>
              <w:t>в сложных предложениях; оценивать текст с точки зрения пунктуационной правильности</w:t>
            </w:r>
          </w:p>
        </w:tc>
      </w:tr>
      <w:tr w:rsidR="00373035" w14:paraId="0F5C7184" w14:textId="77777777">
        <w:trPr>
          <w:trHeight w:val="873"/>
        </w:trPr>
        <w:tc>
          <w:tcPr>
            <w:tcW w:w="625" w:type="dxa"/>
          </w:tcPr>
          <w:p w14:paraId="5FD62C6D" w14:textId="77777777" w:rsidR="00373035" w:rsidRDefault="00000000">
            <w:pPr>
              <w:pStyle w:val="TableParagraph"/>
              <w:spacing w:line="244" w:lineRule="exact"/>
              <w:ind w:left="23" w:right="14"/>
              <w:jc w:val="center"/>
            </w:pPr>
            <w:r>
              <w:rPr>
                <w:spacing w:val="-5"/>
              </w:rPr>
              <w:t>15</w:t>
            </w:r>
          </w:p>
        </w:tc>
        <w:tc>
          <w:tcPr>
            <w:tcW w:w="2641" w:type="dxa"/>
          </w:tcPr>
          <w:p w14:paraId="3673485C" w14:textId="77777777" w:rsidR="00373035" w:rsidRDefault="00000000">
            <w:pPr>
              <w:pStyle w:val="TableParagraph"/>
              <w:spacing w:before="1" w:line="278" w:lineRule="auto"/>
              <w:rPr>
                <w:b/>
              </w:rPr>
            </w:pPr>
            <w:r>
              <w:rPr>
                <w:b/>
              </w:rPr>
              <w:t xml:space="preserve">Р/Р Сочинение по </w:t>
            </w:r>
            <w:r>
              <w:rPr>
                <w:b/>
                <w:spacing w:val="-2"/>
              </w:rPr>
              <w:t>картине</w:t>
            </w:r>
            <w:r>
              <w:rPr>
                <w:b/>
                <w:spacing w:val="-13"/>
              </w:rPr>
              <w:t xml:space="preserve"> </w:t>
            </w:r>
            <w:r>
              <w:rPr>
                <w:b/>
                <w:spacing w:val="-2"/>
              </w:rPr>
              <w:t>И.И.</w:t>
            </w:r>
            <w:r>
              <w:rPr>
                <w:b/>
                <w:spacing w:val="-12"/>
              </w:rPr>
              <w:t xml:space="preserve"> </w:t>
            </w:r>
            <w:r>
              <w:rPr>
                <w:b/>
                <w:spacing w:val="-2"/>
              </w:rPr>
              <w:t>Левитана</w:t>
            </w:r>
          </w:p>
          <w:p w14:paraId="7FABC770" w14:textId="77777777" w:rsidR="00373035" w:rsidRDefault="00000000">
            <w:pPr>
              <w:pStyle w:val="TableParagraph"/>
              <w:spacing w:line="247" w:lineRule="exact"/>
              <w:rPr>
                <w:b/>
              </w:rPr>
            </w:pPr>
            <w:r>
              <w:rPr>
                <w:b/>
              </w:rPr>
              <w:t>«Золотая</w:t>
            </w:r>
            <w:r>
              <w:rPr>
                <w:b/>
                <w:spacing w:val="-12"/>
              </w:rPr>
              <w:t xml:space="preserve"> </w:t>
            </w:r>
            <w:r>
              <w:rPr>
                <w:b/>
                <w:spacing w:val="-2"/>
              </w:rPr>
              <w:t>осень»</w:t>
            </w:r>
          </w:p>
        </w:tc>
        <w:tc>
          <w:tcPr>
            <w:tcW w:w="6343" w:type="dxa"/>
          </w:tcPr>
          <w:p w14:paraId="7C0F019B" w14:textId="77777777" w:rsidR="00373035" w:rsidRDefault="00000000">
            <w:pPr>
              <w:pStyle w:val="TableParagraph"/>
              <w:spacing w:line="237" w:lineRule="auto"/>
            </w:pPr>
            <w:r>
              <w:t>Оценивать текст с точки зрения пунктуационной правильности. Составлять</w:t>
            </w:r>
            <w:r>
              <w:rPr>
                <w:spacing w:val="40"/>
              </w:rPr>
              <w:t xml:space="preserve"> </w:t>
            </w:r>
            <w:r>
              <w:t>рассказ</w:t>
            </w:r>
            <w:r>
              <w:rPr>
                <w:spacing w:val="40"/>
              </w:rPr>
              <w:t xml:space="preserve"> </w:t>
            </w:r>
            <w:r>
              <w:t>по</w:t>
            </w:r>
            <w:r>
              <w:rPr>
                <w:spacing w:val="40"/>
              </w:rPr>
              <w:t xml:space="preserve"> </w:t>
            </w:r>
            <w:r>
              <w:t>репродукции</w:t>
            </w:r>
            <w:r>
              <w:rPr>
                <w:spacing w:val="72"/>
              </w:rPr>
              <w:t xml:space="preserve"> </w:t>
            </w:r>
            <w:r>
              <w:t>картины</w:t>
            </w:r>
            <w:r>
              <w:rPr>
                <w:spacing w:val="40"/>
              </w:rPr>
              <w:t xml:space="preserve"> </w:t>
            </w:r>
            <w:r>
              <w:t>И.И.</w:t>
            </w:r>
            <w:r>
              <w:rPr>
                <w:spacing w:val="72"/>
              </w:rPr>
              <w:t xml:space="preserve"> </w:t>
            </w:r>
            <w:r>
              <w:t>Левитана</w:t>
            </w:r>
          </w:p>
          <w:p w14:paraId="66BD8321" w14:textId="77777777" w:rsidR="00373035" w:rsidRDefault="00000000">
            <w:pPr>
              <w:pStyle w:val="TableParagraph"/>
            </w:pPr>
            <w:r>
              <w:t>«Золотая</w:t>
            </w:r>
            <w:r>
              <w:rPr>
                <w:spacing w:val="-9"/>
              </w:rPr>
              <w:t xml:space="preserve"> </w:t>
            </w:r>
            <w:r>
              <w:t>осень»</w:t>
            </w:r>
            <w:r>
              <w:rPr>
                <w:spacing w:val="-14"/>
              </w:rPr>
              <w:t xml:space="preserve"> </w:t>
            </w:r>
            <w:r>
              <w:t>и данному</w:t>
            </w:r>
            <w:r>
              <w:rPr>
                <w:spacing w:val="-11"/>
              </w:rPr>
              <w:t xml:space="preserve"> </w:t>
            </w:r>
            <w:r>
              <w:rPr>
                <w:spacing w:val="-2"/>
              </w:rPr>
              <w:t>плану.</w:t>
            </w:r>
          </w:p>
        </w:tc>
      </w:tr>
      <w:tr w:rsidR="00373035" w14:paraId="6869BBE5" w14:textId="77777777">
        <w:trPr>
          <w:trHeight w:val="249"/>
        </w:trPr>
        <w:tc>
          <w:tcPr>
            <w:tcW w:w="9609" w:type="dxa"/>
            <w:gridSpan w:val="3"/>
            <w:shd w:val="clear" w:color="auto" w:fill="F0F0F0"/>
          </w:tcPr>
          <w:p w14:paraId="687B9756" w14:textId="77777777" w:rsidR="00373035" w:rsidRDefault="00000000">
            <w:pPr>
              <w:pStyle w:val="TableParagraph"/>
              <w:spacing w:line="229" w:lineRule="exact"/>
              <w:ind w:left="25"/>
              <w:jc w:val="center"/>
              <w:rPr>
                <w:b/>
              </w:rPr>
            </w:pPr>
            <w:r>
              <w:rPr>
                <w:b/>
              </w:rPr>
              <w:t>Слово</w:t>
            </w:r>
            <w:r>
              <w:rPr>
                <w:b/>
                <w:spacing w:val="-5"/>
              </w:rPr>
              <w:t xml:space="preserve"> </w:t>
            </w:r>
            <w:r>
              <w:rPr>
                <w:b/>
              </w:rPr>
              <w:t>в</w:t>
            </w:r>
            <w:r>
              <w:rPr>
                <w:b/>
                <w:spacing w:val="-9"/>
              </w:rPr>
              <w:t xml:space="preserve"> </w:t>
            </w:r>
            <w:r>
              <w:rPr>
                <w:b/>
              </w:rPr>
              <w:t>языке</w:t>
            </w:r>
            <w:r>
              <w:rPr>
                <w:b/>
                <w:spacing w:val="-8"/>
              </w:rPr>
              <w:t xml:space="preserve"> </w:t>
            </w:r>
            <w:r>
              <w:rPr>
                <w:b/>
              </w:rPr>
              <w:t>и</w:t>
            </w:r>
            <w:r>
              <w:rPr>
                <w:b/>
                <w:spacing w:val="2"/>
              </w:rPr>
              <w:t xml:space="preserve"> </w:t>
            </w:r>
            <w:r>
              <w:rPr>
                <w:b/>
              </w:rPr>
              <w:t>речи</w:t>
            </w:r>
            <w:r>
              <w:rPr>
                <w:b/>
                <w:spacing w:val="-7"/>
              </w:rPr>
              <w:t xml:space="preserve"> </w:t>
            </w:r>
            <w:r>
              <w:rPr>
                <w:b/>
              </w:rPr>
              <w:t>(20</w:t>
            </w:r>
            <w:r>
              <w:rPr>
                <w:b/>
                <w:spacing w:val="-5"/>
              </w:rPr>
              <w:t xml:space="preserve"> ч.)</w:t>
            </w:r>
          </w:p>
        </w:tc>
      </w:tr>
      <w:tr w:rsidR="00373035" w14:paraId="395BBC21" w14:textId="77777777">
        <w:trPr>
          <w:trHeight w:val="4306"/>
        </w:trPr>
        <w:tc>
          <w:tcPr>
            <w:tcW w:w="625" w:type="dxa"/>
          </w:tcPr>
          <w:p w14:paraId="3B5A317C" w14:textId="77777777" w:rsidR="00373035" w:rsidRDefault="00000000">
            <w:pPr>
              <w:pStyle w:val="TableParagraph"/>
              <w:spacing w:line="244" w:lineRule="exact"/>
              <w:ind w:left="23" w:right="14"/>
              <w:jc w:val="center"/>
            </w:pPr>
            <w:r>
              <w:rPr>
                <w:spacing w:val="-5"/>
              </w:rPr>
              <w:t>16</w:t>
            </w:r>
          </w:p>
        </w:tc>
        <w:tc>
          <w:tcPr>
            <w:tcW w:w="2641" w:type="dxa"/>
          </w:tcPr>
          <w:p w14:paraId="0E292E1A" w14:textId="77777777" w:rsidR="00373035" w:rsidRDefault="00000000">
            <w:pPr>
              <w:pStyle w:val="TableParagraph"/>
              <w:spacing w:line="276" w:lineRule="auto"/>
            </w:pPr>
            <w:r>
              <w:t xml:space="preserve">Лексическое значение слова. Многозначные </w:t>
            </w:r>
            <w:r>
              <w:rPr>
                <w:spacing w:val="-2"/>
              </w:rPr>
              <w:t>слова.</w:t>
            </w:r>
            <w:r>
              <w:rPr>
                <w:spacing w:val="-7"/>
              </w:rPr>
              <w:t xml:space="preserve"> </w:t>
            </w:r>
            <w:r>
              <w:rPr>
                <w:spacing w:val="-2"/>
              </w:rPr>
              <w:t>Заимствованные</w:t>
            </w:r>
            <w:r>
              <w:rPr>
                <w:spacing w:val="-14"/>
              </w:rPr>
              <w:t xml:space="preserve"> </w:t>
            </w:r>
            <w:r>
              <w:rPr>
                <w:spacing w:val="-2"/>
              </w:rPr>
              <w:t xml:space="preserve">и </w:t>
            </w:r>
            <w:r>
              <w:t>устаревшие слова</w:t>
            </w:r>
          </w:p>
        </w:tc>
        <w:tc>
          <w:tcPr>
            <w:tcW w:w="6343" w:type="dxa"/>
          </w:tcPr>
          <w:p w14:paraId="402C0D39" w14:textId="39EF889C" w:rsidR="00373035" w:rsidRDefault="00000000" w:rsidP="00C5137D">
            <w:pPr>
              <w:pStyle w:val="TableParagraph"/>
              <w:ind w:right="88"/>
              <w:jc w:val="both"/>
            </w:pPr>
            <w:r>
              <w:t>Анализировать высказывания о русском языке. Выявлять слова, значение которых требует уточнения. Объяснять принцип построения толкового словаря. Определять (выписывать) значение</w:t>
            </w:r>
            <w:r>
              <w:rPr>
                <w:spacing w:val="-5"/>
              </w:rPr>
              <w:t xml:space="preserve"> </w:t>
            </w:r>
            <w:r>
              <w:t>толковым словарём. Составлять собственные</w:t>
            </w:r>
            <w:r>
              <w:rPr>
                <w:spacing w:val="-5"/>
              </w:rPr>
              <w:t xml:space="preserve"> </w:t>
            </w:r>
            <w:r>
              <w:t xml:space="preserve">толковые словарики. Оценивать уместность использования слов в тексте. Распознавать многозначные слова, устаревшие и заимствованные слова; анализировать и определять значения многозначного слова, его употребление в прямом и переносном значениях; работать с рубрикой «Страничка для любознательных»: знакомство с этимологией слов, одной из частей которых является часть </w:t>
            </w:r>
            <w:r>
              <w:rPr>
                <w:i/>
              </w:rPr>
              <w:t>библио-</w:t>
            </w:r>
            <w:r>
              <w:t>;</w:t>
            </w:r>
            <w:r w:rsidR="00C5137D">
              <w:t xml:space="preserve"> </w:t>
            </w:r>
            <w:r>
              <w:t xml:space="preserve">составлять собственные толковые словарики, внося в них слова, значение которых ранее было неизвестно; находить многозначные слова среди других слов в предложении, тексте; безошибочно писать слова с непроверяемым написанием </w:t>
            </w:r>
            <w:r>
              <w:rPr>
                <w:i/>
              </w:rPr>
              <w:t>библиотека,</w:t>
            </w:r>
            <w:r>
              <w:rPr>
                <w:i/>
                <w:spacing w:val="80"/>
              </w:rPr>
              <w:t xml:space="preserve">   </w:t>
            </w:r>
            <w:r>
              <w:rPr>
                <w:i/>
              </w:rPr>
              <w:t>библиотекарь;</w:t>
            </w:r>
            <w:r>
              <w:rPr>
                <w:i/>
                <w:spacing w:val="80"/>
              </w:rPr>
              <w:t xml:space="preserve">   </w:t>
            </w:r>
            <w:r>
              <w:t>работать</w:t>
            </w:r>
            <w:r>
              <w:rPr>
                <w:spacing w:val="80"/>
              </w:rPr>
              <w:t xml:space="preserve">   </w:t>
            </w:r>
            <w:r>
              <w:t>с</w:t>
            </w:r>
            <w:r>
              <w:rPr>
                <w:spacing w:val="80"/>
              </w:rPr>
              <w:t xml:space="preserve">   </w:t>
            </w:r>
            <w:r>
              <w:t>таблицей</w:t>
            </w:r>
          </w:p>
          <w:p w14:paraId="750419B9" w14:textId="77777777" w:rsidR="00373035" w:rsidRDefault="00000000" w:rsidP="00C5137D">
            <w:pPr>
              <w:pStyle w:val="TableParagraph"/>
              <w:spacing w:line="245" w:lineRule="exact"/>
              <w:ind w:left="0"/>
              <w:jc w:val="both"/>
            </w:pPr>
            <w:r>
              <w:t>«Заимствованные</w:t>
            </w:r>
            <w:r>
              <w:rPr>
                <w:spacing w:val="59"/>
              </w:rPr>
              <w:t xml:space="preserve"> </w:t>
            </w:r>
            <w:r>
              <w:t>слова»;</w:t>
            </w:r>
            <w:r>
              <w:rPr>
                <w:spacing w:val="67"/>
              </w:rPr>
              <w:t xml:space="preserve"> </w:t>
            </w:r>
            <w:r>
              <w:t>наблюдать</w:t>
            </w:r>
            <w:r>
              <w:rPr>
                <w:spacing w:val="61"/>
              </w:rPr>
              <w:t xml:space="preserve"> </w:t>
            </w:r>
            <w:r>
              <w:t>по</w:t>
            </w:r>
            <w:r>
              <w:rPr>
                <w:spacing w:val="61"/>
              </w:rPr>
              <w:t xml:space="preserve"> </w:t>
            </w:r>
            <w:r>
              <w:t>таблице</w:t>
            </w:r>
            <w:r>
              <w:rPr>
                <w:spacing w:val="60"/>
              </w:rPr>
              <w:t xml:space="preserve"> </w:t>
            </w:r>
            <w:r>
              <w:t>за</w:t>
            </w:r>
            <w:r>
              <w:rPr>
                <w:spacing w:val="69"/>
              </w:rPr>
              <w:t xml:space="preserve"> </w:t>
            </w:r>
            <w:r>
              <w:rPr>
                <w:spacing w:val="-2"/>
              </w:rPr>
              <w:t>словами,</w:t>
            </w:r>
          </w:p>
        </w:tc>
      </w:tr>
    </w:tbl>
    <w:p w14:paraId="0F4D0373" w14:textId="77777777" w:rsidR="00373035" w:rsidRDefault="00373035">
      <w:pPr>
        <w:pStyle w:val="TableParagraph"/>
        <w:spacing w:line="245" w:lineRule="exact"/>
        <w:jc w:val="both"/>
        <w:sectPr w:rsidR="00373035">
          <w:type w:val="continuous"/>
          <w:pgSz w:w="11910" w:h="16840"/>
          <w:pgMar w:top="780" w:right="0" w:bottom="1100" w:left="425" w:header="0" w:footer="762" w:gutter="0"/>
          <w:cols w:space="720"/>
        </w:sectPr>
      </w:pPr>
    </w:p>
    <w:p w14:paraId="188A14DE" w14:textId="77777777" w:rsidR="00373035" w:rsidRDefault="00000000">
      <w:pPr>
        <w:pStyle w:val="a3"/>
        <w:spacing w:before="4"/>
        <w:ind w:left="0"/>
        <w:rPr>
          <w:sz w:val="2"/>
        </w:rPr>
      </w:pPr>
      <w:r>
        <w:rPr>
          <w:noProof/>
          <w:sz w:val="2"/>
        </w:rPr>
        <mc:AlternateContent>
          <mc:Choice Requires="wps">
            <w:drawing>
              <wp:anchor distT="0" distB="0" distL="0" distR="0" simplePos="0" relativeHeight="482632704" behindDoc="1" locked="0" layoutInCell="1" allowOverlap="1" wp14:anchorId="4AD8F6D5" wp14:editId="00821476">
                <wp:simplePos x="0" y="0"/>
                <wp:positionH relativeFrom="page">
                  <wp:posOffset>4012691</wp:posOffset>
                </wp:positionH>
                <wp:positionV relativeFrom="page">
                  <wp:posOffset>9978873</wp:posOffset>
                </wp:positionV>
                <wp:extent cx="201295" cy="155575"/>
                <wp:effectExtent l="0" t="0" r="0" b="0"/>
                <wp:wrapNone/>
                <wp:docPr id="668" name="Textbox 6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295" cy="155575"/>
                        </a:xfrm>
                        <a:prstGeom prst="rect">
                          <a:avLst/>
                        </a:prstGeom>
                      </wps:spPr>
                      <wps:txbx>
                        <w:txbxContent>
                          <w:p w14:paraId="5A48AD33" w14:textId="77777777" w:rsidR="00373035" w:rsidRDefault="00000000">
                            <w:pPr>
                              <w:spacing w:line="244" w:lineRule="exact"/>
                            </w:pPr>
                            <w:r>
                              <w:rPr>
                                <w:spacing w:val="-9"/>
                              </w:rPr>
                              <w:t>107</w:t>
                            </w:r>
                          </w:p>
                        </w:txbxContent>
                      </wps:txbx>
                      <wps:bodyPr wrap="square" lIns="0" tIns="0" rIns="0" bIns="0" rtlCol="0">
                        <a:noAutofit/>
                      </wps:bodyPr>
                    </wps:wsp>
                  </a:graphicData>
                </a:graphic>
              </wp:anchor>
            </w:drawing>
          </mc:Choice>
          <mc:Fallback>
            <w:pict>
              <v:shape w14:anchorId="4AD8F6D5" id="Textbox 668" o:spid="_x0000_s1027" type="#_x0000_t202" style="position:absolute;margin-left:315.95pt;margin-top:785.75pt;width:15.85pt;height:12.25pt;z-index:-20683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" filled="f" stroked="f">
                <v:textbox inset="0,0,0,0">
                  <w:txbxContent>
                    <w:p w14:paraId="5A48AD33" w14:textId="77777777" w:rsidR="00373035" w:rsidRDefault="00000000">
                      <w:pPr>
                        <w:spacing w:line="244" w:lineRule="exact"/>
                      </w:pPr>
                      <w:r>
                        <w:rPr>
                          <w:spacing w:val="-9"/>
                        </w:rPr>
                        <w:t>107</w:t>
                      </w:r>
                    </w:p>
                  </w:txbxContent>
                </v:textbox>
                <w10:wrap anchorx="page" anchory="page"/>
              </v:shape>
            </w:pict>
          </mc:Fallback>
        </mc:AlternateContent>
      </w: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3EAB9DCB" w14:textId="77777777">
        <w:trPr>
          <w:trHeight w:val="498"/>
        </w:trPr>
        <w:tc>
          <w:tcPr>
            <w:tcW w:w="625" w:type="dxa"/>
            <w:tcBorders>
              <w:top w:val="nil"/>
            </w:tcBorders>
          </w:tcPr>
          <w:p w14:paraId="044F4412" w14:textId="77777777" w:rsidR="00373035" w:rsidRDefault="00373035">
            <w:pPr>
              <w:pStyle w:val="TableParagraph"/>
              <w:ind w:left="0"/>
            </w:pPr>
          </w:p>
        </w:tc>
        <w:tc>
          <w:tcPr>
            <w:tcW w:w="2641" w:type="dxa"/>
            <w:tcBorders>
              <w:top w:val="nil"/>
            </w:tcBorders>
          </w:tcPr>
          <w:p w14:paraId="6FF31B96" w14:textId="77777777" w:rsidR="00373035" w:rsidRDefault="00373035">
            <w:pPr>
              <w:pStyle w:val="TableParagraph"/>
              <w:ind w:left="0"/>
            </w:pPr>
          </w:p>
        </w:tc>
        <w:tc>
          <w:tcPr>
            <w:tcW w:w="6343" w:type="dxa"/>
            <w:tcBorders>
              <w:top w:val="nil"/>
            </w:tcBorders>
          </w:tcPr>
          <w:p w14:paraId="5C763A68" w14:textId="77777777" w:rsidR="00373035" w:rsidRDefault="00000000">
            <w:pPr>
              <w:pStyle w:val="TableParagraph"/>
              <w:spacing w:line="240" w:lineRule="exact"/>
            </w:pPr>
            <w:r>
              <w:t>пришедшими</w:t>
            </w:r>
            <w:r>
              <w:rPr>
                <w:spacing w:val="40"/>
              </w:rPr>
              <w:t xml:space="preserve"> </w:t>
            </w:r>
            <w:r>
              <w:t>к</w:t>
            </w:r>
            <w:r>
              <w:rPr>
                <w:spacing w:val="40"/>
              </w:rPr>
              <w:t xml:space="preserve"> </w:t>
            </w:r>
            <w:r>
              <w:t>нам</w:t>
            </w:r>
            <w:r>
              <w:rPr>
                <w:spacing w:val="40"/>
              </w:rPr>
              <w:t xml:space="preserve"> </w:t>
            </w:r>
            <w:r>
              <w:t>из</w:t>
            </w:r>
            <w:r>
              <w:rPr>
                <w:spacing w:val="40"/>
              </w:rPr>
              <w:t xml:space="preserve"> </w:t>
            </w:r>
            <w:r>
              <w:t>других</w:t>
            </w:r>
            <w:r>
              <w:rPr>
                <w:spacing w:val="40"/>
              </w:rPr>
              <w:t xml:space="preserve"> </w:t>
            </w:r>
            <w:r>
              <w:t>языков;</w:t>
            </w:r>
            <w:r>
              <w:rPr>
                <w:spacing w:val="40"/>
              </w:rPr>
              <w:t xml:space="preserve"> </w:t>
            </w:r>
            <w:r>
              <w:t>работать</w:t>
            </w:r>
            <w:r>
              <w:rPr>
                <w:spacing w:val="40"/>
              </w:rPr>
              <w:t xml:space="preserve"> </w:t>
            </w:r>
            <w:r>
              <w:t>со</w:t>
            </w:r>
            <w:r>
              <w:rPr>
                <w:spacing w:val="40"/>
              </w:rPr>
              <w:t xml:space="preserve"> </w:t>
            </w:r>
            <w:r>
              <w:t>словарём иностранных</w:t>
            </w:r>
            <w:r>
              <w:rPr>
                <w:spacing w:val="-6"/>
              </w:rPr>
              <w:t xml:space="preserve"> </w:t>
            </w:r>
            <w:r>
              <w:t>слов.</w:t>
            </w:r>
          </w:p>
        </w:tc>
      </w:tr>
      <w:tr w:rsidR="00373035" w14:paraId="2497FE07" w14:textId="77777777">
        <w:trPr>
          <w:trHeight w:val="1771"/>
        </w:trPr>
        <w:tc>
          <w:tcPr>
            <w:tcW w:w="625" w:type="dxa"/>
          </w:tcPr>
          <w:p w14:paraId="58D151CE" w14:textId="77777777" w:rsidR="00373035" w:rsidRDefault="00000000">
            <w:pPr>
              <w:pStyle w:val="TableParagraph"/>
              <w:spacing w:line="249" w:lineRule="exact"/>
              <w:ind w:left="23" w:right="14"/>
              <w:jc w:val="center"/>
            </w:pPr>
            <w:r>
              <w:rPr>
                <w:spacing w:val="-5"/>
              </w:rPr>
              <w:t>17</w:t>
            </w:r>
          </w:p>
        </w:tc>
        <w:tc>
          <w:tcPr>
            <w:tcW w:w="2641" w:type="dxa"/>
          </w:tcPr>
          <w:p w14:paraId="713C3C9A" w14:textId="77777777" w:rsidR="00373035" w:rsidRDefault="00000000">
            <w:pPr>
              <w:pStyle w:val="TableParagraph"/>
              <w:spacing w:before="5" w:line="273" w:lineRule="auto"/>
              <w:ind w:right="420"/>
              <w:rPr>
                <w:b/>
              </w:rPr>
            </w:pPr>
            <w:r>
              <w:rPr>
                <w:b/>
              </w:rPr>
              <w:t xml:space="preserve">Р/Р Письменное </w:t>
            </w:r>
            <w:r>
              <w:rPr>
                <w:b/>
                <w:spacing w:val="-2"/>
              </w:rPr>
              <w:t xml:space="preserve">изложение повествовательного </w:t>
            </w:r>
            <w:r>
              <w:rPr>
                <w:b/>
              </w:rPr>
              <w:t>текста</w:t>
            </w:r>
            <w:r>
              <w:rPr>
                <w:b/>
                <w:spacing w:val="-14"/>
              </w:rPr>
              <w:t xml:space="preserve"> </w:t>
            </w:r>
            <w:r>
              <w:rPr>
                <w:b/>
              </w:rPr>
              <w:t>«Два</w:t>
            </w:r>
            <w:r>
              <w:rPr>
                <w:b/>
                <w:spacing w:val="-14"/>
              </w:rPr>
              <w:t xml:space="preserve"> </w:t>
            </w:r>
            <w:r>
              <w:rPr>
                <w:b/>
              </w:rPr>
              <w:t>рыбака»</w:t>
            </w:r>
          </w:p>
        </w:tc>
        <w:tc>
          <w:tcPr>
            <w:tcW w:w="6343" w:type="dxa"/>
          </w:tcPr>
          <w:p w14:paraId="2EEDC7F2" w14:textId="77777777" w:rsidR="00373035" w:rsidRDefault="00000000">
            <w:pPr>
              <w:pStyle w:val="TableParagraph"/>
              <w:ind w:right="91"/>
              <w:jc w:val="both"/>
            </w:pPr>
            <w:r>
              <w:t>Работать с памяткой «Как подготовиться к изложению»: определять алгоритм подготовительной работы к написанию изложения; различать особенности разных типов текста; определять основную мысль текста; составлять план текста; подробно</w:t>
            </w:r>
            <w:r>
              <w:rPr>
                <w:spacing w:val="39"/>
              </w:rPr>
              <w:t xml:space="preserve">  </w:t>
            </w:r>
            <w:r>
              <w:t>излагать</w:t>
            </w:r>
            <w:r>
              <w:rPr>
                <w:spacing w:val="42"/>
              </w:rPr>
              <w:t xml:space="preserve">  </w:t>
            </w:r>
            <w:r>
              <w:t>содержание</w:t>
            </w:r>
            <w:r>
              <w:rPr>
                <w:spacing w:val="39"/>
              </w:rPr>
              <w:t xml:space="preserve">  </w:t>
            </w:r>
            <w:r>
              <w:t>повествовательного</w:t>
            </w:r>
            <w:r>
              <w:rPr>
                <w:spacing w:val="40"/>
              </w:rPr>
              <w:t xml:space="preserve">  </w:t>
            </w:r>
            <w:r>
              <w:rPr>
                <w:spacing w:val="-2"/>
              </w:rPr>
              <w:t>текста;</w:t>
            </w:r>
          </w:p>
          <w:p w14:paraId="731C6D3F" w14:textId="77777777" w:rsidR="00373035" w:rsidRDefault="00000000">
            <w:pPr>
              <w:pStyle w:val="TableParagraph"/>
              <w:spacing w:line="244" w:lineRule="exact"/>
              <w:ind w:right="145"/>
              <w:jc w:val="both"/>
            </w:pPr>
            <w:r>
              <w:t>соблюдать при письме нормы построения текста (логичность, последовательность, связность, соответствие теме и др.);</w:t>
            </w:r>
          </w:p>
        </w:tc>
      </w:tr>
      <w:tr w:rsidR="00373035" w14:paraId="79A97EBF" w14:textId="77777777">
        <w:trPr>
          <w:trHeight w:val="762"/>
        </w:trPr>
        <w:tc>
          <w:tcPr>
            <w:tcW w:w="625" w:type="dxa"/>
          </w:tcPr>
          <w:p w14:paraId="75F91AFF" w14:textId="77777777" w:rsidR="00373035" w:rsidRDefault="00000000">
            <w:pPr>
              <w:pStyle w:val="TableParagraph"/>
              <w:spacing w:line="249" w:lineRule="exact"/>
              <w:ind w:left="23" w:right="14"/>
              <w:jc w:val="center"/>
            </w:pPr>
            <w:r>
              <w:rPr>
                <w:spacing w:val="-5"/>
              </w:rPr>
              <w:t>18</w:t>
            </w:r>
          </w:p>
        </w:tc>
        <w:tc>
          <w:tcPr>
            <w:tcW w:w="2641" w:type="dxa"/>
          </w:tcPr>
          <w:p w14:paraId="708D9B46" w14:textId="77777777" w:rsidR="00373035" w:rsidRDefault="00000000">
            <w:pPr>
              <w:pStyle w:val="TableParagraph"/>
              <w:spacing w:line="278" w:lineRule="auto"/>
            </w:pPr>
            <w:r>
              <w:rPr>
                <w:spacing w:val="-2"/>
              </w:rPr>
              <w:t>Прямое</w:t>
            </w:r>
            <w:r>
              <w:rPr>
                <w:spacing w:val="-19"/>
              </w:rPr>
              <w:t xml:space="preserve"> </w:t>
            </w:r>
            <w:r>
              <w:rPr>
                <w:spacing w:val="-2"/>
              </w:rPr>
              <w:t>и</w:t>
            </w:r>
            <w:r>
              <w:rPr>
                <w:spacing w:val="-12"/>
              </w:rPr>
              <w:t xml:space="preserve"> </w:t>
            </w:r>
            <w:r>
              <w:rPr>
                <w:spacing w:val="-2"/>
              </w:rPr>
              <w:t xml:space="preserve">переносное </w:t>
            </w:r>
            <w:r>
              <w:t>значение слова</w:t>
            </w:r>
          </w:p>
        </w:tc>
        <w:tc>
          <w:tcPr>
            <w:tcW w:w="6343" w:type="dxa"/>
          </w:tcPr>
          <w:p w14:paraId="038AC957" w14:textId="77777777" w:rsidR="00373035" w:rsidRDefault="00000000">
            <w:pPr>
              <w:pStyle w:val="TableParagraph"/>
              <w:spacing w:line="249" w:lineRule="exact"/>
            </w:pPr>
            <w:r>
              <w:t>Распознавать</w:t>
            </w:r>
            <w:r>
              <w:rPr>
                <w:spacing w:val="-9"/>
              </w:rPr>
              <w:t xml:space="preserve"> </w:t>
            </w:r>
            <w:r>
              <w:t>многозначные</w:t>
            </w:r>
            <w:r>
              <w:rPr>
                <w:spacing w:val="-12"/>
              </w:rPr>
              <w:t xml:space="preserve"> </w:t>
            </w:r>
            <w:r>
              <w:t>слова,</w:t>
            </w:r>
            <w:r>
              <w:rPr>
                <w:spacing w:val="-5"/>
              </w:rPr>
              <w:t xml:space="preserve"> </w:t>
            </w:r>
            <w:r>
              <w:t>слова</w:t>
            </w:r>
            <w:r>
              <w:rPr>
                <w:spacing w:val="-9"/>
              </w:rPr>
              <w:t xml:space="preserve"> </w:t>
            </w:r>
            <w:r>
              <w:t>в</w:t>
            </w:r>
            <w:r>
              <w:rPr>
                <w:spacing w:val="-7"/>
              </w:rPr>
              <w:t xml:space="preserve"> </w:t>
            </w:r>
            <w:r>
              <w:t>прямом</w:t>
            </w:r>
            <w:r>
              <w:rPr>
                <w:spacing w:val="-12"/>
              </w:rPr>
              <w:t xml:space="preserve"> </w:t>
            </w:r>
            <w:r>
              <w:t>и</w:t>
            </w:r>
            <w:r>
              <w:rPr>
                <w:spacing w:val="-11"/>
              </w:rPr>
              <w:t xml:space="preserve"> </w:t>
            </w:r>
            <w:r>
              <w:rPr>
                <w:spacing w:val="-2"/>
              </w:rPr>
              <w:t>переносном</w:t>
            </w:r>
          </w:p>
          <w:p w14:paraId="7E5ABA49" w14:textId="77777777" w:rsidR="00373035" w:rsidRDefault="00000000">
            <w:pPr>
              <w:pStyle w:val="TableParagraph"/>
              <w:tabs>
                <w:tab w:val="left" w:pos="1550"/>
                <w:tab w:val="left" w:pos="2577"/>
                <w:tab w:val="left" w:pos="3000"/>
                <w:tab w:val="left" w:pos="4258"/>
                <w:tab w:val="left" w:pos="5416"/>
              </w:tabs>
              <w:spacing w:before="6" w:line="244" w:lineRule="exact"/>
              <w:ind w:right="110"/>
            </w:pPr>
            <w:r>
              <w:rPr>
                <w:spacing w:val="-2"/>
              </w:rPr>
              <w:t>значениях;</w:t>
            </w:r>
            <w:r>
              <w:tab/>
            </w:r>
            <w:r>
              <w:rPr>
                <w:spacing w:val="-2"/>
              </w:rPr>
              <w:t>работать</w:t>
            </w:r>
            <w:r>
              <w:tab/>
            </w:r>
            <w:r>
              <w:rPr>
                <w:spacing w:val="-6"/>
              </w:rPr>
              <w:t>со</w:t>
            </w:r>
            <w:r>
              <w:tab/>
            </w:r>
            <w:r>
              <w:rPr>
                <w:spacing w:val="-2"/>
              </w:rPr>
              <w:t>словарями;</w:t>
            </w:r>
            <w:r>
              <w:tab/>
            </w:r>
            <w:r>
              <w:rPr>
                <w:spacing w:val="-2"/>
              </w:rPr>
              <w:t>объяснять</w:t>
            </w:r>
            <w:r>
              <w:tab/>
            </w:r>
            <w:r>
              <w:rPr>
                <w:spacing w:val="-4"/>
              </w:rPr>
              <w:t xml:space="preserve">принцип </w:t>
            </w:r>
            <w:r>
              <w:t>построения толкового словаря</w:t>
            </w:r>
          </w:p>
        </w:tc>
      </w:tr>
      <w:tr w:rsidR="00373035" w14:paraId="5CA0CB3D" w14:textId="77777777">
        <w:trPr>
          <w:trHeight w:val="1516"/>
        </w:trPr>
        <w:tc>
          <w:tcPr>
            <w:tcW w:w="625" w:type="dxa"/>
          </w:tcPr>
          <w:p w14:paraId="76706BE1" w14:textId="77777777" w:rsidR="00373035" w:rsidRDefault="00000000">
            <w:pPr>
              <w:pStyle w:val="TableParagraph"/>
              <w:spacing w:line="244" w:lineRule="exact"/>
              <w:ind w:left="23" w:right="14"/>
              <w:jc w:val="center"/>
            </w:pPr>
            <w:r>
              <w:rPr>
                <w:spacing w:val="-5"/>
              </w:rPr>
              <w:t>19</w:t>
            </w:r>
          </w:p>
        </w:tc>
        <w:tc>
          <w:tcPr>
            <w:tcW w:w="2641" w:type="dxa"/>
          </w:tcPr>
          <w:p w14:paraId="51E798BD" w14:textId="77777777" w:rsidR="00373035" w:rsidRDefault="00000000">
            <w:pPr>
              <w:pStyle w:val="TableParagraph"/>
              <w:spacing w:line="249" w:lineRule="exact"/>
              <w:rPr>
                <w:b/>
              </w:rPr>
            </w:pPr>
            <w:r>
              <w:rPr>
                <w:b/>
                <w:spacing w:val="-2"/>
              </w:rPr>
              <w:t>Контрольный</w:t>
            </w:r>
            <w:r>
              <w:rPr>
                <w:b/>
                <w:spacing w:val="1"/>
              </w:rPr>
              <w:t xml:space="preserve"> </w:t>
            </w:r>
            <w:r>
              <w:rPr>
                <w:b/>
                <w:spacing w:val="-2"/>
              </w:rPr>
              <w:t>диктант</w:t>
            </w:r>
          </w:p>
          <w:p w14:paraId="3CDB6A32" w14:textId="77777777" w:rsidR="00373035" w:rsidRDefault="00000000">
            <w:pPr>
              <w:pStyle w:val="TableParagraph"/>
              <w:spacing w:before="35"/>
              <w:rPr>
                <w:b/>
              </w:rPr>
            </w:pPr>
            <w:r>
              <w:rPr>
                <w:b/>
              </w:rPr>
              <w:t>№</w:t>
            </w:r>
            <w:r>
              <w:rPr>
                <w:b/>
                <w:spacing w:val="-6"/>
              </w:rPr>
              <w:t xml:space="preserve"> </w:t>
            </w:r>
            <w:r>
              <w:rPr>
                <w:b/>
              </w:rPr>
              <w:t>1по</w:t>
            </w:r>
            <w:r>
              <w:rPr>
                <w:b/>
                <w:spacing w:val="4"/>
              </w:rPr>
              <w:t xml:space="preserve"> </w:t>
            </w:r>
            <w:r>
              <w:rPr>
                <w:b/>
                <w:spacing w:val="-4"/>
              </w:rPr>
              <w:t>теме</w:t>
            </w:r>
          </w:p>
          <w:p w14:paraId="4885CA58" w14:textId="77777777" w:rsidR="00373035" w:rsidRDefault="00000000">
            <w:pPr>
              <w:pStyle w:val="TableParagraph"/>
              <w:spacing w:before="40"/>
              <w:rPr>
                <w:b/>
              </w:rPr>
            </w:pPr>
            <w:r>
              <w:rPr>
                <w:b/>
                <w:spacing w:val="-2"/>
              </w:rPr>
              <w:t>«Предложение»</w:t>
            </w:r>
          </w:p>
        </w:tc>
        <w:tc>
          <w:tcPr>
            <w:tcW w:w="6343" w:type="dxa"/>
          </w:tcPr>
          <w:p w14:paraId="3D220183" w14:textId="3433A15A" w:rsidR="00373035" w:rsidRDefault="00000000" w:rsidP="00C5137D">
            <w:pPr>
              <w:pStyle w:val="TableParagraph"/>
              <w:ind w:right="89"/>
              <w:jc w:val="both"/>
            </w:pPr>
            <w:r>
              <w:t>Применять изученные правила при записи под диктовку; находить в тексте предложения и слова с заданными характеристиками; устанавливать причинно–следственные</w:t>
            </w:r>
            <w:r>
              <w:rPr>
                <w:spacing w:val="40"/>
              </w:rPr>
              <w:t xml:space="preserve"> </w:t>
            </w:r>
            <w:r>
              <w:rPr>
                <w:spacing w:val="-2"/>
              </w:rPr>
              <w:t>связи;</w:t>
            </w:r>
            <w:r w:rsidR="00C5137D">
              <w:t xml:space="preserve"> </w:t>
            </w:r>
            <w:r>
              <w:t>определять наличие изученных орфограмм в словах; объяснять написание слов</w:t>
            </w:r>
          </w:p>
        </w:tc>
      </w:tr>
      <w:tr w:rsidR="00373035" w14:paraId="7CE5318E" w14:textId="77777777">
        <w:trPr>
          <w:trHeight w:val="1515"/>
        </w:trPr>
        <w:tc>
          <w:tcPr>
            <w:tcW w:w="625" w:type="dxa"/>
          </w:tcPr>
          <w:p w14:paraId="1FA1DC65" w14:textId="77777777" w:rsidR="00373035" w:rsidRDefault="00000000">
            <w:pPr>
              <w:pStyle w:val="TableParagraph"/>
              <w:spacing w:line="248" w:lineRule="exact"/>
              <w:ind w:left="23" w:right="14"/>
              <w:jc w:val="center"/>
            </w:pPr>
            <w:r>
              <w:rPr>
                <w:spacing w:val="-5"/>
              </w:rPr>
              <w:t>20</w:t>
            </w:r>
          </w:p>
        </w:tc>
        <w:tc>
          <w:tcPr>
            <w:tcW w:w="2641" w:type="dxa"/>
          </w:tcPr>
          <w:p w14:paraId="1F90E47D" w14:textId="77777777" w:rsidR="00373035" w:rsidRDefault="00000000">
            <w:pPr>
              <w:pStyle w:val="TableParagraph"/>
              <w:spacing w:line="273" w:lineRule="auto"/>
            </w:pPr>
            <w:r>
              <w:rPr>
                <w:spacing w:val="-2"/>
              </w:rPr>
              <w:t>Синонимы,</w:t>
            </w:r>
            <w:r>
              <w:rPr>
                <w:spacing w:val="-11"/>
              </w:rPr>
              <w:t xml:space="preserve"> </w:t>
            </w:r>
            <w:r>
              <w:rPr>
                <w:spacing w:val="-2"/>
              </w:rPr>
              <w:t>антонимы</w:t>
            </w:r>
            <w:r>
              <w:rPr>
                <w:spacing w:val="-15"/>
              </w:rPr>
              <w:t xml:space="preserve"> </w:t>
            </w:r>
            <w:r>
              <w:rPr>
                <w:spacing w:val="-2"/>
              </w:rPr>
              <w:t>и омонимы</w:t>
            </w:r>
          </w:p>
        </w:tc>
        <w:tc>
          <w:tcPr>
            <w:tcW w:w="6343" w:type="dxa"/>
          </w:tcPr>
          <w:p w14:paraId="149A4211" w14:textId="77777777" w:rsidR="00373035" w:rsidRDefault="00000000">
            <w:pPr>
              <w:pStyle w:val="TableParagraph"/>
              <w:spacing w:line="237" w:lineRule="auto"/>
              <w:ind w:right="98"/>
              <w:jc w:val="both"/>
            </w:pPr>
            <w:r>
              <w:t>Работать с лингвистическими словарями учебника (толковым, синонимов, антонимов, омонимов), находить в них нужную информацию о слове. Подбирать к слову синонимы, антонимы. Контролировать уместность использования слов,</w:t>
            </w:r>
            <w:r>
              <w:rPr>
                <w:spacing w:val="40"/>
              </w:rPr>
              <w:t xml:space="preserve"> </w:t>
            </w:r>
            <w:r>
              <w:t>корректировать обнаруженные ошибки, подбирая наиболее точный синоним.</w:t>
            </w:r>
          </w:p>
        </w:tc>
      </w:tr>
      <w:tr w:rsidR="00373035" w14:paraId="5425C903" w14:textId="77777777">
        <w:trPr>
          <w:trHeight w:val="2534"/>
        </w:trPr>
        <w:tc>
          <w:tcPr>
            <w:tcW w:w="625" w:type="dxa"/>
          </w:tcPr>
          <w:p w14:paraId="7FAB1B4E" w14:textId="77777777" w:rsidR="00373035" w:rsidRDefault="00000000">
            <w:pPr>
              <w:pStyle w:val="TableParagraph"/>
              <w:spacing w:line="244" w:lineRule="exact"/>
              <w:ind w:left="23" w:right="14"/>
              <w:jc w:val="center"/>
            </w:pPr>
            <w:r>
              <w:rPr>
                <w:spacing w:val="-5"/>
              </w:rPr>
              <w:t>21</w:t>
            </w:r>
          </w:p>
        </w:tc>
        <w:tc>
          <w:tcPr>
            <w:tcW w:w="2641" w:type="dxa"/>
          </w:tcPr>
          <w:p w14:paraId="62436FF4" w14:textId="77777777" w:rsidR="00373035" w:rsidRDefault="00000000">
            <w:pPr>
              <w:pStyle w:val="TableParagraph"/>
              <w:spacing w:line="244" w:lineRule="exact"/>
            </w:pPr>
            <w:r>
              <w:rPr>
                <w:spacing w:val="-2"/>
              </w:rPr>
              <w:t>Фразеологизмы</w:t>
            </w:r>
          </w:p>
        </w:tc>
        <w:tc>
          <w:tcPr>
            <w:tcW w:w="6343" w:type="dxa"/>
          </w:tcPr>
          <w:p w14:paraId="502ABDC7" w14:textId="77777777" w:rsidR="00373035" w:rsidRDefault="00000000">
            <w:pPr>
              <w:pStyle w:val="TableParagraph"/>
              <w:ind w:right="88"/>
              <w:jc w:val="both"/>
            </w:pPr>
            <w:r>
              <w:t>Понимать значение фразеологизмов и их использование в речи; знакомиться с происхождением слов и историей возникновения фразеологизмов; находить в тексте и в предложении фразеологизмы, объяснять их значение; отличать фразеологизм от неустойчивого словосочетания; выбирать слова в соответствии с целью и адресатом высказывания; использовать фразеологизмы в речи, объяснять их значение; составлять текст по</w:t>
            </w:r>
            <w:r>
              <w:rPr>
                <w:spacing w:val="40"/>
              </w:rPr>
              <w:t xml:space="preserve"> </w:t>
            </w:r>
            <w:r>
              <w:t>рисунку</w:t>
            </w:r>
            <w:r>
              <w:rPr>
                <w:spacing w:val="40"/>
              </w:rPr>
              <w:t xml:space="preserve"> </w:t>
            </w:r>
            <w:r>
              <w:t>и</w:t>
            </w:r>
            <w:r>
              <w:rPr>
                <w:spacing w:val="75"/>
              </w:rPr>
              <w:t xml:space="preserve"> </w:t>
            </w:r>
            <w:r>
              <w:t>данному</w:t>
            </w:r>
            <w:r>
              <w:rPr>
                <w:spacing w:val="40"/>
              </w:rPr>
              <w:t xml:space="preserve"> </w:t>
            </w:r>
            <w:r>
              <w:t>фразеологизму;</w:t>
            </w:r>
            <w:r>
              <w:rPr>
                <w:spacing w:val="77"/>
              </w:rPr>
              <w:t xml:space="preserve"> </w:t>
            </w:r>
            <w:r>
              <w:t>работать</w:t>
            </w:r>
            <w:r>
              <w:rPr>
                <w:spacing w:val="73"/>
              </w:rPr>
              <w:t xml:space="preserve"> </w:t>
            </w:r>
            <w:r>
              <w:t>с</w:t>
            </w:r>
            <w:r>
              <w:rPr>
                <w:spacing w:val="72"/>
              </w:rPr>
              <w:t xml:space="preserve"> </w:t>
            </w:r>
            <w:r>
              <w:t>рубрикой</w:t>
            </w:r>
          </w:p>
          <w:p w14:paraId="12BF68D7" w14:textId="77777777" w:rsidR="00373035" w:rsidRDefault="00000000">
            <w:pPr>
              <w:pStyle w:val="TableParagraph"/>
              <w:spacing w:line="250" w:lineRule="atLeast"/>
              <w:ind w:right="94"/>
              <w:jc w:val="both"/>
            </w:pPr>
            <w:r>
              <w:t xml:space="preserve">«Страничка для любознательных»: «О фразеологизме </w:t>
            </w:r>
            <w:r>
              <w:rPr>
                <w:i/>
              </w:rPr>
              <w:t xml:space="preserve">во весь </w:t>
            </w:r>
            <w:r>
              <w:rPr>
                <w:i/>
                <w:spacing w:val="-2"/>
              </w:rPr>
              <w:t>опор</w:t>
            </w:r>
            <w:r>
              <w:rPr>
                <w:spacing w:val="-2"/>
              </w:rPr>
              <w:t>».</w:t>
            </w:r>
          </w:p>
        </w:tc>
      </w:tr>
      <w:tr w:rsidR="00373035" w14:paraId="3AA96130" w14:textId="77777777">
        <w:trPr>
          <w:trHeight w:val="1766"/>
        </w:trPr>
        <w:tc>
          <w:tcPr>
            <w:tcW w:w="625" w:type="dxa"/>
          </w:tcPr>
          <w:p w14:paraId="489D47D0" w14:textId="77777777" w:rsidR="00373035" w:rsidRDefault="00000000">
            <w:pPr>
              <w:pStyle w:val="TableParagraph"/>
              <w:spacing w:line="244" w:lineRule="exact"/>
              <w:ind w:left="23" w:right="14"/>
              <w:jc w:val="center"/>
            </w:pPr>
            <w:r>
              <w:rPr>
                <w:spacing w:val="-5"/>
              </w:rPr>
              <w:t>22</w:t>
            </w:r>
          </w:p>
        </w:tc>
        <w:tc>
          <w:tcPr>
            <w:tcW w:w="2641" w:type="dxa"/>
          </w:tcPr>
          <w:p w14:paraId="54D8DA97" w14:textId="77777777" w:rsidR="00373035" w:rsidRDefault="00000000">
            <w:pPr>
              <w:pStyle w:val="TableParagraph"/>
              <w:spacing w:line="244" w:lineRule="exact"/>
            </w:pPr>
            <w:r>
              <w:t>Значимые</w:t>
            </w:r>
            <w:r>
              <w:rPr>
                <w:spacing w:val="-11"/>
              </w:rPr>
              <w:t xml:space="preserve"> </w:t>
            </w:r>
            <w:r>
              <w:t>части</w:t>
            </w:r>
            <w:r>
              <w:rPr>
                <w:spacing w:val="-8"/>
              </w:rPr>
              <w:t xml:space="preserve"> </w:t>
            </w:r>
            <w:r>
              <w:rPr>
                <w:spacing w:val="-4"/>
              </w:rPr>
              <w:t>слова</w:t>
            </w:r>
          </w:p>
        </w:tc>
        <w:tc>
          <w:tcPr>
            <w:tcW w:w="6343" w:type="dxa"/>
          </w:tcPr>
          <w:p w14:paraId="1E46BF81" w14:textId="77777777" w:rsidR="00373035" w:rsidRDefault="00000000">
            <w:pPr>
              <w:pStyle w:val="TableParagraph"/>
              <w:ind w:right="92"/>
              <w:jc w:val="both"/>
            </w:pPr>
            <w:r>
              <w:t>Выделять в слове значимые части; наблюдать за способами образования нового слова; объяснять значение слова, роль и значение суффиксов и приставок; различать однокоренные</w:t>
            </w:r>
            <w:r>
              <w:rPr>
                <w:spacing w:val="40"/>
              </w:rPr>
              <w:t xml:space="preserve"> </w:t>
            </w:r>
            <w:r>
              <w:t>слова и формы одного и того же слова, синонимы и однокоренные</w:t>
            </w:r>
            <w:r>
              <w:rPr>
                <w:spacing w:val="73"/>
              </w:rPr>
              <w:t xml:space="preserve">  </w:t>
            </w:r>
            <w:r>
              <w:t>слова,</w:t>
            </w:r>
            <w:r>
              <w:rPr>
                <w:spacing w:val="75"/>
              </w:rPr>
              <w:t xml:space="preserve">  </w:t>
            </w:r>
            <w:r>
              <w:t>однокоренные</w:t>
            </w:r>
            <w:r>
              <w:rPr>
                <w:spacing w:val="73"/>
              </w:rPr>
              <w:t xml:space="preserve">  </w:t>
            </w:r>
            <w:r>
              <w:t>слова</w:t>
            </w:r>
            <w:r>
              <w:rPr>
                <w:spacing w:val="75"/>
              </w:rPr>
              <w:t xml:space="preserve">  </w:t>
            </w:r>
            <w:r>
              <w:t>и</w:t>
            </w:r>
            <w:r>
              <w:rPr>
                <w:spacing w:val="78"/>
              </w:rPr>
              <w:t xml:space="preserve">  </w:t>
            </w:r>
            <w:r>
              <w:t>слова</w:t>
            </w:r>
            <w:r>
              <w:rPr>
                <w:spacing w:val="75"/>
              </w:rPr>
              <w:t xml:space="preserve">  </w:t>
            </w:r>
            <w:r>
              <w:rPr>
                <w:spacing w:val="-10"/>
              </w:rPr>
              <w:t>с</w:t>
            </w:r>
          </w:p>
          <w:p w14:paraId="1B2D79E1" w14:textId="77777777" w:rsidR="00373035" w:rsidRDefault="00000000">
            <w:pPr>
              <w:pStyle w:val="TableParagraph"/>
              <w:spacing w:line="244" w:lineRule="exact"/>
              <w:ind w:right="139"/>
              <w:jc w:val="both"/>
            </w:pPr>
            <w:r>
              <w:t xml:space="preserve">омонимичными корнями; оценивать результаты своей </w:t>
            </w:r>
            <w:r>
              <w:rPr>
                <w:spacing w:val="-2"/>
              </w:rPr>
              <w:t>деятельности.</w:t>
            </w:r>
          </w:p>
        </w:tc>
      </w:tr>
      <w:tr w:rsidR="00373035" w14:paraId="1865D1B6" w14:textId="77777777">
        <w:trPr>
          <w:trHeight w:val="1771"/>
        </w:trPr>
        <w:tc>
          <w:tcPr>
            <w:tcW w:w="625" w:type="dxa"/>
          </w:tcPr>
          <w:p w14:paraId="0F024DF9" w14:textId="77777777" w:rsidR="00373035" w:rsidRDefault="00000000">
            <w:pPr>
              <w:pStyle w:val="TableParagraph"/>
              <w:spacing w:line="244" w:lineRule="exact"/>
              <w:ind w:left="23" w:right="14"/>
              <w:jc w:val="center"/>
            </w:pPr>
            <w:r>
              <w:rPr>
                <w:spacing w:val="-5"/>
              </w:rPr>
              <w:t>23</w:t>
            </w:r>
          </w:p>
        </w:tc>
        <w:tc>
          <w:tcPr>
            <w:tcW w:w="2641" w:type="dxa"/>
          </w:tcPr>
          <w:p w14:paraId="667613A2" w14:textId="77777777" w:rsidR="00373035" w:rsidRDefault="00000000">
            <w:pPr>
              <w:pStyle w:val="TableParagraph"/>
              <w:spacing w:line="276" w:lineRule="auto"/>
              <w:ind w:right="156"/>
            </w:pPr>
            <w:r>
              <w:rPr>
                <w:spacing w:val="-2"/>
              </w:rPr>
              <w:t>Различие</w:t>
            </w:r>
            <w:r>
              <w:rPr>
                <w:spacing w:val="-18"/>
              </w:rPr>
              <w:t xml:space="preserve"> </w:t>
            </w:r>
            <w:r>
              <w:rPr>
                <w:spacing w:val="-2"/>
              </w:rPr>
              <w:t xml:space="preserve">однокоренных </w:t>
            </w:r>
            <w:r>
              <w:t>слов и форм одного и того же слова</w:t>
            </w:r>
          </w:p>
        </w:tc>
        <w:tc>
          <w:tcPr>
            <w:tcW w:w="6343" w:type="dxa"/>
          </w:tcPr>
          <w:p w14:paraId="5ADC274F" w14:textId="77777777" w:rsidR="00373035" w:rsidRDefault="00000000">
            <w:pPr>
              <w:pStyle w:val="TableParagraph"/>
              <w:ind w:right="95"/>
              <w:jc w:val="both"/>
            </w:pPr>
            <w:r>
              <w:t>Выделять в слове значимые части; наблюдать за способами образования нового слова; объяснять значение слова, роль и значение суффиксов и приставок; различать однокоренные</w:t>
            </w:r>
            <w:r>
              <w:rPr>
                <w:spacing w:val="40"/>
              </w:rPr>
              <w:t xml:space="preserve"> </w:t>
            </w:r>
            <w:r>
              <w:t>слова и формы одного и того же слова, синонимы и однокоренные</w:t>
            </w:r>
            <w:r>
              <w:rPr>
                <w:spacing w:val="73"/>
              </w:rPr>
              <w:t xml:space="preserve">  </w:t>
            </w:r>
            <w:r>
              <w:t>слова,</w:t>
            </w:r>
            <w:r>
              <w:rPr>
                <w:spacing w:val="73"/>
              </w:rPr>
              <w:t xml:space="preserve">  </w:t>
            </w:r>
            <w:r>
              <w:t>однокоренные</w:t>
            </w:r>
            <w:r>
              <w:rPr>
                <w:spacing w:val="73"/>
              </w:rPr>
              <w:t xml:space="preserve">  </w:t>
            </w:r>
            <w:r>
              <w:t>слова</w:t>
            </w:r>
            <w:r>
              <w:rPr>
                <w:spacing w:val="73"/>
              </w:rPr>
              <w:t xml:space="preserve">  </w:t>
            </w:r>
            <w:r>
              <w:t>и</w:t>
            </w:r>
            <w:r>
              <w:rPr>
                <w:spacing w:val="72"/>
              </w:rPr>
              <w:t xml:space="preserve">  </w:t>
            </w:r>
            <w:r>
              <w:t>слова</w:t>
            </w:r>
            <w:r>
              <w:rPr>
                <w:spacing w:val="75"/>
              </w:rPr>
              <w:t xml:space="preserve">  </w:t>
            </w:r>
            <w:r>
              <w:rPr>
                <w:spacing w:val="-10"/>
              </w:rPr>
              <w:t>с</w:t>
            </w:r>
          </w:p>
          <w:p w14:paraId="4ADCEC66" w14:textId="77777777" w:rsidR="00373035" w:rsidRDefault="00000000">
            <w:pPr>
              <w:pStyle w:val="TableParagraph"/>
              <w:spacing w:line="250" w:lineRule="atLeast"/>
              <w:ind w:right="104"/>
              <w:jc w:val="both"/>
            </w:pPr>
            <w:r>
              <w:t xml:space="preserve">омонимичными корнями; оценивать результаты своей </w:t>
            </w:r>
            <w:r>
              <w:rPr>
                <w:spacing w:val="-2"/>
              </w:rPr>
              <w:t>деятельности.</w:t>
            </w:r>
          </w:p>
        </w:tc>
      </w:tr>
      <w:tr w:rsidR="00373035" w14:paraId="21B37B7A" w14:textId="77777777">
        <w:trPr>
          <w:trHeight w:val="2025"/>
        </w:trPr>
        <w:tc>
          <w:tcPr>
            <w:tcW w:w="625" w:type="dxa"/>
          </w:tcPr>
          <w:p w14:paraId="152ADFA1" w14:textId="77777777" w:rsidR="00373035" w:rsidRDefault="00000000">
            <w:pPr>
              <w:pStyle w:val="TableParagraph"/>
              <w:spacing w:line="244" w:lineRule="exact"/>
              <w:ind w:left="23" w:right="14"/>
              <w:jc w:val="center"/>
            </w:pPr>
            <w:r>
              <w:rPr>
                <w:spacing w:val="-5"/>
              </w:rPr>
              <w:t>24</w:t>
            </w:r>
          </w:p>
        </w:tc>
        <w:tc>
          <w:tcPr>
            <w:tcW w:w="2641" w:type="dxa"/>
          </w:tcPr>
          <w:p w14:paraId="28D1D2EB" w14:textId="77777777" w:rsidR="00373035" w:rsidRDefault="00000000">
            <w:pPr>
              <w:pStyle w:val="TableParagraph"/>
              <w:spacing w:line="244" w:lineRule="exact"/>
            </w:pPr>
            <w:r>
              <w:t>Разбор</w:t>
            </w:r>
            <w:r>
              <w:rPr>
                <w:spacing w:val="-1"/>
              </w:rPr>
              <w:t xml:space="preserve"> </w:t>
            </w:r>
            <w:r>
              <w:t>слов</w:t>
            </w:r>
            <w:r>
              <w:rPr>
                <w:spacing w:val="-5"/>
              </w:rPr>
              <w:t xml:space="preserve"> </w:t>
            </w:r>
            <w:r>
              <w:t>по</w:t>
            </w:r>
            <w:r>
              <w:rPr>
                <w:spacing w:val="-6"/>
              </w:rPr>
              <w:t xml:space="preserve"> </w:t>
            </w:r>
            <w:r>
              <w:rPr>
                <w:spacing w:val="-2"/>
              </w:rPr>
              <w:t>составу</w:t>
            </w:r>
          </w:p>
        </w:tc>
        <w:tc>
          <w:tcPr>
            <w:tcW w:w="6343" w:type="dxa"/>
          </w:tcPr>
          <w:p w14:paraId="14955A64" w14:textId="77777777" w:rsidR="00373035" w:rsidRDefault="00000000">
            <w:pPr>
              <w:pStyle w:val="TableParagraph"/>
              <w:ind w:right="93"/>
              <w:jc w:val="both"/>
            </w:pPr>
            <w:r>
              <w:t>Объяснять значение слова, роль и значение суффиксов и приставок; распознавать значимые части слова; разбирать слова по составу; сравнивать значения родственных слов с разными приставками и суффиксами; называть отличительные признаки приставки и предлога; указывать способ словообразования; работать</w:t>
            </w:r>
            <w:r>
              <w:rPr>
                <w:spacing w:val="79"/>
              </w:rPr>
              <w:t xml:space="preserve"> </w:t>
            </w:r>
            <w:r>
              <w:t>с</w:t>
            </w:r>
            <w:r>
              <w:rPr>
                <w:spacing w:val="77"/>
              </w:rPr>
              <w:t xml:space="preserve"> </w:t>
            </w:r>
            <w:r>
              <w:t>памяткой</w:t>
            </w:r>
            <w:r>
              <w:rPr>
                <w:spacing w:val="80"/>
              </w:rPr>
              <w:t xml:space="preserve"> </w:t>
            </w:r>
            <w:r>
              <w:t>«Разбор</w:t>
            </w:r>
            <w:r>
              <w:rPr>
                <w:spacing w:val="80"/>
              </w:rPr>
              <w:t xml:space="preserve"> </w:t>
            </w:r>
            <w:r>
              <w:t>слова</w:t>
            </w:r>
            <w:r>
              <w:rPr>
                <w:spacing w:val="80"/>
              </w:rPr>
              <w:t xml:space="preserve"> </w:t>
            </w:r>
            <w:r>
              <w:t>по</w:t>
            </w:r>
            <w:r>
              <w:rPr>
                <w:spacing w:val="79"/>
              </w:rPr>
              <w:t xml:space="preserve"> </w:t>
            </w:r>
            <w:r>
              <w:t>составу»;</w:t>
            </w:r>
            <w:r>
              <w:rPr>
                <w:spacing w:val="80"/>
              </w:rPr>
              <w:t xml:space="preserve"> </w:t>
            </w:r>
            <w:r>
              <w:t>объяснять</w:t>
            </w:r>
          </w:p>
          <w:p w14:paraId="40B959B6" w14:textId="77777777" w:rsidR="00373035" w:rsidRDefault="00000000">
            <w:pPr>
              <w:pStyle w:val="TableParagraph"/>
              <w:spacing w:line="250" w:lineRule="exact"/>
              <w:ind w:right="99"/>
              <w:jc w:val="both"/>
            </w:pPr>
            <w:r>
              <w:t>алгоритм разбора слова по составу, использовать его при</w:t>
            </w:r>
            <w:r>
              <w:rPr>
                <w:spacing w:val="40"/>
              </w:rPr>
              <w:t xml:space="preserve"> </w:t>
            </w:r>
            <w:r>
              <w:t>разборе слова по составу.</w:t>
            </w:r>
          </w:p>
        </w:tc>
      </w:tr>
      <w:tr w:rsidR="00373035" w14:paraId="28A9E4AF" w14:textId="77777777">
        <w:trPr>
          <w:trHeight w:val="758"/>
        </w:trPr>
        <w:tc>
          <w:tcPr>
            <w:tcW w:w="625" w:type="dxa"/>
          </w:tcPr>
          <w:p w14:paraId="7D94C16C" w14:textId="77777777" w:rsidR="00373035" w:rsidRDefault="00000000">
            <w:pPr>
              <w:pStyle w:val="TableParagraph"/>
              <w:spacing w:line="244" w:lineRule="exact"/>
              <w:ind w:left="23" w:right="14"/>
              <w:jc w:val="center"/>
            </w:pPr>
            <w:r>
              <w:rPr>
                <w:spacing w:val="-5"/>
              </w:rPr>
              <w:t>25</w:t>
            </w:r>
          </w:p>
        </w:tc>
        <w:tc>
          <w:tcPr>
            <w:tcW w:w="2641" w:type="dxa"/>
          </w:tcPr>
          <w:p w14:paraId="4ECD3EB9" w14:textId="77777777" w:rsidR="00373035" w:rsidRDefault="00000000">
            <w:pPr>
              <w:pStyle w:val="TableParagraph"/>
              <w:spacing w:line="278" w:lineRule="auto"/>
            </w:pPr>
            <w:r>
              <w:rPr>
                <w:spacing w:val="-2"/>
              </w:rPr>
              <w:t>Правописание</w:t>
            </w:r>
            <w:r>
              <w:rPr>
                <w:spacing w:val="-13"/>
              </w:rPr>
              <w:t xml:space="preserve"> </w:t>
            </w:r>
            <w:r>
              <w:rPr>
                <w:spacing w:val="-2"/>
              </w:rPr>
              <w:t>гласных</w:t>
            </w:r>
            <w:r>
              <w:rPr>
                <w:spacing w:val="-10"/>
              </w:rPr>
              <w:t xml:space="preserve"> </w:t>
            </w:r>
            <w:r>
              <w:rPr>
                <w:spacing w:val="-2"/>
              </w:rPr>
              <w:t xml:space="preserve">в </w:t>
            </w:r>
            <w:r>
              <w:t>корнях слова</w:t>
            </w:r>
          </w:p>
        </w:tc>
        <w:tc>
          <w:tcPr>
            <w:tcW w:w="6343" w:type="dxa"/>
          </w:tcPr>
          <w:p w14:paraId="32EC2E07" w14:textId="77777777" w:rsidR="00373035" w:rsidRDefault="00000000">
            <w:pPr>
              <w:pStyle w:val="TableParagraph"/>
              <w:spacing w:line="247" w:lineRule="exact"/>
            </w:pPr>
            <w:r>
              <w:rPr>
                <w:noProof/>
              </w:rPr>
              <mc:AlternateContent>
                <mc:Choice Requires="wpg">
                  <w:drawing>
                    <wp:anchor distT="0" distB="0" distL="0" distR="0" simplePos="0" relativeHeight="482633216" behindDoc="1" locked="0" layoutInCell="1" allowOverlap="1" wp14:anchorId="1957A67F" wp14:editId="529B0F62">
                      <wp:simplePos x="0" y="0"/>
                      <wp:positionH relativeFrom="column">
                        <wp:posOffset>1905</wp:posOffset>
                      </wp:positionH>
                      <wp:positionV relativeFrom="paragraph">
                        <wp:posOffset>1079</wp:posOffset>
                      </wp:positionV>
                      <wp:extent cx="4023995" cy="481965"/>
                      <wp:effectExtent l="0" t="0" r="0" b="0"/>
                      <wp:wrapNone/>
                      <wp:docPr id="669" name="Group 6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481965"/>
                                <a:chOff x="0" y="0"/>
                                <a:chExt cx="4023995" cy="481965"/>
                              </a:xfrm>
                            </wpg:grpSpPr>
                            <wps:wsp>
                              <wps:cNvPr id="670" name="Graphic 670"/>
                              <wps:cNvSpPr/>
                              <wps:spPr>
                                <a:xfrm>
                                  <a:off x="0" y="0"/>
                                  <a:ext cx="4023995" cy="481965"/>
                                </a:xfrm>
                                <a:custGeom>
                                  <a:avLst/>
                                  <a:gdLst/>
                                  <a:ahLst/>
                                  <a:cxnLst/>
                                  <a:rect l="l" t="t" r="r" b="b"/>
                                  <a:pathLst>
                                    <a:path w="4023995" h="481965">
                                      <a:moveTo>
                                        <a:pt x="4023867" y="0"/>
                                      </a:moveTo>
                                      <a:lnTo>
                                        <a:pt x="0" y="0"/>
                                      </a:lnTo>
                                      <a:lnTo>
                                        <a:pt x="0" y="481583"/>
                                      </a:lnTo>
                                      <a:lnTo>
                                        <a:pt x="4023867" y="481583"/>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19A5A24A" id="Group 669" o:spid="_x0000_s1026" style="position:absolute;margin-left:.15pt;margin-top:.1pt;width:316.85pt;height:37.95pt;z-index:-20683264;mso-wrap-distance-left:0;mso-wrap-distance-right:0" coordsize="40239,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">
                      <v:shape id="Graphic 670" o:spid="_x0000_s1027" style="position:absolute;width:40239;height:4819;visibility:visible;mso-wrap-style:square;v-text-anchor:top" coordsize="4023995,481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" path="m4023867,l,,,481583r4023867,l4023867,xe" stroked="f">
                        <v:path arrowok="t"/>
                      </v:shape>
                    </v:group>
                  </w:pict>
                </mc:Fallback>
              </mc:AlternateContent>
            </w:r>
            <w:r>
              <w:t>Понимать</w:t>
            </w:r>
            <w:r>
              <w:rPr>
                <w:spacing w:val="-10"/>
              </w:rPr>
              <w:t xml:space="preserve"> </w:t>
            </w:r>
            <w:r>
              <w:t>и</w:t>
            </w:r>
            <w:r>
              <w:rPr>
                <w:spacing w:val="-1"/>
              </w:rPr>
              <w:t xml:space="preserve"> </w:t>
            </w:r>
            <w:r>
              <w:t>сохранять</w:t>
            </w:r>
            <w:r>
              <w:rPr>
                <w:spacing w:val="-8"/>
              </w:rPr>
              <w:t xml:space="preserve"> </w:t>
            </w:r>
            <w:r>
              <w:t>в</w:t>
            </w:r>
            <w:r>
              <w:rPr>
                <w:spacing w:val="-5"/>
              </w:rPr>
              <w:t xml:space="preserve"> </w:t>
            </w:r>
            <w:r>
              <w:t>памяти</w:t>
            </w:r>
            <w:r>
              <w:rPr>
                <w:spacing w:val="-5"/>
              </w:rPr>
              <w:t xml:space="preserve"> </w:t>
            </w:r>
            <w:r>
              <w:t>учебную</w:t>
            </w:r>
            <w:r>
              <w:rPr>
                <w:spacing w:val="-5"/>
              </w:rPr>
              <w:t xml:space="preserve"> </w:t>
            </w:r>
            <w:r>
              <w:t>задачу</w:t>
            </w:r>
            <w:r>
              <w:rPr>
                <w:spacing w:val="-7"/>
              </w:rPr>
              <w:t xml:space="preserve"> </w:t>
            </w:r>
            <w:r>
              <w:t>урока;</w:t>
            </w:r>
            <w:r>
              <w:rPr>
                <w:spacing w:val="-1"/>
              </w:rPr>
              <w:t xml:space="preserve"> </w:t>
            </w:r>
            <w:r>
              <w:rPr>
                <w:spacing w:val="-2"/>
              </w:rPr>
              <w:t>решать</w:t>
            </w:r>
          </w:p>
          <w:p w14:paraId="29AE8ED2" w14:textId="77777777" w:rsidR="00373035" w:rsidRDefault="00000000">
            <w:pPr>
              <w:pStyle w:val="TableParagraph"/>
              <w:tabs>
                <w:tab w:val="left" w:pos="1276"/>
                <w:tab w:val="left" w:pos="2280"/>
                <w:tab w:val="left" w:pos="3624"/>
                <w:tab w:val="left" w:pos="5161"/>
              </w:tabs>
              <w:spacing w:before="2" w:line="244" w:lineRule="exact"/>
              <w:ind w:right="115"/>
            </w:pPr>
            <w:r>
              <w:t>учебно-исследовательскую задачу: определять слова,</w:t>
            </w:r>
            <w:r>
              <w:rPr>
                <w:spacing w:val="-2"/>
              </w:rPr>
              <w:t xml:space="preserve"> </w:t>
            </w:r>
            <w:r>
              <w:t xml:space="preserve">написание </w:t>
            </w:r>
            <w:r>
              <w:rPr>
                <w:spacing w:val="-2"/>
              </w:rPr>
              <w:t>которых</w:t>
            </w:r>
            <w:r>
              <w:tab/>
            </w:r>
            <w:r>
              <w:rPr>
                <w:spacing w:val="-4"/>
              </w:rPr>
              <w:t>можно</w:t>
            </w:r>
            <w:r>
              <w:tab/>
            </w:r>
            <w:r>
              <w:rPr>
                <w:spacing w:val="-2"/>
              </w:rPr>
              <w:t>объяснить</w:t>
            </w:r>
            <w:r>
              <w:tab/>
            </w:r>
            <w:r>
              <w:rPr>
                <w:spacing w:val="-2"/>
              </w:rPr>
              <w:t>изученными</w:t>
            </w:r>
            <w:r>
              <w:tab/>
            </w:r>
            <w:r>
              <w:rPr>
                <w:spacing w:val="-4"/>
              </w:rPr>
              <w:t>правилами;</w:t>
            </w:r>
          </w:p>
        </w:tc>
      </w:tr>
    </w:tbl>
    <w:p w14:paraId="18B6D19D" w14:textId="77777777" w:rsidR="00373035" w:rsidRDefault="00373035">
      <w:pPr>
        <w:pStyle w:val="TableParagraph"/>
        <w:spacing w:line="244" w:lineRule="exact"/>
        <w:sectPr w:rsidR="00373035">
          <w:footerReference w:type="default" r:id="rId42"/>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786FFC5C" w14:textId="77777777">
        <w:trPr>
          <w:trHeight w:val="1516"/>
        </w:trPr>
        <w:tc>
          <w:tcPr>
            <w:tcW w:w="625" w:type="dxa"/>
          </w:tcPr>
          <w:p w14:paraId="389424D0" w14:textId="77777777" w:rsidR="00373035" w:rsidRDefault="00373035">
            <w:pPr>
              <w:pStyle w:val="TableParagraph"/>
              <w:ind w:left="0"/>
            </w:pPr>
          </w:p>
        </w:tc>
        <w:tc>
          <w:tcPr>
            <w:tcW w:w="2641" w:type="dxa"/>
          </w:tcPr>
          <w:p w14:paraId="265522EB" w14:textId="77777777" w:rsidR="00373035" w:rsidRDefault="00373035">
            <w:pPr>
              <w:pStyle w:val="TableParagraph"/>
              <w:ind w:left="0"/>
            </w:pPr>
          </w:p>
        </w:tc>
        <w:tc>
          <w:tcPr>
            <w:tcW w:w="6343" w:type="dxa"/>
          </w:tcPr>
          <w:p w14:paraId="2B2965AB" w14:textId="77777777" w:rsidR="00373035" w:rsidRDefault="00000000">
            <w:pPr>
              <w:pStyle w:val="TableParagraph"/>
              <w:ind w:right="97"/>
              <w:jc w:val="both"/>
            </w:pPr>
            <w:r>
              <w:t>устанавливать сходство и различия в способах проверки</w:t>
            </w:r>
            <w:r>
              <w:rPr>
                <w:spacing w:val="40"/>
              </w:rPr>
              <w:t xml:space="preserve"> </w:t>
            </w:r>
            <w:r>
              <w:t>гласных и согласных в корне слова; устанавливать наличие в словах изученных орфограмм, обосновывать их написание; контролировать</w:t>
            </w:r>
            <w:r>
              <w:rPr>
                <w:spacing w:val="65"/>
              </w:rPr>
              <w:t xml:space="preserve">  </w:t>
            </w:r>
            <w:r>
              <w:t>правильность</w:t>
            </w:r>
            <w:r>
              <w:rPr>
                <w:spacing w:val="66"/>
              </w:rPr>
              <w:t xml:space="preserve">  </w:t>
            </w:r>
            <w:r>
              <w:t>записи</w:t>
            </w:r>
            <w:r>
              <w:rPr>
                <w:spacing w:val="66"/>
              </w:rPr>
              <w:t xml:space="preserve">  </w:t>
            </w:r>
            <w:r>
              <w:t>слов</w:t>
            </w:r>
            <w:r>
              <w:rPr>
                <w:spacing w:val="64"/>
              </w:rPr>
              <w:t xml:space="preserve">  </w:t>
            </w:r>
            <w:r>
              <w:t>и</w:t>
            </w:r>
            <w:r>
              <w:rPr>
                <w:spacing w:val="66"/>
              </w:rPr>
              <w:t xml:space="preserve">  </w:t>
            </w:r>
            <w:r>
              <w:t>текста</w:t>
            </w:r>
            <w:r>
              <w:rPr>
                <w:spacing w:val="67"/>
              </w:rPr>
              <w:t xml:space="preserve">  </w:t>
            </w:r>
            <w:r>
              <w:rPr>
                <w:spacing w:val="-10"/>
              </w:rPr>
              <w:t>с</w:t>
            </w:r>
          </w:p>
          <w:p w14:paraId="6E2E11DB" w14:textId="77777777" w:rsidR="00373035" w:rsidRDefault="00000000">
            <w:pPr>
              <w:pStyle w:val="TableParagraph"/>
              <w:spacing w:line="244" w:lineRule="exact"/>
              <w:ind w:right="139"/>
              <w:jc w:val="both"/>
            </w:pPr>
            <w:r>
              <w:t xml:space="preserve">изучаемыми орфограммами; оценивать результаты своей </w:t>
            </w:r>
            <w:r>
              <w:rPr>
                <w:spacing w:val="-2"/>
              </w:rPr>
              <w:t>деятельности.</w:t>
            </w:r>
          </w:p>
        </w:tc>
      </w:tr>
      <w:tr w:rsidR="00373035" w14:paraId="331737FD" w14:textId="77777777">
        <w:trPr>
          <w:trHeight w:val="2530"/>
        </w:trPr>
        <w:tc>
          <w:tcPr>
            <w:tcW w:w="625" w:type="dxa"/>
          </w:tcPr>
          <w:p w14:paraId="7B3154B9" w14:textId="77777777" w:rsidR="00373035" w:rsidRDefault="00000000">
            <w:pPr>
              <w:pStyle w:val="TableParagraph"/>
              <w:spacing w:line="245" w:lineRule="exact"/>
              <w:ind w:left="23" w:right="14"/>
              <w:jc w:val="center"/>
            </w:pPr>
            <w:r>
              <w:rPr>
                <w:spacing w:val="-5"/>
              </w:rPr>
              <w:t>26</w:t>
            </w:r>
          </w:p>
        </w:tc>
        <w:tc>
          <w:tcPr>
            <w:tcW w:w="2641" w:type="dxa"/>
          </w:tcPr>
          <w:p w14:paraId="2E8C2E6D" w14:textId="77777777" w:rsidR="00373035" w:rsidRDefault="00000000">
            <w:pPr>
              <w:pStyle w:val="TableParagraph"/>
              <w:spacing w:line="276" w:lineRule="auto"/>
              <w:ind w:right="418"/>
            </w:pPr>
            <w:r>
              <w:t>Правописание</w:t>
            </w:r>
            <w:r>
              <w:rPr>
                <w:spacing w:val="-17"/>
              </w:rPr>
              <w:t xml:space="preserve"> </w:t>
            </w:r>
            <w:r>
              <w:t xml:space="preserve">парных согласных в корнях слова. Правописание слов с удвоенными </w:t>
            </w:r>
            <w:r>
              <w:rPr>
                <w:spacing w:val="-2"/>
              </w:rPr>
              <w:t>согласными</w:t>
            </w:r>
          </w:p>
        </w:tc>
        <w:tc>
          <w:tcPr>
            <w:tcW w:w="6343" w:type="dxa"/>
          </w:tcPr>
          <w:p w14:paraId="52DDD0C1" w14:textId="77777777" w:rsidR="00373035" w:rsidRDefault="00000000">
            <w:pPr>
              <w:pStyle w:val="TableParagraph"/>
              <w:ind w:right="91"/>
              <w:jc w:val="both"/>
            </w:pPr>
            <w:r>
              <w:t>Понимать и сохранять в памяти учебную задачу урока; работать с таблицей «Правописание гласных и согласных в</w:t>
            </w:r>
            <w:r>
              <w:rPr>
                <w:spacing w:val="-1"/>
              </w:rPr>
              <w:t xml:space="preserve"> </w:t>
            </w:r>
            <w:r>
              <w:t>корне слова»; устанавливать сходство и различия в способах проверки</w:t>
            </w:r>
            <w:r>
              <w:rPr>
                <w:spacing w:val="40"/>
              </w:rPr>
              <w:t xml:space="preserve"> </w:t>
            </w:r>
            <w:r>
              <w:t>гласных и согласных в корне слова;</w:t>
            </w:r>
            <w:r>
              <w:rPr>
                <w:spacing w:val="40"/>
              </w:rPr>
              <w:t xml:space="preserve"> </w:t>
            </w:r>
            <w:r>
              <w:t>писать слова с удвоенными согласными; пользоваться орфографическим словарём при проверке написания слов с удвоенными согласными в корне слова;</w:t>
            </w:r>
            <w:r>
              <w:rPr>
                <w:spacing w:val="40"/>
              </w:rPr>
              <w:t xml:space="preserve"> </w:t>
            </w:r>
            <w:r>
              <w:t>определять место удвоенных согласных в слове (в корне, на стыке корня и суффикса, на стыке приставки и корня); работать</w:t>
            </w:r>
            <w:r>
              <w:rPr>
                <w:spacing w:val="79"/>
              </w:rPr>
              <w:t xml:space="preserve"> </w:t>
            </w:r>
            <w:r>
              <w:t>с</w:t>
            </w:r>
            <w:r>
              <w:rPr>
                <w:spacing w:val="78"/>
              </w:rPr>
              <w:t xml:space="preserve"> </w:t>
            </w:r>
            <w:r>
              <w:t>рубрикой</w:t>
            </w:r>
            <w:r>
              <w:rPr>
                <w:spacing w:val="60"/>
                <w:w w:val="150"/>
              </w:rPr>
              <w:t xml:space="preserve"> </w:t>
            </w:r>
            <w:r>
              <w:t>«Страничка</w:t>
            </w:r>
            <w:r>
              <w:rPr>
                <w:spacing w:val="55"/>
                <w:w w:val="150"/>
              </w:rPr>
              <w:t xml:space="preserve"> </w:t>
            </w:r>
            <w:r>
              <w:t>для</w:t>
            </w:r>
            <w:r>
              <w:rPr>
                <w:spacing w:val="52"/>
                <w:w w:val="150"/>
              </w:rPr>
              <w:t xml:space="preserve"> </w:t>
            </w:r>
            <w:r>
              <w:t>любознательных»:</w:t>
            </w:r>
            <w:r>
              <w:rPr>
                <w:spacing w:val="55"/>
                <w:w w:val="150"/>
              </w:rPr>
              <w:t xml:space="preserve"> </w:t>
            </w:r>
            <w:r>
              <w:rPr>
                <w:spacing w:val="-5"/>
              </w:rPr>
              <w:t>«О</w:t>
            </w:r>
          </w:p>
          <w:p w14:paraId="229E6F0E" w14:textId="77777777" w:rsidR="00373035" w:rsidRDefault="00000000">
            <w:pPr>
              <w:pStyle w:val="TableParagraph"/>
              <w:spacing w:line="237" w:lineRule="exact"/>
              <w:jc w:val="both"/>
            </w:pPr>
            <w:r>
              <w:t>происхождении</w:t>
            </w:r>
            <w:r>
              <w:rPr>
                <w:spacing w:val="-10"/>
              </w:rPr>
              <w:t xml:space="preserve"> </w:t>
            </w:r>
            <w:r>
              <w:rPr>
                <w:spacing w:val="-2"/>
              </w:rPr>
              <w:t>слов».</w:t>
            </w:r>
          </w:p>
        </w:tc>
      </w:tr>
      <w:tr w:rsidR="00373035" w14:paraId="1B896927" w14:textId="77777777">
        <w:trPr>
          <w:trHeight w:val="2035"/>
        </w:trPr>
        <w:tc>
          <w:tcPr>
            <w:tcW w:w="625" w:type="dxa"/>
          </w:tcPr>
          <w:p w14:paraId="1CCBBED4" w14:textId="77777777" w:rsidR="00373035" w:rsidRDefault="00000000">
            <w:pPr>
              <w:pStyle w:val="TableParagraph"/>
              <w:spacing w:line="249" w:lineRule="exact"/>
              <w:ind w:left="23" w:right="14"/>
              <w:jc w:val="center"/>
            </w:pPr>
            <w:r>
              <w:rPr>
                <w:spacing w:val="-5"/>
              </w:rPr>
              <w:t>27</w:t>
            </w:r>
          </w:p>
        </w:tc>
        <w:tc>
          <w:tcPr>
            <w:tcW w:w="2641" w:type="dxa"/>
          </w:tcPr>
          <w:p w14:paraId="4F647D4B" w14:textId="77777777" w:rsidR="00373035" w:rsidRDefault="00000000">
            <w:pPr>
              <w:pStyle w:val="TableParagraph"/>
              <w:spacing w:line="273" w:lineRule="auto"/>
              <w:ind w:right="156"/>
            </w:pPr>
            <w:r>
              <w:rPr>
                <w:spacing w:val="-2"/>
              </w:rPr>
              <w:t>Правописание</w:t>
            </w:r>
            <w:r>
              <w:rPr>
                <w:spacing w:val="-17"/>
              </w:rPr>
              <w:t xml:space="preserve"> </w:t>
            </w:r>
            <w:r>
              <w:rPr>
                <w:spacing w:val="-2"/>
              </w:rPr>
              <w:t xml:space="preserve">приставок </w:t>
            </w:r>
            <w:r>
              <w:t>и суффиксов.</w:t>
            </w:r>
          </w:p>
          <w:p w14:paraId="5D277B83" w14:textId="77777777" w:rsidR="00373035" w:rsidRDefault="00000000">
            <w:pPr>
              <w:pStyle w:val="TableParagraph"/>
              <w:spacing w:before="5" w:line="278" w:lineRule="auto"/>
              <w:ind w:right="162"/>
              <w:rPr>
                <w:b/>
              </w:rPr>
            </w:pPr>
            <w:r>
              <w:rPr>
                <w:b/>
                <w:spacing w:val="-2"/>
              </w:rPr>
              <w:t>Проверочная</w:t>
            </w:r>
            <w:r>
              <w:rPr>
                <w:b/>
                <w:spacing w:val="-12"/>
              </w:rPr>
              <w:t xml:space="preserve"> </w:t>
            </w:r>
            <w:r>
              <w:rPr>
                <w:b/>
                <w:spacing w:val="-2"/>
              </w:rPr>
              <w:t>работа</w:t>
            </w:r>
            <w:r>
              <w:rPr>
                <w:b/>
                <w:spacing w:val="-16"/>
              </w:rPr>
              <w:t xml:space="preserve"> </w:t>
            </w:r>
            <w:r>
              <w:rPr>
                <w:b/>
                <w:spacing w:val="-2"/>
              </w:rPr>
              <w:t xml:space="preserve">№ </w:t>
            </w:r>
            <w:r>
              <w:rPr>
                <w:b/>
              </w:rPr>
              <w:t>2 по теме</w:t>
            </w:r>
          </w:p>
          <w:p w14:paraId="4EBA458D" w14:textId="77777777" w:rsidR="00373035" w:rsidRDefault="00000000">
            <w:pPr>
              <w:pStyle w:val="TableParagraph"/>
              <w:spacing w:line="247" w:lineRule="exact"/>
              <w:rPr>
                <w:b/>
              </w:rPr>
            </w:pPr>
            <w:r>
              <w:rPr>
                <w:b/>
              </w:rPr>
              <w:t>«Правописание</w:t>
            </w:r>
            <w:r>
              <w:rPr>
                <w:b/>
                <w:spacing w:val="-8"/>
              </w:rPr>
              <w:t xml:space="preserve"> </w:t>
            </w:r>
            <w:r>
              <w:rPr>
                <w:b/>
              </w:rPr>
              <w:t>слов</w:t>
            </w:r>
            <w:r>
              <w:rPr>
                <w:b/>
                <w:spacing w:val="-6"/>
              </w:rPr>
              <w:t xml:space="preserve"> </w:t>
            </w:r>
            <w:r>
              <w:rPr>
                <w:b/>
                <w:spacing w:val="-10"/>
              </w:rPr>
              <w:t>с</w:t>
            </w:r>
          </w:p>
          <w:p w14:paraId="5B0B20D1" w14:textId="77777777" w:rsidR="00373035" w:rsidRDefault="00000000">
            <w:pPr>
              <w:pStyle w:val="TableParagraph"/>
              <w:spacing w:before="12" w:line="280" w:lineRule="atLeast"/>
              <w:rPr>
                <w:b/>
              </w:rPr>
            </w:pPr>
            <w:r>
              <w:rPr>
                <w:b/>
                <w:spacing w:val="-2"/>
              </w:rPr>
              <w:t xml:space="preserve">изученными </w:t>
            </w:r>
            <w:r>
              <w:rPr>
                <w:b/>
                <w:spacing w:val="-4"/>
              </w:rPr>
              <w:t>орфограммами»</w:t>
            </w:r>
          </w:p>
        </w:tc>
        <w:tc>
          <w:tcPr>
            <w:tcW w:w="6343" w:type="dxa"/>
          </w:tcPr>
          <w:p w14:paraId="54F6CFA9" w14:textId="77777777" w:rsidR="00373035" w:rsidRDefault="00000000">
            <w:pPr>
              <w:pStyle w:val="TableParagraph"/>
              <w:ind w:right="91"/>
              <w:jc w:val="both"/>
            </w:pPr>
            <w:r>
              <w:t>Принимать и сохранять учебную задачу урока; осуществлять решение учебной задачи; выполнять задания проверочной работы; осуществлять самопроверку; оценивать правильность выполненной работы и соответствие ее определенным критериям; адекватно оценивать результаты выполнения</w:t>
            </w:r>
            <w:r>
              <w:rPr>
                <w:spacing w:val="40"/>
              </w:rPr>
              <w:t xml:space="preserve"> </w:t>
            </w:r>
            <w:r>
              <w:t xml:space="preserve">заданий рубрики «Проверь себя», определять границы своих </w:t>
            </w:r>
            <w:r>
              <w:rPr>
                <w:spacing w:val="-2"/>
              </w:rPr>
              <w:t>достижений.</w:t>
            </w:r>
          </w:p>
        </w:tc>
      </w:tr>
      <w:tr w:rsidR="00373035" w14:paraId="3B782C18" w14:textId="77777777">
        <w:trPr>
          <w:trHeight w:val="2280"/>
        </w:trPr>
        <w:tc>
          <w:tcPr>
            <w:tcW w:w="625" w:type="dxa"/>
          </w:tcPr>
          <w:p w14:paraId="0193C015" w14:textId="77777777" w:rsidR="00373035" w:rsidRDefault="00000000">
            <w:pPr>
              <w:pStyle w:val="TableParagraph"/>
              <w:spacing w:line="244" w:lineRule="exact"/>
              <w:ind w:left="23" w:right="14"/>
              <w:jc w:val="center"/>
            </w:pPr>
            <w:r>
              <w:rPr>
                <w:spacing w:val="-5"/>
              </w:rPr>
              <w:t>28</w:t>
            </w:r>
          </w:p>
        </w:tc>
        <w:tc>
          <w:tcPr>
            <w:tcW w:w="2641" w:type="dxa"/>
          </w:tcPr>
          <w:p w14:paraId="1C3CA0FA" w14:textId="77777777" w:rsidR="00373035" w:rsidRDefault="00000000">
            <w:pPr>
              <w:pStyle w:val="TableParagraph"/>
              <w:spacing w:before="1" w:line="276" w:lineRule="auto"/>
              <w:ind w:right="264"/>
              <w:rPr>
                <w:b/>
              </w:rPr>
            </w:pPr>
            <w:r>
              <w:rPr>
                <w:b/>
              </w:rPr>
              <w:t xml:space="preserve">Р/Р Изложение </w:t>
            </w:r>
            <w:r>
              <w:rPr>
                <w:b/>
                <w:spacing w:val="-4"/>
              </w:rPr>
              <w:t xml:space="preserve">повествовательного </w:t>
            </w:r>
            <w:r>
              <w:rPr>
                <w:b/>
                <w:spacing w:val="-2"/>
              </w:rPr>
              <w:t xml:space="preserve">деформированного </w:t>
            </w:r>
            <w:r>
              <w:rPr>
                <w:b/>
              </w:rPr>
              <w:t xml:space="preserve">текста «Медвежья </w:t>
            </w:r>
            <w:r>
              <w:rPr>
                <w:b/>
                <w:spacing w:val="-2"/>
              </w:rPr>
              <w:t>рыбалка»</w:t>
            </w:r>
          </w:p>
        </w:tc>
        <w:tc>
          <w:tcPr>
            <w:tcW w:w="6343" w:type="dxa"/>
          </w:tcPr>
          <w:p w14:paraId="5CF844E7" w14:textId="77777777" w:rsidR="00373035" w:rsidRDefault="00000000">
            <w:pPr>
              <w:pStyle w:val="TableParagraph"/>
              <w:spacing w:line="237" w:lineRule="auto"/>
              <w:ind w:right="89"/>
              <w:jc w:val="both"/>
            </w:pPr>
            <w:r>
              <w:t>Понимать и сохранять в памяти учебную задачу урока; работать с памяткой «Как подготовиться к изложению»: определять алгоритм подготовительной работы к написанию изложения; различать особенности разных типов текста; определять основную мысль текста; составлять план текста; подробно излагать содержание повествовательного текста; соблюдать при письме нормы построения текста (логичность, последовательность, связность, соответствие теме и др.); оценивать правильность выполнения учебной задачи.</w:t>
            </w:r>
          </w:p>
        </w:tc>
      </w:tr>
      <w:tr w:rsidR="00373035" w14:paraId="6E16B100" w14:textId="77777777">
        <w:trPr>
          <w:trHeight w:val="1771"/>
        </w:trPr>
        <w:tc>
          <w:tcPr>
            <w:tcW w:w="625" w:type="dxa"/>
          </w:tcPr>
          <w:p w14:paraId="0C407288" w14:textId="77777777" w:rsidR="00373035" w:rsidRDefault="00000000">
            <w:pPr>
              <w:pStyle w:val="TableParagraph"/>
              <w:spacing w:line="244" w:lineRule="exact"/>
              <w:ind w:left="23" w:right="14"/>
              <w:jc w:val="center"/>
            </w:pPr>
            <w:r>
              <w:rPr>
                <w:spacing w:val="-5"/>
              </w:rPr>
              <w:t>29</w:t>
            </w:r>
          </w:p>
        </w:tc>
        <w:tc>
          <w:tcPr>
            <w:tcW w:w="2641" w:type="dxa"/>
          </w:tcPr>
          <w:p w14:paraId="1F768EC5" w14:textId="77777777" w:rsidR="00373035" w:rsidRDefault="00000000">
            <w:pPr>
              <w:pStyle w:val="TableParagraph"/>
              <w:spacing w:line="273" w:lineRule="auto"/>
            </w:pPr>
            <w:r>
              <w:t xml:space="preserve">Правописание ъ и ь </w:t>
            </w:r>
            <w:r>
              <w:rPr>
                <w:spacing w:val="-2"/>
              </w:rPr>
              <w:t>разделительных</w:t>
            </w:r>
            <w:r>
              <w:rPr>
                <w:spacing w:val="-12"/>
              </w:rPr>
              <w:t xml:space="preserve"> </w:t>
            </w:r>
            <w:r>
              <w:rPr>
                <w:spacing w:val="-2"/>
              </w:rPr>
              <w:t>знаков</w:t>
            </w:r>
          </w:p>
        </w:tc>
        <w:tc>
          <w:tcPr>
            <w:tcW w:w="6343" w:type="dxa"/>
          </w:tcPr>
          <w:p w14:paraId="224FDA5C" w14:textId="77777777" w:rsidR="00373035" w:rsidRDefault="00000000">
            <w:pPr>
              <w:pStyle w:val="TableParagraph"/>
              <w:ind w:right="95"/>
              <w:jc w:val="both"/>
            </w:pPr>
            <w:r>
              <w:t>Использовать алгоритм применения орфографического правила при обосновании написания слова с разделительным твёрдым</w:t>
            </w:r>
            <w:r>
              <w:rPr>
                <w:spacing w:val="40"/>
              </w:rPr>
              <w:t xml:space="preserve"> </w:t>
            </w:r>
            <w:r>
              <w:t>(ъ) или разделительным мягким (ь) знаком; заменять звуковые обозначения слова буквенными; переносить слова с разделительными</w:t>
            </w:r>
            <w:r>
              <w:rPr>
                <w:spacing w:val="5"/>
              </w:rPr>
              <w:t xml:space="preserve"> </w:t>
            </w:r>
            <w:r>
              <w:t>твёрдым</w:t>
            </w:r>
            <w:r>
              <w:rPr>
                <w:spacing w:val="6"/>
              </w:rPr>
              <w:t xml:space="preserve"> </w:t>
            </w:r>
            <w:r>
              <w:t>(ъ)</w:t>
            </w:r>
            <w:r>
              <w:rPr>
                <w:spacing w:val="5"/>
              </w:rPr>
              <w:t xml:space="preserve"> </w:t>
            </w:r>
            <w:r>
              <w:t>и</w:t>
            </w:r>
            <w:r>
              <w:rPr>
                <w:spacing w:val="8"/>
              </w:rPr>
              <w:t xml:space="preserve"> </w:t>
            </w:r>
            <w:r>
              <w:t>мягким</w:t>
            </w:r>
            <w:r>
              <w:rPr>
                <w:spacing w:val="6"/>
              </w:rPr>
              <w:t xml:space="preserve"> </w:t>
            </w:r>
            <w:r>
              <w:t>(ь)</w:t>
            </w:r>
            <w:r>
              <w:rPr>
                <w:spacing w:val="5"/>
              </w:rPr>
              <w:t xml:space="preserve"> </w:t>
            </w:r>
            <w:r>
              <w:t>знаками;</w:t>
            </w:r>
            <w:r>
              <w:rPr>
                <w:spacing w:val="50"/>
              </w:rPr>
              <w:t xml:space="preserve"> </w:t>
            </w:r>
            <w:r>
              <w:rPr>
                <w:spacing w:val="-2"/>
              </w:rPr>
              <w:t>составлять</w:t>
            </w:r>
          </w:p>
          <w:p w14:paraId="6C78B723" w14:textId="77777777" w:rsidR="00373035" w:rsidRDefault="00000000">
            <w:pPr>
              <w:pStyle w:val="TableParagraph"/>
              <w:spacing w:line="246" w:lineRule="exact"/>
              <w:ind w:right="139"/>
              <w:jc w:val="both"/>
            </w:pPr>
            <w:r>
              <w:t>объявление на выбранную тему;</w:t>
            </w:r>
            <w:r>
              <w:rPr>
                <w:spacing w:val="40"/>
              </w:rPr>
              <w:t xml:space="preserve"> </w:t>
            </w:r>
            <w:r>
              <w:t xml:space="preserve">оценивать результаты своей </w:t>
            </w:r>
            <w:r>
              <w:rPr>
                <w:spacing w:val="-2"/>
              </w:rPr>
              <w:t>деятельности.</w:t>
            </w:r>
          </w:p>
        </w:tc>
      </w:tr>
      <w:tr w:rsidR="00373035" w14:paraId="65CBCABD" w14:textId="77777777">
        <w:trPr>
          <w:trHeight w:val="1771"/>
        </w:trPr>
        <w:tc>
          <w:tcPr>
            <w:tcW w:w="625" w:type="dxa"/>
          </w:tcPr>
          <w:p w14:paraId="77912D6E" w14:textId="77777777" w:rsidR="00373035" w:rsidRDefault="00000000">
            <w:pPr>
              <w:pStyle w:val="TableParagraph"/>
              <w:spacing w:line="244" w:lineRule="exact"/>
              <w:ind w:left="23" w:right="14"/>
              <w:jc w:val="center"/>
            </w:pPr>
            <w:r>
              <w:rPr>
                <w:spacing w:val="-5"/>
              </w:rPr>
              <w:t>30</w:t>
            </w:r>
          </w:p>
        </w:tc>
        <w:tc>
          <w:tcPr>
            <w:tcW w:w="2641" w:type="dxa"/>
          </w:tcPr>
          <w:p w14:paraId="1788CC79" w14:textId="77777777" w:rsidR="00373035" w:rsidRDefault="00000000">
            <w:pPr>
              <w:pStyle w:val="TableParagraph"/>
              <w:spacing w:line="249" w:lineRule="exact"/>
              <w:rPr>
                <w:b/>
              </w:rPr>
            </w:pPr>
            <w:r>
              <w:rPr>
                <w:b/>
                <w:spacing w:val="-2"/>
              </w:rPr>
              <w:t>Контрольный</w:t>
            </w:r>
            <w:r>
              <w:rPr>
                <w:b/>
                <w:spacing w:val="1"/>
              </w:rPr>
              <w:t xml:space="preserve"> </w:t>
            </w:r>
            <w:r>
              <w:rPr>
                <w:b/>
                <w:spacing w:val="-2"/>
              </w:rPr>
              <w:t>диктант</w:t>
            </w:r>
          </w:p>
          <w:p w14:paraId="76190D01" w14:textId="77777777" w:rsidR="00373035" w:rsidRDefault="00000000">
            <w:pPr>
              <w:pStyle w:val="TableParagraph"/>
              <w:spacing w:before="35"/>
              <w:rPr>
                <w:b/>
              </w:rPr>
            </w:pPr>
            <w:r>
              <w:rPr>
                <w:b/>
              </w:rPr>
              <w:t>№</w:t>
            </w:r>
            <w:r>
              <w:rPr>
                <w:b/>
                <w:spacing w:val="-6"/>
              </w:rPr>
              <w:t xml:space="preserve"> </w:t>
            </w:r>
            <w:r>
              <w:rPr>
                <w:b/>
              </w:rPr>
              <w:t>2</w:t>
            </w:r>
            <w:r>
              <w:rPr>
                <w:b/>
                <w:spacing w:val="3"/>
              </w:rPr>
              <w:t xml:space="preserve"> </w:t>
            </w:r>
            <w:r>
              <w:rPr>
                <w:b/>
              </w:rPr>
              <w:t>по</w:t>
            </w:r>
            <w:r>
              <w:rPr>
                <w:b/>
                <w:spacing w:val="-1"/>
              </w:rPr>
              <w:t xml:space="preserve"> </w:t>
            </w:r>
            <w:r>
              <w:rPr>
                <w:b/>
                <w:spacing w:val="-4"/>
              </w:rPr>
              <w:t>теме</w:t>
            </w:r>
          </w:p>
          <w:p w14:paraId="3A14D168" w14:textId="77777777" w:rsidR="00373035" w:rsidRDefault="00000000">
            <w:pPr>
              <w:pStyle w:val="TableParagraph"/>
              <w:spacing w:before="44" w:line="276" w:lineRule="auto"/>
              <w:ind w:right="264"/>
              <w:rPr>
                <w:b/>
              </w:rPr>
            </w:pPr>
            <w:r>
              <w:rPr>
                <w:b/>
                <w:spacing w:val="-2"/>
              </w:rPr>
              <w:t>«Правописание значимых</w:t>
            </w:r>
            <w:r>
              <w:rPr>
                <w:b/>
                <w:spacing w:val="-16"/>
              </w:rPr>
              <w:t xml:space="preserve"> </w:t>
            </w:r>
            <w:r>
              <w:rPr>
                <w:b/>
                <w:spacing w:val="-2"/>
              </w:rPr>
              <w:t>частей слова»</w:t>
            </w:r>
          </w:p>
        </w:tc>
        <w:tc>
          <w:tcPr>
            <w:tcW w:w="6343" w:type="dxa"/>
          </w:tcPr>
          <w:p w14:paraId="4BB247F1" w14:textId="77777777" w:rsidR="00373035" w:rsidRDefault="00000000">
            <w:pPr>
              <w:pStyle w:val="TableParagraph"/>
              <w:spacing w:line="242" w:lineRule="auto"/>
              <w:ind w:right="89"/>
              <w:jc w:val="both"/>
            </w:pPr>
            <w:r>
              <w:t>Применять изученные правила при записи под диктовку; находить в тексте предложения и слова с заданными характеристиками; устанавливать причинно–следственные</w:t>
            </w:r>
            <w:r>
              <w:rPr>
                <w:spacing w:val="40"/>
              </w:rPr>
              <w:t xml:space="preserve"> </w:t>
            </w:r>
            <w:r>
              <w:rPr>
                <w:spacing w:val="-2"/>
              </w:rPr>
              <w:t>связи;</w:t>
            </w:r>
          </w:p>
          <w:p w14:paraId="117EB521" w14:textId="77777777" w:rsidR="00373035" w:rsidRDefault="00000000">
            <w:pPr>
              <w:pStyle w:val="TableParagraph"/>
              <w:spacing w:line="244" w:lineRule="exact"/>
              <w:jc w:val="both"/>
            </w:pPr>
            <w:r>
              <w:t>определять</w:t>
            </w:r>
            <w:r>
              <w:rPr>
                <w:spacing w:val="-7"/>
              </w:rPr>
              <w:t xml:space="preserve"> </w:t>
            </w:r>
            <w:r>
              <w:t>наличие</w:t>
            </w:r>
            <w:r>
              <w:rPr>
                <w:spacing w:val="-11"/>
              </w:rPr>
              <w:t xml:space="preserve"> </w:t>
            </w:r>
            <w:r>
              <w:t>изученных</w:t>
            </w:r>
            <w:r>
              <w:rPr>
                <w:spacing w:val="-5"/>
              </w:rPr>
              <w:t xml:space="preserve"> </w:t>
            </w:r>
            <w:r>
              <w:t>орфограмм</w:t>
            </w:r>
            <w:r>
              <w:rPr>
                <w:spacing w:val="-5"/>
              </w:rPr>
              <w:t xml:space="preserve"> </w:t>
            </w:r>
            <w:r>
              <w:t>в</w:t>
            </w:r>
            <w:r>
              <w:rPr>
                <w:spacing w:val="-8"/>
              </w:rPr>
              <w:t xml:space="preserve"> </w:t>
            </w:r>
            <w:r>
              <w:t>словах;</w:t>
            </w:r>
            <w:r>
              <w:rPr>
                <w:spacing w:val="-3"/>
              </w:rPr>
              <w:t xml:space="preserve"> </w:t>
            </w:r>
            <w:r>
              <w:rPr>
                <w:spacing w:val="-2"/>
              </w:rPr>
              <w:t>объяснять</w:t>
            </w:r>
          </w:p>
          <w:p w14:paraId="44F77EE4" w14:textId="77777777" w:rsidR="00373035" w:rsidRDefault="00000000">
            <w:pPr>
              <w:pStyle w:val="TableParagraph"/>
              <w:spacing w:line="246" w:lineRule="exact"/>
              <w:ind w:right="132"/>
              <w:jc w:val="both"/>
            </w:pPr>
            <w:r>
              <w:t xml:space="preserve">написание слов; осуществлять контрольно–оценочную </w:t>
            </w:r>
            <w:r>
              <w:rPr>
                <w:spacing w:val="-2"/>
              </w:rPr>
              <w:t>деятельность.</w:t>
            </w:r>
          </w:p>
        </w:tc>
      </w:tr>
      <w:tr w:rsidR="00373035" w14:paraId="377C6C38" w14:textId="77777777">
        <w:trPr>
          <w:trHeight w:val="1517"/>
        </w:trPr>
        <w:tc>
          <w:tcPr>
            <w:tcW w:w="625" w:type="dxa"/>
          </w:tcPr>
          <w:p w14:paraId="562DB3AA" w14:textId="77777777" w:rsidR="00373035" w:rsidRDefault="00000000">
            <w:pPr>
              <w:pStyle w:val="TableParagraph"/>
              <w:spacing w:line="244" w:lineRule="exact"/>
              <w:ind w:left="23" w:right="14"/>
              <w:jc w:val="center"/>
            </w:pPr>
            <w:r>
              <w:rPr>
                <w:spacing w:val="-5"/>
              </w:rPr>
              <w:t>31</w:t>
            </w:r>
          </w:p>
        </w:tc>
        <w:tc>
          <w:tcPr>
            <w:tcW w:w="2641" w:type="dxa"/>
          </w:tcPr>
          <w:p w14:paraId="32525607" w14:textId="77777777" w:rsidR="00373035" w:rsidRDefault="00000000">
            <w:pPr>
              <w:pStyle w:val="TableParagraph"/>
              <w:spacing w:line="276" w:lineRule="auto"/>
            </w:pPr>
            <w:r>
              <w:rPr>
                <w:spacing w:val="-2"/>
              </w:rPr>
              <w:t>Повторение</w:t>
            </w:r>
            <w:r>
              <w:rPr>
                <w:spacing w:val="-16"/>
              </w:rPr>
              <w:t xml:space="preserve"> </w:t>
            </w:r>
            <w:r>
              <w:rPr>
                <w:spacing w:val="-2"/>
              </w:rPr>
              <w:t>и</w:t>
            </w:r>
            <w:r>
              <w:rPr>
                <w:spacing w:val="-9"/>
              </w:rPr>
              <w:t xml:space="preserve"> </w:t>
            </w:r>
            <w:r>
              <w:rPr>
                <w:spacing w:val="-2"/>
              </w:rPr>
              <w:t xml:space="preserve">уточнение </w:t>
            </w:r>
            <w:r>
              <w:t xml:space="preserve">представлений о частях </w:t>
            </w:r>
            <w:r>
              <w:rPr>
                <w:spacing w:val="-4"/>
              </w:rPr>
              <w:t>речи</w:t>
            </w:r>
          </w:p>
        </w:tc>
        <w:tc>
          <w:tcPr>
            <w:tcW w:w="6343" w:type="dxa"/>
          </w:tcPr>
          <w:p w14:paraId="1BBB1925" w14:textId="77777777" w:rsidR="00373035" w:rsidRDefault="00000000">
            <w:pPr>
              <w:pStyle w:val="TableParagraph"/>
              <w:ind w:right="91"/>
              <w:jc w:val="both"/>
            </w:pPr>
            <w:r>
              <w:t>Понимать и сохранять в памяти учебную задачу урока; подбирать примеры изученных частей речи; анализировать изученные грамматические признаки частей речи и соотносить их</w:t>
            </w:r>
            <w:r>
              <w:rPr>
                <w:spacing w:val="34"/>
              </w:rPr>
              <w:t xml:space="preserve"> </w:t>
            </w:r>
            <w:r>
              <w:t>с</w:t>
            </w:r>
            <w:r>
              <w:rPr>
                <w:spacing w:val="37"/>
              </w:rPr>
              <w:t xml:space="preserve"> </w:t>
            </w:r>
            <w:r>
              <w:t>той</w:t>
            </w:r>
            <w:r>
              <w:rPr>
                <w:spacing w:val="40"/>
              </w:rPr>
              <w:t xml:space="preserve"> </w:t>
            </w:r>
            <w:r>
              <w:t>частью</w:t>
            </w:r>
            <w:r>
              <w:rPr>
                <w:spacing w:val="32"/>
              </w:rPr>
              <w:t xml:space="preserve"> </w:t>
            </w:r>
            <w:r>
              <w:t>речи,</w:t>
            </w:r>
            <w:r>
              <w:rPr>
                <w:spacing w:val="40"/>
              </w:rPr>
              <w:t xml:space="preserve"> </w:t>
            </w:r>
            <w:r>
              <w:t>которой</w:t>
            </w:r>
            <w:r>
              <w:rPr>
                <w:spacing w:val="36"/>
              </w:rPr>
              <w:t xml:space="preserve"> </w:t>
            </w:r>
            <w:r>
              <w:t>они</w:t>
            </w:r>
            <w:r>
              <w:rPr>
                <w:spacing w:val="40"/>
              </w:rPr>
              <w:t xml:space="preserve"> </w:t>
            </w:r>
            <w:r>
              <w:t>присущи;</w:t>
            </w:r>
            <w:r>
              <w:rPr>
                <w:spacing w:val="40"/>
              </w:rPr>
              <w:t xml:space="preserve"> </w:t>
            </w:r>
            <w:r>
              <w:t>различать</w:t>
            </w:r>
            <w:r>
              <w:rPr>
                <w:spacing w:val="30"/>
              </w:rPr>
              <w:t xml:space="preserve"> </w:t>
            </w:r>
            <w:r>
              <w:t>части</w:t>
            </w:r>
          </w:p>
          <w:p w14:paraId="73C068AB" w14:textId="77777777" w:rsidR="00373035" w:rsidRDefault="00000000">
            <w:pPr>
              <w:pStyle w:val="TableParagraph"/>
              <w:spacing w:line="250" w:lineRule="exact"/>
              <w:ind w:right="102"/>
              <w:jc w:val="both"/>
            </w:pPr>
            <w:r>
              <w:t>речи на основе изученных признаков; оценивать результаты своей деятельности.</w:t>
            </w:r>
          </w:p>
        </w:tc>
      </w:tr>
      <w:tr w:rsidR="00373035" w14:paraId="4B78F34A" w14:textId="77777777">
        <w:trPr>
          <w:trHeight w:val="1516"/>
        </w:trPr>
        <w:tc>
          <w:tcPr>
            <w:tcW w:w="625" w:type="dxa"/>
          </w:tcPr>
          <w:p w14:paraId="3B50832D" w14:textId="77777777" w:rsidR="00373035" w:rsidRDefault="00000000">
            <w:pPr>
              <w:pStyle w:val="TableParagraph"/>
              <w:spacing w:line="244" w:lineRule="exact"/>
              <w:ind w:left="23" w:right="14"/>
              <w:jc w:val="center"/>
            </w:pPr>
            <w:r>
              <w:rPr>
                <w:spacing w:val="-5"/>
              </w:rPr>
              <w:t>32</w:t>
            </w:r>
          </w:p>
        </w:tc>
        <w:tc>
          <w:tcPr>
            <w:tcW w:w="2641" w:type="dxa"/>
          </w:tcPr>
          <w:p w14:paraId="1AC51F3B" w14:textId="77777777" w:rsidR="00373035" w:rsidRDefault="00000000">
            <w:pPr>
              <w:pStyle w:val="TableParagraph"/>
            </w:pPr>
            <w:r>
              <w:t xml:space="preserve">Части речи: имя </w:t>
            </w:r>
            <w:r>
              <w:rPr>
                <w:spacing w:val="-2"/>
              </w:rPr>
              <w:t>существительное,</w:t>
            </w:r>
            <w:r>
              <w:rPr>
                <w:spacing w:val="-12"/>
              </w:rPr>
              <w:t xml:space="preserve"> </w:t>
            </w:r>
            <w:r>
              <w:rPr>
                <w:spacing w:val="-2"/>
              </w:rPr>
              <w:t>имя прилагательное.</w:t>
            </w:r>
          </w:p>
          <w:p w14:paraId="174BD1A9" w14:textId="77777777" w:rsidR="00373035" w:rsidRDefault="00000000">
            <w:pPr>
              <w:pStyle w:val="TableParagraph"/>
              <w:ind w:right="264"/>
              <w:rPr>
                <w:b/>
              </w:rPr>
            </w:pPr>
            <w:r>
              <w:rPr>
                <w:b/>
                <w:spacing w:val="-2"/>
              </w:rPr>
              <w:t>Контрольный словарный</w:t>
            </w:r>
            <w:r>
              <w:rPr>
                <w:b/>
                <w:spacing w:val="-12"/>
              </w:rPr>
              <w:t xml:space="preserve"> </w:t>
            </w:r>
            <w:r>
              <w:rPr>
                <w:b/>
                <w:spacing w:val="-2"/>
              </w:rPr>
              <w:t>диктант</w:t>
            </w:r>
          </w:p>
        </w:tc>
        <w:tc>
          <w:tcPr>
            <w:tcW w:w="6343" w:type="dxa"/>
          </w:tcPr>
          <w:p w14:paraId="52B6EED9" w14:textId="12F761CF" w:rsidR="00373035" w:rsidRDefault="00000000" w:rsidP="00C5137D">
            <w:pPr>
              <w:pStyle w:val="TableParagraph"/>
              <w:tabs>
                <w:tab w:val="left" w:pos="4575"/>
              </w:tabs>
              <w:ind w:right="89"/>
            </w:pPr>
            <w:r>
              <w:rPr>
                <w:noProof/>
              </w:rPr>
              <mc:AlternateContent>
                <mc:Choice Requires="wpg">
                  <w:drawing>
                    <wp:anchor distT="0" distB="0" distL="0" distR="0" simplePos="0" relativeHeight="482634240" behindDoc="1" locked="0" layoutInCell="1" allowOverlap="1" wp14:anchorId="21A9FF41" wp14:editId="11B217EA">
                      <wp:simplePos x="0" y="0"/>
                      <wp:positionH relativeFrom="column">
                        <wp:posOffset>1905</wp:posOffset>
                      </wp:positionH>
                      <wp:positionV relativeFrom="paragraph">
                        <wp:posOffset>3169</wp:posOffset>
                      </wp:positionV>
                      <wp:extent cx="4023995" cy="962660"/>
                      <wp:effectExtent l="0" t="0" r="0" b="0"/>
                      <wp:wrapNone/>
                      <wp:docPr id="671" name="Group 6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962660"/>
                                <a:chOff x="0" y="0"/>
                                <a:chExt cx="4023995" cy="962660"/>
                              </a:xfrm>
                            </wpg:grpSpPr>
                            <wps:wsp>
                              <wps:cNvPr id="672" name="Graphic 672"/>
                              <wps:cNvSpPr/>
                              <wps:spPr>
                                <a:xfrm>
                                  <a:off x="0" y="0"/>
                                  <a:ext cx="4023995" cy="962660"/>
                                </a:xfrm>
                                <a:custGeom>
                                  <a:avLst/>
                                  <a:gdLst/>
                                  <a:ahLst/>
                                  <a:cxnLst/>
                                  <a:rect l="l" t="t" r="r" b="b"/>
                                  <a:pathLst>
                                    <a:path w="4023995" h="962660">
                                      <a:moveTo>
                                        <a:pt x="4023867" y="0"/>
                                      </a:moveTo>
                                      <a:lnTo>
                                        <a:pt x="0" y="0"/>
                                      </a:lnTo>
                                      <a:lnTo>
                                        <a:pt x="0" y="962533"/>
                                      </a:lnTo>
                                      <a:lnTo>
                                        <a:pt x="4023867" y="962533"/>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239882DE" id="Group 671" o:spid="_x0000_s1026" style="position:absolute;margin-left:.15pt;margin-top:.25pt;width:316.85pt;height:75.8pt;z-index:-20682240;mso-wrap-distance-left:0;mso-wrap-distance-right:0" coordsize="40239,9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">
                      <v:shape id="Graphic 672" o:spid="_x0000_s1027" style="position:absolute;width:40239;height:9626;visibility:visible;mso-wrap-style:square;v-text-anchor:top" coordsize="4023995,962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" path="m4023867,l,,,962533r4023867,l4023867,xe" stroked="f">
                        <v:path arrowok="t"/>
                      </v:shape>
                    </v:group>
                  </w:pict>
                </mc:Fallback>
              </mc:AlternateContent>
            </w:r>
            <w:r>
              <w:t>Называть признаки имен существительных и прилагательных; объяснять,</w:t>
            </w:r>
            <w:r>
              <w:rPr>
                <w:spacing w:val="-3"/>
              </w:rPr>
              <w:t xml:space="preserve"> </w:t>
            </w:r>
            <w:r>
              <w:t>почему</w:t>
            </w:r>
            <w:r>
              <w:rPr>
                <w:spacing w:val="-9"/>
              </w:rPr>
              <w:t xml:space="preserve"> </w:t>
            </w:r>
            <w:r>
              <w:t>в</w:t>
            </w:r>
            <w:r>
              <w:rPr>
                <w:spacing w:val="-1"/>
              </w:rPr>
              <w:t xml:space="preserve"> </w:t>
            </w:r>
            <w:r>
              <w:t>одинаковых</w:t>
            </w:r>
            <w:r>
              <w:rPr>
                <w:spacing w:val="-4"/>
              </w:rPr>
              <w:t xml:space="preserve"> </w:t>
            </w:r>
            <w:r>
              <w:t>формах</w:t>
            </w:r>
            <w:r>
              <w:rPr>
                <w:spacing w:val="-2"/>
              </w:rPr>
              <w:t xml:space="preserve"> </w:t>
            </w:r>
            <w:r>
              <w:t>имен существительных окончания</w:t>
            </w:r>
            <w:r>
              <w:rPr>
                <w:spacing w:val="40"/>
              </w:rPr>
              <w:t xml:space="preserve">  </w:t>
            </w:r>
            <w:r>
              <w:t>пишутся</w:t>
            </w:r>
            <w:r>
              <w:rPr>
                <w:spacing w:val="40"/>
              </w:rPr>
              <w:t xml:space="preserve">  </w:t>
            </w:r>
            <w:r>
              <w:t>по-разному;</w:t>
            </w:r>
            <w:r w:rsidR="00C5137D">
              <w:t xml:space="preserve"> </w:t>
            </w:r>
            <w:r>
              <w:t>ставить имена существительные</w:t>
            </w:r>
            <w:r>
              <w:rPr>
                <w:spacing w:val="43"/>
              </w:rPr>
              <w:t xml:space="preserve">  </w:t>
            </w:r>
            <w:r>
              <w:t>и</w:t>
            </w:r>
            <w:r>
              <w:rPr>
                <w:spacing w:val="47"/>
              </w:rPr>
              <w:t xml:space="preserve">  </w:t>
            </w:r>
            <w:r>
              <w:t>прилагательные</w:t>
            </w:r>
            <w:r>
              <w:rPr>
                <w:spacing w:val="43"/>
              </w:rPr>
              <w:t xml:space="preserve">  </w:t>
            </w:r>
            <w:r>
              <w:t>в</w:t>
            </w:r>
            <w:r>
              <w:rPr>
                <w:spacing w:val="47"/>
              </w:rPr>
              <w:t xml:space="preserve">  </w:t>
            </w:r>
            <w:r>
              <w:t>начальную</w:t>
            </w:r>
            <w:r>
              <w:rPr>
                <w:spacing w:val="46"/>
              </w:rPr>
              <w:t xml:space="preserve">  </w:t>
            </w:r>
            <w:r>
              <w:rPr>
                <w:spacing w:val="-2"/>
              </w:rPr>
              <w:t>форму;</w:t>
            </w:r>
          </w:p>
          <w:p w14:paraId="4EF5EC59" w14:textId="613B90F6" w:rsidR="00373035" w:rsidRDefault="00000000">
            <w:pPr>
              <w:pStyle w:val="TableParagraph"/>
              <w:tabs>
                <w:tab w:val="left" w:pos="2611"/>
              </w:tabs>
              <w:spacing w:before="4" w:line="240" w:lineRule="exact"/>
              <w:ind w:right="119"/>
              <w:jc w:val="both"/>
            </w:pPr>
            <w:r>
              <w:t xml:space="preserve">указывать число, род и падеж имен существительных и </w:t>
            </w:r>
            <w:r>
              <w:rPr>
                <w:spacing w:val="-2"/>
              </w:rPr>
              <w:t>прилагательных;</w:t>
            </w:r>
            <w:r w:rsidR="00C5137D">
              <w:t xml:space="preserve"> </w:t>
            </w:r>
            <w:r>
              <w:t>выписывать</w:t>
            </w:r>
            <w:r>
              <w:rPr>
                <w:spacing w:val="62"/>
                <w:w w:val="150"/>
              </w:rPr>
              <w:t xml:space="preserve">   </w:t>
            </w:r>
            <w:r>
              <w:t>словосочетания</w:t>
            </w:r>
            <w:r>
              <w:rPr>
                <w:spacing w:val="64"/>
                <w:w w:val="150"/>
              </w:rPr>
              <w:t xml:space="preserve">   </w:t>
            </w:r>
            <w:r>
              <w:rPr>
                <w:spacing w:val="-10"/>
              </w:rPr>
              <w:t>с</w:t>
            </w:r>
          </w:p>
        </w:tc>
      </w:tr>
    </w:tbl>
    <w:p w14:paraId="7A1A395E" w14:textId="77777777" w:rsidR="00373035" w:rsidRDefault="00000000">
      <w:pPr>
        <w:rPr>
          <w:sz w:val="2"/>
          <w:szCs w:val="2"/>
        </w:rPr>
      </w:pPr>
      <w:r>
        <w:rPr>
          <w:noProof/>
          <w:sz w:val="2"/>
          <w:szCs w:val="2"/>
        </w:rPr>
        <mc:AlternateContent>
          <mc:Choice Requires="wps">
            <w:drawing>
              <wp:anchor distT="0" distB="0" distL="0" distR="0" simplePos="0" relativeHeight="482633728" behindDoc="1" locked="0" layoutInCell="1" allowOverlap="1" wp14:anchorId="784C216E" wp14:editId="1BAB665C">
                <wp:simplePos x="0" y="0"/>
                <wp:positionH relativeFrom="page">
                  <wp:posOffset>4012691</wp:posOffset>
                </wp:positionH>
                <wp:positionV relativeFrom="page">
                  <wp:posOffset>9978873</wp:posOffset>
                </wp:positionV>
                <wp:extent cx="201295" cy="155575"/>
                <wp:effectExtent l="0" t="0" r="0" b="0"/>
                <wp:wrapNone/>
                <wp:docPr id="673" name="Textbox 6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295" cy="155575"/>
                        </a:xfrm>
                        <a:prstGeom prst="rect">
                          <a:avLst/>
                        </a:prstGeom>
                      </wps:spPr>
                      <wps:txbx>
                        <w:txbxContent>
                          <w:p w14:paraId="1C84C63E" w14:textId="77777777" w:rsidR="00373035" w:rsidRDefault="00000000">
                            <w:pPr>
                              <w:spacing w:line="244" w:lineRule="exact"/>
                            </w:pPr>
                            <w:r>
                              <w:rPr>
                                <w:spacing w:val="-9"/>
                              </w:rPr>
                              <w:t>108</w:t>
                            </w:r>
                          </w:p>
                        </w:txbxContent>
                      </wps:txbx>
                      <wps:bodyPr wrap="square" lIns="0" tIns="0" rIns="0" bIns="0" rtlCol="0">
                        <a:noAutofit/>
                      </wps:bodyPr>
                    </wps:wsp>
                  </a:graphicData>
                </a:graphic>
              </wp:anchor>
            </w:drawing>
          </mc:Choice>
          <mc:Fallback>
            <w:pict>
              <v:shape w14:anchorId="784C216E" id="Textbox 673" o:spid="_x0000_s1028" type="#_x0000_t202" style="position:absolute;margin-left:315.95pt;margin-top:785.75pt;width:15.85pt;height:12.25pt;z-index:-20682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" filled="f" stroked="f">
                <v:textbox inset="0,0,0,0">
                  <w:txbxContent>
                    <w:p w14:paraId="1C84C63E" w14:textId="77777777" w:rsidR="00373035" w:rsidRDefault="00000000">
                      <w:pPr>
                        <w:spacing w:line="244" w:lineRule="exact"/>
                      </w:pPr>
                      <w:r>
                        <w:rPr>
                          <w:spacing w:val="-9"/>
                        </w:rPr>
                        <w:t>108</w:t>
                      </w:r>
                    </w:p>
                  </w:txbxContent>
                </v:textbox>
                <w10:wrap anchorx="page" anchory="page"/>
              </v:shape>
            </w:pict>
          </mc:Fallback>
        </mc:AlternateContent>
      </w:r>
    </w:p>
    <w:p w14:paraId="5B17C308" w14:textId="77777777" w:rsidR="00373035" w:rsidRDefault="00373035">
      <w:pPr>
        <w:rPr>
          <w:sz w:val="2"/>
          <w:szCs w:val="2"/>
        </w:rPr>
        <w:sectPr w:rsidR="00373035">
          <w:footerReference w:type="default" r:id="rId43"/>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588E4CB5" w14:textId="77777777">
        <w:trPr>
          <w:trHeight w:val="1007"/>
        </w:trPr>
        <w:tc>
          <w:tcPr>
            <w:tcW w:w="625" w:type="dxa"/>
          </w:tcPr>
          <w:p w14:paraId="39A1FBB9" w14:textId="77777777" w:rsidR="00373035" w:rsidRDefault="00373035">
            <w:pPr>
              <w:pStyle w:val="TableParagraph"/>
              <w:ind w:left="0"/>
            </w:pPr>
          </w:p>
        </w:tc>
        <w:tc>
          <w:tcPr>
            <w:tcW w:w="2641" w:type="dxa"/>
          </w:tcPr>
          <w:p w14:paraId="1642BEAD" w14:textId="77777777" w:rsidR="00373035" w:rsidRDefault="00373035">
            <w:pPr>
              <w:pStyle w:val="TableParagraph"/>
              <w:ind w:left="0"/>
            </w:pPr>
          </w:p>
        </w:tc>
        <w:tc>
          <w:tcPr>
            <w:tcW w:w="6343" w:type="dxa"/>
          </w:tcPr>
          <w:p w14:paraId="1999BDDB" w14:textId="77777777" w:rsidR="00373035" w:rsidRDefault="00000000">
            <w:pPr>
              <w:pStyle w:val="TableParagraph"/>
              <w:tabs>
                <w:tab w:val="left" w:pos="1992"/>
                <w:tab w:val="left" w:pos="2097"/>
                <w:tab w:val="left" w:pos="3240"/>
                <w:tab w:val="left" w:pos="4133"/>
                <w:tab w:val="left" w:pos="6116"/>
              </w:tabs>
              <w:spacing w:line="242" w:lineRule="auto"/>
              <w:ind w:right="95"/>
            </w:pPr>
            <w:r>
              <w:rPr>
                <w:spacing w:val="-2"/>
              </w:rPr>
              <w:t>прилагательными;</w:t>
            </w:r>
            <w:r>
              <w:tab/>
            </w:r>
            <w:r>
              <w:tab/>
              <w:t>определять</w:t>
            </w:r>
            <w:r>
              <w:rPr>
                <w:spacing w:val="40"/>
              </w:rPr>
              <w:t xml:space="preserve"> </w:t>
            </w:r>
            <w:r>
              <w:t>главное</w:t>
            </w:r>
            <w:r>
              <w:rPr>
                <w:spacing w:val="40"/>
              </w:rPr>
              <w:t xml:space="preserve"> </w:t>
            </w:r>
            <w:r>
              <w:t>и</w:t>
            </w:r>
            <w:r>
              <w:rPr>
                <w:spacing w:val="40"/>
              </w:rPr>
              <w:t xml:space="preserve"> </w:t>
            </w:r>
            <w:r>
              <w:t>зависимое</w:t>
            </w:r>
            <w:r>
              <w:rPr>
                <w:spacing w:val="40"/>
              </w:rPr>
              <w:t xml:space="preserve"> </w:t>
            </w:r>
            <w:r>
              <w:t>слова</w:t>
            </w:r>
            <w:r>
              <w:rPr>
                <w:spacing w:val="40"/>
              </w:rPr>
              <w:t xml:space="preserve"> </w:t>
            </w:r>
            <w:r>
              <w:t xml:space="preserve">в </w:t>
            </w:r>
            <w:r>
              <w:rPr>
                <w:spacing w:val="-2"/>
              </w:rPr>
              <w:t>словосочетании;</w:t>
            </w:r>
            <w:r>
              <w:tab/>
            </w:r>
            <w:r>
              <w:rPr>
                <w:spacing w:val="-2"/>
              </w:rPr>
              <w:t>разбирать</w:t>
            </w:r>
            <w:r>
              <w:tab/>
            </w:r>
            <w:r>
              <w:rPr>
                <w:spacing w:val="-4"/>
              </w:rPr>
              <w:t>имена</w:t>
            </w:r>
            <w:r>
              <w:tab/>
            </w:r>
            <w:r>
              <w:rPr>
                <w:spacing w:val="-2"/>
              </w:rPr>
              <w:t>существительные</w:t>
            </w:r>
            <w:r>
              <w:tab/>
            </w:r>
            <w:r>
              <w:rPr>
                <w:spacing w:val="-10"/>
              </w:rPr>
              <w:t xml:space="preserve">и </w:t>
            </w:r>
            <w:r>
              <w:t>прилагательные</w:t>
            </w:r>
            <w:r>
              <w:rPr>
                <w:spacing w:val="-7"/>
              </w:rPr>
              <w:t xml:space="preserve"> </w:t>
            </w:r>
            <w:r>
              <w:t>по</w:t>
            </w:r>
            <w:r>
              <w:rPr>
                <w:spacing w:val="-7"/>
              </w:rPr>
              <w:t xml:space="preserve"> </w:t>
            </w:r>
            <w:r>
              <w:t>составу;</w:t>
            </w:r>
            <w:r>
              <w:rPr>
                <w:spacing w:val="-1"/>
              </w:rPr>
              <w:t xml:space="preserve"> </w:t>
            </w:r>
            <w:r>
              <w:t>разбирать</w:t>
            </w:r>
            <w:r>
              <w:rPr>
                <w:spacing w:val="-7"/>
              </w:rPr>
              <w:t xml:space="preserve"> </w:t>
            </w:r>
            <w:r>
              <w:t>имена существительные</w:t>
            </w:r>
            <w:r>
              <w:rPr>
                <w:spacing w:val="-8"/>
              </w:rPr>
              <w:t xml:space="preserve"> </w:t>
            </w:r>
            <w:r>
              <w:t>и</w:t>
            </w:r>
          </w:p>
          <w:p w14:paraId="3A152737" w14:textId="77777777" w:rsidR="00373035" w:rsidRDefault="00000000">
            <w:pPr>
              <w:pStyle w:val="TableParagraph"/>
              <w:spacing w:line="225" w:lineRule="exact"/>
            </w:pPr>
            <w:r>
              <w:t>имена</w:t>
            </w:r>
            <w:r>
              <w:rPr>
                <w:spacing w:val="-3"/>
              </w:rPr>
              <w:t xml:space="preserve"> </w:t>
            </w:r>
            <w:r>
              <w:t>прилагательные</w:t>
            </w:r>
            <w:r>
              <w:rPr>
                <w:spacing w:val="-9"/>
              </w:rPr>
              <w:t xml:space="preserve"> </w:t>
            </w:r>
            <w:r>
              <w:t>как</w:t>
            </w:r>
            <w:r>
              <w:rPr>
                <w:spacing w:val="-7"/>
              </w:rPr>
              <w:t xml:space="preserve"> </w:t>
            </w:r>
            <w:r>
              <w:t>часть</w:t>
            </w:r>
            <w:r>
              <w:rPr>
                <w:spacing w:val="-5"/>
              </w:rPr>
              <w:t xml:space="preserve"> </w:t>
            </w:r>
            <w:r>
              <w:rPr>
                <w:spacing w:val="-4"/>
              </w:rPr>
              <w:t>речи.</w:t>
            </w:r>
          </w:p>
        </w:tc>
      </w:tr>
      <w:tr w:rsidR="00373035" w14:paraId="078A66DB" w14:textId="77777777">
        <w:trPr>
          <w:trHeight w:val="1521"/>
        </w:trPr>
        <w:tc>
          <w:tcPr>
            <w:tcW w:w="625" w:type="dxa"/>
          </w:tcPr>
          <w:p w14:paraId="6621B2E3" w14:textId="77777777" w:rsidR="00373035" w:rsidRDefault="00000000">
            <w:pPr>
              <w:pStyle w:val="TableParagraph"/>
              <w:spacing w:line="249" w:lineRule="exact"/>
              <w:ind w:left="23" w:right="14"/>
              <w:jc w:val="center"/>
            </w:pPr>
            <w:r>
              <w:rPr>
                <w:spacing w:val="-5"/>
              </w:rPr>
              <w:t>33</w:t>
            </w:r>
          </w:p>
        </w:tc>
        <w:tc>
          <w:tcPr>
            <w:tcW w:w="2641" w:type="dxa"/>
          </w:tcPr>
          <w:p w14:paraId="35D8A753" w14:textId="77777777" w:rsidR="00373035" w:rsidRDefault="00000000">
            <w:pPr>
              <w:pStyle w:val="TableParagraph"/>
              <w:spacing w:line="242" w:lineRule="auto"/>
              <w:ind w:right="309"/>
            </w:pPr>
            <w:r>
              <w:t>Части</w:t>
            </w:r>
            <w:r>
              <w:rPr>
                <w:spacing w:val="-14"/>
              </w:rPr>
              <w:t xml:space="preserve"> </w:t>
            </w:r>
            <w:r>
              <w:t>речи:</w:t>
            </w:r>
            <w:r>
              <w:rPr>
                <w:spacing w:val="-15"/>
              </w:rPr>
              <w:t xml:space="preserve"> </w:t>
            </w:r>
            <w:r>
              <w:t>глагол,</w:t>
            </w:r>
            <w:r>
              <w:rPr>
                <w:spacing w:val="-14"/>
              </w:rPr>
              <w:t xml:space="preserve"> </w:t>
            </w:r>
            <w:r>
              <w:t xml:space="preserve">имя </w:t>
            </w:r>
            <w:r>
              <w:rPr>
                <w:spacing w:val="-2"/>
              </w:rPr>
              <w:t>числительное</w:t>
            </w:r>
          </w:p>
        </w:tc>
        <w:tc>
          <w:tcPr>
            <w:tcW w:w="6343" w:type="dxa"/>
          </w:tcPr>
          <w:p w14:paraId="5397F477" w14:textId="77777777" w:rsidR="00373035" w:rsidRDefault="00000000">
            <w:pPr>
              <w:pStyle w:val="TableParagraph"/>
              <w:spacing w:line="237" w:lineRule="auto"/>
              <w:ind w:right="86"/>
              <w:jc w:val="both"/>
              <w:rPr>
                <w:i/>
              </w:rPr>
            </w:pPr>
            <w:r>
              <w:t xml:space="preserve">Определять изученные признаки частей речи (глагола, имени числительного); образовывать формы глагола; правильно произносить имена числительные; наблюдать за правописанием некоторых имён числительных; оценивать результаты своей деятельности; безошибочно писать слова с непроверяемым написанием </w:t>
            </w:r>
            <w:r>
              <w:rPr>
                <w:i/>
              </w:rPr>
              <w:t>одиннадцать, шестнадцать, двадцать.</w:t>
            </w:r>
          </w:p>
        </w:tc>
      </w:tr>
      <w:tr w:rsidR="00373035" w14:paraId="1F1D13F9" w14:textId="77777777">
        <w:trPr>
          <w:trHeight w:val="873"/>
        </w:trPr>
        <w:tc>
          <w:tcPr>
            <w:tcW w:w="625" w:type="dxa"/>
          </w:tcPr>
          <w:p w14:paraId="63988911" w14:textId="77777777" w:rsidR="00373035" w:rsidRDefault="00000000">
            <w:pPr>
              <w:pStyle w:val="TableParagraph"/>
              <w:spacing w:line="244" w:lineRule="exact"/>
              <w:ind w:left="23" w:right="14"/>
              <w:jc w:val="center"/>
            </w:pPr>
            <w:r>
              <w:rPr>
                <w:spacing w:val="-5"/>
              </w:rPr>
              <w:t>34</w:t>
            </w:r>
          </w:p>
        </w:tc>
        <w:tc>
          <w:tcPr>
            <w:tcW w:w="2641" w:type="dxa"/>
          </w:tcPr>
          <w:p w14:paraId="6DCF4324" w14:textId="77777777" w:rsidR="00373035" w:rsidRDefault="00000000">
            <w:pPr>
              <w:pStyle w:val="TableParagraph"/>
              <w:spacing w:line="273" w:lineRule="auto"/>
              <w:ind w:right="324"/>
            </w:pPr>
            <w:r>
              <w:t>Наречие</w:t>
            </w:r>
            <w:r>
              <w:rPr>
                <w:spacing w:val="-14"/>
              </w:rPr>
              <w:t xml:space="preserve"> </w:t>
            </w:r>
            <w:r>
              <w:t>как</w:t>
            </w:r>
            <w:r>
              <w:rPr>
                <w:spacing w:val="-14"/>
              </w:rPr>
              <w:t xml:space="preserve"> </w:t>
            </w:r>
            <w:r>
              <w:t>часть</w:t>
            </w:r>
            <w:r>
              <w:rPr>
                <w:spacing w:val="-14"/>
              </w:rPr>
              <w:t xml:space="preserve"> </w:t>
            </w:r>
            <w:r>
              <w:t>речи (общее</w:t>
            </w:r>
            <w:r>
              <w:rPr>
                <w:spacing w:val="-9"/>
              </w:rPr>
              <w:t xml:space="preserve"> </w:t>
            </w:r>
            <w:r>
              <w:rPr>
                <w:spacing w:val="-2"/>
              </w:rPr>
              <w:t>представление).</w:t>
            </w:r>
          </w:p>
          <w:p w14:paraId="434FA07B" w14:textId="77777777" w:rsidR="00373035" w:rsidRDefault="00000000">
            <w:pPr>
              <w:pStyle w:val="TableParagraph"/>
            </w:pPr>
            <w:r>
              <w:rPr>
                <w:spacing w:val="-2"/>
              </w:rPr>
              <w:t>Признаки</w:t>
            </w:r>
            <w:r>
              <w:rPr>
                <w:spacing w:val="1"/>
              </w:rPr>
              <w:t xml:space="preserve"> </w:t>
            </w:r>
            <w:r>
              <w:rPr>
                <w:spacing w:val="-2"/>
              </w:rPr>
              <w:t>наречия</w:t>
            </w:r>
          </w:p>
        </w:tc>
        <w:tc>
          <w:tcPr>
            <w:tcW w:w="6343" w:type="dxa"/>
          </w:tcPr>
          <w:p w14:paraId="60CC77CE" w14:textId="77777777" w:rsidR="00373035" w:rsidRDefault="00000000">
            <w:pPr>
              <w:pStyle w:val="TableParagraph"/>
              <w:spacing w:line="242" w:lineRule="auto"/>
              <w:ind w:right="86"/>
              <w:jc w:val="both"/>
            </w:pPr>
            <w:r>
              <w:t>Находить наречия среди данных слов в тексте. Анализировать грамматические признаки наречия. Определять роль наречий в предложении и тексте.</w:t>
            </w:r>
          </w:p>
        </w:tc>
      </w:tr>
      <w:tr w:rsidR="00373035" w14:paraId="59EC720C" w14:textId="77777777">
        <w:trPr>
          <w:trHeight w:val="1516"/>
        </w:trPr>
        <w:tc>
          <w:tcPr>
            <w:tcW w:w="625" w:type="dxa"/>
          </w:tcPr>
          <w:p w14:paraId="3993EDC8" w14:textId="77777777" w:rsidR="00373035" w:rsidRDefault="00000000">
            <w:pPr>
              <w:pStyle w:val="TableParagraph"/>
              <w:spacing w:line="244" w:lineRule="exact"/>
              <w:ind w:left="23" w:right="14"/>
              <w:jc w:val="center"/>
            </w:pPr>
            <w:r>
              <w:rPr>
                <w:spacing w:val="-5"/>
              </w:rPr>
              <w:t>35</w:t>
            </w:r>
          </w:p>
        </w:tc>
        <w:tc>
          <w:tcPr>
            <w:tcW w:w="2641" w:type="dxa"/>
          </w:tcPr>
          <w:p w14:paraId="7B15DF94" w14:textId="77777777" w:rsidR="00373035" w:rsidRDefault="00000000">
            <w:pPr>
              <w:pStyle w:val="TableParagraph"/>
              <w:spacing w:line="242" w:lineRule="auto"/>
            </w:pPr>
            <w:r>
              <w:rPr>
                <w:spacing w:val="-2"/>
              </w:rPr>
              <w:t>Наречие</w:t>
            </w:r>
            <w:r>
              <w:rPr>
                <w:spacing w:val="-16"/>
              </w:rPr>
              <w:t xml:space="preserve"> </w:t>
            </w:r>
            <w:r>
              <w:rPr>
                <w:spacing w:val="-2"/>
              </w:rPr>
              <w:t>как</w:t>
            </w:r>
            <w:r>
              <w:rPr>
                <w:spacing w:val="-12"/>
              </w:rPr>
              <w:t xml:space="preserve"> </w:t>
            </w:r>
            <w:r>
              <w:rPr>
                <w:spacing w:val="-2"/>
              </w:rPr>
              <w:t>часть</w:t>
            </w:r>
            <w:r>
              <w:rPr>
                <w:spacing w:val="-11"/>
              </w:rPr>
              <w:t xml:space="preserve"> </w:t>
            </w:r>
            <w:r>
              <w:rPr>
                <w:spacing w:val="-2"/>
              </w:rPr>
              <w:t xml:space="preserve">речи. </w:t>
            </w:r>
            <w:r>
              <w:t>Образование наречий</w:t>
            </w:r>
          </w:p>
        </w:tc>
        <w:tc>
          <w:tcPr>
            <w:tcW w:w="6343" w:type="dxa"/>
          </w:tcPr>
          <w:p w14:paraId="112F2D60" w14:textId="77777777" w:rsidR="00373035" w:rsidRDefault="00000000">
            <w:pPr>
              <w:pStyle w:val="TableParagraph"/>
              <w:spacing w:line="237" w:lineRule="auto"/>
              <w:ind w:right="81"/>
              <w:jc w:val="both"/>
              <w:rPr>
                <w:i/>
              </w:rPr>
            </w:pPr>
            <w:r>
              <w:t>Находить наречия среди данных слов и в тексте;</w:t>
            </w:r>
            <w:r>
              <w:rPr>
                <w:spacing w:val="40"/>
              </w:rPr>
              <w:t xml:space="preserve"> </w:t>
            </w:r>
            <w:r>
              <w:t>анализировать грамматические признаки наречия;</w:t>
            </w:r>
            <w:r>
              <w:rPr>
                <w:spacing w:val="40"/>
              </w:rPr>
              <w:t xml:space="preserve"> </w:t>
            </w:r>
            <w:r>
              <w:t>определять роль наречий в предложении и тексте;</w:t>
            </w:r>
            <w:r>
              <w:rPr>
                <w:spacing w:val="40"/>
              </w:rPr>
              <w:t xml:space="preserve"> </w:t>
            </w:r>
            <w:r>
              <w:t>классифицировать наречия по значению и вопросам; образовывать наречия от имён прилагательных; безошибочно</w:t>
            </w:r>
            <w:r>
              <w:rPr>
                <w:spacing w:val="-5"/>
              </w:rPr>
              <w:t xml:space="preserve"> </w:t>
            </w:r>
            <w:r>
              <w:t>писать</w:t>
            </w:r>
            <w:r>
              <w:rPr>
                <w:spacing w:val="-1"/>
              </w:rPr>
              <w:t xml:space="preserve"> </w:t>
            </w:r>
            <w:r>
              <w:t>слова</w:t>
            </w:r>
            <w:r>
              <w:rPr>
                <w:spacing w:val="-3"/>
              </w:rPr>
              <w:t xml:space="preserve"> </w:t>
            </w:r>
            <w:r>
              <w:t>с</w:t>
            </w:r>
            <w:r>
              <w:rPr>
                <w:spacing w:val="-4"/>
              </w:rPr>
              <w:t xml:space="preserve"> </w:t>
            </w:r>
            <w:r>
              <w:t xml:space="preserve">непроверяемым написанием </w:t>
            </w:r>
            <w:r>
              <w:rPr>
                <w:i/>
              </w:rPr>
              <w:t>налево, направо, слева, справа.</w:t>
            </w:r>
          </w:p>
        </w:tc>
      </w:tr>
      <w:tr w:rsidR="00373035" w14:paraId="56BA509A" w14:textId="77777777">
        <w:trPr>
          <w:trHeight w:val="254"/>
        </w:trPr>
        <w:tc>
          <w:tcPr>
            <w:tcW w:w="9609" w:type="dxa"/>
            <w:gridSpan w:val="3"/>
            <w:shd w:val="clear" w:color="auto" w:fill="F0F0F0"/>
          </w:tcPr>
          <w:p w14:paraId="5EE01CB6" w14:textId="45351358" w:rsidR="00373035" w:rsidRDefault="00000000">
            <w:pPr>
              <w:pStyle w:val="TableParagraph"/>
              <w:spacing w:line="235" w:lineRule="exact"/>
              <w:ind w:left="25"/>
              <w:jc w:val="center"/>
              <w:rPr>
                <w:b/>
              </w:rPr>
            </w:pPr>
            <w:r>
              <w:rPr>
                <w:b/>
                <w:spacing w:val="-2"/>
              </w:rPr>
              <w:t>Имя</w:t>
            </w:r>
            <w:r>
              <w:rPr>
                <w:b/>
                <w:spacing w:val="6"/>
              </w:rPr>
              <w:t xml:space="preserve"> </w:t>
            </w:r>
            <w:r>
              <w:rPr>
                <w:b/>
                <w:spacing w:val="-2"/>
              </w:rPr>
              <w:t>существительное</w:t>
            </w:r>
            <w:r w:rsidR="00C5137D">
              <w:rPr>
                <w:b/>
                <w:spacing w:val="-2"/>
              </w:rPr>
              <w:t xml:space="preserve"> </w:t>
            </w:r>
            <w:r>
              <w:rPr>
                <w:b/>
                <w:spacing w:val="-2"/>
              </w:rPr>
              <w:t>(35</w:t>
            </w:r>
            <w:r>
              <w:rPr>
                <w:b/>
                <w:spacing w:val="6"/>
              </w:rPr>
              <w:t xml:space="preserve"> </w:t>
            </w:r>
            <w:r>
              <w:rPr>
                <w:b/>
                <w:spacing w:val="-5"/>
              </w:rPr>
              <w:t>ч.)</w:t>
            </w:r>
          </w:p>
        </w:tc>
      </w:tr>
      <w:tr w:rsidR="00373035" w14:paraId="55E66718" w14:textId="77777777">
        <w:trPr>
          <w:trHeight w:val="2020"/>
        </w:trPr>
        <w:tc>
          <w:tcPr>
            <w:tcW w:w="625" w:type="dxa"/>
          </w:tcPr>
          <w:p w14:paraId="44B2FFA8" w14:textId="77777777" w:rsidR="00373035" w:rsidRDefault="00000000">
            <w:pPr>
              <w:pStyle w:val="TableParagraph"/>
              <w:spacing w:line="244" w:lineRule="exact"/>
              <w:ind w:left="23" w:right="14"/>
              <w:jc w:val="center"/>
            </w:pPr>
            <w:r>
              <w:rPr>
                <w:spacing w:val="-5"/>
              </w:rPr>
              <w:t>36</w:t>
            </w:r>
          </w:p>
        </w:tc>
        <w:tc>
          <w:tcPr>
            <w:tcW w:w="2641" w:type="dxa"/>
          </w:tcPr>
          <w:p w14:paraId="2206B676" w14:textId="77777777" w:rsidR="00373035" w:rsidRDefault="00000000">
            <w:pPr>
              <w:pStyle w:val="TableParagraph"/>
              <w:spacing w:line="242" w:lineRule="auto"/>
              <w:ind w:right="353"/>
            </w:pPr>
            <w:r>
              <w:t>Изменение</w:t>
            </w:r>
            <w:r>
              <w:rPr>
                <w:spacing w:val="-17"/>
              </w:rPr>
              <w:t xml:space="preserve"> </w:t>
            </w:r>
            <w:r>
              <w:t>по</w:t>
            </w:r>
            <w:r>
              <w:rPr>
                <w:spacing w:val="-17"/>
              </w:rPr>
              <w:t xml:space="preserve"> </w:t>
            </w:r>
            <w:r>
              <w:t>падежам имён</w:t>
            </w:r>
            <w:r>
              <w:rPr>
                <w:spacing w:val="-7"/>
              </w:rPr>
              <w:t xml:space="preserve"> </w:t>
            </w:r>
            <w:r>
              <w:rPr>
                <w:spacing w:val="-4"/>
              </w:rPr>
              <w:t>существительных</w:t>
            </w:r>
          </w:p>
        </w:tc>
        <w:tc>
          <w:tcPr>
            <w:tcW w:w="6343" w:type="dxa"/>
          </w:tcPr>
          <w:p w14:paraId="76928BF4" w14:textId="77777777" w:rsidR="00373035" w:rsidRDefault="00000000">
            <w:pPr>
              <w:pStyle w:val="TableParagraph"/>
              <w:ind w:right="82"/>
              <w:jc w:val="both"/>
            </w:pPr>
            <w:r>
              <w:t>Изменять имена существительные по падежам; различать имена существительные в начальной и косвенных формах; различать падежные и смысловые (синтаксические) вопросы, предлоги, употребляемые с каждым из падежей; работать с памяткой «Как определить падеж имени существительного»; определять падеж, в котором употреблено имя существительное;</w:t>
            </w:r>
            <w:r>
              <w:rPr>
                <w:spacing w:val="40"/>
              </w:rPr>
              <w:t xml:space="preserve"> </w:t>
            </w:r>
            <w:r>
              <w:t>обсуждать алгоритм</w:t>
            </w:r>
            <w:r>
              <w:rPr>
                <w:spacing w:val="71"/>
                <w:w w:val="150"/>
              </w:rPr>
              <w:t xml:space="preserve"> </w:t>
            </w:r>
            <w:r>
              <w:t>действий</w:t>
            </w:r>
            <w:r>
              <w:rPr>
                <w:spacing w:val="74"/>
                <w:w w:val="150"/>
              </w:rPr>
              <w:t xml:space="preserve"> </w:t>
            </w:r>
            <w:r>
              <w:t>для</w:t>
            </w:r>
            <w:r>
              <w:rPr>
                <w:spacing w:val="72"/>
                <w:w w:val="150"/>
              </w:rPr>
              <w:t xml:space="preserve"> </w:t>
            </w:r>
            <w:r>
              <w:t>решения</w:t>
            </w:r>
            <w:r>
              <w:rPr>
                <w:spacing w:val="72"/>
                <w:w w:val="150"/>
              </w:rPr>
              <w:t xml:space="preserve"> </w:t>
            </w:r>
            <w:r>
              <w:t>орфографических</w:t>
            </w:r>
            <w:r>
              <w:rPr>
                <w:spacing w:val="72"/>
                <w:w w:val="150"/>
              </w:rPr>
              <w:t xml:space="preserve"> </w:t>
            </w:r>
            <w:r>
              <w:t>задач</w:t>
            </w:r>
            <w:r>
              <w:rPr>
                <w:spacing w:val="73"/>
                <w:w w:val="150"/>
              </w:rPr>
              <w:t xml:space="preserve"> </w:t>
            </w:r>
            <w:r>
              <w:rPr>
                <w:spacing w:val="-10"/>
              </w:rPr>
              <w:t>и</w:t>
            </w:r>
          </w:p>
          <w:p w14:paraId="6F100D98" w14:textId="77777777" w:rsidR="00373035" w:rsidRDefault="00000000">
            <w:pPr>
              <w:pStyle w:val="TableParagraph"/>
              <w:spacing w:line="233" w:lineRule="exact"/>
              <w:jc w:val="both"/>
            </w:pPr>
            <w:r>
              <w:t>использовать</w:t>
            </w:r>
            <w:r>
              <w:rPr>
                <w:spacing w:val="-8"/>
              </w:rPr>
              <w:t xml:space="preserve"> </w:t>
            </w:r>
            <w:r>
              <w:t>алгоритм</w:t>
            </w:r>
            <w:r>
              <w:rPr>
                <w:spacing w:val="-7"/>
              </w:rPr>
              <w:t xml:space="preserve"> </w:t>
            </w:r>
            <w:r>
              <w:t>в</w:t>
            </w:r>
            <w:r>
              <w:rPr>
                <w:spacing w:val="-10"/>
              </w:rPr>
              <w:t xml:space="preserve"> </w:t>
            </w:r>
            <w:r>
              <w:t>практической</w:t>
            </w:r>
            <w:r>
              <w:rPr>
                <w:spacing w:val="-5"/>
              </w:rPr>
              <w:t xml:space="preserve"> </w:t>
            </w:r>
            <w:r>
              <w:rPr>
                <w:spacing w:val="-2"/>
              </w:rPr>
              <w:t>деятельности.</w:t>
            </w:r>
          </w:p>
        </w:tc>
      </w:tr>
      <w:tr w:rsidR="00373035" w14:paraId="259EA75B" w14:textId="77777777">
        <w:trPr>
          <w:trHeight w:val="1521"/>
        </w:trPr>
        <w:tc>
          <w:tcPr>
            <w:tcW w:w="625" w:type="dxa"/>
          </w:tcPr>
          <w:p w14:paraId="030DECB3" w14:textId="77777777" w:rsidR="00373035" w:rsidRDefault="00000000">
            <w:pPr>
              <w:pStyle w:val="TableParagraph"/>
              <w:spacing w:line="249" w:lineRule="exact"/>
              <w:ind w:left="23" w:right="14"/>
              <w:jc w:val="center"/>
            </w:pPr>
            <w:r>
              <w:rPr>
                <w:spacing w:val="-5"/>
              </w:rPr>
              <w:t>37</w:t>
            </w:r>
          </w:p>
        </w:tc>
        <w:tc>
          <w:tcPr>
            <w:tcW w:w="2641" w:type="dxa"/>
          </w:tcPr>
          <w:p w14:paraId="483E2E7F" w14:textId="77777777" w:rsidR="00373035" w:rsidRDefault="00000000">
            <w:pPr>
              <w:pStyle w:val="TableParagraph"/>
              <w:spacing w:line="276" w:lineRule="auto"/>
              <w:ind w:right="264"/>
            </w:pPr>
            <w:r>
              <w:rPr>
                <w:spacing w:val="-2"/>
              </w:rPr>
              <w:t>Признаки</w:t>
            </w:r>
            <w:r>
              <w:rPr>
                <w:spacing w:val="-14"/>
              </w:rPr>
              <w:t xml:space="preserve"> </w:t>
            </w:r>
            <w:r>
              <w:rPr>
                <w:spacing w:val="-2"/>
              </w:rPr>
              <w:t xml:space="preserve">падежных </w:t>
            </w:r>
            <w:r>
              <w:t xml:space="preserve">форм имён </w:t>
            </w:r>
            <w:r>
              <w:rPr>
                <w:spacing w:val="-2"/>
              </w:rPr>
              <w:t>существительных</w:t>
            </w:r>
          </w:p>
        </w:tc>
        <w:tc>
          <w:tcPr>
            <w:tcW w:w="6343" w:type="dxa"/>
          </w:tcPr>
          <w:p w14:paraId="148AA312" w14:textId="77777777" w:rsidR="00373035" w:rsidRDefault="00000000">
            <w:pPr>
              <w:pStyle w:val="TableParagraph"/>
              <w:spacing w:line="237" w:lineRule="auto"/>
              <w:ind w:right="86"/>
              <w:jc w:val="both"/>
            </w:pPr>
            <w:r>
              <w:t>Понимать и сохранять в памяти учебную задачу урока; определять функцию существительного в предложении;</w:t>
            </w:r>
            <w:r>
              <w:rPr>
                <w:spacing w:val="40"/>
              </w:rPr>
              <w:t xml:space="preserve"> </w:t>
            </w:r>
            <w:r>
              <w:t xml:space="preserve">задавать падежные вопросы; выделять словосочетания, определять главное слово и зависимые слова; выделять окончания имен существительных; оценивать результаты своей </w:t>
            </w:r>
            <w:r>
              <w:rPr>
                <w:spacing w:val="-2"/>
              </w:rPr>
              <w:t>деятельности.</w:t>
            </w:r>
          </w:p>
        </w:tc>
      </w:tr>
      <w:tr w:rsidR="00373035" w14:paraId="542732F3" w14:textId="77777777">
        <w:trPr>
          <w:trHeight w:val="1267"/>
        </w:trPr>
        <w:tc>
          <w:tcPr>
            <w:tcW w:w="625" w:type="dxa"/>
          </w:tcPr>
          <w:p w14:paraId="52872247" w14:textId="77777777" w:rsidR="00373035" w:rsidRDefault="00000000">
            <w:pPr>
              <w:pStyle w:val="TableParagraph"/>
              <w:spacing w:line="244" w:lineRule="exact"/>
              <w:ind w:left="23" w:right="14"/>
              <w:jc w:val="center"/>
            </w:pPr>
            <w:r>
              <w:rPr>
                <w:spacing w:val="-5"/>
              </w:rPr>
              <w:t>38</w:t>
            </w:r>
          </w:p>
        </w:tc>
        <w:tc>
          <w:tcPr>
            <w:tcW w:w="2641" w:type="dxa"/>
          </w:tcPr>
          <w:p w14:paraId="253ADDEE" w14:textId="77777777" w:rsidR="00373035" w:rsidRDefault="00000000">
            <w:pPr>
              <w:pStyle w:val="TableParagraph"/>
              <w:spacing w:line="242" w:lineRule="auto"/>
              <w:ind w:right="233"/>
              <w:rPr>
                <w:b/>
              </w:rPr>
            </w:pPr>
            <w:r>
              <w:rPr>
                <w:b/>
              </w:rPr>
              <w:t>Р/Р Сочинение по репродукции</w:t>
            </w:r>
            <w:r>
              <w:rPr>
                <w:b/>
                <w:spacing w:val="-10"/>
              </w:rPr>
              <w:t xml:space="preserve"> </w:t>
            </w:r>
            <w:r>
              <w:rPr>
                <w:b/>
              </w:rPr>
              <w:t>картины В.</w:t>
            </w:r>
            <w:r>
              <w:rPr>
                <w:b/>
                <w:spacing w:val="-14"/>
              </w:rPr>
              <w:t xml:space="preserve"> </w:t>
            </w:r>
            <w:r>
              <w:rPr>
                <w:b/>
              </w:rPr>
              <w:t>М.</w:t>
            </w:r>
            <w:r>
              <w:rPr>
                <w:b/>
                <w:spacing w:val="-14"/>
              </w:rPr>
              <w:t xml:space="preserve"> </w:t>
            </w:r>
            <w:r>
              <w:rPr>
                <w:b/>
              </w:rPr>
              <w:t>Васнецова</w:t>
            </w:r>
            <w:r>
              <w:rPr>
                <w:b/>
                <w:spacing w:val="-14"/>
              </w:rPr>
              <w:t xml:space="preserve"> </w:t>
            </w:r>
            <w:r>
              <w:rPr>
                <w:b/>
              </w:rPr>
              <w:t>«Иван Царевич на Сером</w:t>
            </w:r>
          </w:p>
          <w:p w14:paraId="5E60A8A9" w14:textId="77777777" w:rsidR="00373035" w:rsidRDefault="00000000">
            <w:pPr>
              <w:pStyle w:val="TableParagraph"/>
              <w:spacing w:line="229" w:lineRule="exact"/>
              <w:rPr>
                <w:b/>
              </w:rPr>
            </w:pPr>
            <w:r>
              <w:rPr>
                <w:b/>
                <w:spacing w:val="-2"/>
              </w:rPr>
              <w:t>волке»</w:t>
            </w:r>
          </w:p>
        </w:tc>
        <w:tc>
          <w:tcPr>
            <w:tcW w:w="6343" w:type="dxa"/>
          </w:tcPr>
          <w:p w14:paraId="3D3333E3" w14:textId="77777777" w:rsidR="00373035" w:rsidRDefault="00000000">
            <w:pPr>
              <w:pStyle w:val="TableParagraph"/>
              <w:spacing w:line="242" w:lineRule="auto"/>
              <w:ind w:right="96"/>
              <w:jc w:val="both"/>
            </w:pPr>
            <w:r>
              <w:t>Понимать и сохранять в</w:t>
            </w:r>
            <w:r>
              <w:rPr>
                <w:spacing w:val="-2"/>
              </w:rPr>
              <w:t xml:space="preserve"> </w:t>
            </w:r>
            <w:r>
              <w:t>памяти учебную задачу урока; работать с живописным произведением; составлять небольшой текст по репродукции картины</w:t>
            </w:r>
            <w:r>
              <w:rPr>
                <w:spacing w:val="-2"/>
              </w:rPr>
              <w:t xml:space="preserve"> </w:t>
            </w:r>
            <w:r>
              <w:t>В.</w:t>
            </w:r>
            <w:r>
              <w:rPr>
                <w:spacing w:val="-6"/>
              </w:rPr>
              <w:t xml:space="preserve"> </w:t>
            </w:r>
            <w:r>
              <w:t>М.</w:t>
            </w:r>
            <w:r>
              <w:rPr>
                <w:spacing w:val="-1"/>
              </w:rPr>
              <w:t xml:space="preserve"> </w:t>
            </w:r>
            <w:r>
              <w:t>Васнецова «Иван</w:t>
            </w:r>
            <w:r>
              <w:rPr>
                <w:spacing w:val="-1"/>
              </w:rPr>
              <w:t xml:space="preserve"> </w:t>
            </w:r>
            <w:r>
              <w:t>Царевич</w:t>
            </w:r>
            <w:r>
              <w:rPr>
                <w:spacing w:val="-3"/>
              </w:rPr>
              <w:t xml:space="preserve"> </w:t>
            </w:r>
            <w:r>
              <w:t>на</w:t>
            </w:r>
            <w:r>
              <w:rPr>
                <w:spacing w:val="-6"/>
              </w:rPr>
              <w:t xml:space="preserve"> </w:t>
            </w:r>
            <w:r>
              <w:t>Сером волке»</w:t>
            </w:r>
            <w:r>
              <w:rPr>
                <w:spacing w:val="19"/>
              </w:rPr>
              <w:t xml:space="preserve"> </w:t>
            </w:r>
            <w:r>
              <w:t>под</w:t>
            </w:r>
            <w:r>
              <w:rPr>
                <w:spacing w:val="24"/>
              </w:rPr>
              <w:t xml:space="preserve"> </w:t>
            </w:r>
            <w:r>
              <w:t>руководством</w:t>
            </w:r>
            <w:r>
              <w:rPr>
                <w:spacing w:val="26"/>
              </w:rPr>
              <w:t xml:space="preserve"> </w:t>
            </w:r>
            <w:r>
              <w:t>учителя</w:t>
            </w:r>
            <w:r>
              <w:rPr>
                <w:spacing w:val="25"/>
              </w:rPr>
              <w:t xml:space="preserve"> </w:t>
            </w:r>
            <w:r>
              <w:t>и</w:t>
            </w:r>
            <w:r>
              <w:rPr>
                <w:spacing w:val="27"/>
              </w:rPr>
              <w:t xml:space="preserve"> </w:t>
            </w:r>
            <w:r>
              <w:t>записывать</w:t>
            </w:r>
            <w:r>
              <w:rPr>
                <w:spacing w:val="21"/>
              </w:rPr>
              <w:t xml:space="preserve"> </w:t>
            </w:r>
            <w:r>
              <w:t>его;</w:t>
            </w:r>
            <w:r>
              <w:rPr>
                <w:spacing w:val="28"/>
              </w:rPr>
              <w:t xml:space="preserve"> </w:t>
            </w:r>
            <w:r>
              <w:rPr>
                <w:spacing w:val="-2"/>
              </w:rPr>
              <w:t>оценивать</w:t>
            </w:r>
          </w:p>
          <w:p w14:paraId="705A52CB" w14:textId="77777777" w:rsidR="00373035" w:rsidRDefault="00000000">
            <w:pPr>
              <w:pStyle w:val="TableParagraph"/>
              <w:spacing w:line="234" w:lineRule="exact"/>
              <w:jc w:val="both"/>
            </w:pPr>
            <w:r>
              <w:t>результаты</w:t>
            </w:r>
            <w:r>
              <w:rPr>
                <w:spacing w:val="-6"/>
              </w:rPr>
              <w:t xml:space="preserve"> </w:t>
            </w:r>
            <w:r>
              <w:t>своей</w:t>
            </w:r>
            <w:r>
              <w:rPr>
                <w:spacing w:val="-4"/>
              </w:rPr>
              <w:t xml:space="preserve"> </w:t>
            </w:r>
            <w:r>
              <w:rPr>
                <w:spacing w:val="-2"/>
              </w:rPr>
              <w:t>деятельности.</w:t>
            </w:r>
          </w:p>
        </w:tc>
      </w:tr>
      <w:tr w:rsidR="00373035" w14:paraId="02A491DE" w14:textId="77777777">
        <w:trPr>
          <w:trHeight w:val="1516"/>
        </w:trPr>
        <w:tc>
          <w:tcPr>
            <w:tcW w:w="625" w:type="dxa"/>
          </w:tcPr>
          <w:p w14:paraId="7EDA8232" w14:textId="77777777" w:rsidR="00373035" w:rsidRDefault="00000000">
            <w:pPr>
              <w:pStyle w:val="TableParagraph"/>
              <w:spacing w:line="244" w:lineRule="exact"/>
              <w:ind w:left="23" w:right="14"/>
              <w:jc w:val="center"/>
            </w:pPr>
            <w:r>
              <w:rPr>
                <w:spacing w:val="-5"/>
              </w:rPr>
              <w:t>39</w:t>
            </w:r>
          </w:p>
        </w:tc>
        <w:tc>
          <w:tcPr>
            <w:tcW w:w="2641" w:type="dxa"/>
          </w:tcPr>
          <w:p w14:paraId="1FC1A3EA" w14:textId="77777777" w:rsidR="00373035" w:rsidRDefault="00000000">
            <w:pPr>
              <w:pStyle w:val="TableParagraph"/>
              <w:spacing w:line="242" w:lineRule="auto"/>
            </w:pPr>
            <w:r>
              <w:t xml:space="preserve">Различение имён </w:t>
            </w:r>
            <w:r>
              <w:rPr>
                <w:spacing w:val="-4"/>
              </w:rPr>
              <w:t xml:space="preserve">существительных, </w:t>
            </w:r>
            <w:r>
              <w:t xml:space="preserve">употреблённых в </w:t>
            </w:r>
            <w:r>
              <w:rPr>
                <w:spacing w:val="-2"/>
              </w:rPr>
              <w:t>именительном, родительном,</w:t>
            </w:r>
          </w:p>
          <w:p w14:paraId="62BA0346" w14:textId="77777777" w:rsidR="00373035" w:rsidRDefault="00000000">
            <w:pPr>
              <w:pStyle w:val="TableParagraph"/>
              <w:spacing w:line="228" w:lineRule="exact"/>
            </w:pPr>
            <w:r>
              <w:rPr>
                <w:spacing w:val="-2"/>
              </w:rPr>
              <w:t>винительном</w:t>
            </w:r>
            <w:r>
              <w:rPr>
                <w:spacing w:val="-3"/>
              </w:rPr>
              <w:t xml:space="preserve"> </w:t>
            </w:r>
            <w:r>
              <w:rPr>
                <w:spacing w:val="-2"/>
              </w:rPr>
              <w:t>падежах</w:t>
            </w:r>
          </w:p>
        </w:tc>
        <w:tc>
          <w:tcPr>
            <w:tcW w:w="6343" w:type="dxa"/>
          </w:tcPr>
          <w:p w14:paraId="151C8846" w14:textId="77777777" w:rsidR="00373035" w:rsidRDefault="00000000">
            <w:pPr>
              <w:pStyle w:val="TableParagraph"/>
              <w:tabs>
                <w:tab w:val="left" w:pos="5651"/>
              </w:tabs>
              <w:spacing w:line="242" w:lineRule="auto"/>
              <w:ind w:right="189"/>
              <w:jc w:val="both"/>
            </w:pPr>
            <w:r>
              <w:t>Работать</w:t>
            </w:r>
            <w:r>
              <w:rPr>
                <w:spacing w:val="80"/>
              </w:rPr>
              <w:t xml:space="preserve">  </w:t>
            </w:r>
            <w:r>
              <w:t>с</w:t>
            </w:r>
            <w:r>
              <w:rPr>
                <w:spacing w:val="80"/>
              </w:rPr>
              <w:t xml:space="preserve">  </w:t>
            </w:r>
            <w:r>
              <w:t>таблицей</w:t>
            </w:r>
            <w:r>
              <w:rPr>
                <w:spacing w:val="80"/>
              </w:rPr>
              <w:t xml:space="preserve">  </w:t>
            </w:r>
            <w:r>
              <w:t>«Признаки падежных</w:t>
            </w:r>
            <w:r>
              <w:tab/>
            </w:r>
            <w:r>
              <w:rPr>
                <w:spacing w:val="-6"/>
              </w:rPr>
              <w:t xml:space="preserve">форм </w:t>
            </w:r>
            <w:r>
              <w:t>имён существительных». Различать падежные и смысловые (синтаксические)</w:t>
            </w:r>
            <w:r>
              <w:rPr>
                <w:spacing w:val="-7"/>
              </w:rPr>
              <w:t xml:space="preserve"> </w:t>
            </w:r>
            <w:r>
              <w:t>вопросы. Различать</w:t>
            </w:r>
            <w:r>
              <w:rPr>
                <w:spacing w:val="-9"/>
              </w:rPr>
              <w:t xml:space="preserve"> </w:t>
            </w:r>
            <w:r>
              <w:t>имена</w:t>
            </w:r>
            <w:r>
              <w:rPr>
                <w:spacing w:val="-2"/>
              </w:rPr>
              <w:t xml:space="preserve"> </w:t>
            </w:r>
            <w:r>
              <w:t>существительные</w:t>
            </w:r>
            <w:r>
              <w:rPr>
                <w:spacing w:val="-10"/>
              </w:rPr>
              <w:t xml:space="preserve"> </w:t>
            </w:r>
            <w:r>
              <w:t>в начальной и косвенной формах.</w:t>
            </w:r>
          </w:p>
        </w:tc>
      </w:tr>
      <w:tr w:rsidR="00373035" w14:paraId="3D9016A2" w14:textId="77777777">
        <w:trPr>
          <w:trHeight w:val="2530"/>
        </w:trPr>
        <w:tc>
          <w:tcPr>
            <w:tcW w:w="625" w:type="dxa"/>
          </w:tcPr>
          <w:p w14:paraId="7E7C9A1B" w14:textId="77777777" w:rsidR="00373035" w:rsidRDefault="00000000">
            <w:pPr>
              <w:pStyle w:val="TableParagraph"/>
              <w:spacing w:line="245" w:lineRule="exact"/>
              <w:ind w:left="23" w:right="14"/>
              <w:jc w:val="center"/>
            </w:pPr>
            <w:r>
              <w:rPr>
                <w:spacing w:val="-5"/>
              </w:rPr>
              <w:t>40</w:t>
            </w:r>
          </w:p>
        </w:tc>
        <w:tc>
          <w:tcPr>
            <w:tcW w:w="2641" w:type="dxa"/>
          </w:tcPr>
          <w:p w14:paraId="0D310150" w14:textId="77777777" w:rsidR="00373035" w:rsidRDefault="00000000">
            <w:pPr>
              <w:pStyle w:val="TableParagraph"/>
            </w:pPr>
            <w:r>
              <w:t xml:space="preserve">Различение имён </w:t>
            </w:r>
            <w:r>
              <w:rPr>
                <w:spacing w:val="-2"/>
              </w:rPr>
              <w:t xml:space="preserve">существительных, </w:t>
            </w:r>
            <w:r>
              <w:t xml:space="preserve">употреблённых в </w:t>
            </w:r>
            <w:r>
              <w:rPr>
                <w:spacing w:val="-2"/>
              </w:rPr>
              <w:t>дательном,</w:t>
            </w:r>
            <w:r>
              <w:rPr>
                <w:spacing w:val="-12"/>
              </w:rPr>
              <w:t xml:space="preserve"> </w:t>
            </w:r>
            <w:r>
              <w:rPr>
                <w:spacing w:val="-2"/>
              </w:rPr>
              <w:t xml:space="preserve">винительном, </w:t>
            </w:r>
            <w:r>
              <w:t>творительном падежах</w:t>
            </w:r>
          </w:p>
        </w:tc>
        <w:tc>
          <w:tcPr>
            <w:tcW w:w="6343" w:type="dxa"/>
          </w:tcPr>
          <w:p w14:paraId="2C0C1C13" w14:textId="77777777" w:rsidR="00373035" w:rsidRDefault="00000000">
            <w:pPr>
              <w:pStyle w:val="TableParagraph"/>
              <w:spacing w:line="242" w:lineRule="auto"/>
              <w:ind w:right="106"/>
              <w:jc w:val="both"/>
            </w:pPr>
            <w:r>
              <w:t xml:space="preserve">Выделять разные формы одного и того же слова; выделять окончания существительных; определять падеж имён </w:t>
            </w:r>
            <w:r>
              <w:rPr>
                <w:spacing w:val="-2"/>
              </w:rPr>
              <w:t>существительных;</w:t>
            </w:r>
          </w:p>
          <w:p w14:paraId="679DDFB7" w14:textId="2033F8FA" w:rsidR="00373035" w:rsidRDefault="00000000">
            <w:pPr>
              <w:pStyle w:val="TableParagraph"/>
              <w:ind w:right="98"/>
              <w:jc w:val="both"/>
            </w:pPr>
            <w:r>
              <w:t>определять предлоги, употребляемые с определенным падежом существительного;</w:t>
            </w:r>
            <w:r w:rsidR="00C5137D">
              <w:t xml:space="preserve"> </w:t>
            </w:r>
            <w:r>
              <w:t>различать имена существительные, употребленные в дательном, родительном, винительном падежах, сравнивать их признаки; обосновывать правильность определения</w:t>
            </w:r>
            <w:r>
              <w:rPr>
                <w:spacing w:val="-6"/>
              </w:rPr>
              <w:t xml:space="preserve"> </w:t>
            </w:r>
            <w:r>
              <w:t>падежа;</w:t>
            </w:r>
            <w:r>
              <w:rPr>
                <w:spacing w:val="-6"/>
              </w:rPr>
              <w:t xml:space="preserve"> </w:t>
            </w:r>
            <w:r>
              <w:t>правильно</w:t>
            </w:r>
            <w:r>
              <w:rPr>
                <w:spacing w:val="-6"/>
              </w:rPr>
              <w:t xml:space="preserve"> </w:t>
            </w:r>
            <w:r>
              <w:t>употреблять</w:t>
            </w:r>
            <w:r>
              <w:rPr>
                <w:spacing w:val="-7"/>
              </w:rPr>
              <w:t xml:space="preserve"> </w:t>
            </w:r>
            <w:r>
              <w:t>в</w:t>
            </w:r>
            <w:r>
              <w:rPr>
                <w:spacing w:val="-6"/>
              </w:rPr>
              <w:t xml:space="preserve"> </w:t>
            </w:r>
            <w:r>
              <w:t>речи</w:t>
            </w:r>
            <w:r>
              <w:rPr>
                <w:spacing w:val="-1"/>
              </w:rPr>
              <w:t xml:space="preserve"> </w:t>
            </w:r>
            <w:r>
              <w:t>формы</w:t>
            </w:r>
            <w:r>
              <w:rPr>
                <w:spacing w:val="-2"/>
              </w:rPr>
              <w:t xml:space="preserve"> </w:t>
            </w:r>
            <w:r>
              <w:t>имен</w:t>
            </w:r>
          </w:p>
          <w:p w14:paraId="2E9C4F04" w14:textId="77777777" w:rsidR="00373035" w:rsidRDefault="00000000">
            <w:pPr>
              <w:pStyle w:val="TableParagraph"/>
              <w:spacing w:line="250" w:lineRule="atLeast"/>
              <w:ind w:right="103"/>
              <w:jc w:val="both"/>
              <w:rPr>
                <w:i/>
              </w:rPr>
            </w:pPr>
            <w:r>
              <w:t>существительных;</w:t>
            </w:r>
            <w:r>
              <w:rPr>
                <w:spacing w:val="40"/>
              </w:rPr>
              <w:t xml:space="preserve"> </w:t>
            </w:r>
            <w:r>
              <w:t xml:space="preserve">безошибочно писать слова с непроверяемым написанием </w:t>
            </w:r>
            <w:r>
              <w:rPr>
                <w:i/>
              </w:rPr>
              <w:t>телефон, телепередача.</w:t>
            </w:r>
          </w:p>
        </w:tc>
      </w:tr>
      <w:tr w:rsidR="00373035" w14:paraId="2E6BDCFE" w14:textId="77777777">
        <w:trPr>
          <w:trHeight w:val="866"/>
        </w:trPr>
        <w:tc>
          <w:tcPr>
            <w:tcW w:w="625" w:type="dxa"/>
          </w:tcPr>
          <w:p w14:paraId="5BC117F2" w14:textId="77777777" w:rsidR="00373035" w:rsidRDefault="00000000">
            <w:pPr>
              <w:pStyle w:val="TableParagraph"/>
              <w:spacing w:line="237" w:lineRule="exact"/>
              <w:ind w:left="23" w:right="14"/>
              <w:jc w:val="center"/>
            </w:pPr>
            <w:r>
              <w:rPr>
                <w:spacing w:val="-5"/>
              </w:rPr>
              <w:t>41</w:t>
            </w:r>
          </w:p>
        </w:tc>
        <w:tc>
          <w:tcPr>
            <w:tcW w:w="2641" w:type="dxa"/>
          </w:tcPr>
          <w:p w14:paraId="19C0899D" w14:textId="77777777" w:rsidR="00373035" w:rsidRDefault="00000000">
            <w:pPr>
              <w:pStyle w:val="TableParagraph"/>
              <w:spacing w:line="242" w:lineRule="exact"/>
            </w:pPr>
            <w:r>
              <w:t>Различение</w:t>
            </w:r>
            <w:r>
              <w:rPr>
                <w:spacing w:val="-15"/>
              </w:rPr>
              <w:t xml:space="preserve"> </w:t>
            </w:r>
            <w:r>
              <w:rPr>
                <w:spacing w:val="-4"/>
              </w:rPr>
              <w:t>имён</w:t>
            </w:r>
          </w:p>
          <w:p w14:paraId="0A6C18B1" w14:textId="77777777" w:rsidR="00373035" w:rsidRDefault="00000000">
            <w:pPr>
              <w:pStyle w:val="TableParagraph"/>
              <w:spacing w:before="12" w:line="280" w:lineRule="atLeast"/>
            </w:pPr>
            <w:r>
              <w:rPr>
                <w:spacing w:val="-4"/>
              </w:rPr>
              <w:t xml:space="preserve">существительных, </w:t>
            </w:r>
            <w:r>
              <w:t>употреблённых в</w:t>
            </w:r>
          </w:p>
        </w:tc>
        <w:tc>
          <w:tcPr>
            <w:tcW w:w="6343" w:type="dxa"/>
          </w:tcPr>
          <w:p w14:paraId="6FFBEACE" w14:textId="77777777" w:rsidR="00373035" w:rsidRDefault="00000000">
            <w:pPr>
              <w:pStyle w:val="TableParagraph"/>
              <w:ind w:right="99"/>
              <w:jc w:val="both"/>
            </w:pPr>
            <w:r>
              <w:rPr>
                <w:noProof/>
              </w:rPr>
              <mc:AlternateContent>
                <mc:Choice Requires="wpg">
                  <w:drawing>
                    <wp:anchor distT="0" distB="0" distL="0" distR="0" simplePos="0" relativeHeight="482635264" behindDoc="1" locked="0" layoutInCell="1" allowOverlap="1" wp14:anchorId="19829265" wp14:editId="4136DE4B">
                      <wp:simplePos x="0" y="0"/>
                      <wp:positionH relativeFrom="column">
                        <wp:posOffset>1905</wp:posOffset>
                      </wp:positionH>
                      <wp:positionV relativeFrom="paragraph">
                        <wp:posOffset>4083</wp:posOffset>
                      </wp:positionV>
                      <wp:extent cx="4023995" cy="554990"/>
                      <wp:effectExtent l="0" t="0" r="0" b="0"/>
                      <wp:wrapNone/>
                      <wp:docPr id="674" name="Group 6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554990"/>
                                <a:chOff x="0" y="0"/>
                                <a:chExt cx="4023995" cy="554990"/>
                              </a:xfrm>
                            </wpg:grpSpPr>
                            <wps:wsp>
                              <wps:cNvPr id="675" name="Graphic 675"/>
                              <wps:cNvSpPr/>
                              <wps:spPr>
                                <a:xfrm>
                                  <a:off x="0" y="0"/>
                                  <a:ext cx="4023995" cy="554990"/>
                                </a:xfrm>
                                <a:custGeom>
                                  <a:avLst/>
                                  <a:gdLst/>
                                  <a:ahLst/>
                                  <a:cxnLst/>
                                  <a:rect l="l" t="t" r="r" b="b"/>
                                  <a:pathLst>
                                    <a:path w="4023995" h="554990">
                                      <a:moveTo>
                                        <a:pt x="4023867" y="0"/>
                                      </a:moveTo>
                                      <a:lnTo>
                                        <a:pt x="0" y="0"/>
                                      </a:lnTo>
                                      <a:lnTo>
                                        <a:pt x="0" y="554735"/>
                                      </a:lnTo>
                                      <a:lnTo>
                                        <a:pt x="4023867" y="554735"/>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4039BFB9" id="Group 674" o:spid="_x0000_s1026" style="position:absolute;margin-left:.15pt;margin-top:.3pt;width:316.85pt;height:43.7pt;z-index:-20681216;mso-wrap-distance-left:0;mso-wrap-distance-right:0" coordsize="40239,55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">
                      <v:shape id="Graphic 675" o:spid="_x0000_s1027" style="position:absolute;width:40239;height:5549;visibility:visible;mso-wrap-style:square;v-text-anchor:top" coordsize="4023995,554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" path="m4023867,l,,,554735r4023867,l4023867,xe" stroked="f">
                        <v:path arrowok="t"/>
                      </v:shape>
                    </v:group>
                  </w:pict>
                </mc:Fallback>
              </mc:AlternateContent>
            </w:r>
            <w:r>
              <w:t>Понимать и сохранять в памяти учебную задачу урока; определять функцию существительного в предложении;</w:t>
            </w:r>
            <w:r>
              <w:rPr>
                <w:spacing w:val="40"/>
              </w:rPr>
              <w:t xml:space="preserve"> </w:t>
            </w:r>
            <w:r>
              <w:t>задавать</w:t>
            </w:r>
            <w:r>
              <w:rPr>
                <w:spacing w:val="80"/>
              </w:rPr>
              <w:t xml:space="preserve">  </w:t>
            </w:r>
            <w:r>
              <w:t>падежные</w:t>
            </w:r>
            <w:r>
              <w:rPr>
                <w:spacing w:val="80"/>
              </w:rPr>
              <w:t xml:space="preserve">  </w:t>
            </w:r>
            <w:r>
              <w:t>вопросы;</w:t>
            </w:r>
            <w:r>
              <w:rPr>
                <w:spacing w:val="80"/>
              </w:rPr>
              <w:t xml:space="preserve">  </w:t>
            </w:r>
            <w:r>
              <w:t>определять</w:t>
            </w:r>
            <w:r>
              <w:rPr>
                <w:spacing w:val="80"/>
              </w:rPr>
              <w:t xml:space="preserve">  </w:t>
            </w:r>
            <w:r>
              <w:t>падеж</w:t>
            </w:r>
            <w:r>
              <w:rPr>
                <w:spacing w:val="80"/>
              </w:rPr>
              <w:t xml:space="preserve">  </w:t>
            </w:r>
            <w:r>
              <w:t>имён</w:t>
            </w:r>
          </w:p>
        </w:tc>
      </w:tr>
    </w:tbl>
    <w:p w14:paraId="7B09D55C" w14:textId="77777777" w:rsidR="00373035" w:rsidRDefault="00000000">
      <w:pPr>
        <w:rPr>
          <w:sz w:val="2"/>
          <w:szCs w:val="2"/>
        </w:rPr>
      </w:pPr>
      <w:r>
        <w:rPr>
          <w:noProof/>
          <w:sz w:val="2"/>
          <w:szCs w:val="2"/>
        </w:rPr>
        <mc:AlternateContent>
          <mc:Choice Requires="wps">
            <w:drawing>
              <wp:anchor distT="0" distB="0" distL="0" distR="0" simplePos="0" relativeHeight="482634752" behindDoc="1" locked="0" layoutInCell="1" allowOverlap="1" wp14:anchorId="70FAC686" wp14:editId="5F9EF65E">
                <wp:simplePos x="0" y="0"/>
                <wp:positionH relativeFrom="page">
                  <wp:posOffset>4012691</wp:posOffset>
                </wp:positionH>
                <wp:positionV relativeFrom="page">
                  <wp:posOffset>9978873</wp:posOffset>
                </wp:positionV>
                <wp:extent cx="201295" cy="155575"/>
                <wp:effectExtent l="0" t="0" r="0" b="0"/>
                <wp:wrapNone/>
                <wp:docPr id="676" name="Textbox 6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295" cy="155575"/>
                        </a:xfrm>
                        <a:prstGeom prst="rect">
                          <a:avLst/>
                        </a:prstGeom>
                      </wps:spPr>
                      <wps:txbx>
                        <w:txbxContent>
                          <w:p w14:paraId="5B989D3F" w14:textId="77777777" w:rsidR="00373035" w:rsidRDefault="00000000">
                            <w:pPr>
                              <w:spacing w:line="244" w:lineRule="exact"/>
                            </w:pPr>
                            <w:r>
                              <w:rPr>
                                <w:spacing w:val="-9"/>
                              </w:rPr>
                              <w:t>109</w:t>
                            </w:r>
                          </w:p>
                        </w:txbxContent>
                      </wps:txbx>
                      <wps:bodyPr wrap="square" lIns="0" tIns="0" rIns="0" bIns="0" rtlCol="0">
                        <a:noAutofit/>
                      </wps:bodyPr>
                    </wps:wsp>
                  </a:graphicData>
                </a:graphic>
              </wp:anchor>
            </w:drawing>
          </mc:Choice>
          <mc:Fallback>
            <w:pict>
              <v:shape w14:anchorId="70FAC686" id="Textbox 676" o:spid="_x0000_s1029" type="#_x0000_t202" style="position:absolute;margin-left:315.95pt;margin-top:785.75pt;width:15.85pt;height:12.25pt;z-index:-20681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" filled="f" stroked="f">
                <v:textbox inset="0,0,0,0">
                  <w:txbxContent>
                    <w:p w14:paraId="5B989D3F" w14:textId="77777777" w:rsidR="00373035" w:rsidRDefault="00000000">
                      <w:pPr>
                        <w:spacing w:line="244" w:lineRule="exact"/>
                      </w:pPr>
                      <w:r>
                        <w:rPr>
                          <w:spacing w:val="-9"/>
                        </w:rPr>
                        <w:t>109</w:t>
                      </w:r>
                    </w:p>
                  </w:txbxContent>
                </v:textbox>
                <w10:wrap anchorx="page" anchory="page"/>
              </v:shape>
            </w:pict>
          </mc:Fallback>
        </mc:AlternateContent>
      </w:r>
    </w:p>
    <w:p w14:paraId="434B2980" w14:textId="77777777" w:rsidR="00373035" w:rsidRDefault="00373035">
      <w:pPr>
        <w:rPr>
          <w:sz w:val="2"/>
          <w:szCs w:val="2"/>
        </w:rPr>
        <w:sectPr w:rsidR="00373035">
          <w:footerReference w:type="default" r:id="rId44"/>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3801FF89" w14:textId="77777777">
        <w:trPr>
          <w:trHeight w:val="757"/>
        </w:trPr>
        <w:tc>
          <w:tcPr>
            <w:tcW w:w="625" w:type="dxa"/>
          </w:tcPr>
          <w:p w14:paraId="3583EFBD" w14:textId="77777777" w:rsidR="00373035" w:rsidRDefault="00373035">
            <w:pPr>
              <w:pStyle w:val="TableParagraph"/>
              <w:ind w:left="0"/>
            </w:pPr>
          </w:p>
        </w:tc>
        <w:tc>
          <w:tcPr>
            <w:tcW w:w="2641" w:type="dxa"/>
          </w:tcPr>
          <w:p w14:paraId="2190F024" w14:textId="77777777" w:rsidR="00373035" w:rsidRDefault="00000000">
            <w:pPr>
              <w:pStyle w:val="TableParagraph"/>
              <w:spacing w:line="244" w:lineRule="exact"/>
            </w:pPr>
            <w:r>
              <w:rPr>
                <w:spacing w:val="-2"/>
              </w:rPr>
              <w:t>предложном</w:t>
            </w:r>
            <w:r>
              <w:rPr>
                <w:spacing w:val="5"/>
              </w:rPr>
              <w:t xml:space="preserve"> </w:t>
            </w:r>
            <w:r>
              <w:rPr>
                <w:spacing w:val="-2"/>
              </w:rPr>
              <w:t>падеже</w:t>
            </w:r>
          </w:p>
        </w:tc>
        <w:tc>
          <w:tcPr>
            <w:tcW w:w="6343" w:type="dxa"/>
          </w:tcPr>
          <w:p w14:paraId="50595DAF" w14:textId="77777777" w:rsidR="00373035" w:rsidRDefault="00000000">
            <w:pPr>
              <w:pStyle w:val="TableParagraph"/>
              <w:spacing w:line="247" w:lineRule="exact"/>
            </w:pPr>
            <w:r>
              <w:t>существительных;</w:t>
            </w:r>
            <w:r>
              <w:rPr>
                <w:spacing w:val="35"/>
              </w:rPr>
              <w:t xml:space="preserve"> </w:t>
            </w:r>
            <w:r>
              <w:t>выделять</w:t>
            </w:r>
            <w:r>
              <w:rPr>
                <w:spacing w:val="33"/>
              </w:rPr>
              <w:t xml:space="preserve"> </w:t>
            </w:r>
            <w:r>
              <w:t>словосочетания,</w:t>
            </w:r>
            <w:r>
              <w:rPr>
                <w:spacing w:val="36"/>
              </w:rPr>
              <w:t xml:space="preserve"> </w:t>
            </w:r>
            <w:r>
              <w:t>главное</w:t>
            </w:r>
            <w:r>
              <w:rPr>
                <w:spacing w:val="28"/>
              </w:rPr>
              <w:t xml:space="preserve"> </w:t>
            </w:r>
            <w:r>
              <w:t>слово</w:t>
            </w:r>
            <w:r>
              <w:rPr>
                <w:spacing w:val="28"/>
              </w:rPr>
              <w:t xml:space="preserve"> </w:t>
            </w:r>
            <w:r>
              <w:rPr>
                <w:spacing w:val="-10"/>
              </w:rPr>
              <w:t>и</w:t>
            </w:r>
          </w:p>
          <w:p w14:paraId="0F6BDCCB" w14:textId="77777777" w:rsidR="00373035" w:rsidRDefault="00000000">
            <w:pPr>
              <w:pStyle w:val="TableParagraph"/>
              <w:spacing w:before="2" w:line="244" w:lineRule="exact"/>
            </w:pPr>
            <w:r>
              <w:t>зависимые</w:t>
            </w:r>
            <w:r>
              <w:rPr>
                <w:spacing w:val="16"/>
              </w:rPr>
              <w:t xml:space="preserve"> </w:t>
            </w:r>
            <w:r>
              <w:t>слова;</w:t>
            </w:r>
            <w:r>
              <w:rPr>
                <w:spacing w:val="23"/>
              </w:rPr>
              <w:t xml:space="preserve"> </w:t>
            </w:r>
            <w:r>
              <w:t>выделять</w:t>
            </w:r>
            <w:r>
              <w:rPr>
                <w:spacing w:val="21"/>
              </w:rPr>
              <w:t xml:space="preserve"> </w:t>
            </w:r>
            <w:r>
              <w:t>окончания</w:t>
            </w:r>
            <w:r>
              <w:rPr>
                <w:spacing w:val="22"/>
              </w:rPr>
              <w:t xml:space="preserve"> </w:t>
            </w:r>
            <w:r>
              <w:t>имен</w:t>
            </w:r>
            <w:r>
              <w:rPr>
                <w:spacing w:val="27"/>
              </w:rPr>
              <w:t xml:space="preserve"> </w:t>
            </w:r>
            <w:r>
              <w:t>существительных; оценивать результаты своей деятельности.</w:t>
            </w:r>
          </w:p>
        </w:tc>
      </w:tr>
      <w:tr w:rsidR="00373035" w14:paraId="32EB6F72" w14:textId="77777777">
        <w:trPr>
          <w:trHeight w:val="1012"/>
        </w:trPr>
        <w:tc>
          <w:tcPr>
            <w:tcW w:w="625" w:type="dxa"/>
          </w:tcPr>
          <w:p w14:paraId="3FB4EF8E" w14:textId="77777777" w:rsidR="00373035" w:rsidRDefault="00000000">
            <w:pPr>
              <w:pStyle w:val="TableParagraph"/>
              <w:spacing w:line="244" w:lineRule="exact"/>
              <w:ind w:left="23" w:right="14"/>
              <w:jc w:val="center"/>
            </w:pPr>
            <w:r>
              <w:rPr>
                <w:spacing w:val="-5"/>
              </w:rPr>
              <w:t>42</w:t>
            </w:r>
          </w:p>
        </w:tc>
        <w:tc>
          <w:tcPr>
            <w:tcW w:w="2641" w:type="dxa"/>
          </w:tcPr>
          <w:p w14:paraId="1B56EAB0" w14:textId="77777777" w:rsidR="00373035" w:rsidRDefault="00000000">
            <w:pPr>
              <w:pStyle w:val="TableParagraph"/>
              <w:spacing w:line="242" w:lineRule="auto"/>
            </w:pPr>
            <w:r>
              <w:t xml:space="preserve">Три склонения имён </w:t>
            </w:r>
            <w:r>
              <w:rPr>
                <w:spacing w:val="-2"/>
              </w:rPr>
              <w:t>существительных.</w:t>
            </w:r>
            <w:r>
              <w:rPr>
                <w:spacing w:val="-8"/>
              </w:rPr>
              <w:t xml:space="preserve"> </w:t>
            </w:r>
            <w:r>
              <w:rPr>
                <w:spacing w:val="-2"/>
              </w:rPr>
              <w:t>1</w:t>
            </w:r>
            <w:r>
              <w:rPr>
                <w:spacing w:val="-16"/>
              </w:rPr>
              <w:t xml:space="preserve"> </w:t>
            </w:r>
            <w:r>
              <w:rPr>
                <w:spacing w:val="-2"/>
              </w:rPr>
              <w:t>-е</w:t>
            </w:r>
          </w:p>
          <w:p w14:paraId="70761C14" w14:textId="77777777" w:rsidR="00373035" w:rsidRDefault="00000000">
            <w:pPr>
              <w:pStyle w:val="TableParagraph"/>
              <w:spacing w:line="246" w:lineRule="exact"/>
            </w:pPr>
            <w:r>
              <w:t xml:space="preserve">склонение имён </w:t>
            </w:r>
            <w:r>
              <w:rPr>
                <w:spacing w:val="-4"/>
              </w:rPr>
              <w:t>существительных</w:t>
            </w:r>
          </w:p>
        </w:tc>
        <w:tc>
          <w:tcPr>
            <w:tcW w:w="6343" w:type="dxa"/>
          </w:tcPr>
          <w:p w14:paraId="7E2029AB" w14:textId="77777777" w:rsidR="00373035" w:rsidRDefault="00000000">
            <w:pPr>
              <w:pStyle w:val="TableParagraph"/>
              <w:spacing w:line="242" w:lineRule="auto"/>
              <w:ind w:right="79"/>
              <w:jc w:val="both"/>
            </w:pPr>
            <w:r>
              <w:t>Определять принадлежность имён существительных к 1-му склонению и обосновывать правильность определения. Подбирать примеры существительных 1 -го склонения.</w:t>
            </w:r>
          </w:p>
        </w:tc>
      </w:tr>
      <w:tr w:rsidR="00373035" w14:paraId="1AB5F48A" w14:textId="77777777">
        <w:trPr>
          <w:trHeight w:val="2275"/>
        </w:trPr>
        <w:tc>
          <w:tcPr>
            <w:tcW w:w="625" w:type="dxa"/>
          </w:tcPr>
          <w:p w14:paraId="0D1F38AA" w14:textId="77777777" w:rsidR="00373035" w:rsidRDefault="00000000">
            <w:pPr>
              <w:pStyle w:val="TableParagraph"/>
              <w:spacing w:line="244" w:lineRule="exact"/>
              <w:ind w:left="23" w:right="14"/>
              <w:jc w:val="center"/>
            </w:pPr>
            <w:r>
              <w:rPr>
                <w:spacing w:val="-5"/>
              </w:rPr>
              <w:t>43</w:t>
            </w:r>
          </w:p>
        </w:tc>
        <w:tc>
          <w:tcPr>
            <w:tcW w:w="2641" w:type="dxa"/>
          </w:tcPr>
          <w:p w14:paraId="01CD99D8" w14:textId="77777777" w:rsidR="00373035" w:rsidRDefault="00000000">
            <w:pPr>
              <w:pStyle w:val="TableParagraph"/>
              <w:spacing w:line="242" w:lineRule="auto"/>
              <w:ind w:right="336"/>
            </w:pPr>
            <w:r>
              <w:t xml:space="preserve">Падежные окончания </w:t>
            </w:r>
            <w:r>
              <w:rPr>
                <w:spacing w:val="-2"/>
              </w:rPr>
              <w:t>имён</w:t>
            </w:r>
            <w:r>
              <w:rPr>
                <w:spacing w:val="-12"/>
              </w:rPr>
              <w:t xml:space="preserve"> </w:t>
            </w:r>
            <w:r>
              <w:rPr>
                <w:spacing w:val="-2"/>
              </w:rPr>
              <w:t xml:space="preserve">существительных </w:t>
            </w:r>
            <w:r>
              <w:t>1-го склонения</w:t>
            </w:r>
          </w:p>
        </w:tc>
        <w:tc>
          <w:tcPr>
            <w:tcW w:w="6343" w:type="dxa"/>
          </w:tcPr>
          <w:p w14:paraId="47939CE7" w14:textId="04E358C7" w:rsidR="00373035" w:rsidRDefault="00000000">
            <w:pPr>
              <w:pStyle w:val="TableParagraph"/>
              <w:ind w:right="87"/>
              <w:jc w:val="both"/>
            </w:pPr>
            <w:r>
              <w:t>Анализировать таблицу «Падежные окончания имён существительных 1-го склонения»; сопоставлять ударные и безударные падежные окончания имён существительных 1-го склонения в одном и том же падеже;</w:t>
            </w:r>
            <w:r w:rsidR="00C5137D">
              <w:t xml:space="preserve"> </w:t>
            </w:r>
            <w:r>
              <w:t>находить сходство окончаний в дательном и предложном падежах; склонять имена существительные 1 - го склонения, проверять написание безударных</w:t>
            </w:r>
            <w:r>
              <w:rPr>
                <w:spacing w:val="15"/>
              </w:rPr>
              <w:t xml:space="preserve"> </w:t>
            </w:r>
            <w:r>
              <w:t>окончаний</w:t>
            </w:r>
            <w:r>
              <w:rPr>
                <w:spacing w:val="11"/>
              </w:rPr>
              <w:t xml:space="preserve"> </w:t>
            </w:r>
            <w:r>
              <w:t>по</w:t>
            </w:r>
            <w:r>
              <w:rPr>
                <w:spacing w:val="10"/>
              </w:rPr>
              <w:t xml:space="preserve"> </w:t>
            </w:r>
            <w:r>
              <w:t>таблице;</w:t>
            </w:r>
            <w:r>
              <w:rPr>
                <w:spacing w:val="15"/>
              </w:rPr>
              <w:t xml:space="preserve"> </w:t>
            </w:r>
            <w:r>
              <w:t>определять</w:t>
            </w:r>
            <w:r>
              <w:rPr>
                <w:spacing w:val="15"/>
              </w:rPr>
              <w:t xml:space="preserve"> </w:t>
            </w:r>
            <w:r>
              <w:rPr>
                <w:spacing w:val="-2"/>
              </w:rPr>
              <w:t>принадлежность</w:t>
            </w:r>
          </w:p>
          <w:p w14:paraId="04F734EC" w14:textId="77777777" w:rsidR="00373035" w:rsidRDefault="00000000">
            <w:pPr>
              <w:pStyle w:val="TableParagraph"/>
              <w:spacing w:line="244" w:lineRule="exact"/>
              <w:ind w:right="142"/>
              <w:jc w:val="both"/>
            </w:pPr>
            <w:r>
              <w:t>имён существительных к 1-му склонению и обосновывать правильность написанных окончаний имён существительных.</w:t>
            </w:r>
          </w:p>
        </w:tc>
      </w:tr>
      <w:tr w:rsidR="00373035" w14:paraId="0CFF45D8" w14:textId="77777777">
        <w:trPr>
          <w:trHeight w:val="1262"/>
        </w:trPr>
        <w:tc>
          <w:tcPr>
            <w:tcW w:w="625" w:type="dxa"/>
          </w:tcPr>
          <w:p w14:paraId="51730B74" w14:textId="77777777" w:rsidR="00373035" w:rsidRDefault="00000000">
            <w:pPr>
              <w:pStyle w:val="TableParagraph"/>
              <w:spacing w:line="244" w:lineRule="exact"/>
              <w:ind w:left="23" w:right="14"/>
              <w:jc w:val="center"/>
            </w:pPr>
            <w:r>
              <w:rPr>
                <w:spacing w:val="-5"/>
              </w:rPr>
              <w:t>44</w:t>
            </w:r>
          </w:p>
        </w:tc>
        <w:tc>
          <w:tcPr>
            <w:tcW w:w="2641" w:type="dxa"/>
          </w:tcPr>
          <w:p w14:paraId="458B3942" w14:textId="77777777" w:rsidR="00373035" w:rsidRDefault="00000000">
            <w:pPr>
              <w:pStyle w:val="TableParagraph"/>
            </w:pPr>
            <w:r>
              <w:t xml:space="preserve">2-е склонение имён </w:t>
            </w:r>
            <w:r>
              <w:rPr>
                <w:spacing w:val="-2"/>
              </w:rPr>
              <w:t xml:space="preserve">существительных. </w:t>
            </w:r>
            <w:r>
              <w:t>Признаки имён</w:t>
            </w:r>
          </w:p>
          <w:p w14:paraId="092063D5" w14:textId="77777777" w:rsidR="00373035" w:rsidRDefault="00000000">
            <w:pPr>
              <w:pStyle w:val="TableParagraph"/>
              <w:spacing w:before="3" w:line="240" w:lineRule="exact"/>
            </w:pPr>
            <w:r>
              <w:rPr>
                <w:spacing w:val="-2"/>
              </w:rPr>
              <w:t>существительных</w:t>
            </w:r>
            <w:r>
              <w:rPr>
                <w:spacing w:val="-8"/>
              </w:rPr>
              <w:t xml:space="preserve"> </w:t>
            </w:r>
            <w:r>
              <w:rPr>
                <w:spacing w:val="-2"/>
              </w:rPr>
              <w:t>2-го склонения</w:t>
            </w:r>
          </w:p>
        </w:tc>
        <w:tc>
          <w:tcPr>
            <w:tcW w:w="6343" w:type="dxa"/>
          </w:tcPr>
          <w:p w14:paraId="3AA2A777" w14:textId="216DCDBF" w:rsidR="00373035" w:rsidRDefault="00000000">
            <w:pPr>
              <w:pStyle w:val="TableParagraph"/>
              <w:ind w:right="83"/>
              <w:jc w:val="both"/>
            </w:pPr>
            <w:r>
              <w:t>Определять принадлежность имён существительных ко 2-му склонению и обосновывать правильность определения, подбирать примеры существительных</w:t>
            </w:r>
            <w:r w:rsidR="00C5137D">
              <w:t xml:space="preserve"> </w:t>
            </w:r>
            <w:r>
              <w:t>2-го скл.</w:t>
            </w:r>
            <w:r>
              <w:rPr>
                <w:spacing w:val="40"/>
              </w:rPr>
              <w:t xml:space="preserve"> </w:t>
            </w:r>
            <w:r>
              <w:t>существительные по склонениям.</w:t>
            </w:r>
          </w:p>
        </w:tc>
      </w:tr>
      <w:tr w:rsidR="00373035" w14:paraId="5A48FEEE" w14:textId="77777777">
        <w:trPr>
          <w:trHeight w:val="1012"/>
        </w:trPr>
        <w:tc>
          <w:tcPr>
            <w:tcW w:w="625" w:type="dxa"/>
          </w:tcPr>
          <w:p w14:paraId="38271921" w14:textId="77777777" w:rsidR="00373035" w:rsidRDefault="00000000">
            <w:pPr>
              <w:pStyle w:val="TableParagraph"/>
              <w:spacing w:line="249" w:lineRule="exact"/>
              <w:ind w:left="23" w:right="14"/>
              <w:jc w:val="center"/>
            </w:pPr>
            <w:r>
              <w:rPr>
                <w:spacing w:val="-5"/>
              </w:rPr>
              <w:t>45</w:t>
            </w:r>
          </w:p>
        </w:tc>
        <w:tc>
          <w:tcPr>
            <w:tcW w:w="2641" w:type="dxa"/>
          </w:tcPr>
          <w:p w14:paraId="4EFBE087" w14:textId="77777777" w:rsidR="00373035" w:rsidRDefault="00000000">
            <w:pPr>
              <w:pStyle w:val="TableParagraph"/>
              <w:spacing w:line="242" w:lineRule="auto"/>
              <w:ind w:right="336"/>
            </w:pPr>
            <w:r>
              <w:t xml:space="preserve">Падежные окончания </w:t>
            </w:r>
            <w:r>
              <w:rPr>
                <w:spacing w:val="-2"/>
              </w:rPr>
              <w:t>имён</w:t>
            </w:r>
            <w:r>
              <w:rPr>
                <w:spacing w:val="-12"/>
              </w:rPr>
              <w:t xml:space="preserve"> </w:t>
            </w:r>
            <w:r>
              <w:rPr>
                <w:spacing w:val="-2"/>
              </w:rPr>
              <w:t xml:space="preserve">существительных </w:t>
            </w:r>
            <w:r>
              <w:t>2-го склонения</w:t>
            </w:r>
          </w:p>
        </w:tc>
        <w:tc>
          <w:tcPr>
            <w:tcW w:w="6343" w:type="dxa"/>
          </w:tcPr>
          <w:p w14:paraId="2FE17735" w14:textId="77777777" w:rsidR="00373035" w:rsidRDefault="00000000">
            <w:pPr>
              <w:pStyle w:val="TableParagraph"/>
              <w:tabs>
                <w:tab w:val="left" w:pos="1883"/>
                <w:tab w:val="left" w:pos="2991"/>
                <w:tab w:val="left" w:pos="4425"/>
                <w:tab w:val="left" w:pos="5768"/>
              </w:tabs>
              <w:spacing w:line="242" w:lineRule="auto"/>
              <w:ind w:right="94"/>
            </w:pPr>
            <w:r>
              <w:rPr>
                <w:spacing w:val="-2"/>
              </w:rPr>
              <w:t>Анализировать</w:t>
            </w:r>
            <w:r>
              <w:tab/>
            </w:r>
            <w:r>
              <w:rPr>
                <w:spacing w:val="-2"/>
              </w:rPr>
              <w:t>таблицу</w:t>
            </w:r>
            <w:r>
              <w:tab/>
            </w:r>
            <w:r>
              <w:rPr>
                <w:spacing w:val="-2"/>
              </w:rPr>
              <w:t>«Падежные</w:t>
            </w:r>
            <w:r>
              <w:tab/>
            </w:r>
            <w:r>
              <w:rPr>
                <w:spacing w:val="-2"/>
              </w:rPr>
              <w:t>окончания</w:t>
            </w:r>
            <w:r>
              <w:tab/>
            </w:r>
            <w:r>
              <w:rPr>
                <w:spacing w:val="-4"/>
              </w:rPr>
              <w:t xml:space="preserve">имён </w:t>
            </w:r>
            <w:r>
              <w:t>существительных</w:t>
            </w:r>
            <w:r>
              <w:rPr>
                <w:spacing w:val="68"/>
                <w:w w:val="150"/>
              </w:rPr>
              <w:t xml:space="preserve"> </w:t>
            </w:r>
            <w:r>
              <w:t>2-го</w:t>
            </w:r>
            <w:r>
              <w:rPr>
                <w:spacing w:val="64"/>
                <w:w w:val="150"/>
              </w:rPr>
              <w:t xml:space="preserve"> </w:t>
            </w:r>
            <w:r>
              <w:t>склонения»,</w:t>
            </w:r>
            <w:r>
              <w:rPr>
                <w:spacing w:val="70"/>
                <w:w w:val="150"/>
              </w:rPr>
              <w:t xml:space="preserve"> </w:t>
            </w:r>
            <w:r>
              <w:t>сопоставлять</w:t>
            </w:r>
            <w:r>
              <w:rPr>
                <w:spacing w:val="68"/>
                <w:w w:val="150"/>
              </w:rPr>
              <w:t xml:space="preserve"> </w:t>
            </w:r>
            <w:r>
              <w:t>ударные</w:t>
            </w:r>
            <w:r>
              <w:rPr>
                <w:spacing w:val="62"/>
                <w:w w:val="150"/>
              </w:rPr>
              <w:t xml:space="preserve"> </w:t>
            </w:r>
            <w:r>
              <w:rPr>
                <w:spacing w:val="-10"/>
              </w:rPr>
              <w:t>и</w:t>
            </w:r>
          </w:p>
          <w:p w14:paraId="77A6EFC3" w14:textId="77777777" w:rsidR="00373035" w:rsidRDefault="00000000">
            <w:pPr>
              <w:pStyle w:val="TableParagraph"/>
              <w:tabs>
                <w:tab w:val="left" w:pos="1454"/>
                <w:tab w:val="left" w:pos="2649"/>
                <w:tab w:val="left" w:pos="3903"/>
                <w:tab w:val="left" w:pos="5833"/>
              </w:tabs>
              <w:spacing w:line="244" w:lineRule="exact"/>
              <w:ind w:right="122"/>
            </w:pPr>
            <w:r>
              <w:rPr>
                <w:spacing w:val="-2"/>
              </w:rPr>
              <w:t>безударные</w:t>
            </w:r>
            <w:r>
              <w:tab/>
            </w:r>
            <w:r>
              <w:rPr>
                <w:spacing w:val="-2"/>
              </w:rPr>
              <w:t>падежные</w:t>
            </w:r>
            <w:r>
              <w:tab/>
            </w:r>
            <w:r>
              <w:rPr>
                <w:spacing w:val="-2"/>
              </w:rPr>
              <w:t>окончания</w:t>
            </w:r>
            <w:r>
              <w:tab/>
            </w:r>
            <w:r>
              <w:rPr>
                <w:spacing w:val="-2"/>
              </w:rPr>
              <w:t>существительных</w:t>
            </w:r>
            <w:r>
              <w:tab/>
            </w:r>
            <w:r>
              <w:rPr>
                <w:spacing w:val="-4"/>
              </w:rPr>
              <w:t xml:space="preserve">2-го </w:t>
            </w:r>
            <w:r>
              <w:rPr>
                <w:spacing w:val="-2"/>
              </w:rPr>
              <w:t>склонения.</w:t>
            </w:r>
          </w:p>
        </w:tc>
      </w:tr>
      <w:tr w:rsidR="00373035" w14:paraId="1469526F" w14:textId="77777777">
        <w:trPr>
          <w:trHeight w:val="1516"/>
        </w:trPr>
        <w:tc>
          <w:tcPr>
            <w:tcW w:w="625" w:type="dxa"/>
          </w:tcPr>
          <w:p w14:paraId="3D68CA4D" w14:textId="77777777" w:rsidR="00373035" w:rsidRDefault="00000000">
            <w:pPr>
              <w:pStyle w:val="TableParagraph"/>
              <w:spacing w:line="244" w:lineRule="exact"/>
              <w:ind w:left="23" w:right="14"/>
              <w:jc w:val="center"/>
            </w:pPr>
            <w:r>
              <w:rPr>
                <w:spacing w:val="-5"/>
              </w:rPr>
              <w:t>46</w:t>
            </w:r>
          </w:p>
        </w:tc>
        <w:tc>
          <w:tcPr>
            <w:tcW w:w="2641" w:type="dxa"/>
          </w:tcPr>
          <w:p w14:paraId="7825BDA4" w14:textId="77777777" w:rsidR="00373035" w:rsidRDefault="00000000">
            <w:pPr>
              <w:pStyle w:val="TableParagraph"/>
              <w:spacing w:before="1"/>
              <w:ind w:right="264"/>
              <w:rPr>
                <w:b/>
              </w:rPr>
            </w:pPr>
            <w:r>
              <w:rPr>
                <w:b/>
              </w:rPr>
              <w:t xml:space="preserve">Р/Р Сочинение - описание по </w:t>
            </w:r>
            <w:r>
              <w:rPr>
                <w:b/>
                <w:spacing w:val="-2"/>
              </w:rPr>
              <w:t>репродукции</w:t>
            </w:r>
            <w:r>
              <w:rPr>
                <w:b/>
                <w:spacing w:val="-13"/>
              </w:rPr>
              <w:t xml:space="preserve"> </w:t>
            </w:r>
            <w:r>
              <w:rPr>
                <w:b/>
                <w:spacing w:val="-2"/>
              </w:rPr>
              <w:t xml:space="preserve">картины </w:t>
            </w:r>
            <w:r>
              <w:rPr>
                <w:b/>
              </w:rPr>
              <w:t>художника А. А.</w:t>
            </w:r>
          </w:p>
          <w:p w14:paraId="5AE93C54" w14:textId="77777777" w:rsidR="00373035" w:rsidRDefault="00000000">
            <w:pPr>
              <w:pStyle w:val="TableParagraph"/>
              <w:spacing w:before="12" w:line="236" w:lineRule="exact"/>
              <w:ind w:right="593"/>
              <w:rPr>
                <w:b/>
              </w:rPr>
            </w:pPr>
            <w:r>
              <w:rPr>
                <w:b/>
              </w:rPr>
              <w:t>Пластова</w:t>
            </w:r>
            <w:r>
              <w:rPr>
                <w:b/>
                <w:spacing w:val="-14"/>
              </w:rPr>
              <w:t xml:space="preserve"> </w:t>
            </w:r>
            <w:r>
              <w:rPr>
                <w:b/>
              </w:rPr>
              <w:t xml:space="preserve">«Первый </w:t>
            </w:r>
            <w:r>
              <w:rPr>
                <w:b/>
                <w:spacing w:val="-2"/>
              </w:rPr>
              <w:t>снег»</w:t>
            </w:r>
          </w:p>
        </w:tc>
        <w:tc>
          <w:tcPr>
            <w:tcW w:w="6343" w:type="dxa"/>
          </w:tcPr>
          <w:p w14:paraId="40BC572E" w14:textId="77777777" w:rsidR="00373035" w:rsidRDefault="00000000">
            <w:pPr>
              <w:pStyle w:val="TableParagraph"/>
              <w:spacing w:line="242" w:lineRule="auto"/>
              <w:ind w:right="97"/>
              <w:jc w:val="both"/>
            </w:pPr>
            <w:r>
              <w:t xml:space="preserve">Составлять описательный текст по репродукции картины художника А.А.Пластова «Первый снег» (под руководством </w:t>
            </w:r>
            <w:r>
              <w:rPr>
                <w:spacing w:val="-2"/>
              </w:rPr>
              <w:t>учителя).</w:t>
            </w:r>
          </w:p>
        </w:tc>
      </w:tr>
      <w:tr w:rsidR="00373035" w14:paraId="6D8A946D" w14:textId="77777777">
        <w:trPr>
          <w:trHeight w:val="1012"/>
        </w:trPr>
        <w:tc>
          <w:tcPr>
            <w:tcW w:w="625" w:type="dxa"/>
          </w:tcPr>
          <w:p w14:paraId="278C342F" w14:textId="77777777" w:rsidR="00373035" w:rsidRDefault="00000000">
            <w:pPr>
              <w:pStyle w:val="TableParagraph"/>
              <w:spacing w:line="244" w:lineRule="exact"/>
              <w:ind w:left="23" w:right="14"/>
              <w:jc w:val="center"/>
            </w:pPr>
            <w:r>
              <w:rPr>
                <w:spacing w:val="-5"/>
              </w:rPr>
              <w:t>47</w:t>
            </w:r>
          </w:p>
        </w:tc>
        <w:tc>
          <w:tcPr>
            <w:tcW w:w="2641" w:type="dxa"/>
          </w:tcPr>
          <w:p w14:paraId="48BAA9F8" w14:textId="77777777" w:rsidR="00373035" w:rsidRDefault="00000000">
            <w:pPr>
              <w:pStyle w:val="TableParagraph"/>
              <w:spacing w:line="242" w:lineRule="auto"/>
            </w:pPr>
            <w:r>
              <w:rPr>
                <w:spacing w:val="-2"/>
              </w:rPr>
              <w:t>3-е</w:t>
            </w:r>
            <w:r>
              <w:rPr>
                <w:spacing w:val="-19"/>
              </w:rPr>
              <w:t xml:space="preserve"> </w:t>
            </w:r>
            <w:r>
              <w:rPr>
                <w:spacing w:val="-2"/>
              </w:rPr>
              <w:t>склонение</w:t>
            </w:r>
            <w:r>
              <w:rPr>
                <w:spacing w:val="-18"/>
              </w:rPr>
              <w:t xml:space="preserve"> </w:t>
            </w:r>
            <w:r>
              <w:rPr>
                <w:spacing w:val="-2"/>
              </w:rPr>
              <w:t>имён существительных</w:t>
            </w:r>
          </w:p>
        </w:tc>
        <w:tc>
          <w:tcPr>
            <w:tcW w:w="6343" w:type="dxa"/>
          </w:tcPr>
          <w:p w14:paraId="3C176018" w14:textId="77777777" w:rsidR="00373035" w:rsidRDefault="00000000">
            <w:pPr>
              <w:pStyle w:val="TableParagraph"/>
              <w:tabs>
                <w:tab w:val="left" w:pos="1433"/>
                <w:tab w:val="left" w:pos="1840"/>
                <w:tab w:val="left" w:pos="3432"/>
                <w:tab w:val="left" w:pos="4996"/>
              </w:tabs>
              <w:spacing w:line="242" w:lineRule="auto"/>
              <w:ind w:right="79"/>
            </w:pPr>
            <w:r>
              <w:t>Определять</w:t>
            </w:r>
            <w:r>
              <w:rPr>
                <w:spacing w:val="80"/>
              </w:rPr>
              <w:t xml:space="preserve"> </w:t>
            </w:r>
            <w:r>
              <w:t>принадлежность</w:t>
            </w:r>
            <w:r>
              <w:rPr>
                <w:spacing w:val="80"/>
              </w:rPr>
              <w:t xml:space="preserve"> </w:t>
            </w:r>
            <w:r>
              <w:t>имён</w:t>
            </w:r>
            <w:r>
              <w:rPr>
                <w:spacing w:val="80"/>
              </w:rPr>
              <w:t xml:space="preserve"> </w:t>
            </w:r>
            <w:r>
              <w:t>существительных</w:t>
            </w:r>
            <w:r>
              <w:rPr>
                <w:spacing w:val="80"/>
              </w:rPr>
              <w:t xml:space="preserve"> </w:t>
            </w:r>
            <w:r>
              <w:t>к</w:t>
            </w:r>
            <w:r>
              <w:rPr>
                <w:spacing w:val="80"/>
              </w:rPr>
              <w:t xml:space="preserve"> </w:t>
            </w:r>
            <w:r>
              <w:t xml:space="preserve">3-му </w:t>
            </w:r>
            <w:r>
              <w:rPr>
                <w:spacing w:val="-2"/>
              </w:rPr>
              <w:t>склонению</w:t>
            </w:r>
            <w:r>
              <w:tab/>
            </w:r>
            <w:r>
              <w:rPr>
                <w:spacing w:val="-10"/>
              </w:rPr>
              <w:t>и</w:t>
            </w:r>
            <w:r>
              <w:tab/>
            </w:r>
            <w:r>
              <w:rPr>
                <w:spacing w:val="-2"/>
              </w:rPr>
              <w:t>обосновывать</w:t>
            </w:r>
            <w:r>
              <w:tab/>
            </w:r>
            <w:r>
              <w:rPr>
                <w:spacing w:val="-2"/>
              </w:rPr>
              <w:t>правильность</w:t>
            </w:r>
            <w:r>
              <w:tab/>
            </w:r>
            <w:r>
              <w:rPr>
                <w:spacing w:val="-2"/>
              </w:rPr>
              <w:t>определения,</w:t>
            </w:r>
          </w:p>
          <w:p w14:paraId="67CE39C1" w14:textId="77777777" w:rsidR="00373035" w:rsidRDefault="00000000">
            <w:pPr>
              <w:pStyle w:val="TableParagraph"/>
              <w:tabs>
                <w:tab w:val="left" w:pos="1545"/>
                <w:tab w:val="left" w:pos="2846"/>
                <w:tab w:val="left" w:pos="4983"/>
                <w:tab w:val="left" w:pos="5833"/>
              </w:tabs>
              <w:spacing w:line="244" w:lineRule="exact"/>
              <w:ind w:right="144"/>
            </w:pPr>
            <w:r>
              <w:rPr>
                <w:spacing w:val="-2"/>
              </w:rPr>
              <w:t>подбирать</w:t>
            </w:r>
            <w:r>
              <w:tab/>
            </w:r>
            <w:r>
              <w:rPr>
                <w:spacing w:val="-2"/>
              </w:rPr>
              <w:t>примеры</w:t>
            </w:r>
            <w:r>
              <w:tab/>
            </w:r>
            <w:r>
              <w:rPr>
                <w:spacing w:val="-2"/>
              </w:rPr>
              <w:t>существительных</w:t>
            </w:r>
            <w:r>
              <w:tab/>
            </w:r>
            <w:r>
              <w:rPr>
                <w:spacing w:val="-4"/>
              </w:rPr>
              <w:t>3-го</w:t>
            </w:r>
            <w:r>
              <w:tab/>
            </w:r>
            <w:r>
              <w:rPr>
                <w:spacing w:val="-6"/>
              </w:rPr>
              <w:t xml:space="preserve">скл. </w:t>
            </w:r>
            <w:r>
              <w:t>Классифицировать имена существительные разных склонений.</w:t>
            </w:r>
          </w:p>
        </w:tc>
      </w:tr>
      <w:tr w:rsidR="00373035" w14:paraId="1B62DF62" w14:textId="77777777">
        <w:trPr>
          <w:trHeight w:val="1012"/>
        </w:trPr>
        <w:tc>
          <w:tcPr>
            <w:tcW w:w="625" w:type="dxa"/>
          </w:tcPr>
          <w:p w14:paraId="786D0857" w14:textId="77777777" w:rsidR="00373035" w:rsidRDefault="00000000">
            <w:pPr>
              <w:pStyle w:val="TableParagraph"/>
              <w:spacing w:line="244" w:lineRule="exact"/>
              <w:ind w:left="23" w:right="14"/>
              <w:jc w:val="center"/>
            </w:pPr>
            <w:r>
              <w:rPr>
                <w:spacing w:val="-5"/>
              </w:rPr>
              <w:t>48</w:t>
            </w:r>
          </w:p>
        </w:tc>
        <w:tc>
          <w:tcPr>
            <w:tcW w:w="2641" w:type="dxa"/>
          </w:tcPr>
          <w:p w14:paraId="09E5DD6E" w14:textId="77777777" w:rsidR="00373035" w:rsidRDefault="00000000">
            <w:pPr>
              <w:pStyle w:val="TableParagraph"/>
              <w:ind w:right="336"/>
            </w:pPr>
            <w:r>
              <w:t xml:space="preserve">Падежные окончания </w:t>
            </w:r>
            <w:r>
              <w:rPr>
                <w:spacing w:val="-2"/>
              </w:rPr>
              <w:t>имён</w:t>
            </w:r>
            <w:r>
              <w:rPr>
                <w:spacing w:val="-12"/>
              </w:rPr>
              <w:t xml:space="preserve"> </w:t>
            </w:r>
            <w:r>
              <w:rPr>
                <w:spacing w:val="-2"/>
              </w:rPr>
              <w:t xml:space="preserve">существительных </w:t>
            </w:r>
            <w:r>
              <w:t>3-го склонения</w:t>
            </w:r>
          </w:p>
        </w:tc>
        <w:tc>
          <w:tcPr>
            <w:tcW w:w="6343" w:type="dxa"/>
          </w:tcPr>
          <w:p w14:paraId="526C871F" w14:textId="77777777" w:rsidR="00373035" w:rsidRDefault="00000000">
            <w:pPr>
              <w:pStyle w:val="TableParagraph"/>
              <w:tabs>
                <w:tab w:val="left" w:pos="1883"/>
                <w:tab w:val="left" w:pos="2991"/>
                <w:tab w:val="left" w:pos="4425"/>
                <w:tab w:val="left" w:pos="5768"/>
              </w:tabs>
              <w:spacing w:line="242" w:lineRule="auto"/>
              <w:ind w:right="94"/>
            </w:pPr>
            <w:r>
              <w:rPr>
                <w:spacing w:val="-2"/>
              </w:rPr>
              <w:t>Анализировать</w:t>
            </w:r>
            <w:r>
              <w:tab/>
            </w:r>
            <w:r>
              <w:rPr>
                <w:spacing w:val="-2"/>
              </w:rPr>
              <w:t>таблицу</w:t>
            </w:r>
            <w:r>
              <w:tab/>
            </w:r>
            <w:r>
              <w:rPr>
                <w:spacing w:val="-2"/>
              </w:rPr>
              <w:t>«Падежные</w:t>
            </w:r>
            <w:r>
              <w:tab/>
            </w:r>
            <w:r>
              <w:rPr>
                <w:spacing w:val="-2"/>
              </w:rPr>
              <w:t>окончания</w:t>
            </w:r>
            <w:r>
              <w:tab/>
            </w:r>
            <w:r>
              <w:rPr>
                <w:spacing w:val="-4"/>
              </w:rPr>
              <w:t xml:space="preserve">имён </w:t>
            </w:r>
            <w:r>
              <w:t>существительных</w:t>
            </w:r>
            <w:r>
              <w:rPr>
                <w:spacing w:val="68"/>
                <w:w w:val="150"/>
              </w:rPr>
              <w:t xml:space="preserve"> </w:t>
            </w:r>
            <w:r>
              <w:t>3-го</w:t>
            </w:r>
            <w:r>
              <w:rPr>
                <w:spacing w:val="64"/>
                <w:w w:val="150"/>
              </w:rPr>
              <w:t xml:space="preserve"> </w:t>
            </w:r>
            <w:r>
              <w:t>склонения»,</w:t>
            </w:r>
            <w:r>
              <w:rPr>
                <w:spacing w:val="70"/>
                <w:w w:val="150"/>
              </w:rPr>
              <w:t xml:space="preserve"> </w:t>
            </w:r>
            <w:r>
              <w:t>сопоставлять</w:t>
            </w:r>
            <w:r>
              <w:rPr>
                <w:spacing w:val="68"/>
                <w:w w:val="150"/>
              </w:rPr>
              <w:t xml:space="preserve"> </w:t>
            </w:r>
            <w:r>
              <w:t>ударные</w:t>
            </w:r>
            <w:r>
              <w:rPr>
                <w:spacing w:val="62"/>
                <w:w w:val="150"/>
              </w:rPr>
              <w:t xml:space="preserve"> </w:t>
            </w:r>
            <w:r>
              <w:rPr>
                <w:spacing w:val="-10"/>
              </w:rPr>
              <w:t>и</w:t>
            </w:r>
          </w:p>
          <w:p w14:paraId="28889903" w14:textId="77777777" w:rsidR="00373035" w:rsidRDefault="00000000">
            <w:pPr>
              <w:pStyle w:val="TableParagraph"/>
              <w:tabs>
                <w:tab w:val="left" w:pos="1454"/>
                <w:tab w:val="left" w:pos="2649"/>
                <w:tab w:val="left" w:pos="3903"/>
                <w:tab w:val="left" w:pos="5833"/>
              </w:tabs>
              <w:spacing w:line="244" w:lineRule="exact"/>
              <w:ind w:right="122"/>
            </w:pPr>
            <w:r>
              <w:rPr>
                <w:spacing w:val="-2"/>
              </w:rPr>
              <w:t>безударные</w:t>
            </w:r>
            <w:r>
              <w:tab/>
            </w:r>
            <w:r>
              <w:rPr>
                <w:spacing w:val="-2"/>
              </w:rPr>
              <w:t>падежные</w:t>
            </w:r>
            <w:r>
              <w:tab/>
            </w:r>
            <w:r>
              <w:rPr>
                <w:spacing w:val="-2"/>
              </w:rPr>
              <w:t>окончания</w:t>
            </w:r>
            <w:r>
              <w:tab/>
            </w:r>
            <w:r>
              <w:rPr>
                <w:spacing w:val="-2"/>
              </w:rPr>
              <w:t>существительных</w:t>
            </w:r>
            <w:r>
              <w:tab/>
            </w:r>
            <w:r>
              <w:rPr>
                <w:spacing w:val="-4"/>
              </w:rPr>
              <w:t xml:space="preserve">3-го </w:t>
            </w:r>
            <w:r>
              <w:rPr>
                <w:spacing w:val="-2"/>
              </w:rPr>
              <w:t>склонения.</w:t>
            </w:r>
          </w:p>
        </w:tc>
      </w:tr>
      <w:tr w:rsidR="00373035" w14:paraId="36010386" w14:textId="77777777">
        <w:trPr>
          <w:trHeight w:val="2040"/>
        </w:trPr>
        <w:tc>
          <w:tcPr>
            <w:tcW w:w="625" w:type="dxa"/>
          </w:tcPr>
          <w:p w14:paraId="3B207D88" w14:textId="77777777" w:rsidR="00373035" w:rsidRDefault="00000000">
            <w:pPr>
              <w:pStyle w:val="TableParagraph"/>
              <w:spacing w:line="245" w:lineRule="exact"/>
              <w:ind w:left="23" w:right="14"/>
              <w:jc w:val="center"/>
            </w:pPr>
            <w:r>
              <w:rPr>
                <w:spacing w:val="-5"/>
              </w:rPr>
              <w:t>49</w:t>
            </w:r>
          </w:p>
        </w:tc>
        <w:tc>
          <w:tcPr>
            <w:tcW w:w="2641" w:type="dxa"/>
          </w:tcPr>
          <w:p w14:paraId="687C9675" w14:textId="77777777" w:rsidR="00373035" w:rsidRDefault="00000000">
            <w:pPr>
              <w:pStyle w:val="TableParagraph"/>
              <w:spacing w:before="1" w:line="276" w:lineRule="auto"/>
              <w:ind w:right="264"/>
              <w:rPr>
                <w:b/>
              </w:rPr>
            </w:pPr>
            <w:r>
              <w:rPr>
                <w:b/>
              </w:rPr>
              <w:t xml:space="preserve">Р/Р Подробное </w:t>
            </w:r>
            <w:r>
              <w:rPr>
                <w:b/>
                <w:spacing w:val="-2"/>
              </w:rPr>
              <w:t xml:space="preserve">изложение повествовательного </w:t>
            </w:r>
            <w:r>
              <w:rPr>
                <w:b/>
              </w:rPr>
              <w:t xml:space="preserve">текста по </w:t>
            </w:r>
            <w:r>
              <w:rPr>
                <w:b/>
                <w:spacing w:val="-2"/>
              </w:rPr>
              <w:t>самостоятельно составленному</w:t>
            </w:r>
            <w:r>
              <w:rPr>
                <w:b/>
                <w:spacing w:val="-12"/>
              </w:rPr>
              <w:t xml:space="preserve"> </w:t>
            </w:r>
            <w:r>
              <w:rPr>
                <w:b/>
                <w:spacing w:val="-2"/>
              </w:rPr>
              <w:t>плану</w:t>
            </w:r>
          </w:p>
          <w:p w14:paraId="0EA4EE5C" w14:textId="77777777" w:rsidR="00373035" w:rsidRDefault="00000000">
            <w:pPr>
              <w:pStyle w:val="TableParagraph"/>
              <w:spacing w:line="250" w:lineRule="exact"/>
              <w:rPr>
                <w:b/>
              </w:rPr>
            </w:pPr>
            <w:r>
              <w:rPr>
                <w:b/>
                <w:spacing w:val="-2"/>
              </w:rPr>
              <w:t>«Отважная</w:t>
            </w:r>
            <w:r>
              <w:rPr>
                <w:b/>
                <w:spacing w:val="4"/>
              </w:rPr>
              <w:t xml:space="preserve"> </w:t>
            </w:r>
            <w:r>
              <w:rPr>
                <w:b/>
                <w:spacing w:val="-2"/>
              </w:rPr>
              <w:t>птичка»</w:t>
            </w:r>
          </w:p>
        </w:tc>
        <w:tc>
          <w:tcPr>
            <w:tcW w:w="6343" w:type="dxa"/>
          </w:tcPr>
          <w:p w14:paraId="6858E974" w14:textId="77777777" w:rsidR="00373035" w:rsidRDefault="00000000">
            <w:pPr>
              <w:pStyle w:val="TableParagraph"/>
              <w:ind w:right="91"/>
              <w:jc w:val="both"/>
            </w:pPr>
            <w:r>
              <w:t>Понимать и сохранять в памяти учебную задачу урока; работать с памяткой «Как подготовиться к изложению»: определять алгоритм подготовительной работы к написанию изложения; определять основную мысль текста; составлять план текста; подробно излагать содержание повествовательного текста; соблюдать при письме нормы построения текста (логичность, последовательность, связность, соответствие теме и др.); оценивать правильность выполнения учебной задачи.</w:t>
            </w:r>
          </w:p>
        </w:tc>
      </w:tr>
      <w:tr w:rsidR="00373035" w14:paraId="07250D40" w14:textId="77777777">
        <w:trPr>
          <w:trHeight w:val="2275"/>
        </w:trPr>
        <w:tc>
          <w:tcPr>
            <w:tcW w:w="625" w:type="dxa"/>
          </w:tcPr>
          <w:p w14:paraId="5FF0F33C" w14:textId="77777777" w:rsidR="00373035" w:rsidRDefault="00000000">
            <w:pPr>
              <w:pStyle w:val="TableParagraph"/>
              <w:spacing w:line="244" w:lineRule="exact"/>
              <w:ind w:left="23" w:right="14"/>
              <w:jc w:val="center"/>
            </w:pPr>
            <w:r>
              <w:rPr>
                <w:spacing w:val="-5"/>
              </w:rPr>
              <w:t>50</w:t>
            </w:r>
          </w:p>
        </w:tc>
        <w:tc>
          <w:tcPr>
            <w:tcW w:w="2641" w:type="dxa"/>
          </w:tcPr>
          <w:p w14:paraId="39B0308B" w14:textId="77777777" w:rsidR="00373035" w:rsidRDefault="00000000">
            <w:pPr>
              <w:pStyle w:val="TableParagraph"/>
            </w:pPr>
            <w:r>
              <w:t xml:space="preserve">Способы проверки </w:t>
            </w:r>
            <w:r>
              <w:rPr>
                <w:spacing w:val="-2"/>
              </w:rPr>
              <w:t>безударных</w:t>
            </w:r>
            <w:r>
              <w:rPr>
                <w:spacing w:val="-12"/>
              </w:rPr>
              <w:t xml:space="preserve"> </w:t>
            </w:r>
            <w:r>
              <w:rPr>
                <w:spacing w:val="-2"/>
              </w:rPr>
              <w:t xml:space="preserve">падежных </w:t>
            </w:r>
            <w:r>
              <w:t xml:space="preserve">окончаний имён </w:t>
            </w:r>
            <w:r>
              <w:rPr>
                <w:spacing w:val="-2"/>
              </w:rPr>
              <w:t>существительных.</w:t>
            </w:r>
          </w:p>
        </w:tc>
        <w:tc>
          <w:tcPr>
            <w:tcW w:w="6343" w:type="dxa"/>
          </w:tcPr>
          <w:p w14:paraId="374325FB" w14:textId="77777777" w:rsidR="00373035" w:rsidRDefault="00000000">
            <w:pPr>
              <w:pStyle w:val="TableParagraph"/>
              <w:ind w:right="85"/>
              <w:jc w:val="both"/>
            </w:pPr>
            <w:r>
              <w:t xml:space="preserve">Классифицировать имена существительные по склонениям; обосновывать принадлежность имён существительных к каждому типу склонения; склонять имена существительные; сравнивать окончания имен существительных; сопоставлять формы имён существительных, имеющих окончания </w:t>
            </w:r>
            <w:r>
              <w:rPr>
                <w:i/>
              </w:rPr>
              <w:t xml:space="preserve">-е </w:t>
            </w:r>
            <w:r>
              <w:t xml:space="preserve">и </w:t>
            </w:r>
            <w:r>
              <w:rPr>
                <w:i/>
              </w:rPr>
              <w:t>–</w:t>
            </w:r>
            <w:r>
              <w:t>и; рассматривать два способа проверки безударных падежных окончаний</w:t>
            </w:r>
            <w:r>
              <w:rPr>
                <w:spacing w:val="80"/>
              </w:rPr>
              <w:t xml:space="preserve">  </w:t>
            </w:r>
            <w:r>
              <w:t>имен</w:t>
            </w:r>
            <w:r>
              <w:rPr>
                <w:spacing w:val="80"/>
              </w:rPr>
              <w:t xml:space="preserve">  </w:t>
            </w:r>
            <w:r>
              <w:t>существительных;</w:t>
            </w:r>
            <w:r>
              <w:rPr>
                <w:spacing w:val="80"/>
              </w:rPr>
              <w:t xml:space="preserve">  </w:t>
            </w:r>
            <w:r>
              <w:t>объяснять,</w:t>
            </w:r>
            <w:r>
              <w:rPr>
                <w:spacing w:val="80"/>
              </w:rPr>
              <w:t xml:space="preserve">  </w:t>
            </w:r>
            <w:r>
              <w:t>почему</w:t>
            </w:r>
          </w:p>
          <w:p w14:paraId="2614CDBA" w14:textId="77777777" w:rsidR="00373035" w:rsidRDefault="00000000">
            <w:pPr>
              <w:pStyle w:val="TableParagraph"/>
              <w:spacing w:line="250" w:lineRule="atLeast"/>
              <w:ind w:right="102"/>
              <w:jc w:val="both"/>
            </w:pPr>
            <w:r>
              <w:t>безударные падежные окончания имен существительных требуют проверки.</w:t>
            </w:r>
          </w:p>
        </w:tc>
      </w:tr>
      <w:tr w:rsidR="00373035" w14:paraId="7BC2F809" w14:textId="77777777">
        <w:trPr>
          <w:trHeight w:val="507"/>
        </w:trPr>
        <w:tc>
          <w:tcPr>
            <w:tcW w:w="625" w:type="dxa"/>
          </w:tcPr>
          <w:p w14:paraId="3379F7F7" w14:textId="77777777" w:rsidR="00373035" w:rsidRDefault="00000000">
            <w:pPr>
              <w:pStyle w:val="TableParagraph"/>
              <w:spacing w:line="248" w:lineRule="exact"/>
              <w:ind w:left="23" w:right="14"/>
              <w:jc w:val="center"/>
            </w:pPr>
            <w:r>
              <w:rPr>
                <w:spacing w:val="-5"/>
              </w:rPr>
              <w:t>51</w:t>
            </w:r>
          </w:p>
        </w:tc>
        <w:tc>
          <w:tcPr>
            <w:tcW w:w="2641" w:type="dxa"/>
          </w:tcPr>
          <w:p w14:paraId="692A7C8B" w14:textId="77777777" w:rsidR="00373035" w:rsidRDefault="00000000">
            <w:pPr>
              <w:pStyle w:val="TableParagraph"/>
              <w:spacing w:line="248" w:lineRule="exact"/>
            </w:pPr>
            <w:r>
              <w:rPr>
                <w:spacing w:val="-2"/>
              </w:rPr>
              <w:t>Именительный</w:t>
            </w:r>
            <w:r>
              <w:rPr>
                <w:spacing w:val="8"/>
              </w:rPr>
              <w:t xml:space="preserve"> </w:t>
            </w:r>
            <w:r>
              <w:rPr>
                <w:spacing w:val="-10"/>
              </w:rPr>
              <w:t>и</w:t>
            </w:r>
          </w:p>
          <w:p w14:paraId="1DF8DB15" w14:textId="77777777" w:rsidR="00373035" w:rsidRDefault="00000000">
            <w:pPr>
              <w:pStyle w:val="TableParagraph"/>
              <w:spacing w:before="1" w:line="238" w:lineRule="exact"/>
            </w:pPr>
            <w:r>
              <w:rPr>
                <w:spacing w:val="-2"/>
              </w:rPr>
              <w:t>винительный</w:t>
            </w:r>
            <w:r>
              <w:rPr>
                <w:spacing w:val="-1"/>
              </w:rPr>
              <w:t xml:space="preserve"> </w:t>
            </w:r>
            <w:r>
              <w:rPr>
                <w:spacing w:val="-2"/>
              </w:rPr>
              <w:t>падежи</w:t>
            </w:r>
          </w:p>
        </w:tc>
        <w:tc>
          <w:tcPr>
            <w:tcW w:w="6343" w:type="dxa"/>
          </w:tcPr>
          <w:p w14:paraId="6EF96E65" w14:textId="77777777" w:rsidR="00373035" w:rsidRDefault="00000000">
            <w:pPr>
              <w:pStyle w:val="TableParagraph"/>
              <w:tabs>
                <w:tab w:val="left" w:pos="1310"/>
                <w:tab w:val="left" w:pos="2548"/>
                <w:tab w:val="left" w:pos="3087"/>
                <w:tab w:val="left" w:pos="4225"/>
                <w:tab w:val="left" w:pos="5165"/>
              </w:tabs>
              <w:spacing w:line="248" w:lineRule="exact"/>
            </w:pPr>
            <w:r>
              <w:rPr>
                <w:spacing w:val="-2"/>
              </w:rPr>
              <w:t>Называть</w:t>
            </w:r>
            <w:r>
              <w:tab/>
            </w:r>
            <w:r>
              <w:rPr>
                <w:spacing w:val="-2"/>
              </w:rPr>
              <w:t>признаки,</w:t>
            </w:r>
            <w:r>
              <w:tab/>
            </w:r>
            <w:r>
              <w:rPr>
                <w:spacing w:val="-5"/>
              </w:rPr>
              <w:t>по</w:t>
            </w:r>
            <w:r>
              <w:tab/>
            </w:r>
            <w:r>
              <w:rPr>
                <w:spacing w:val="-2"/>
              </w:rPr>
              <w:t>которым</w:t>
            </w:r>
            <w:r>
              <w:tab/>
            </w:r>
            <w:r>
              <w:rPr>
                <w:spacing w:val="-4"/>
              </w:rPr>
              <w:t>можно</w:t>
            </w:r>
            <w:r>
              <w:tab/>
            </w:r>
            <w:r>
              <w:rPr>
                <w:spacing w:val="-2"/>
              </w:rPr>
              <w:t>определить</w:t>
            </w:r>
          </w:p>
          <w:p w14:paraId="720D1A9D" w14:textId="77777777" w:rsidR="00373035" w:rsidRDefault="00000000">
            <w:pPr>
              <w:pStyle w:val="TableParagraph"/>
              <w:spacing w:before="1" w:line="238" w:lineRule="exact"/>
            </w:pPr>
            <w:r>
              <w:t>именительный</w:t>
            </w:r>
            <w:r>
              <w:rPr>
                <w:spacing w:val="-5"/>
              </w:rPr>
              <w:t xml:space="preserve"> </w:t>
            </w:r>
            <w:r>
              <w:t>и</w:t>
            </w:r>
            <w:r>
              <w:rPr>
                <w:spacing w:val="-4"/>
              </w:rPr>
              <w:t xml:space="preserve"> </w:t>
            </w:r>
            <w:r>
              <w:t>винительный</w:t>
            </w:r>
            <w:r>
              <w:rPr>
                <w:spacing w:val="-7"/>
              </w:rPr>
              <w:t xml:space="preserve"> </w:t>
            </w:r>
            <w:r>
              <w:t>падежи</w:t>
            </w:r>
            <w:r>
              <w:rPr>
                <w:spacing w:val="-4"/>
              </w:rPr>
              <w:t xml:space="preserve"> </w:t>
            </w:r>
            <w:r>
              <w:t>имени</w:t>
            </w:r>
            <w:r>
              <w:rPr>
                <w:spacing w:val="2"/>
              </w:rPr>
              <w:t xml:space="preserve"> </w:t>
            </w:r>
            <w:r>
              <w:rPr>
                <w:spacing w:val="-2"/>
              </w:rPr>
              <w:t>существительного.</w:t>
            </w:r>
          </w:p>
        </w:tc>
      </w:tr>
    </w:tbl>
    <w:p w14:paraId="01B26CFB" w14:textId="77777777" w:rsidR="00373035" w:rsidRDefault="00000000">
      <w:pPr>
        <w:spacing w:before="82"/>
        <w:ind w:left="1366" w:right="726"/>
        <w:jc w:val="center"/>
      </w:pPr>
      <w:r>
        <w:rPr>
          <w:spacing w:val="-5"/>
        </w:rPr>
        <w:t>110</w:t>
      </w:r>
    </w:p>
    <w:p w14:paraId="350B8877" w14:textId="77777777" w:rsidR="00373035" w:rsidRDefault="00373035">
      <w:pPr>
        <w:jc w:val="center"/>
        <w:sectPr w:rsidR="00373035">
          <w:footerReference w:type="default" r:id="rId45"/>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165CD4F4" w14:textId="77777777">
        <w:trPr>
          <w:trHeight w:val="1007"/>
        </w:trPr>
        <w:tc>
          <w:tcPr>
            <w:tcW w:w="625" w:type="dxa"/>
          </w:tcPr>
          <w:p w14:paraId="167F0850" w14:textId="77777777" w:rsidR="00373035" w:rsidRDefault="00373035">
            <w:pPr>
              <w:pStyle w:val="TableParagraph"/>
              <w:ind w:left="0"/>
            </w:pPr>
          </w:p>
        </w:tc>
        <w:tc>
          <w:tcPr>
            <w:tcW w:w="2641" w:type="dxa"/>
          </w:tcPr>
          <w:p w14:paraId="226EAFB1" w14:textId="77777777" w:rsidR="00373035" w:rsidRDefault="00000000">
            <w:pPr>
              <w:pStyle w:val="TableParagraph"/>
              <w:spacing w:line="244" w:lineRule="exact"/>
            </w:pPr>
            <w:r>
              <w:t>имён</w:t>
            </w:r>
            <w:r>
              <w:rPr>
                <w:spacing w:val="-7"/>
              </w:rPr>
              <w:t xml:space="preserve"> </w:t>
            </w:r>
            <w:r>
              <w:rPr>
                <w:spacing w:val="-2"/>
              </w:rPr>
              <w:t>существительных</w:t>
            </w:r>
          </w:p>
        </w:tc>
        <w:tc>
          <w:tcPr>
            <w:tcW w:w="6343" w:type="dxa"/>
          </w:tcPr>
          <w:p w14:paraId="0B56EFD9" w14:textId="77777777" w:rsidR="00373035" w:rsidRDefault="00000000">
            <w:pPr>
              <w:pStyle w:val="TableParagraph"/>
              <w:spacing w:line="242" w:lineRule="auto"/>
              <w:ind w:right="106"/>
              <w:jc w:val="both"/>
            </w:pPr>
            <w:r>
              <w:t>Распознавать винительный падеж, в котором употреблено имя существительное, по падежному вопросу и предлогу. Устанавливать,</w:t>
            </w:r>
            <w:r>
              <w:rPr>
                <w:spacing w:val="40"/>
              </w:rPr>
              <w:t xml:space="preserve"> </w:t>
            </w:r>
            <w:r>
              <w:t>какими</w:t>
            </w:r>
            <w:r>
              <w:rPr>
                <w:spacing w:val="35"/>
              </w:rPr>
              <w:t xml:space="preserve"> </w:t>
            </w:r>
            <w:r>
              <w:t>членами</w:t>
            </w:r>
            <w:r>
              <w:rPr>
                <w:spacing w:val="35"/>
              </w:rPr>
              <w:t xml:space="preserve"> </w:t>
            </w:r>
            <w:r>
              <w:t>предложения</w:t>
            </w:r>
            <w:r>
              <w:rPr>
                <w:spacing w:val="38"/>
              </w:rPr>
              <w:t xml:space="preserve"> </w:t>
            </w:r>
            <w:r>
              <w:t>являются</w:t>
            </w:r>
            <w:r>
              <w:rPr>
                <w:spacing w:val="37"/>
              </w:rPr>
              <w:t xml:space="preserve"> </w:t>
            </w:r>
            <w:r>
              <w:t>имена</w:t>
            </w:r>
          </w:p>
          <w:p w14:paraId="213C0371" w14:textId="77777777" w:rsidR="00373035" w:rsidRDefault="00000000">
            <w:pPr>
              <w:pStyle w:val="TableParagraph"/>
              <w:spacing w:line="225" w:lineRule="exact"/>
              <w:jc w:val="both"/>
            </w:pPr>
            <w:r>
              <w:t>существительные</w:t>
            </w:r>
            <w:r>
              <w:rPr>
                <w:spacing w:val="-13"/>
              </w:rPr>
              <w:t xml:space="preserve"> </w:t>
            </w:r>
            <w:r>
              <w:t>в</w:t>
            </w:r>
            <w:r>
              <w:rPr>
                <w:spacing w:val="-6"/>
              </w:rPr>
              <w:t xml:space="preserve"> </w:t>
            </w:r>
            <w:r>
              <w:t>именительном</w:t>
            </w:r>
            <w:r>
              <w:rPr>
                <w:spacing w:val="-9"/>
              </w:rPr>
              <w:t xml:space="preserve"> </w:t>
            </w:r>
            <w:r>
              <w:t>и</w:t>
            </w:r>
            <w:r>
              <w:rPr>
                <w:spacing w:val="-6"/>
              </w:rPr>
              <w:t xml:space="preserve"> </w:t>
            </w:r>
            <w:r>
              <w:t>винительном</w:t>
            </w:r>
            <w:r>
              <w:rPr>
                <w:spacing w:val="-8"/>
              </w:rPr>
              <w:t xml:space="preserve"> </w:t>
            </w:r>
            <w:r>
              <w:rPr>
                <w:spacing w:val="-2"/>
              </w:rPr>
              <w:t>падежах.</w:t>
            </w:r>
          </w:p>
        </w:tc>
      </w:tr>
      <w:tr w:rsidR="00373035" w14:paraId="470116F8" w14:textId="77777777">
        <w:trPr>
          <w:trHeight w:val="1521"/>
        </w:trPr>
        <w:tc>
          <w:tcPr>
            <w:tcW w:w="625" w:type="dxa"/>
          </w:tcPr>
          <w:p w14:paraId="02625263" w14:textId="77777777" w:rsidR="00373035" w:rsidRDefault="00000000">
            <w:pPr>
              <w:pStyle w:val="TableParagraph"/>
              <w:spacing w:line="249" w:lineRule="exact"/>
              <w:ind w:left="23" w:right="14"/>
              <w:jc w:val="center"/>
            </w:pPr>
            <w:r>
              <w:rPr>
                <w:spacing w:val="-5"/>
              </w:rPr>
              <w:t>52</w:t>
            </w:r>
          </w:p>
        </w:tc>
        <w:tc>
          <w:tcPr>
            <w:tcW w:w="2641" w:type="dxa"/>
          </w:tcPr>
          <w:p w14:paraId="10FF46DB" w14:textId="77777777" w:rsidR="00373035" w:rsidRDefault="00000000">
            <w:pPr>
              <w:pStyle w:val="TableParagraph"/>
              <w:spacing w:line="242" w:lineRule="auto"/>
              <w:ind w:right="156"/>
            </w:pPr>
            <w:r>
              <w:t xml:space="preserve">Падежные окончания </w:t>
            </w:r>
            <w:r>
              <w:rPr>
                <w:spacing w:val="-2"/>
              </w:rPr>
              <w:t>имён</w:t>
            </w:r>
            <w:r>
              <w:rPr>
                <w:spacing w:val="-10"/>
              </w:rPr>
              <w:t xml:space="preserve"> </w:t>
            </w:r>
            <w:r>
              <w:rPr>
                <w:spacing w:val="-2"/>
              </w:rPr>
              <w:t>существительных</w:t>
            </w:r>
            <w:r>
              <w:rPr>
                <w:spacing w:val="-10"/>
              </w:rPr>
              <w:t xml:space="preserve"> </w:t>
            </w:r>
            <w:r>
              <w:rPr>
                <w:spacing w:val="-2"/>
              </w:rPr>
              <w:t xml:space="preserve">в </w:t>
            </w:r>
            <w:r>
              <w:t>родительном падеже</w:t>
            </w:r>
          </w:p>
        </w:tc>
        <w:tc>
          <w:tcPr>
            <w:tcW w:w="6343" w:type="dxa"/>
          </w:tcPr>
          <w:p w14:paraId="2C4DFD74" w14:textId="77777777" w:rsidR="00373035" w:rsidRDefault="00000000">
            <w:pPr>
              <w:pStyle w:val="TableParagraph"/>
              <w:spacing w:line="237" w:lineRule="auto"/>
              <w:ind w:right="92"/>
              <w:jc w:val="both"/>
            </w:pPr>
            <w:r>
              <w:t>Называть признаки, по которым можно определить</w:t>
            </w:r>
            <w:r>
              <w:rPr>
                <w:spacing w:val="80"/>
              </w:rPr>
              <w:t xml:space="preserve"> </w:t>
            </w:r>
            <w:r>
              <w:t>родительный падеж имени существительного. Анализировать разные способы проверки безударного падежного окончания и выбирать нужный способ проверки при написании слова. Проверять написание безударного окончания имени существительного в родительном падеже.</w:t>
            </w:r>
          </w:p>
        </w:tc>
      </w:tr>
      <w:tr w:rsidR="00373035" w14:paraId="5B3A37DF" w14:textId="77777777">
        <w:trPr>
          <w:trHeight w:val="1516"/>
        </w:trPr>
        <w:tc>
          <w:tcPr>
            <w:tcW w:w="625" w:type="dxa"/>
          </w:tcPr>
          <w:p w14:paraId="0FDAFB0B" w14:textId="77777777" w:rsidR="00373035" w:rsidRDefault="00000000">
            <w:pPr>
              <w:pStyle w:val="TableParagraph"/>
              <w:spacing w:line="244" w:lineRule="exact"/>
              <w:ind w:left="23" w:right="14"/>
              <w:jc w:val="center"/>
            </w:pPr>
            <w:r>
              <w:rPr>
                <w:spacing w:val="-5"/>
              </w:rPr>
              <w:t>53</w:t>
            </w:r>
          </w:p>
        </w:tc>
        <w:tc>
          <w:tcPr>
            <w:tcW w:w="2641" w:type="dxa"/>
          </w:tcPr>
          <w:p w14:paraId="5EDD8B64" w14:textId="77777777" w:rsidR="00373035" w:rsidRDefault="00000000">
            <w:pPr>
              <w:pStyle w:val="TableParagraph"/>
              <w:spacing w:line="242" w:lineRule="auto"/>
            </w:pPr>
            <w:r>
              <w:rPr>
                <w:spacing w:val="-2"/>
              </w:rPr>
              <w:t>Падежные</w:t>
            </w:r>
            <w:r>
              <w:rPr>
                <w:spacing w:val="-13"/>
              </w:rPr>
              <w:t xml:space="preserve"> </w:t>
            </w:r>
            <w:r>
              <w:rPr>
                <w:spacing w:val="-2"/>
              </w:rPr>
              <w:t xml:space="preserve">окончания </w:t>
            </w:r>
            <w:r>
              <w:t xml:space="preserve">одушевлённых имён существительных в </w:t>
            </w:r>
            <w:r>
              <w:rPr>
                <w:spacing w:val="-2"/>
              </w:rPr>
              <w:t xml:space="preserve">именительном, </w:t>
            </w:r>
            <w:r>
              <w:t>родительном и</w:t>
            </w:r>
          </w:p>
          <w:p w14:paraId="74397695" w14:textId="77777777" w:rsidR="00373035" w:rsidRDefault="00000000">
            <w:pPr>
              <w:pStyle w:val="TableParagraph"/>
              <w:spacing w:line="228" w:lineRule="exact"/>
            </w:pPr>
            <w:r>
              <w:rPr>
                <w:spacing w:val="-2"/>
              </w:rPr>
              <w:t>винительном</w:t>
            </w:r>
            <w:r>
              <w:rPr>
                <w:spacing w:val="-3"/>
              </w:rPr>
              <w:t xml:space="preserve"> </w:t>
            </w:r>
            <w:r>
              <w:rPr>
                <w:spacing w:val="-2"/>
              </w:rPr>
              <w:t>падежах</w:t>
            </w:r>
          </w:p>
        </w:tc>
        <w:tc>
          <w:tcPr>
            <w:tcW w:w="6343" w:type="dxa"/>
          </w:tcPr>
          <w:p w14:paraId="5B872A9D" w14:textId="77777777" w:rsidR="00373035" w:rsidRDefault="00000000">
            <w:pPr>
              <w:pStyle w:val="TableParagraph"/>
              <w:spacing w:line="242" w:lineRule="auto"/>
              <w:ind w:right="94"/>
              <w:jc w:val="both"/>
            </w:pPr>
            <w:r>
              <w:t>Понимать и сохранять в памяти учебную задачу урока; определять падеж имен существительных; выделять падежные окончания имен существительных; осуществлять решение орфографической задачи под руководством учителя; применять изученные</w:t>
            </w:r>
            <w:r>
              <w:rPr>
                <w:spacing w:val="25"/>
              </w:rPr>
              <w:t xml:space="preserve"> </w:t>
            </w:r>
            <w:r>
              <w:t>правила</w:t>
            </w:r>
            <w:r>
              <w:rPr>
                <w:spacing w:val="32"/>
              </w:rPr>
              <w:t xml:space="preserve"> </w:t>
            </w:r>
            <w:r>
              <w:t>правописания;</w:t>
            </w:r>
            <w:r>
              <w:rPr>
                <w:spacing w:val="31"/>
              </w:rPr>
              <w:t xml:space="preserve"> </w:t>
            </w:r>
            <w:r>
              <w:t>оценивать</w:t>
            </w:r>
            <w:r>
              <w:rPr>
                <w:spacing w:val="29"/>
              </w:rPr>
              <w:t xml:space="preserve"> </w:t>
            </w:r>
            <w:r>
              <w:t>результаты</w:t>
            </w:r>
            <w:r>
              <w:rPr>
                <w:spacing w:val="30"/>
              </w:rPr>
              <w:t xml:space="preserve"> </w:t>
            </w:r>
            <w:r>
              <w:rPr>
                <w:spacing w:val="-2"/>
              </w:rPr>
              <w:t>своей</w:t>
            </w:r>
          </w:p>
          <w:p w14:paraId="6B7AA5DE" w14:textId="77777777" w:rsidR="00373035" w:rsidRDefault="00000000">
            <w:pPr>
              <w:pStyle w:val="TableParagraph"/>
              <w:spacing w:line="228" w:lineRule="exact"/>
            </w:pPr>
            <w:r>
              <w:rPr>
                <w:spacing w:val="-2"/>
              </w:rPr>
              <w:t>деятельности.</w:t>
            </w:r>
          </w:p>
        </w:tc>
      </w:tr>
      <w:tr w:rsidR="00373035" w14:paraId="3602B080" w14:textId="77777777">
        <w:trPr>
          <w:trHeight w:val="2529"/>
        </w:trPr>
        <w:tc>
          <w:tcPr>
            <w:tcW w:w="625" w:type="dxa"/>
          </w:tcPr>
          <w:p w14:paraId="637E5A86" w14:textId="77777777" w:rsidR="00373035" w:rsidRDefault="00000000">
            <w:pPr>
              <w:pStyle w:val="TableParagraph"/>
              <w:spacing w:line="244" w:lineRule="exact"/>
              <w:ind w:left="23" w:right="14"/>
              <w:jc w:val="center"/>
            </w:pPr>
            <w:r>
              <w:rPr>
                <w:spacing w:val="-5"/>
              </w:rPr>
              <w:t>54</w:t>
            </w:r>
          </w:p>
        </w:tc>
        <w:tc>
          <w:tcPr>
            <w:tcW w:w="2641" w:type="dxa"/>
          </w:tcPr>
          <w:p w14:paraId="0163B1D5" w14:textId="77777777" w:rsidR="00373035" w:rsidRDefault="00000000">
            <w:pPr>
              <w:pStyle w:val="TableParagraph"/>
              <w:ind w:right="156"/>
            </w:pPr>
            <w:r>
              <w:t xml:space="preserve">Падежные окончания </w:t>
            </w:r>
            <w:r>
              <w:rPr>
                <w:spacing w:val="-2"/>
              </w:rPr>
              <w:t>имён</w:t>
            </w:r>
            <w:r>
              <w:rPr>
                <w:spacing w:val="-10"/>
              </w:rPr>
              <w:t xml:space="preserve"> </w:t>
            </w:r>
            <w:r>
              <w:rPr>
                <w:spacing w:val="-2"/>
              </w:rPr>
              <w:t>существительных</w:t>
            </w:r>
            <w:r>
              <w:rPr>
                <w:spacing w:val="-10"/>
              </w:rPr>
              <w:t xml:space="preserve"> </w:t>
            </w:r>
            <w:r>
              <w:rPr>
                <w:spacing w:val="-2"/>
              </w:rPr>
              <w:t xml:space="preserve">в </w:t>
            </w:r>
            <w:r>
              <w:t>дательном падеже</w:t>
            </w:r>
          </w:p>
        </w:tc>
        <w:tc>
          <w:tcPr>
            <w:tcW w:w="6343" w:type="dxa"/>
          </w:tcPr>
          <w:p w14:paraId="68A9E21D" w14:textId="77777777" w:rsidR="00373035" w:rsidRDefault="00000000">
            <w:pPr>
              <w:pStyle w:val="TableParagraph"/>
              <w:ind w:right="90"/>
              <w:jc w:val="both"/>
            </w:pPr>
            <w:r>
              <w:t>Различать имена существительные в именительном, родительном</w:t>
            </w:r>
            <w:r>
              <w:rPr>
                <w:spacing w:val="-2"/>
              </w:rPr>
              <w:t xml:space="preserve"> </w:t>
            </w:r>
            <w:r>
              <w:t>и</w:t>
            </w:r>
            <w:r>
              <w:rPr>
                <w:spacing w:val="-1"/>
              </w:rPr>
              <w:t xml:space="preserve"> </w:t>
            </w:r>
            <w:r>
              <w:t>винительном</w:t>
            </w:r>
            <w:r>
              <w:rPr>
                <w:spacing w:val="-2"/>
              </w:rPr>
              <w:t xml:space="preserve"> </w:t>
            </w:r>
            <w:r>
              <w:t>падежах;</w:t>
            </w:r>
            <w:r>
              <w:rPr>
                <w:spacing w:val="36"/>
              </w:rPr>
              <w:t xml:space="preserve"> </w:t>
            </w:r>
            <w:r>
              <w:t>определять</w:t>
            </w:r>
            <w:r>
              <w:rPr>
                <w:spacing w:val="-2"/>
              </w:rPr>
              <w:t xml:space="preserve"> </w:t>
            </w:r>
            <w:r>
              <w:t>значения</w:t>
            </w:r>
            <w:r>
              <w:rPr>
                <w:spacing w:val="-2"/>
              </w:rPr>
              <w:t xml:space="preserve"> </w:t>
            </w:r>
            <w:r>
              <w:t>слов и их употребление в речи; работать с таблицей «Дательный падеж имён существительных»; различать имена существительные в дательном падеже и определять способы проверки написания безударного падежного окончания в дательном падеже; писать слова в данной падежной форме и обосновывать</w:t>
            </w:r>
            <w:r>
              <w:rPr>
                <w:spacing w:val="64"/>
                <w:w w:val="150"/>
              </w:rPr>
              <w:t xml:space="preserve"> </w:t>
            </w:r>
            <w:r>
              <w:t>написание</w:t>
            </w:r>
            <w:r>
              <w:rPr>
                <w:spacing w:val="65"/>
                <w:w w:val="150"/>
              </w:rPr>
              <w:t xml:space="preserve"> </w:t>
            </w:r>
            <w:r>
              <w:t>безударного</w:t>
            </w:r>
            <w:r>
              <w:rPr>
                <w:spacing w:val="67"/>
                <w:w w:val="150"/>
              </w:rPr>
              <w:t xml:space="preserve"> </w:t>
            </w:r>
            <w:r>
              <w:t>падежного</w:t>
            </w:r>
            <w:r>
              <w:rPr>
                <w:spacing w:val="68"/>
                <w:w w:val="150"/>
              </w:rPr>
              <w:t xml:space="preserve"> </w:t>
            </w:r>
            <w:r>
              <w:rPr>
                <w:spacing w:val="-2"/>
              </w:rPr>
              <w:t>окончания;</w:t>
            </w:r>
          </w:p>
          <w:p w14:paraId="5854530B" w14:textId="77777777" w:rsidR="00373035" w:rsidRDefault="00000000">
            <w:pPr>
              <w:pStyle w:val="TableParagraph"/>
              <w:spacing w:line="244" w:lineRule="exact"/>
              <w:ind w:right="133"/>
              <w:jc w:val="both"/>
            </w:pPr>
            <w:r>
              <w:t>сопоставлять падежные окончания имён существительных в родительном и дательном падежах;</w:t>
            </w:r>
          </w:p>
        </w:tc>
      </w:tr>
      <w:tr w:rsidR="00373035" w14:paraId="428C70F6" w14:textId="77777777">
        <w:trPr>
          <w:trHeight w:val="1267"/>
        </w:trPr>
        <w:tc>
          <w:tcPr>
            <w:tcW w:w="625" w:type="dxa"/>
          </w:tcPr>
          <w:p w14:paraId="203A00BC" w14:textId="77777777" w:rsidR="00373035" w:rsidRDefault="00000000">
            <w:pPr>
              <w:pStyle w:val="TableParagraph"/>
              <w:spacing w:line="245" w:lineRule="exact"/>
              <w:ind w:left="23" w:right="14"/>
              <w:jc w:val="center"/>
            </w:pPr>
            <w:r>
              <w:rPr>
                <w:spacing w:val="-5"/>
              </w:rPr>
              <w:t>55</w:t>
            </w:r>
          </w:p>
        </w:tc>
        <w:tc>
          <w:tcPr>
            <w:tcW w:w="2641" w:type="dxa"/>
          </w:tcPr>
          <w:p w14:paraId="6C3AE4CA" w14:textId="77777777" w:rsidR="00373035" w:rsidRDefault="00000000">
            <w:pPr>
              <w:pStyle w:val="TableParagraph"/>
              <w:ind w:right="156"/>
            </w:pPr>
            <w:r>
              <w:t xml:space="preserve">Падежные окончания </w:t>
            </w:r>
            <w:r>
              <w:rPr>
                <w:spacing w:val="-2"/>
              </w:rPr>
              <w:t>имён</w:t>
            </w:r>
            <w:r>
              <w:rPr>
                <w:spacing w:val="-10"/>
              </w:rPr>
              <w:t xml:space="preserve"> </w:t>
            </w:r>
            <w:r>
              <w:rPr>
                <w:spacing w:val="-2"/>
              </w:rPr>
              <w:t>существительных</w:t>
            </w:r>
            <w:r>
              <w:rPr>
                <w:spacing w:val="-10"/>
              </w:rPr>
              <w:t xml:space="preserve"> </w:t>
            </w:r>
            <w:r>
              <w:rPr>
                <w:spacing w:val="-2"/>
              </w:rPr>
              <w:t xml:space="preserve">в </w:t>
            </w:r>
            <w:r>
              <w:t>творительном падеже.</w:t>
            </w:r>
          </w:p>
          <w:p w14:paraId="2A6817F0" w14:textId="77777777" w:rsidR="00373035" w:rsidRDefault="00000000">
            <w:pPr>
              <w:pStyle w:val="TableParagraph"/>
              <w:spacing w:line="250" w:lineRule="atLeast"/>
              <w:ind w:right="264"/>
              <w:rPr>
                <w:b/>
              </w:rPr>
            </w:pPr>
            <w:r>
              <w:rPr>
                <w:b/>
                <w:spacing w:val="-2"/>
              </w:rPr>
              <w:t>Контрольный словарный</w:t>
            </w:r>
            <w:r>
              <w:rPr>
                <w:b/>
                <w:spacing w:val="-12"/>
              </w:rPr>
              <w:t xml:space="preserve"> </w:t>
            </w:r>
            <w:r>
              <w:rPr>
                <w:b/>
                <w:spacing w:val="-2"/>
              </w:rPr>
              <w:t>диктант</w:t>
            </w:r>
          </w:p>
        </w:tc>
        <w:tc>
          <w:tcPr>
            <w:tcW w:w="6343" w:type="dxa"/>
          </w:tcPr>
          <w:p w14:paraId="766B2415" w14:textId="77777777" w:rsidR="00373035" w:rsidRDefault="00000000">
            <w:pPr>
              <w:pStyle w:val="TableParagraph"/>
              <w:ind w:right="104"/>
              <w:jc w:val="both"/>
            </w:pPr>
            <w:r>
              <w:t>Называть признаки, по которым можно определить тв. падеж имени существительного. Использовать правило при написании имён</w:t>
            </w:r>
            <w:r>
              <w:rPr>
                <w:spacing w:val="66"/>
                <w:w w:val="150"/>
              </w:rPr>
              <w:t xml:space="preserve">   </w:t>
            </w:r>
            <w:r>
              <w:t>существительных</w:t>
            </w:r>
            <w:r>
              <w:rPr>
                <w:spacing w:val="68"/>
                <w:w w:val="150"/>
              </w:rPr>
              <w:t xml:space="preserve">   </w:t>
            </w:r>
            <w:r>
              <w:t>в</w:t>
            </w:r>
            <w:r>
              <w:rPr>
                <w:spacing w:val="68"/>
                <w:w w:val="150"/>
              </w:rPr>
              <w:t xml:space="preserve">   </w:t>
            </w:r>
            <w:r>
              <w:t>творительном</w:t>
            </w:r>
            <w:r>
              <w:rPr>
                <w:spacing w:val="68"/>
                <w:w w:val="150"/>
              </w:rPr>
              <w:t xml:space="preserve">   </w:t>
            </w:r>
            <w:r>
              <w:rPr>
                <w:spacing w:val="-2"/>
              </w:rPr>
              <w:t>падеже,</w:t>
            </w:r>
          </w:p>
          <w:p w14:paraId="075427ED" w14:textId="77777777" w:rsidR="00373035" w:rsidRDefault="00000000">
            <w:pPr>
              <w:pStyle w:val="TableParagraph"/>
              <w:spacing w:line="244" w:lineRule="exact"/>
              <w:ind w:right="135"/>
              <w:jc w:val="both"/>
            </w:pPr>
            <w:r>
              <w:t xml:space="preserve">оканчивающихся на шипящий и ц. Писать словарные слова под </w:t>
            </w:r>
            <w:r>
              <w:rPr>
                <w:spacing w:val="-2"/>
              </w:rPr>
              <w:t>диктовку.</w:t>
            </w:r>
          </w:p>
        </w:tc>
      </w:tr>
      <w:tr w:rsidR="00373035" w14:paraId="31535935" w14:textId="77777777">
        <w:trPr>
          <w:trHeight w:val="2275"/>
        </w:trPr>
        <w:tc>
          <w:tcPr>
            <w:tcW w:w="625" w:type="dxa"/>
          </w:tcPr>
          <w:p w14:paraId="20D65A3F" w14:textId="77777777" w:rsidR="00373035" w:rsidRDefault="00000000">
            <w:pPr>
              <w:pStyle w:val="TableParagraph"/>
              <w:spacing w:line="244" w:lineRule="exact"/>
              <w:ind w:left="23" w:right="14"/>
              <w:jc w:val="center"/>
            </w:pPr>
            <w:r>
              <w:rPr>
                <w:spacing w:val="-5"/>
              </w:rPr>
              <w:t>56</w:t>
            </w:r>
          </w:p>
        </w:tc>
        <w:tc>
          <w:tcPr>
            <w:tcW w:w="2641" w:type="dxa"/>
          </w:tcPr>
          <w:p w14:paraId="5A50E44C" w14:textId="77777777" w:rsidR="00373035" w:rsidRDefault="00000000">
            <w:pPr>
              <w:pStyle w:val="TableParagraph"/>
              <w:ind w:right="156"/>
            </w:pPr>
            <w:r>
              <w:t xml:space="preserve">Падежные окончания </w:t>
            </w:r>
            <w:r>
              <w:rPr>
                <w:spacing w:val="-2"/>
              </w:rPr>
              <w:t>имён</w:t>
            </w:r>
            <w:r>
              <w:rPr>
                <w:spacing w:val="-10"/>
              </w:rPr>
              <w:t xml:space="preserve"> </w:t>
            </w:r>
            <w:r>
              <w:rPr>
                <w:spacing w:val="-2"/>
              </w:rPr>
              <w:t>существительных</w:t>
            </w:r>
            <w:r>
              <w:rPr>
                <w:spacing w:val="-10"/>
              </w:rPr>
              <w:t xml:space="preserve"> </w:t>
            </w:r>
            <w:r>
              <w:rPr>
                <w:spacing w:val="-2"/>
              </w:rPr>
              <w:t xml:space="preserve">в </w:t>
            </w:r>
            <w:r>
              <w:t>предложном падеже</w:t>
            </w:r>
          </w:p>
        </w:tc>
        <w:tc>
          <w:tcPr>
            <w:tcW w:w="6343" w:type="dxa"/>
          </w:tcPr>
          <w:p w14:paraId="6C532766" w14:textId="77777777" w:rsidR="00373035" w:rsidRDefault="00000000">
            <w:pPr>
              <w:pStyle w:val="TableParagraph"/>
              <w:tabs>
                <w:tab w:val="left" w:pos="3192"/>
              </w:tabs>
              <w:ind w:right="86"/>
              <w:jc w:val="both"/>
            </w:pPr>
            <w:r>
              <w:t>Различать имена существительные в предложном падеже; определять способы проверки написания безударного</w:t>
            </w:r>
            <w:r>
              <w:rPr>
                <w:spacing w:val="80"/>
              </w:rPr>
              <w:t xml:space="preserve"> </w:t>
            </w:r>
            <w:r>
              <w:t>падежного окончания в предложном падеже; писать слова в данной падежной форме</w:t>
            </w:r>
            <w:r>
              <w:rPr>
                <w:spacing w:val="-2"/>
              </w:rPr>
              <w:t xml:space="preserve"> </w:t>
            </w:r>
            <w:r>
              <w:t>и обосновывать</w:t>
            </w:r>
            <w:r>
              <w:rPr>
                <w:spacing w:val="-1"/>
              </w:rPr>
              <w:t xml:space="preserve"> </w:t>
            </w:r>
            <w:r>
              <w:t>написание</w:t>
            </w:r>
            <w:r>
              <w:rPr>
                <w:spacing w:val="-1"/>
              </w:rPr>
              <w:t xml:space="preserve"> </w:t>
            </w:r>
            <w:r>
              <w:t>безударного падежного</w:t>
            </w:r>
            <w:r>
              <w:rPr>
                <w:spacing w:val="40"/>
              </w:rPr>
              <w:t xml:space="preserve">  </w:t>
            </w:r>
            <w:r>
              <w:t>окончания;</w:t>
            </w:r>
            <w:r>
              <w:tab/>
              <w:t xml:space="preserve">сопоставлять формы имён существительных, имеющих окончания </w:t>
            </w:r>
            <w:r>
              <w:rPr>
                <w:i/>
              </w:rPr>
              <w:t xml:space="preserve">-е </w:t>
            </w:r>
            <w:r>
              <w:t>и -</w:t>
            </w:r>
            <w:r>
              <w:rPr>
                <w:i/>
              </w:rPr>
              <w:t xml:space="preserve">и; </w:t>
            </w:r>
            <w:r>
              <w:t xml:space="preserve">правильно употреблять предлог </w:t>
            </w:r>
            <w:r>
              <w:rPr>
                <w:i/>
              </w:rPr>
              <w:t xml:space="preserve">об </w:t>
            </w:r>
            <w:r>
              <w:t>с именами существительными в предложном</w:t>
            </w:r>
            <w:r>
              <w:rPr>
                <w:spacing w:val="68"/>
                <w:w w:val="150"/>
              </w:rPr>
              <w:t xml:space="preserve"> </w:t>
            </w:r>
            <w:r>
              <w:t>падеже;</w:t>
            </w:r>
            <w:r>
              <w:rPr>
                <w:spacing w:val="70"/>
                <w:w w:val="150"/>
              </w:rPr>
              <w:t xml:space="preserve"> </w:t>
            </w:r>
            <w:r>
              <w:t>соблюдать</w:t>
            </w:r>
            <w:r>
              <w:rPr>
                <w:spacing w:val="68"/>
                <w:w w:val="150"/>
              </w:rPr>
              <w:t xml:space="preserve"> </w:t>
            </w:r>
            <w:r>
              <w:t>нормы</w:t>
            </w:r>
            <w:r>
              <w:rPr>
                <w:spacing w:val="70"/>
                <w:w w:val="150"/>
              </w:rPr>
              <w:t xml:space="preserve"> </w:t>
            </w:r>
            <w:r>
              <w:t>употребления</w:t>
            </w:r>
            <w:r>
              <w:rPr>
                <w:spacing w:val="68"/>
                <w:w w:val="150"/>
              </w:rPr>
              <w:t xml:space="preserve"> </w:t>
            </w:r>
            <w:r>
              <w:rPr>
                <w:spacing w:val="-4"/>
              </w:rPr>
              <w:t>форм</w:t>
            </w:r>
          </w:p>
          <w:p w14:paraId="4D1B748E" w14:textId="77777777" w:rsidR="00373035" w:rsidRDefault="00000000">
            <w:pPr>
              <w:pStyle w:val="TableParagraph"/>
              <w:spacing w:line="233" w:lineRule="exact"/>
              <w:jc w:val="both"/>
            </w:pPr>
            <w:r>
              <w:t>имён</w:t>
            </w:r>
            <w:r>
              <w:rPr>
                <w:spacing w:val="-7"/>
              </w:rPr>
              <w:t xml:space="preserve"> </w:t>
            </w:r>
            <w:r>
              <w:t>существительных</w:t>
            </w:r>
            <w:r>
              <w:rPr>
                <w:spacing w:val="-7"/>
              </w:rPr>
              <w:t xml:space="preserve"> </w:t>
            </w:r>
            <w:r>
              <w:t>в</w:t>
            </w:r>
            <w:r>
              <w:rPr>
                <w:spacing w:val="-10"/>
              </w:rPr>
              <w:t xml:space="preserve"> </w:t>
            </w:r>
            <w:r>
              <w:t>предложном</w:t>
            </w:r>
            <w:r>
              <w:rPr>
                <w:spacing w:val="-8"/>
              </w:rPr>
              <w:t xml:space="preserve"> </w:t>
            </w:r>
            <w:r>
              <w:rPr>
                <w:spacing w:val="-2"/>
              </w:rPr>
              <w:t>падеже.</w:t>
            </w:r>
          </w:p>
        </w:tc>
      </w:tr>
      <w:tr w:rsidR="00373035" w14:paraId="583CF11A" w14:textId="77777777">
        <w:trPr>
          <w:trHeight w:val="508"/>
        </w:trPr>
        <w:tc>
          <w:tcPr>
            <w:tcW w:w="625" w:type="dxa"/>
          </w:tcPr>
          <w:p w14:paraId="65921620" w14:textId="77777777" w:rsidR="00373035" w:rsidRDefault="00000000">
            <w:pPr>
              <w:pStyle w:val="TableParagraph"/>
              <w:spacing w:line="244" w:lineRule="exact"/>
              <w:ind w:left="23" w:right="14"/>
              <w:jc w:val="center"/>
            </w:pPr>
            <w:r>
              <w:rPr>
                <w:spacing w:val="-5"/>
              </w:rPr>
              <w:t>57</w:t>
            </w:r>
          </w:p>
        </w:tc>
        <w:tc>
          <w:tcPr>
            <w:tcW w:w="2641" w:type="dxa"/>
          </w:tcPr>
          <w:p w14:paraId="3067BB98" w14:textId="77777777" w:rsidR="00373035" w:rsidRDefault="00000000">
            <w:pPr>
              <w:pStyle w:val="TableParagraph"/>
              <w:spacing w:line="250" w:lineRule="exact"/>
              <w:rPr>
                <w:b/>
              </w:rPr>
            </w:pPr>
            <w:r>
              <w:rPr>
                <w:b/>
                <w:spacing w:val="-4"/>
              </w:rPr>
              <w:t xml:space="preserve">Административный </w:t>
            </w:r>
            <w:r>
              <w:rPr>
                <w:b/>
                <w:spacing w:val="-2"/>
              </w:rPr>
              <w:t>контроль</w:t>
            </w:r>
          </w:p>
        </w:tc>
        <w:tc>
          <w:tcPr>
            <w:tcW w:w="6343" w:type="dxa"/>
          </w:tcPr>
          <w:p w14:paraId="16947443" w14:textId="77777777" w:rsidR="00373035" w:rsidRDefault="00000000">
            <w:pPr>
              <w:pStyle w:val="TableParagraph"/>
              <w:spacing w:before="1" w:line="228" w:lineRule="auto"/>
            </w:pPr>
            <w:r>
              <w:t>Уметь</w:t>
            </w:r>
            <w:r>
              <w:rPr>
                <w:spacing w:val="34"/>
              </w:rPr>
              <w:t xml:space="preserve"> </w:t>
            </w:r>
            <w:r>
              <w:t>писать</w:t>
            </w:r>
            <w:r>
              <w:rPr>
                <w:spacing w:val="34"/>
              </w:rPr>
              <w:t xml:space="preserve"> </w:t>
            </w:r>
            <w:r>
              <w:t>текст</w:t>
            </w:r>
            <w:r>
              <w:rPr>
                <w:spacing w:val="34"/>
              </w:rPr>
              <w:t xml:space="preserve"> </w:t>
            </w:r>
            <w:r>
              <w:t>под</w:t>
            </w:r>
            <w:r>
              <w:rPr>
                <w:spacing w:val="37"/>
              </w:rPr>
              <w:t xml:space="preserve"> </w:t>
            </w:r>
            <w:r>
              <w:t>диктовку,</w:t>
            </w:r>
            <w:r>
              <w:rPr>
                <w:spacing w:val="40"/>
              </w:rPr>
              <w:t xml:space="preserve"> </w:t>
            </w:r>
            <w:r>
              <w:t>выполнять</w:t>
            </w:r>
            <w:r>
              <w:rPr>
                <w:spacing w:val="30"/>
              </w:rPr>
              <w:t xml:space="preserve"> </w:t>
            </w:r>
            <w:r>
              <w:t xml:space="preserve">грамматические </w:t>
            </w:r>
            <w:r>
              <w:rPr>
                <w:spacing w:val="-2"/>
              </w:rPr>
              <w:t>задания.</w:t>
            </w:r>
          </w:p>
        </w:tc>
      </w:tr>
      <w:tr w:rsidR="00373035" w14:paraId="0219DECC" w14:textId="77777777">
        <w:trPr>
          <w:trHeight w:val="1511"/>
        </w:trPr>
        <w:tc>
          <w:tcPr>
            <w:tcW w:w="625" w:type="dxa"/>
          </w:tcPr>
          <w:p w14:paraId="34FA4637" w14:textId="77777777" w:rsidR="00373035" w:rsidRDefault="00000000">
            <w:pPr>
              <w:pStyle w:val="TableParagraph"/>
              <w:spacing w:line="244" w:lineRule="exact"/>
              <w:ind w:left="23" w:right="14"/>
              <w:jc w:val="center"/>
            </w:pPr>
            <w:r>
              <w:rPr>
                <w:spacing w:val="-5"/>
              </w:rPr>
              <w:t>58</w:t>
            </w:r>
          </w:p>
        </w:tc>
        <w:tc>
          <w:tcPr>
            <w:tcW w:w="2641" w:type="dxa"/>
          </w:tcPr>
          <w:p w14:paraId="006488AC" w14:textId="77777777" w:rsidR="00373035" w:rsidRDefault="00000000">
            <w:pPr>
              <w:pStyle w:val="TableParagraph"/>
              <w:ind w:right="264"/>
            </w:pPr>
            <w:r>
              <w:rPr>
                <w:spacing w:val="-2"/>
              </w:rPr>
              <w:t xml:space="preserve">Правописание </w:t>
            </w:r>
            <w:r>
              <w:t>безударных</w:t>
            </w:r>
            <w:r>
              <w:rPr>
                <w:spacing w:val="-14"/>
              </w:rPr>
              <w:t xml:space="preserve"> </w:t>
            </w:r>
            <w:r>
              <w:t xml:space="preserve">окончаний </w:t>
            </w:r>
            <w:r>
              <w:rPr>
                <w:spacing w:val="-2"/>
              </w:rPr>
              <w:t>имён</w:t>
            </w:r>
            <w:r>
              <w:rPr>
                <w:spacing w:val="-12"/>
              </w:rPr>
              <w:t xml:space="preserve"> </w:t>
            </w:r>
            <w:r>
              <w:rPr>
                <w:spacing w:val="-2"/>
              </w:rPr>
              <w:t xml:space="preserve">существительных </w:t>
            </w:r>
            <w:r>
              <w:t>во всех падежах</w:t>
            </w:r>
          </w:p>
        </w:tc>
        <w:tc>
          <w:tcPr>
            <w:tcW w:w="6343" w:type="dxa"/>
          </w:tcPr>
          <w:p w14:paraId="2BDBD60C" w14:textId="77777777" w:rsidR="00373035" w:rsidRDefault="00000000">
            <w:pPr>
              <w:pStyle w:val="TableParagraph"/>
              <w:ind w:right="94"/>
              <w:jc w:val="both"/>
            </w:pPr>
            <w:r>
              <w:t>Понимать и сохранять в памяти учебную задачу урока; определять падеж имен существительных; выделять падежные окончания имен существительных; осуществлять решение орфографической задачи под руководством учителя; применять</w:t>
            </w:r>
          </w:p>
          <w:p w14:paraId="2BAF609B" w14:textId="77777777" w:rsidR="00373035" w:rsidRDefault="00000000">
            <w:pPr>
              <w:pStyle w:val="TableParagraph"/>
              <w:spacing w:line="250" w:lineRule="exact"/>
              <w:ind w:right="103"/>
              <w:jc w:val="both"/>
            </w:pPr>
            <w:r>
              <w:t xml:space="preserve">изученные правила правописания: оценивать результаты своей </w:t>
            </w:r>
            <w:r>
              <w:rPr>
                <w:spacing w:val="-2"/>
              </w:rPr>
              <w:t>деятельности.</w:t>
            </w:r>
          </w:p>
        </w:tc>
      </w:tr>
      <w:tr w:rsidR="00373035" w14:paraId="12E29FDC" w14:textId="77777777">
        <w:trPr>
          <w:trHeight w:val="1521"/>
        </w:trPr>
        <w:tc>
          <w:tcPr>
            <w:tcW w:w="625" w:type="dxa"/>
          </w:tcPr>
          <w:p w14:paraId="3584EC56" w14:textId="77777777" w:rsidR="00373035" w:rsidRDefault="00000000">
            <w:pPr>
              <w:pStyle w:val="TableParagraph"/>
              <w:spacing w:line="249" w:lineRule="exact"/>
              <w:ind w:left="23" w:right="14"/>
              <w:jc w:val="center"/>
            </w:pPr>
            <w:r>
              <w:rPr>
                <w:spacing w:val="-5"/>
              </w:rPr>
              <w:t>59</w:t>
            </w:r>
          </w:p>
        </w:tc>
        <w:tc>
          <w:tcPr>
            <w:tcW w:w="2641" w:type="dxa"/>
          </w:tcPr>
          <w:p w14:paraId="476B69DF" w14:textId="77777777" w:rsidR="00373035" w:rsidRDefault="00000000">
            <w:pPr>
              <w:pStyle w:val="TableParagraph"/>
              <w:ind w:right="264"/>
            </w:pPr>
            <w:r>
              <w:rPr>
                <w:spacing w:val="-2"/>
              </w:rPr>
              <w:t xml:space="preserve">Правописание </w:t>
            </w:r>
            <w:r>
              <w:t>безударных</w:t>
            </w:r>
            <w:r>
              <w:rPr>
                <w:spacing w:val="-14"/>
              </w:rPr>
              <w:t xml:space="preserve"> </w:t>
            </w:r>
            <w:r>
              <w:t xml:space="preserve">окончаний </w:t>
            </w:r>
            <w:r>
              <w:rPr>
                <w:spacing w:val="-2"/>
              </w:rPr>
              <w:t>имён</w:t>
            </w:r>
            <w:r>
              <w:rPr>
                <w:spacing w:val="-12"/>
              </w:rPr>
              <w:t xml:space="preserve"> </w:t>
            </w:r>
            <w:r>
              <w:rPr>
                <w:spacing w:val="-2"/>
              </w:rPr>
              <w:t xml:space="preserve">существительных </w:t>
            </w:r>
            <w:r>
              <w:t>во всех падежах</w:t>
            </w:r>
          </w:p>
        </w:tc>
        <w:tc>
          <w:tcPr>
            <w:tcW w:w="6343" w:type="dxa"/>
          </w:tcPr>
          <w:p w14:paraId="7EC97D8E" w14:textId="77777777" w:rsidR="00373035" w:rsidRDefault="00000000">
            <w:pPr>
              <w:pStyle w:val="TableParagraph"/>
              <w:spacing w:line="237" w:lineRule="auto"/>
              <w:ind w:right="87"/>
              <w:jc w:val="both"/>
            </w:pPr>
            <w:r>
              <w:t xml:space="preserve">Сопоставлять формы имён существительных, имеющих окончания </w:t>
            </w:r>
            <w:r>
              <w:rPr>
                <w:i/>
              </w:rPr>
              <w:t xml:space="preserve">-е </w:t>
            </w:r>
            <w:r>
              <w:t>и -</w:t>
            </w:r>
            <w:r>
              <w:rPr>
                <w:i/>
              </w:rPr>
              <w:t>и</w:t>
            </w:r>
            <w:r>
              <w:t>;</w:t>
            </w:r>
            <w:r>
              <w:rPr>
                <w:spacing w:val="40"/>
              </w:rPr>
              <w:t xml:space="preserve"> </w:t>
            </w:r>
            <w:r>
              <w:t>определять падеж имен существительных и обосновывать написание безударного падежного окончания; контролировать правильность записи в предложении и в тексте имён</w:t>
            </w:r>
            <w:r>
              <w:rPr>
                <w:spacing w:val="-1"/>
              </w:rPr>
              <w:t xml:space="preserve"> </w:t>
            </w:r>
            <w:r>
              <w:t>существительных с</w:t>
            </w:r>
            <w:r>
              <w:rPr>
                <w:spacing w:val="-6"/>
              </w:rPr>
              <w:t xml:space="preserve"> </w:t>
            </w:r>
            <w:r>
              <w:t>безударными окончаниями, находить</w:t>
            </w:r>
            <w:r>
              <w:rPr>
                <w:spacing w:val="-3"/>
              </w:rPr>
              <w:t xml:space="preserve"> </w:t>
            </w:r>
            <w:r>
              <w:t>и исправлять ошибки.</w:t>
            </w:r>
          </w:p>
        </w:tc>
      </w:tr>
      <w:tr w:rsidR="00373035" w14:paraId="62B3BE87" w14:textId="77777777">
        <w:trPr>
          <w:trHeight w:val="1261"/>
        </w:trPr>
        <w:tc>
          <w:tcPr>
            <w:tcW w:w="625" w:type="dxa"/>
          </w:tcPr>
          <w:p w14:paraId="1B1B645C" w14:textId="77777777" w:rsidR="00373035" w:rsidRDefault="00000000">
            <w:pPr>
              <w:pStyle w:val="TableParagraph"/>
              <w:spacing w:line="244" w:lineRule="exact"/>
              <w:ind w:left="23" w:right="14"/>
              <w:jc w:val="center"/>
            </w:pPr>
            <w:r>
              <w:rPr>
                <w:spacing w:val="-5"/>
              </w:rPr>
              <w:t>60</w:t>
            </w:r>
          </w:p>
        </w:tc>
        <w:tc>
          <w:tcPr>
            <w:tcW w:w="2641" w:type="dxa"/>
          </w:tcPr>
          <w:p w14:paraId="04E5E20F" w14:textId="77777777" w:rsidR="00373035" w:rsidRDefault="00000000">
            <w:pPr>
              <w:pStyle w:val="TableParagraph"/>
              <w:ind w:right="264"/>
            </w:pPr>
            <w:r>
              <w:rPr>
                <w:spacing w:val="-2"/>
              </w:rPr>
              <w:t xml:space="preserve">Правописание </w:t>
            </w:r>
            <w:r>
              <w:t>безударных</w:t>
            </w:r>
            <w:r>
              <w:rPr>
                <w:spacing w:val="-14"/>
              </w:rPr>
              <w:t xml:space="preserve"> </w:t>
            </w:r>
            <w:r>
              <w:t xml:space="preserve">окончаний </w:t>
            </w:r>
            <w:r>
              <w:rPr>
                <w:spacing w:val="-2"/>
              </w:rPr>
              <w:t>имён</w:t>
            </w:r>
            <w:r>
              <w:rPr>
                <w:spacing w:val="-12"/>
              </w:rPr>
              <w:t xml:space="preserve"> </w:t>
            </w:r>
            <w:r>
              <w:rPr>
                <w:spacing w:val="-2"/>
              </w:rPr>
              <w:t xml:space="preserve">существительных </w:t>
            </w:r>
            <w:r>
              <w:t>во всех падежах</w:t>
            </w:r>
          </w:p>
        </w:tc>
        <w:tc>
          <w:tcPr>
            <w:tcW w:w="6343" w:type="dxa"/>
          </w:tcPr>
          <w:p w14:paraId="021E1B9D" w14:textId="77777777" w:rsidR="00373035" w:rsidRDefault="00000000">
            <w:pPr>
              <w:pStyle w:val="TableParagraph"/>
              <w:ind w:right="95"/>
              <w:jc w:val="both"/>
            </w:pPr>
            <w:r>
              <w:rPr>
                <w:noProof/>
              </w:rPr>
              <mc:AlternateContent>
                <mc:Choice Requires="wpg">
                  <w:drawing>
                    <wp:anchor distT="0" distB="0" distL="0" distR="0" simplePos="0" relativeHeight="482636288" behindDoc="1" locked="0" layoutInCell="1" allowOverlap="1" wp14:anchorId="705E5F5E" wp14:editId="6F7D9693">
                      <wp:simplePos x="0" y="0"/>
                      <wp:positionH relativeFrom="column">
                        <wp:posOffset>1905</wp:posOffset>
                      </wp:positionH>
                      <wp:positionV relativeFrom="paragraph">
                        <wp:posOffset>3613</wp:posOffset>
                      </wp:positionV>
                      <wp:extent cx="4023995" cy="803275"/>
                      <wp:effectExtent l="0" t="0" r="0" b="0"/>
                      <wp:wrapNone/>
                      <wp:docPr id="677" name="Group 6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803275"/>
                                <a:chOff x="0" y="0"/>
                                <a:chExt cx="4023995" cy="803275"/>
                              </a:xfrm>
                            </wpg:grpSpPr>
                            <wps:wsp>
                              <wps:cNvPr id="678" name="Graphic 678"/>
                              <wps:cNvSpPr/>
                              <wps:spPr>
                                <a:xfrm>
                                  <a:off x="0" y="0"/>
                                  <a:ext cx="4023995" cy="803275"/>
                                </a:xfrm>
                                <a:custGeom>
                                  <a:avLst/>
                                  <a:gdLst/>
                                  <a:ahLst/>
                                  <a:cxnLst/>
                                  <a:rect l="l" t="t" r="r" b="b"/>
                                  <a:pathLst>
                                    <a:path w="4023995" h="803275">
                                      <a:moveTo>
                                        <a:pt x="4023867" y="0"/>
                                      </a:moveTo>
                                      <a:lnTo>
                                        <a:pt x="0" y="0"/>
                                      </a:lnTo>
                                      <a:lnTo>
                                        <a:pt x="0" y="803148"/>
                                      </a:lnTo>
                                      <a:lnTo>
                                        <a:pt x="4023867" y="803148"/>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13736BB9" id="Group 677" o:spid="_x0000_s1026" style="position:absolute;margin-left:.15pt;margin-top:.3pt;width:316.85pt;height:63.25pt;z-index:-20680192;mso-wrap-distance-left:0;mso-wrap-distance-right:0" coordsize="40239,8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">
                      <v:shape id="Graphic 678" o:spid="_x0000_s1027" style="position:absolute;width:40239;height:8032;visibility:visible;mso-wrap-style:square;v-text-anchor:top" coordsize="4023995,803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" path="m4023867,l,,,803148r4023867,l4023867,xe" stroked="f">
                        <v:path arrowok="t"/>
                      </v:shape>
                    </v:group>
                  </w:pict>
                </mc:Fallback>
              </mc:AlternateContent>
            </w:r>
            <w:r>
              <w:t xml:space="preserve">Сопоставлять формы имён существительных, имеющих окончания </w:t>
            </w:r>
            <w:r>
              <w:rPr>
                <w:i/>
              </w:rPr>
              <w:t xml:space="preserve">-е </w:t>
            </w:r>
            <w:r>
              <w:t>и -</w:t>
            </w:r>
            <w:r>
              <w:rPr>
                <w:i/>
              </w:rPr>
              <w:t>и;</w:t>
            </w:r>
            <w:r>
              <w:rPr>
                <w:i/>
                <w:spacing w:val="40"/>
              </w:rPr>
              <w:t xml:space="preserve"> </w:t>
            </w:r>
            <w:r>
              <w:t>определять падеж имен существительных и обосновывать</w:t>
            </w:r>
            <w:r>
              <w:rPr>
                <w:spacing w:val="66"/>
                <w:w w:val="150"/>
              </w:rPr>
              <w:t xml:space="preserve"> </w:t>
            </w:r>
            <w:r>
              <w:t>написание</w:t>
            </w:r>
            <w:r>
              <w:rPr>
                <w:spacing w:val="62"/>
                <w:w w:val="150"/>
              </w:rPr>
              <w:t xml:space="preserve"> </w:t>
            </w:r>
            <w:r>
              <w:t>безударного</w:t>
            </w:r>
            <w:r>
              <w:rPr>
                <w:spacing w:val="64"/>
                <w:w w:val="150"/>
              </w:rPr>
              <w:t xml:space="preserve"> </w:t>
            </w:r>
            <w:r>
              <w:t>падежного</w:t>
            </w:r>
            <w:r>
              <w:rPr>
                <w:spacing w:val="70"/>
                <w:w w:val="150"/>
              </w:rPr>
              <w:t xml:space="preserve"> </w:t>
            </w:r>
            <w:r>
              <w:rPr>
                <w:spacing w:val="-2"/>
              </w:rPr>
              <w:t>окончания;</w:t>
            </w:r>
          </w:p>
          <w:p w14:paraId="5816186C" w14:textId="77777777" w:rsidR="00373035" w:rsidRDefault="00000000">
            <w:pPr>
              <w:pStyle w:val="TableParagraph"/>
              <w:spacing w:before="3" w:line="240" w:lineRule="exact"/>
              <w:ind w:right="124"/>
              <w:jc w:val="both"/>
            </w:pPr>
            <w:r>
              <w:t>контролировать правильность записи в тексте имен существительных</w:t>
            </w:r>
            <w:r>
              <w:rPr>
                <w:spacing w:val="70"/>
                <w:w w:val="150"/>
              </w:rPr>
              <w:t xml:space="preserve"> </w:t>
            </w:r>
            <w:r>
              <w:t>с</w:t>
            </w:r>
            <w:r>
              <w:rPr>
                <w:spacing w:val="67"/>
                <w:w w:val="150"/>
              </w:rPr>
              <w:t xml:space="preserve"> </w:t>
            </w:r>
            <w:r>
              <w:t>безударными</w:t>
            </w:r>
            <w:r>
              <w:rPr>
                <w:spacing w:val="72"/>
                <w:w w:val="150"/>
              </w:rPr>
              <w:t xml:space="preserve"> </w:t>
            </w:r>
            <w:r>
              <w:t>окончаниями,</w:t>
            </w:r>
            <w:r>
              <w:rPr>
                <w:spacing w:val="67"/>
                <w:w w:val="150"/>
              </w:rPr>
              <w:t xml:space="preserve"> </w:t>
            </w:r>
            <w:r>
              <w:t>находить</w:t>
            </w:r>
            <w:r>
              <w:rPr>
                <w:spacing w:val="70"/>
                <w:w w:val="150"/>
              </w:rPr>
              <w:t xml:space="preserve"> </w:t>
            </w:r>
            <w:r>
              <w:rPr>
                <w:spacing w:val="-10"/>
              </w:rPr>
              <w:t>и</w:t>
            </w:r>
          </w:p>
        </w:tc>
      </w:tr>
    </w:tbl>
    <w:p w14:paraId="24A122FA" w14:textId="77777777" w:rsidR="00373035" w:rsidRDefault="00000000">
      <w:pPr>
        <w:rPr>
          <w:sz w:val="2"/>
          <w:szCs w:val="2"/>
        </w:rPr>
      </w:pPr>
      <w:r>
        <w:rPr>
          <w:noProof/>
          <w:sz w:val="2"/>
          <w:szCs w:val="2"/>
        </w:rPr>
        <mc:AlternateContent>
          <mc:Choice Requires="wps">
            <w:drawing>
              <wp:anchor distT="0" distB="0" distL="0" distR="0" simplePos="0" relativeHeight="482635776" behindDoc="1" locked="0" layoutInCell="1" allowOverlap="1" wp14:anchorId="4006884D" wp14:editId="55A7D866">
                <wp:simplePos x="0" y="0"/>
                <wp:positionH relativeFrom="page">
                  <wp:posOffset>4012691</wp:posOffset>
                </wp:positionH>
                <wp:positionV relativeFrom="page">
                  <wp:posOffset>9978873</wp:posOffset>
                </wp:positionV>
                <wp:extent cx="201295" cy="155575"/>
                <wp:effectExtent l="0" t="0" r="0" b="0"/>
                <wp:wrapNone/>
                <wp:docPr id="679" name="Textbox 6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295" cy="155575"/>
                        </a:xfrm>
                        <a:prstGeom prst="rect">
                          <a:avLst/>
                        </a:prstGeom>
                      </wps:spPr>
                      <wps:txbx>
                        <w:txbxContent>
                          <w:p w14:paraId="7CF6A159" w14:textId="77777777" w:rsidR="00373035" w:rsidRDefault="00000000">
                            <w:pPr>
                              <w:spacing w:line="244" w:lineRule="exact"/>
                            </w:pPr>
                            <w:r>
                              <w:rPr>
                                <w:spacing w:val="-9"/>
                              </w:rPr>
                              <w:t>111</w:t>
                            </w:r>
                          </w:p>
                        </w:txbxContent>
                      </wps:txbx>
                      <wps:bodyPr wrap="square" lIns="0" tIns="0" rIns="0" bIns="0" rtlCol="0">
                        <a:noAutofit/>
                      </wps:bodyPr>
                    </wps:wsp>
                  </a:graphicData>
                </a:graphic>
              </wp:anchor>
            </w:drawing>
          </mc:Choice>
          <mc:Fallback>
            <w:pict>
              <v:shape w14:anchorId="4006884D" id="Textbox 679" o:spid="_x0000_s1030" type="#_x0000_t202" style="position:absolute;margin-left:315.95pt;margin-top:785.75pt;width:15.85pt;height:12.25pt;z-index:-20680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" filled="f" stroked="f">
                <v:textbox inset="0,0,0,0">
                  <w:txbxContent>
                    <w:p w14:paraId="7CF6A159" w14:textId="77777777" w:rsidR="00373035" w:rsidRDefault="00000000">
                      <w:pPr>
                        <w:spacing w:line="244" w:lineRule="exact"/>
                      </w:pPr>
                      <w:r>
                        <w:rPr>
                          <w:spacing w:val="-9"/>
                        </w:rPr>
                        <w:t>111</w:t>
                      </w:r>
                    </w:p>
                  </w:txbxContent>
                </v:textbox>
                <w10:wrap anchorx="page" anchory="page"/>
              </v:shape>
            </w:pict>
          </mc:Fallback>
        </mc:AlternateContent>
      </w:r>
    </w:p>
    <w:p w14:paraId="54C793CE" w14:textId="77777777" w:rsidR="00373035" w:rsidRDefault="00373035">
      <w:pPr>
        <w:rPr>
          <w:sz w:val="2"/>
          <w:szCs w:val="2"/>
        </w:rPr>
        <w:sectPr w:rsidR="00373035">
          <w:footerReference w:type="default" r:id="rId46"/>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21915900" w14:textId="77777777">
        <w:trPr>
          <w:trHeight w:val="757"/>
        </w:trPr>
        <w:tc>
          <w:tcPr>
            <w:tcW w:w="625" w:type="dxa"/>
          </w:tcPr>
          <w:p w14:paraId="077E2E84" w14:textId="77777777" w:rsidR="00373035" w:rsidRDefault="00373035">
            <w:pPr>
              <w:pStyle w:val="TableParagraph"/>
              <w:ind w:left="0"/>
            </w:pPr>
          </w:p>
        </w:tc>
        <w:tc>
          <w:tcPr>
            <w:tcW w:w="2641" w:type="dxa"/>
          </w:tcPr>
          <w:p w14:paraId="0ECB27EB" w14:textId="77777777" w:rsidR="00373035" w:rsidRDefault="00373035">
            <w:pPr>
              <w:pStyle w:val="TableParagraph"/>
              <w:ind w:left="0"/>
            </w:pPr>
          </w:p>
        </w:tc>
        <w:tc>
          <w:tcPr>
            <w:tcW w:w="6343" w:type="dxa"/>
          </w:tcPr>
          <w:p w14:paraId="22C70B0F" w14:textId="77777777" w:rsidR="00373035" w:rsidRDefault="00000000">
            <w:pPr>
              <w:pStyle w:val="TableParagraph"/>
              <w:tabs>
                <w:tab w:val="left" w:pos="1598"/>
                <w:tab w:val="left" w:pos="3466"/>
                <w:tab w:val="left" w:pos="5117"/>
                <w:tab w:val="left" w:pos="6126"/>
              </w:tabs>
              <w:spacing w:line="247" w:lineRule="exact"/>
            </w:pPr>
            <w:r>
              <w:rPr>
                <w:spacing w:val="-2"/>
              </w:rPr>
              <w:t>исправлять;</w:t>
            </w:r>
            <w:r>
              <w:tab/>
            </w:r>
            <w:r>
              <w:rPr>
                <w:spacing w:val="-2"/>
              </w:rPr>
              <w:t>контролировать</w:t>
            </w:r>
            <w:r>
              <w:tab/>
            </w:r>
            <w:r>
              <w:rPr>
                <w:spacing w:val="-2"/>
              </w:rPr>
              <w:t>правильность</w:t>
            </w:r>
            <w:r>
              <w:tab/>
            </w:r>
            <w:r>
              <w:rPr>
                <w:spacing w:val="-2"/>
              </w:rPr>
              <w:t>записи</w:t>
            </w:r>
            <w:r>
              <w:tab/>
            </w:r>
            <w:r>
              <w:rPr>
                <w:spacing w:val="-10"/>
              </w:rPr>
              <w:t>в</w:t>
            </w:r>
          </w:p>
          <w:p w14:paraId="49000A20" w14:textId="77777777" w:rsidR="00373035" w:rsidRDefault="00000000">
            <w:pPr>
              <w:pStyle w:val="TableParagraph"/>
              <w:spacing w:before="2" w:line="244" w:lineRule="exact"/>
            </w:pPr>
            <w:r>
              <w:t>предложении и в тексте имён существительных с безударными окончаниями, находить и исправлять ошибки.</w:t>
            </w:r>
          </w:p>
        </w:tc>
      </w:tr>
      <w:tr w:rsidR="00373035" w14:paraId="18B1AA5B" w14:textId="77777777">
        <w:trPr>
          <w:trHeight w:val="1454"/>
        </w:trPr>
        <w:tc>
          <w:tcPr>
            <w:tcW w:w="625" w:type="dxa"/>
          </w:tcPr>
          <w:p w14:paraId="601013A3" w14:textId="77777777" w:rsidR="00373035" w:rsidRDefault="00000000">
            <w:pPr>
              <w:pStyle w:val="TableParagraph"/>
              <w:spacing w:line="244" w:lineRule="exact"/>
              <w:ind w:left="23" w:right="14"/>
              <w:jc w:val="center"/>
            </w:pPr>
            <w:r>
              <w:rPr>
                <w:spacing w:val="-5"/>
              </w:rPr>
              <w:t>61</w:t>
            </w:r>
          </w:p>
        </w:tc>
        <w:tc>
          <w:tcPr>
            <w:tcW w:w="2641" w:type="dxa"/>
          </w:tcPr>
          <w:p w14:paraId="63CE4EB9" w14:textId="77777777" w:rsidR="00373035" w:rsidRDefault="00000000">
            <w:pPr>
              <w:pStyle w:val="TableParagraph"/>
              <w:spacing w:before="1" w:line="276" w:lineRule="auto"/>
              <w:ind w:right="249"/>
              <w:rPr>
                <w:b/>
              </w:rPr>
            </w:pPr>
            <w:r>
              <w:rPr>
                <w:b/>
              </w:rPr>
              <w:t>Р/Р</w:t>
            </w:r>
            <w:r>
              <w:rPr>
                <w:b/>
                <w:spacing w:val="-17"/>
              </w:rPr>
              <w:t xml:space="preserve"> </w:t>
            </w:r>
            <w:r>
              <w:rPr>
                <w:b/>
              </w:rPr>
              <w:t>Сочинение</w:t>
            </w:r>
            <w:r>
              <w:rPr>
                <w:b/>
                <w:spacing w:val="-14"/>
              </w:rPr>
              <w:t xml:space="preserve"> </w:t>
            </w:r>
            <w:r>
              <w:rPr>
                <w:b/>
              </w:rPr>
              <w:t>–</w:t>
            </w:r>
            <w:r>
              <w:rPr>
                <w:b/>
                <w:spacing w:val="-14"/>
              </w:rPr>
              <w:t xml:space="preserve"> </w:t>
            </w:r>
            <w:r>
              <w:rPr>
                <w:b/>
              </w:rPr>
              <w:t xml:space="preserve">отзыв по репродукции </w:t>
            </w:r>
            <w:r>
              <w:rPr>
                <w:b/>
                <w:spacing w:val="-2"/>
              </w:rPr>
              <w:t>картины</w:t>
            </w:r>
            <w:r>
              <w:rPr>
                <w:b/>
                <w:spacing w:val="-14"/>
              </w:rPr>
              <w:t xml:space="preserve"> </w:t>
            </w:r>
            <w:r>
              <w:rPr>
                <w:b/>
                <w:spacing w:val="-2"/>
              </w:rPr>
              <w:t>художника</w:t>
            </w:r>
            <w:r>
              <w:rPr>
                <w:b/>
                <w:spacing w:val="-15"/>
              </w:rPr>
              <w:t xml:space="preserve"> </w:t>
            </w:r>
            <w:r>
              <w:rPr>
                <w:b/>
                <w:spacing w:val="-2"/>
              </w:rPr>
              <w:t xml:space="preserve">В. </w:t>
            </w:r>
            <w:r>
              <w:rPr>
                <w:b/>
              </w:rPr>
              <w:t>А. Тропинина</w:t>
            </w:r>
          </w:p>
          <w:p w14:paraId="7CAEE85E" w14:textId="77777777" w:rsidR="00373035" w:rsidRDefault="00000000">
            <w:pPr>
              <w:pStyle w:val="TableParagraph"/>
              <w:spacing w:line="251" w:lineRule="exact"/>
              <w:rPr>
                <w:b/>
              </w:rPr>
            </w:pPr>
            <w:r>
              <w:rPr>
                <w:b/>
                <w:spacing w:val="-2"/>
              </w:rPr>
              <w:t>«Кружевница»</w:t>
            </w:r>
          </w:p>
        </w:tc>
        <w:tc>
          <w:tcPr>
            <w:tcW w:w="6343" w:type="dxa"/>
          </w:tcPr>
          <w:p w14:paraId="5D156432" w14:textId="77777777" w:rsidR="00373035" w:rsidRDefault="00000000">
            <w:pPr>
              <w:pStyle w:val="TableParagraph"/>
              <w:ind w:right="94"/>
              <w:jc w:val="both"/>
            </w:pPr>
            <w:r>
              <w:t>Понимать и сохранять в</w:t>
            </w:r>
            <w:r>
              <w:rPr>
                <w:spacing w:val="-1"/>
              </w:rPr>
              <w:t xml:space="preserve"> </w:t>
            </w:r>
            <w:r>
              <w:t>памяти учебную задачу урока; работать с живописным произведением; составлять небольшой текст по репродукции картины В. А. Тропинина «Кружевница» под руководством учителя и записывать его; оценивать результаты своей деятельности.</w:t>
            </w:r>
          </w:p>
        </w:tc>
      </w:tr>
      <w:tr w:rsidR="00373035" w14:paraId="715F938C" w14:textId="77777777">
        <w:trPr>
          <w:trHeight w:val="2035"/>
        </w:trPr>
        <w:tc>
          <w:tcPr>
            <w:tcW w:w="625" w:type="dxa"/>
          </w:tcPr>
          <w:p w14:paraId="72E136E1" w14:textId="77777777" w:rsidR="00373035" w:rsidRDefault="00000000">
            <w:pPr>
              <w:pStyle w:val="TableParagraph"/>
              <w:spacing w:line="244" w:lineRule="exact"/>
              <w:ind w:left="23" w:right="14"/>
              <w:jc w:val="center"/>
            </w:pPr>
            <w:r>
              <w:rPr>
                <w:spacing w:val="-5"/>
              </w:rPr>
              <w:t>62</w:t>
            </w:r>
          </w:p>
        </w:tc>
        <w:tc>
          <w:tcPr>
            <w:tcW w:w="2641" w:type="dxa"/>
          </w:tcPr>
          <w:p w14:paraId="45033D10" w14:textId="77777777" w:rsidR="00373035" w:rsidRDefault="00000000">
            <w:pPr>
              <w:pStyle w:val="TableParagraph"/>
              <w:spacing w:line="249" w:lineRule="exact"/>
              <w:rPr>
                <w:b/>
              </w:rPr>
            </w:pPr>
            <w:r>
              <w:rPr>
                <w:b/>
                <w:spacing w:val="-2"/>
              </w:rPr>
              <w:t>Контрольный</w:t>
            </w:r>
            <w:r>
              <w:rPr>
                <w:b/>
                <w:spacing w:val="1"/>
              </w:rPr>
              <w:t xml:space="preserve"> </w:t>
            </w:r>
            <w:r>
              <w:rPr>
                <w:b/>
                <w:spacing w:val="-2"/>
              </w:rPr>
              <w:t>диктант</w:t>
            </w:r>
          </w:p>
          <w:p w14:paraId="284A7B3C" w14:textId="77777777" w:rsidR="00373035" w:rsidRDefault="00000000">
            <w:pPr>
              <w:pStyle w:val="TableParagraph"/>
              <w:spacing w:before="40"/>
              <w:rPr>
                <w:b/>
              </w:rPr>
            </w:pPr>
            <w:r>
              <w:rPr>
                <w:b/>
              </w:rPr>
              <w:t>№</w:t>
            </w:r>
            <w:r>
              <w:rPr>
                <w:b/>
                <w:spacing w:val="-6"/>
              </w:rPr>
              <w:t xml:space="preserve"> </w:t>
            </w:r>
            <w:r>
              <w:rPr>
                <w:b/>
              </w:rPr>
              <w:t>3</w:t>
            </w:r>
            <w:r>
              <w:rPr>
                <w:b/>
                <w:spacing w:val="3"/>
              </w:rPr>
              <w:t xml:space="preserve"> </w:t>
            </w:r>
            <w:r>
              <w:rPr>
                <w:b/>
              </w:rPr>
              <w:t>по</w:t>
            </w:r>
            <w:r>
              <w:rPr>
                <w:b/>
                <w:spacing w:val="-1"/>
              </w:rPr>
              <w:t xml:space="preserve"> </w:t>
            </w:r>
            <w:r>
              <w:rPr>
                <w:b/>
                <w:spacing w:val="-4"/>
              </w:rPr>
              <w:t>теме</w:t>
            </w:r>
          </w:p>
          <w:p w14:paraId="4C668044" w14:textId="77777777" w:rsidR="00373035" w:rsidRDefault="00000000">
            <w:pPr>
              <w:pStyle w:val="TableParagraph"/>
              <w:spacing w:before="35" w:line="278" w:lineRule="auto"/>
              <w:rPr>
                <w:b/>
              </w:rPr>
            </w:pPr>
            <w:r>
              <w:rPr>
                <w:b/>
                <w:spacing w:val="-2"/>
              </w:rPr>
              <w:t>«Правописание безударных</w:t>
            </w:r>
            <w:r>
              <w:rPr>
                <w:b/>
                <w:spacing w:val="-16"/>
              </w:rPr>
              <w:t xml:space="preserve"> </w:t>
            </w:r>
            <w:r>
              <w:rPr>
                <w:b/>
                <w:spacing w:val="-2"/>
              </w:rPr>
              <w:t xml:space="preserve">падежных </w:t>
            </w:r>
            <w:r>
              <w:rPr>
                <w:b/>
              </w:rPr>
              <w:t>окончаний имён существительных в</w:t>
            </w:r>
          </w:p>
          <w:p w14:paraId="135397E2" w14:textId="77777777" w:rsidR="00373035" w:rsidRDefault="00000000">
            <w:pPr>
              <w:pStyle w:val="TableParagraph"/>
              <w:spacing w:line="246" w:lineRule="exact"/>
              <w:rPr>
                <w:b/>
              </w:rPr>
            </w:pPr>
            <w:r>
              <w:rPr>
                <w:b/>
                <w:spacing w:val="-2"/>
              </w:rPr>
              <w:t>предложном</w:t>
            </w:r>
            <w:r>
              <w:rPr>
                <w:b/>
              </w:rPr>
              <w:t xml:space="preserve"> </w:t>
            </w:r>
            <w:r>
              <w:rPr>
                <w:b/>
                <w:spacing w:val="-2"/>
              </w:rPr>
              <w:t>падеже»</w:t>
            </w:r>
          </w:p>
        </w:tc>
        <w:tc>
          <w:tcPr>
            <w:tcW w:w="6343" w:type="dxa"/>
          </w:tcPr>
          <w:p w14:paraId="08F67127" w14:textId="77777777" w:rsidR="00373035" w:rsidRDefault="00000000">
            <w:pPr>
              <w:pStyle w:val="TableParagraph"/>
              <w:ind w:right="91"/>
              <w:jc w:val="both"/>
            </w:pPr>
            <w:r>
              <w:t>Принимать и сохранять учебную задачу урока; осуществлять решение учебной задачи; записывать под диктовку текст, соблюдая</w:t>
            </w:r>
            <w:r>
              <w:rPr>
                <w:spacing w:val="-5"/>
              </w:rPr>
              <w:t xml:space="preserve"> </w:t>
            </w:r>
            <w:r>
              <w:t>правила оформления</w:t>
            </w:r>
            <w:r>
              <w:rPr>
                <w:spacing w:val="-4"/>
              </w:rPr>
              <w:t xml:space="preserve"> </w:t>
            </w:r>
            <w:r>
              <w:t>границ</w:t>
            </w:r>
            <w:r>
              <w:rPr>
                <w:spacing w:val="-6"/>
              </w:rPr>
              <w:t xml:space="preserve"> </w:t>
            </w:r>
            <w:r>
              <w:t>предложений</w:t>
            </w:r>
            <w:r>
              <w:rPr>
                <w:spacing w:val="-1"/>
              </w:rPr>
              <w:t xml:space="preserve"> </w:t>
            </w:r>
            <w:r>
              <w:t>на</w:t>
            </w:r>
            <w:r>
              <w:rPr>
                <w:spacing w:val="-2"/>
              </w:rPr>
              <w:t xml:space="preserve"> </w:t>
            </w:r>
            <w:r>
              <w:t>письме</w:t>
            </w:r>
            <w:r>
              <w:rPr>
                <w:spacing w:val="-11"/>
              </w:rPr>
              <w:t xml:space="preserve"> </w:t>
            </w:r>
            <w:r>
              <w:t xml:space="preserve">и изученные правила орфографии; оценивать правильность выполненной работы и соответствие ее определенным </w:t>
            </w:r>
            <w:r>
              <w:rPr>
                <w:spacing w:val="-2"/>
              </w:rPr>
              <w:t>критериям.</w:t>
            </w:r>
          </w:p>
        </w:tc>
      </w:tr>
      <w:tr w:rsidR="00373035" w14:paraId="12F2F4CD" w14:textId="77777777">
        <w:trPr>
          <w:trHeight w:val="1416"/>
        </w:trPr>
        <w:tc>
          <w:tcPr>
            <w:tcW w:w="625" w:type="dxa"/>
          </w:tcPr>
          <w:p w14:paraId="7AAC4C67" w14:textId="77777777" w:rsidR="00373035" w:rsidRDefault="00000000">
            <w:pPr>
              <w:pStyle w:val="TableParagraph"/>
              <w:spacing w:line="244" w:lineRule="exact"/>
              <w:ind w:left="23" w:right="14"/>
              <w:jc w:val="center"/>
            </w:pPr>
            <w:r>
              <w:rPr>
                <w:spacing w:val="-5"/>
              </w:rPr>
              <w:t>63</w:t>
            </w:r>
          </w:p>
        </w:tc>
        <w:tc>
          <w:tcPr>
            <w:tcW w:w="2641" w:type="dxa"/>
          </w:tcPr>
          <w:p w14:paraId="3EFC1703" w14:textId="77777777" w:rsidR="00373035" w:rsidRDefault="00000000">
            <w:pPr>
              <w:pStyle w:val="TableParagraph"/>
              <w:spacing w:line="264" w:lineRule="auto"/>
              <w:ind w:right="264"/>
            </w:pPr>
            <w:r>
              <w:rPr>
                <w:spacing w:val="-2"/>
              </w:rPr>
              <w:t>Коррекционная</w:t>
            </w:r>
            <w:r>
              <w:rPr>
                <w:spacing w:val="-10"/>
              </w:rPr>
              <w:t xml:space="preserve"> </w:t>
            </w:r>
            <w:r>
              <w:rPr>
                <w:spacing w:val="-2"/>
              </w:rPr>
              <w:t xml:space="preserve">работа. Морфологический </w:t>
            </w:r>
            <w:r>
              <w:t>разбор имени существительного как</w:t>
            </w:r>
          </w:p>
          <w:p w14:paraId="680B90D9" w14:textId="77777777" w:rsidR="00373035" w:rsidRDefault="00000000">
            <w:pPr>
              <w:pStyle w:val="TableParagraph"/>
              <w:spacing w:before="2"/>
            </w:pPr>
            <w:r>
              <w:t>части</w:t>
            </w:r>
            <w:r>
              <w:rPr>
                <w:spacing w:val="-5"/>
              </w:rPr>
              <w:t xml:space="preserve"> </w:t>
            </w:r>
            <w:r>
              <w:rPr>
                <w:spacing w:val="-4"/>
              </w:rPr>
              <w:t>речи</w:t>
            </w:r>
          </w:p>
        </w:tc>
        <w:tc>
          <w:tcPr>
            <w:tcW w:w="6343" w:type="dxa"/>
          </w:tcPr>
          <w:p w14:paraId="1EC0CEF8" w14:textId="0C7AE3EB" w:rsidR="00373035" w:rsidRDefault="00000000">
            <w:pPr>
              <w:pStyle w:val="TableParagraph"/>
              <w:ind w:right="95"/>
              <w:jc w:val="both"/>
            </w:pPr>
            <w:r>
              <w:t>Понимать и сохранять в памяти учебную задачу урока; адекватно оценивать результаты написанного диктанта, определять</w:t>
            </w:r>
            <w:r>
              <w:rPr>
                <w:spacing w:val="40"/>
              </w:rPr>
              <w:t xml:space="preserve"> </w:t>
            </w:r>
            <w:r>
              <w:t>границы</w:t>
            </w:r>
            <w:r>
              <w:rPr>
                <w:spacing w:val="40"/>
              </w:rPr>
              <w:t xml:space="preserve"> </w:t>
            </w:r>
            <w:r>
              <w:t>своих</w:t>
            </w:r>
            <w:r>
              <w:rPr>
                <w:spacing w:val="40"/>
              </w:rPr>
              <w:t xml:space="preserve"> </w:t>
            </w:r>
            <w:r>
              <w:t>достижений;</w:t>
            </w:r>
            <w:r w:rsidR="00C5137D">
              <w:t xml:space="preserve"> </w:t>
            </w:r>
            <w:r>
              <w:t>работать</w:t>
            </w:r>
            <w:r>
              <w:rPr>
                <w:spacing w:val="40"/>
              </w:rPr>
              <w:t xml:space="preserve"> </w:t>
            </w:r>
            <w:r>
              <w:t>с</w:t>
            </w:r>
            <w:r>
              <w:rPr>
                <w:spacing w:val="40"/>
              </w:rPr>
              <w:t xml:space="preserve"> </w:t>
            </w:r>
            <w:r>
              <w:t>памяткой</w:t>
            </w:r>
          </w:p>
          <w:p w14:paraId="65D0B66A" w14:textId="77777777" w:rsidR="00373035" w:rsidRDefault="00000000">
            <w:pPr>
              <w:pStyle w:val="TableParagraph"/>
              <w:ind w:right="95"/>
              <w:jc w:val="both"/>
            </w:pPr>
            <w:r>
              <w:t>«Разбор имени существительного как части речи»;</w:t>
            </w:r>
            <w:r>
              <w:rPr>
                <w:spacing w:val="40"/>
              </w:rPr>
              <w:t xml:space="preserve"> </w:t>
            </w:r>
            <w:r>
              <w:t>оценивать результаты своей деятельности.</w:t>
            </w:r>
          </w:p>
        </w:tc>
      </w:tr>
      <w:tr w:rsidR="00373035" w14:paraId="1709B760" w14:textId="77777777">
        <w:trPr>
          <w:trHeight w:val="1771"/>
        </w:trPr>
        <w:tc>
          <w:tcPr>
            <w:tcW w:w="625" w:type="dxa"/>
          </w:tcPr>
          <w:p w14:paraId="0DA60C5B" w14:textId="77777777" w:rsidR="00373035" w:rsidRDefault="00000000">
            <w:pPr>
              <w:pStyle w:val="TableParagraph"/>
              <w:spacing w:line="249" w:lineRule="exact"/>
              <w:ind w:left="23" w:right="14"/>
              <w:jc w:val="center"/>
            </w:pPr>
            <w:r>
              <w:rPr>
                <w:spacing w:val="-5"/>
              </w:rPr>
              <w:t>64</w:t>
            </w:r>
          </w:p>
        </w:tc>
        <w:tc>
          <w:tcPr>
            <w:tcW w:w="2641" w:type="dxa"/>
          </w:tcPr>
          <w:p w14:paraId="3634B528" w14:textId="77777777" w:rsidR="00373035" w:rsidRDefault="00000000">
            <w:pPr>
              <w:pStyle w:val="TableParagraph"/>
            </w:pPr>
            <w:r>
              <w:t xml:space="preserve">Склонение имён существительных во </w:t>
            </w:r>
            <w:r>
              <w:rPr>
                <w:spacing w:val="-2"/>
              </w:rPr>
              <w:t>множественном</w:t>
            </w:r>
            <w:r>
              <w:rPr>
                <w:spacing w:val="-12"/>
              </w:rPr>
              <w:t xml:space="preserve"> </w:t>
            </w:r>
            <w:r>
              <w:rPr>
                <w:spacing w:val="-2"/>
              </w:rPr>
              <w:t>числе</w:t>
            </w:r>
          </w:p>
        </w:tc>
        <w:tc>
          <w:tcPr>
            <w:tcW w:w="6343" w:type="dxa"/>
          </w:tcPr>
          <w:p w14:paraId="1F169EEB" w14:textId="77777777" w:rsidR="00373035" w:rsidRDefault="00000000">
            <w:pPr>
              <w:pStyle w:val="TableParagraph"/>
              <w:ind w:right="93"/>
              <w:jc w:val="both"/>
            </w:pPr>
            <w:r>
              <w:t>Понимать и сохранять в памяти учебную задачу урока; определять форму множественного числа имён существительных и склонение имён существительных в форме множественного числа; определять падеж имён существительных во множественном числе; распознавать имена существительные</w:t>
            </w:r>
            <w:r>
              <w:rPr>
                <w:spacing w:val="53"/>
              </w:rPr>
              <w:t xml:space="preserve">  </w:t>
            </w:r>
            <w:r>
              <w:t>множественного</w:t>
            </w:r>
            <w:r>
              <w:rPr>
                <w:spacing w:val="54"/>
              </w:rPr>
              <w:t xml:space="preserve">  </w:t>
            </w:r>
            <w:r>
              <w:t>числа</w:t>
            </w:r>
            <w:r>
              <w:rPr>
                <w:spacing w:val="58"/>
              </w:rPr>
              <w:t xml:space="preserve">  </w:t>
            </w:r>
            <w:r>
              <w:t>в</w:t>
            </w:r>
            <w:r>
              <w:rPr>
                <w:spacing w:val="58"/>
              </w:rPr>
              <w:t xml:space="preserve">  </w:t>
            </w:r>
            <w:r>
              <w:rPr>
                <w:spacing w:val="-2"/>
              </w:rPr>
              <w:t>именительном</w:t>
            </w:r>
          </w:p>
          <w:p w14:paraId="41DB599D" w14:textId="77777777" w:rsidR="00373035" w:rsidRDefault="00000000">
            <w:pPr>
              <w:pStyle w:val="TableParagraph"/>
              <w:spacing w:line="233" w:lineRule="exact"/>
              <w:jc w:val="both"/>
            </w:pPr>
            <w:r>
              <w:t>падеже;</w:t>
            </w:r>
            <w:r>
              <w:rPr>
                <w:spacing w:val="-6"/>
              </w:rPr>
              <w:t xml:space="preserve"> </w:t>
            </w:r>
            <w:r>
              <w:t>оценивать</w:t>
            </w:r>
            <w:r>
              <w:rPr>
                <w:spacing w:val="-7"/>
              </w:rPr>
              <w:t xml:space="preserve"> </w:t>
            </w:r>
            <w:r>
              <w:t>результаты</w:t>
            </w:r>
            <w:r>
              <w:rPr>
                <w:spacing w:val="-7"/>
              </w:rPr>
              <w:t xml:space="preserve"> </w:t>
            </w:r>
            <w:r>
              <w:t>своей</w:t>
            </w:r>
            <w:r>
              <w:rPr>
                <w:spacing w:val="-5"/>
              </w:rPr>
              <w:t xml:space="preserve"> </w:t>
            </w:r>
            <w:r>
              <w:rPr>
                <w:spacing w:val="-2"/>
              </w:rPr>
              <w:t>деятельности.</w:t>
            </w:r>
          </w:p>
        </w:tc>
      </w:tr>
      <w:tr w:rsidR="00373035" w14:paraId="676D7966" w14:textId="77777777">
        <w:trPr>
          <w:trHeight w:val="1771"/>
        </w:trPr>
        <w:tc>
          <w:tcPr>
            <w:tcW w:w="625" w:type="dxa"/>
          </w:tcPr>
          <w:p w14:paraId="6ACCA175" w14:textId="77777777" w:rsidR="00373035" w:rsidRDefault="00000000">
            <w:pPr>
              <w:pStyle w:val="TableParagraph"/>
              <w:spacing w:line="249" w:lineRule="exact"/>
              <w:ind w:left="23" w:right="14"/>
              <w:jc w:val="center"/>
            </w:pPr>
            <w:r>
              <w:rPr>
                <w:spacing w:val="-5"/>
              </w:rPr>
              <w:t>65</w:t>
            </w:r>
          </w:p>
        </w:tc>
        <w:tc>
          <w:tcPr>
            <w:tcW w:w="2641" w:type="dxa"/>
          </w:tcPr>
          <w:p w14:paraId="475AFF90" w14:textId="77777777" w:rsidR="00373035" w:rsidRDefault="00000000">
            <w:pPr>
              <w:pStyle w:val="TableParagraph"/>
              <w:ind w:right="156"/>
            </w:pPr>
            <w:r>
              <w:t xml:space="preserve">Падежные окончания имён существительных </w:t>
            </w:r>
            <w:r>
              <w:rPr>
                <w:spacing w:val="-2"/>
              </w:rPr>
              <w:t>множественного</w:t>
            </w:r>
            <w:r>
              <w:rPr>
                <w:spacing w:val="-15"/>
              </w:rPr>
              <w:t xml:space="preserve"> </w:t>
            </w:r>
            <w:r>
              <w:rPr>
                <w:spacing w:val="-2"/>
              </w:rPr>
              <w:t>числа</w:t>
            </w:r>
            <w:r>
              <w:rPr>
                <w:spacing w:val="-8"/>
              </w:rPr>
              <w:t xml:space="preserve"> </w:t>
            </w:r>
            <w:r>
              <w:rPr>
                <w:spacing w:val="-2"/>
              </w:rPr>
              <w:t xml:space="preserve">в </w:t>
            </w:r>
            <w:r>
              <w:t>именительном падеже</w:t>
            </w:r>
          </w:p>
        </w:tc>
        <w:tc>
          <w:tcPr>
            <w:tcW w:w="6343" w:type="dxa"/>
          </w:tcPr>
          <w:p w14:paraId="090B0D1C" w14:textId="77777777" w:rsidR="00373035" w:rsidRDefault="00000000">
            <w:pPr>
              <w:pStyle w:val="TableParagraph"/>
              <w:ind w:right="92"/>
              <w:jc w:val="both"/>
            </w:pPr>
            <w:r>
              <w:t>Понимать и сохранять в памяти учебную задачу урока; определять форму множественного числа имён</w:t>
            </w:r>
            <w:r>
              <w:rPr>
                <w:spacing w:val="40"/>
              </w:rPr>
              <w:t xml:space="preserve"> </w:t>
            </w:r>
            <w:r>
              <w:t>существительных и склонение имён существительных в форме множественного числа; определять падеж имён существительных</w:t>
            </w:r>
            <w:r>
              <w:rPr>
                <w:spacing w:val="6"/>
              </w:rPr>
              <w:t xml:space="preserve"> </w:t>
            </w:r>
            <w:r>
              <w:t>во</w:t>
            </w:r>
            <w:r>
              <w:rPr>
                <w:spacing w:val="3"/>
              </w:rPr>
              <w:t xml:space="preserve"> </w:t>
            </w:r>
            <w:r>
              <w:t>множественном</w:t>
            </w:r>
            <w:r>
              <w:rPr>
                <w:spacing w:val="8"/>
              </w:rPr>
              <w:t xml:space="preserve"> </w:t>
            </w:r>
            <w:r>
              <w:t>числе;</w:t>
            </w:r>
            <w:r>
              <w:rPr>
                <w:spacing w:val="8"/>
              </w:rPr>
              <w:t xml:space="preserve"> </w:t>
            </w:r>
            <w:r>
              <w:t>распознавать</w:t>
            </w:r>
            <w:r>
              <w:rPr>
                <w:spacing w:val="11"/>
              </w:rPr>
              <w:t xml:space="preserve"> </w:t>
            </w:r>
            <w:r>
              <w:rPr>
                <w:spacing w:val="-2"/>
              </w:rPr>
              <w:t>имена</w:t>
            </w:r>
          </w:p>
          <w:p w14:paraId="08029DD4" w14:textId="77777777" w:rsidR="00373035" w:rsidRDefault="00000000">
            <w:pPr>
              <w:pStyle w:val="TableParagraph"/>
              <w:spacing w:line="244" w:lineRule="exact"/>
              <w:ind w:right="152"/>
              <w:jc w:val="both"/>
            </w:pPr>
            <w:r>
              <w:t>существительные множественного числа в именительном падеже; оценивать результаты своей деятельности.</w:t>
            </w:r>
          </w:p>
        </w:tc>
      </w:tr>
      <w:tr w:rsidR="00373035" w14:paraId="12BCBCAA" w14:textId="77777777">
        <w:trPr>
          <w:trHeight w:val="1771"/>
        </w:trPr>
        <w:tc>
          <w:tcPr>
            <w:tcW w:w="625" w:type="dxa"/>
          </w:tcPr>
          <w:p w14:paraId="6DD71E69" w14:textId="77777777" w:rsidR="00373035" w:rsidRDefault="00000000">
            <w:pPr>
              <w:pStyle w:val="TableParagraph"/>
              <w:spacing w:line="249" w:lineRule="exact"/>
              <w:ind w:left="23" w:right="14"/>
              <w:jc w:val="center"/>
            </w:pPr>
            <w:r>
              <w:rPr>
                <w:spacing w:val="-5"/>
              </w:rPr>
              <w:t>66</w:t>
            </w:r>
          </w:p>
        </w:tc>
        <w:tc>
          <w:tcPr>
            <w:tcW w:w="2641" w:type="dxa"/>
          </w:tcPr>
          <w:p w14:paraId="70B6929C" w14:textId="77777777" w:rsidR="00373035" w:rsidRDefault="00000000">
            <w:pPr>
              <w:pStyle w:val="TableParagraph"/>
              <w:ind w:right="156"/>
            </w:pPr>
            <w:r>
              <w:t xml:space="preserve">Падежные окончания имён существительных </w:t>
            </w:r>
            <w:r>
              <w:rPr>
                <w:spacing w:val="-2"/>
              </w:rPr>
              <w:t>множественного</w:t>
            </w:r>
            <w:r>
              <w:rPr>
                <w:spacing w:val="-15"/>
              </w:rPr>
              <w:t xml:space="preserve"> </w:t>
            </w:r>
            <w:r>
              <w:rPr>
                <w:spacing w:val="-2"/>
              </w:rPr>
              <w:t>числа</w:t>
            </w:r>
            <w:r>
              <w:rPr>
                <w:spacing w:val="-8"/>
              </w:rPr>
              <w:t xml:space="preserve"> </w:t>
            </w:r>
            <w:r>
              <w:rPr>
                <w:spacing w:val="-2"/>
              </w:rPr>
              <w:t xml:space="preserve">в </w:t>
            </w:r>
            <w:r>
              <w:t>родительном падеже</w:t>
            </w:r>
          </w:p>
        </w:tc>
        <w:tc>
          <w:tcPr>
            <w:tcW w:w="6343" w:type="dxa"/>
          </w:tcPr>
          <w:p w14:paraId="27235D3D" w14:textId="77777777" w:rsidR="00373035" w:rsidRDefault="00000000">
            <w:pPr>
              <w:pStyle w:val="TableParagraph"/>
              <w:spacing w:line="237" w:lineRule="auto"/>
              <w:ind w:right="95"/>
              <w:jc w:val="both"/>
            </w:pPr>
            <w:r>
              <w:t>Понимать и сохранять в памяти учебную задачу урока; определять форму множественного числа имён существительных и склонение имён существительных в форме множественного числа; определять падеж имён существительных во множественном числе; распознавать имена существительные</w:t>
            </w:r>
            <w:r>
              <w:rPr>
                <w:spacing w:val="-3"/>
              </w:rPr>
              <w:t xml:space="preserve"> </w:t>
            </w:r>
            <w:r>
              <w:t>множественного</w:t>
            </w:r>
            <w:r>
              <w:rPr>
                <w:spacing w:val="-1"/>
              </w:rPr>
              <w:t xml:space="preserve"> </w:t>
            </w:r>
            <w:r>
              <w:t>числа в родительном падеже; оценивать результаты своей деятельности.</w:t>
            </w:r>
          </w:p>
        </w:tc>
      </w:tr>
      <w:tr w:rsidR="00373035" w14:paraId="016D68C2" w14:textId="77777777">
        <w:trPr>
          <w:trHeight w:val="1267"/>
        </w:trPr>
        <w:tc>
          <w:tcPr>
            <w:tcW w:w="625" w:type="dxa"/>
          </w:tcPr>
          <w:p w14:paraId="6D9E6E84" w14:textId="77777777" w:rsidR="00373035" w:rsidRDefault="00000000">
            <w:pPr>
              <w:pStyle w:val="TableParagraph"/>
              <w:spacing w:line="249" w:lineRule="exact"/>
              <w:ind w:left="23" w:right="14"/>
              <w:jc w:val="center"/>
            </w:pPr>
            <w:r>
              <w:rPr>
                <w:spacing w:val="-5"/>
              </w:rPr>
              <w:t>67</w:t>
            </w:r>
          </w:p>
        </w:tc>
        <w:tc>
          <w:tcPr>
            <w:tcW w:w="2641" w:type="dxa"/>
          </w:tcPr>
          <w:p w14:paraId="7202B6F6" w14:textId="77777777" w:rsidR="00373035" w:rsidRDefault="00000000">
            <w:pPr>
              <w:pStyle w:val="TableParagraph"/>
            </w:pPr>
            <w:r>
              <w:t xml:space="preserve">Винительный падеж одушевлённых имён </w:t>
            </w:r>
            <w:r>
              <w:rPr>
                <w:spacing w:val="-2"/>
              </w:rPr>
              <w:t>существительных множественного</w:t>
            </w:r>
            <w:r>
              <w:rPr>
                <w:spacing w:val="-15"/>
              </w:rPr>
              <w:t xml:space="preserve"> </w:t>
            </w:r>
            <w:r>
              <w:rPr>
                <w:spacing w:val="-2"/>
              </w:rPr>
              <w:t>числа</w:t>
            </w:r>
          </w:p>
        </w:tc>
        <w:tc>
          <w:tcPr>
            <w:tcW w:w="6343" w:type="dxa"/>
          </w:tcPr>
          <w:p w14:paraId="6D31E2B1" w14:textId="77777777" w:rsidR="00373035" w:rsidRDefault="00000000">
            <w:pPr>
              <w:pStyle w:val="TableParagraph"/>
              <w:ind w:right="93"/>
              <w:jc w:val="both"/>
            </w:pPr>
            <w:r>
              <w:t>Определять форму множественного числа имён существительных и склонение имён существительных в форме множественного</w:t>
            </w:r>
            <w:r>
              <w:rPr>
                <w:spacing w:val="80"/>
              </w:rPr>
              <w:t xml:space="preserve">   </w:t>
            </w:r>
            <w:r>
              <w:t>числа;</w:t>
            </w:r>
            <w:r>
              <w:rPr>
                <w:spacing w:val="80"/>
              </w:rPr>
              <w:t xml:space="preserve">   </w:t>
            </w:r>
            <w:r>
              <w:t>определять</w:t>
            </w:r>
            <w:r>
              <w:rPr>
                <w:spacing w:val="80"/>
              </w:rPr>
              <w:t xml:space="preserve">   </w:t>
            </w:r>
            <w:r>
              <w:t>падеж</w:t>
            </w:r>
            <w:r>
              <w:rPr>
                <w:spacing w:val="80"/>
              </w:rPr>
              <w:t xml:space="preserve">   </w:t>
            </w:r>
            <w:r>
              <w:t>имён</w:t>
            </w:r>
          </w:p>
          <w:p w14:paraId="2DD28CB9" w14:textId="77777777" w:rsidR="00373035" w:rsidRDefault="00000000">
            <w:pPr>
              <w:pStyle w:val="TableParagraph"/>
              <w:spacing w:line="250" w:lineRule="exact"/>
              <w:ind w:right="95"/>
              <w:jc w:val="both"/>
            </w:pPr>
            <w:r>
              <w:t>существительных во множественном числе; распознавать имена существительные множественного</w:t>
            </w:r>
            <w:r>
              <w:rPr>
                <w:spacing w:val="-2"/>
              </w:rPr>
              <w:t xml:space="preserve"> </w:t>
            </w:r>
            <w:r>
              <w:t>числа в винительном падеже.</w:t>
            </w:r>
          </w:p>
        </w:tc>
      </w:tr>
      <w:tr w:rsidR="00373035" w14:paraId="2ECAECB7" w14:textId="77777777">
        <w:trPr>
          <w:trHeight w:val="1517"/>
        </w:trPr>
        <w:tc>
          <w:tcPr>
            <w:tcW w:w="625" w:type="dxa"/>
          </w:tcPr>
          <w:p w14:paraId="5D587BE5" w14:textId="77777777" w:rsidR="00373035" w:rsidRDefault="00000000">
            <w:pPr>
              <w:pStyle w:val="TableParagraph"/>
              <w:spacing w:line="244" w:lineRule="exact"/>
              <w:ind w:left="23" w:right="14"/>
              <w:jc w:val="center"/>
            </w:pPr>
            <w:r>
              <w:rPr>
                <w:spacing w:val="-5"/>
              </w:rPr>
              <w:t>68</w:t>
            </w:r>
          </w:p>
        </w:tc>
        <w:tc>
          <w:tcPr>
            <w:tcW w:w="2641" w:type="dxa"/>
          </w:tcPr>
          <w:p w14:paraId="2695DA7C" w14:textId="77777777" w:rsidR="00373035" w:rsidRDefault="00000000">
            <w:pPr>
              <w:pStyle w:val="TableParagraph"/>
              <w:spacing w:line="276" w:lineRule="auto"/>
              <w:ind w:right="264"/>
            </w:pPr>
            <w:r>
              <w:rPr>
                <w:spacing w:val="-2"/>
              </w:rPr>
              <w:t xml:space="preserve">Дательный, творительный, </w:t>
            </w:r>
            <w:r>
              <w:t xml:space="preserve">предложный падежи </w:t>
            </w:r>
            <w:r>
              <w:rPr>
                <w:spacing w:val="-2"/>
              </w:rPr>
              <w:t>имён</w:t>
            </w:r>
            <w:r>
              <w:rPr>
                <w:spacing w:val="-12"/>
              </w:rPr>
              <w:t xml:space="preserve"> </w:t>
            </w:r>
            <w:r>
              <w:rPr>
                <w:spacing w:val="-2"/>
              </w:rPr>
              <w:t xml:space="preserve">существительных </w:t>
            </w:r>
            <w:r>
              <w:t>множественного</w:t>
            </w:r>
            <w:r>
              <w:rPr>
                <w:spacing w:val="-1"/>
              </w:rPr>
              <w:t xml:space="preserve"> </w:t>
            </w:r>
            <w:r>
              <w:t>числа</w:t>
            </w:r>
          </w:p>
        </w:tc>
        <w:tc>
          <w:tcPr>
            <w:tcW w:w="6343" w:type="dxa"/>
          </w:tcPr>
          <w:p w14:paraId="5DEB8144" w14:textId="77777777" w:rsidR="00373035" w:rsidRDefault="00000000">
            <w:pPr>
              <w:pStyle w:val="TableParagraph"/>
              <w:spacing w:line="237" w:lineRule="auto"/>
              <w:ind w:right="99"/>
              <w:jc w:val="both"/>
            </w:pPr>
            <w:r>
              <w:t>Определять форму множественного числа имён существительных и склонение имён существительных в форме множественного числа; определять падеж имён существительных во множественном числе; распознавать имена существительные множественного числа в дательном, творительном, предложном падежах</w:t>
            </w:r>
          </w:p>
        </w:tc>
      </w:tr>
      <w:tr w:rsidR="00373035" w14:paraId="60486D3B" w14:textId="77777777">
        <w:trPr>
          <w:trHeight w:val="1161"/>
        </w:trPr>
        <w:tc>
          <w:tcPr>
            <w:tcW w:w="625" w:type="dxa"/>
          </w:tcPr>
          <w:p w14:paraId="39E7E83F" w14:textId="77777777" w:rsidR="00373035" w:rsidRDefault="00000000">
            <w:pPr>
              <w:pStyle w:val="TableParagraph"/>
              <w:spacing w:line="244" w:lineRule="exact"/>
              <w:ind w:left="23" w:right="14"/>
              <w:jc w:val="center"/>
            </w:pPr>
            <w:r>
              <w:rPr>
                <w:spacing w:val="-5"/>
              </w:rPr>
              <w:t>69</w:t>
            </w:r>
          </w:p>
        </w:tc>
        <w:tc>
          <w:tcPr>
            <w:tcW w:w="2641" w:type="dxa"/>
          </w:tcPr>
          <w:p w14:paraId="10C58278" w14:textId="77777777" w:rsidR="00373035" w:rsidRDefault="00000000">
            <w:pPr>
              <w:pStyle w:val="TableParagraph"/>
              <w:spacing w:line="276" w:lineRule="auto"/>
              <w:ind w:right="156"/>
            </w:pPr>
            <w:r>
              <w:t xml:space="preserve">Падежные окончания имён существительных </w:t>
            </w:r>
            <w:r>
              <w:rPr>
                <w:spacing w:val="-2"/>
              </w:rPr>
              <w:t>множественного</w:t>
            </w:r>
            <w:r>
              <w:rPr>
                <w:spacing w:val="-15"/>
              </w:rPr>
              <w:t xml:space="preserve"> </w:t>
            </w:r>
            <w:r>
              <w:rPr>
                <w:spacing w:val="-2"/>
              </w:rPr>
              <w:t>числа</w:t>
            </w:r>
            <w:r>
              <w:rPr>
                <w:spacing w:val="-8"/>
              </w:rPr>
              <w:t xml:space="preserve"> </w:t>
            </w:r>
            <w:r>
              <w:rPr>
                <w:spacing w:val="-2"/>
              </w:rPr>
              <w:t>в</w:t>
            </w:r>
          </w:p>
          <w:p w14:paraId="042AF74F" w14:textId="77777777" w:rsidR="00373035" w:rsidRDefault="00000000">
            <w:pPr>
              <w:pStyle w:val="TableParagraph"/>
              <w:spacing w:line="249" w:lineRule="exact"/>
            </w:pPr>
            <w:r>
              <w:rPr>
                <w:spacing w:val="-2"/>
              </w:rPr>
              <w:t>дательном,</w:t>
            </w:r>
          </w:p>
        </w:tc>
        <w:tc>
          <w:tcPr>
            <w:tcW w:w="6343" w:type="dxa"/>
          </w:tcPr>
          <w:p w14:paraId="7F5E50A3" w14:textId="77777777" w:rsidR="00373035" w:rsidRDefault="00000000">
            <w:pPr>
              <w:pStyle w:val="TableParagraph"/>
              <w:ind w:right="91"/>
              <w:jc w:val="both"/>
            </w:pPr>
            <w:r>
              <w:rPr>
                <w:noProof/>
              </w:rPr>
              <mc:AlternateContent>
                <mc:Choice Requires="wpg">
                  <w:drawing>
                    <wp:anchor distT="0" distB="0" distL="0" distR="0" simplePos="0" relativeHeight="482637312" behindDoc="1" locked="0" layoutInCell="1" allowOverlap="1" wp14:anchorId="2325A682" wp14:editId="7671A0D1">
                      <wp:simplePos x="0" y="0"/>
                      <wp:positionH relativeFrom="column">
                        <wp:posOffset>1905</wp:posOffset>
                      </wp:positionH>
                      <wp:positionV relativeFrom="paragraph">
                        <wp:posOffset>3219</wp:posOffset>
                      </wp:positionV>
                      <wp:extent cx="4023995" cy="739140"/>
                      <wp:effectExtent l="0" t="0" r="0" b="0"/>
                      <wp:wrapNone/>
                      <wp:docPr id="680" name="Group 6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739140"/>
                                <a:chOff x="0" y="0"/>
                                <a:chExt cx="4023995" cy="739140"/>
                              </a:xfrm>
                            </wpg:grpSpPr>
                            <wps:wsp>
                              <wps:cNvPr id="681" name="Graphic 681"/>
                              <wps:cNvSpPr/>
                              <wps:spPr>
                                <a:xfrm>
                                  <a:off x="0" y="0"/>
                                  <a:ext cx="4023995" cy="739140"/>
                                </a:xfrm>
                                <a:custGeom>
                                  <a:avLst/>
                                  <a:gdLst/>
                                  <a:ahLst/>
                                  <a:cxnLst/>
                                  <a:rect l="l" t="t" r="r" b="b"/>
                                  <a:pathLst>
                                    <a:path w="4023995" h="739140">
                                      <a:moveTo>
                                        <a:pt x="4023867" y="0"/>
                                      </a:moveTo>
                                      <a:lnTo>
                                        <a:pt x="0" y="0"/>
                                      </a:lnTo>
                                      <a:lnTo>
                                        <a:pt x="0" y="739140"/>
                                      </a:lnTo>
                                      <a:lnTo>
                                        <a:pt x="4023867" y="739140"/>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49E3D77C" id="Group 680" o:spid="_x0000_s1026" style="position:absolute;margin-left:.15pt;margin-top:.25pt;width:316.85pt;height:58.2pt;z-index:-20679168;mso-wrap-distance-left:0;mso-wrap-distance-right:0" coordsize="40239,7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">
                      <v:shape id="Graphic 681" o:spid="_x0000_s1027" style="position:absolute;width:40239;height:7391;visibility:visible;mso-wrap-style:square;v-text-anchor:top" coordsize="4023995,739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" path="m4023867,l,,,739140r4023867,l4023867,xe" stroked="f">
                        <v:path arrowok="t"/>
                      </v:shape>
                    </v:group>
                  </w:pict>
                </mc:Fallback>
              </mc:AlternateContent>
            </w:r>
            <w:r>
              <w:t>Понимать и сохранять в памяти учебную задачу урока; определять форму множественного числа имён</w:t>
            </w:r>
            <w:r>
              <w:rPr>
                <w:spacing w:val="40"/>
              </w:rPr>
              <w:t xml:space="preserve"> </w:t>
            </w:r>
            <w:r>
              <w:t>существительных и склонение имён существительных в форме множественного</w:t>
            </w:r>
            <w:r>
              <w:rPr>
                <w:spacing w:val="80"/>
              </w:rPr>
              <w:t xml:space="preserve">   </w:t>
            </w:r>
            <w:r>
              <w:t>числа;</w:t>
            </w:r>
            <w:r>
              <w:rPr>
                <w:spacing w:val="80"/>
              </w:rPr>
              <w:t xml:space="preserve">   </w:t>
            </w:r>
            <w:r>
              <w:t>определять</w:t>
            </w:r>
            <w:r>
              <w:rPr>
                <w:spacing w:val="80"/>
              </w:rPr>
              <w:t xml:space="preserve">   </w:t>
            </w:r>
            <w:r>
              <w:t>падеж</w:t>
            </w:r>
            <w:r>
              <w:rPr>
                <w:spacing w:val="80"/>
              </w:rPr>
              <w:t xml:space="preserve">   </w:t>
            </w:r>
            <w:r>
              <w:t>имён</w:t>
            </w:r>
          </w:p>
        </w:tc>
      </w:tr>
    </w:tbl>
    <w:p w14:paraId="55935F8D" w14:textId="77777777" w:rsidR="00373035" w:rsidRDefault="00000000">
      <w:pPr>
        <w:rPr>
          <w:sz w:val="2"/>
          <w:szCs w:val="2"/>
        </w:rPr>
      </w:pPr>
      <w:r>
        <w:rPr>
          <w:noProof/>
          <w:sz w:val="2"/>
          <w:szCs w:val="2"/>
        </w:rPr>
        <mc:AlternateContent>
          <mc:Choice Requires="wps">
            <w:drawing>
              <wp:anchor distT="0" distB="0" distL="0" distR="0" simplePos="0" relativeHeight="482636800" behindDoc="1" locked="0" layoutInCell="1" allowOverlap="1" wp14:anchorId="003358BB" wp14:editId="4CDFB980">
                <wp:simplePos x="0" y="0"/>
                <wp:positionH relativeFrom="page">
                  <wp:posOffset>4012691</wp:posOffset>
                </wp:positionH>
                <wp:positionV relativeFrom="page">
                  <wp:posOffset>9978873</wp:posOffset>
                </wp:positionV>
                <wp:extent cx="201295" cy="155575"/>
                <wp:effectExtent l="0" t="0" r="0" b="0"/>
                <wp:wrapNone/>
                <wp:docPr id="682" name="Textbox 6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295" cy="155575"/>
                        </a:xfrm>
                        <a:prstGeom prst="rect">
                          <a:avLst/>
                        </a:prstGeom>
                      </wps:spPr>
                      <wps:txbx>
                        <w:txbxContent>
                          <w:p w14:paraId="2DD2A246" w14:textId="77777777" w:rsidR="00373035" w:rsidRDefault="00000000">
                            <w:pPr>
                              <w:spacing w:line="244" w:lineRule="exact"/>
                            </w:pPr>
                            <w:r>
                              <w:rPr>
                                <w:spacing w:val="-9"/>
                              </w:rPr>
                              <w:t>112</w:t>
                            </w:r>
                          </w:p>
                        </w:txbxContent>
                      </wps:txbx>
                      <wps:bodyPr wrap="square" lIns="0" tIns="0" rIns="0" bIns="0" rtlCol="0">
                        <a:noAutofit/>
                      </wps:bodyPr>
                    </wps:wsp>
                  </a:graphicData>
                </a:graphic>
              </wp:anchor>
            </w:drawing>
          </mc:Choice>
          <mc:Fallback>
            <w:pict>
              <v:shape w14:anchorId="003358BB" id="Textbox 682" o:spid="_x0000_s1031" type="#_x0000_t202" style="position:absolute;margin-left:315.95pt;margin-top:785.75pt;width:15.85pt;height:12.25pt;z-index:-20679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" filled="f" stroked="f">
                <v:textbox inset="0,0,0,0">
                  <w:txbxContent>
                    <w:p w14:paraId="2DD2A246" w14:textId="77777777" w:rsidR="00373035" w:rsidRDefault="00000000">
                      <w:pPr>
                        <w:spacing w:line="244" w:lineRule="exact"/>
                      </w:pPr>
                      <w:r>
                        <w:rPr>
                          <w:spacing w:val="-9"/>
                        </w:rPr>
                        <w:t>112</w:t>
                      </w:r>
                    </w:p>
                  </w:txbxContent>
                </v:textbox>
                <w10:wrap anchorx="page" anchory="page"/>
              </v:shape>
            </w:pict>
          </mc:Fallback>
        </mc:AlternateContent>
      </w:r>
    </w:p>
    <w:p w14:paraId="11C58C60" w14:textId="77777777" w:rsidR="00373035" w:rsidRDefault="00373035">
      <w:pPr>
        <w:rPr>
          <w:sz w:val="2"/>
          <w:szCs w:val="2"/>
        </w:rPr>
        <w:sectPr w:rsidR="00373035">
          <w:footerReference w:type="default" r:id="rId47"/>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1CF154F3" w14:textId="77777777">
        <w:trPr>
          <w:trHeight w:val="1516"/>
        </w:trPr>
        <w:tc>
          <w:tcPr>
            <w:tcW w:w="625" w:type="dxa"/>
          </w:tcPr>
          <w:p w14:paraId="62A704C8" w14:textId="77777777" w:rsidR="00373035" w:rsidRDefault="00373035">
            <w:pPr>
              <w:pStyle w:val="TableParagraph"/>
              <w:ind w:left="0"/>
            </w:pPr>
          </w:p>
        </w:tc>
        <w:tc>
          <w:tcPr>
            <w:tcW w:w="2641" w:type="dxa"/>
          </w:tcPr>
          <w:p w14:paraId="3C6F588E" w14:textId="77777777" w:rsidR="00373035" w:rsidRDefault="00000000">
            <w:pPr>
              <w:pStyle w:val="TableParagraph"/>
              <w:spacing w:line="278" w:lineRule="auto"/>
              <w:ind w:right="264"/>
            </w:pPr>
            <w:r>
              <w:rPr>
                <w:spacing w:val="-2"/>
              </w:rPr>
              <w:t>творительном, предложном</w:t>
            </w:r>
            <w:r>
              <w:rPr>
                <w:spacing w:val="-12"/>
              </w:rPr>
              <w:t xml:space="preserve"> </w:t>
            </w:r>
            <w:r>
              <w:rPr>
                <w:spacing w:val="-2"/>
              </w:rPr>
              <w:t>падежах</w:t>
            </w:r>
          </w:p>
        </w:tc>
        <w:tc>
          <w:tcPr>
            <w:tcW w:w="6343" w:type="dxa"/>
          </w:tcPr>
          <w:p w14:paraId="16A508A5" w14:textId="77777777" w:rsidR="00373035" w:rsidRDefault="00000000">
            <w:pPr>
              <w:pStyle w:val="TableParagraph"/>
              <w:ind w:right="96"/>
              <w:jc w:val="both"/>
            </w:pPr>
            <w:r>
              <w:t>существительных во множественном числе; распознавать имена существительные множественного числа в дательном, творительном, предложном падежах; правильно писать окончания</w:t>
            </w:r>
            <w:r>
              <w:rPr>
                <w:spacing w:val="65"/>
                <w:w w:val="150"/>
              </w:rPr>
              <w:t xml:space="preserve"> </w:t>
            </w:r>
            <w:r>
              <w:t>имен</w:t>
            </w:r>
            <w:r>
              <w:rPr>
                <w:spacing w:val="72"/>
                <w:w w:val="150"/>
              </w:rPr>
              <w:t xml:space="preserve"> </w:t>
            </w:r>
            <w:r>
              <w:t>существительных</w:t>
            </w:r>
            <w:r>
              <w:rPr>
                <w:spacing w:val="71"/>
                <w:w w:val="150"/>
              </w:rPr>
              <w:t xml:space="preserve"> </w:t>
            </w:r>
            <w:r>
              <w:t>множественного</w:t>
            </w:r>
            <w:r>
              <w:rPr>
                <w:spacing w:val="67"/>
                <w:w w:val="150"/>
              </w:rPr>
              <w:t xml:space="preserve"> </w:t>
            </w:r>
            <w:r>
              <w:t>числа</w:t>
            </w:r>
            <w:r>
              <w:rPr>
                <w:spacing w:val="69"/>
                <w:w w:val="150"/>
              </w:rPr>
              <w:t xml:space="preserve"> </w:t>
            </w:r>
            <w:r>
              <w:rPr>
                <w:spacing w:val="-10"/>
              </w:rPr>
              <w:t>в</w:t>
            </w:r>
          </w:p>
          <w:p w14:paraId="5449593D" w14:textId="77777777" w:rsidR="00373035" w:rsidRDefault="00000000">
            <w:pPr>
              <w:pStyle w:val="TableParagraph"/>
              <w:spacing w:line="244" w:lineRule="exact"/>
              <w:ind w:right="133"/>
              <w:jc w:val="both"/>
            </w:pPr>
            <w:r>
              <w:t>дательном, творительном, предложном падежах; оценивать результаты своей деятельности.</w:t>
            </w:r>
          </w:p>
        </w:tc>
      </w:tr>
      <w:tr w:rsidR="00373035" w14:paraId="589163C6" w14:textId="77777777">
        <w:trPr>
          <w:trHeight w:val="1771"/>
        </w:trPr>
        <w:tc>
          <w:tcPr>
            <w:tcW w:w="625" w:type="dxa"/>
          </w:tcPr>
          <w:p w14:paraId="7154B54F" w14:textId="77777777" w:rsidR="00373035" w:rsidRDefault="00000000">
            <w:pPr>
              <w:pStyle w:val="TableParagraph"/>
              <w:spacing w:line="245" w:lineRule="exact"/>
              <w:ind w:left="23" w:right="14"/>
              <w:jc w:val="center"/>
            </w:pPr>
            <w:r>
              <w:rPr>
                <w:spacing w:val="-5"/>
              </w:rPr>
              <w:t>70</w:t>
            </w:r>
          </w:p>
        </w:tc>
        <w:tc>
          <w:tcPr>
            <w:tcW w:w="2641" w:type="dxa"/>
          </w:tcPr>
          <w:p w14:paraId="59BC7908" w14:textId="77777777" w:rsidR="00373035" w:rsidRDefault="00000000">
            <w:pPr>
              <w:pStyle w:val="TableParagraph"/>
              <w:spacing w:line="250" w:lineRule="exact"/>
              <w:rPr>
                <w:b/>
              </w:rPr>
            </w:pPr>
            <w:r>
              <w:rPr>
                <w:b/>
                <w:spacing w:val="-2"/>
              </w:rPr>
              <w:t>Контрольный</w:t>
            </w:r>
            <w:r>
              <w:rPr>
                <w:b/>
                <w:spacing w:val="1"/>
              </w:rPr>
              <w:t xml:space="preserve"> </w:t>
            </w:r>
            <w:r>
              <w:rPr>
                <w:b/>
                <w:spacing w:val="-2"/>
              </w:rPr>
              <w:t>диктант</w:t>
            </w:r>
          </w:p>
          <w:p w14:paraId="2E7BFFF3" w14:textId="77777777" w:rsidR="00373035" w:rsidRDefault="00000000">
            <w:pPr>
              <w:pStyle w:val="TableParagraph"/>
              <w:spacing w:before="40" w:line="278" w:lineRule="auto"/>
              <w:ind w:right="160"/>
              <w:rPr>
                <w:b/>
              </w:rPr>
            </w:pPr>
            <w:r>
              <w:rPr>
                <w:b/>
              </w:rPr>
              <w:t>№</w:t>
            </w:r>
            <w:r>
              <w:rPr>
                <w:b/>
                <w:spacing w:val="-14"/>
              </w:rPr>
              <w:t xml:space="preserve"> </w:t>
            </w:r>
            <w:r>
              <w:rPr>
                <w:b/>
              </w:rPr>
              <w:t>4</w:t>
            </w:r>
            <w:r>
              <w:rPr>
                <w:b/>
                <w:spacing w:val="-14"/>
              </w:rPr>
              <w:t xml:space="preserve"> </w:t>
            </w:r>
            <w:r>
              <w:rPr>
                <w:b/>
              </w:rPr>
              <w:t>по</w:t>
            </w:r>
            <w:r>
              <w:rPr>
                <w:b/>
                <w:spacing w:val="-14"/>
              </w:rPr>
              <w:t xml:space="preserve"> </w:t>
            </w:r>
            <w:r>
              <w:rPr>
                <w:b/>
              </w:rPr>
              <w:t>теме</w:t>
            </w:r>
            <w:r>
              <w:rPr>
                <w:b/>
                <w:spacing w:val="-13"/>
              </w:rPr>
              <w:t xml:space="preserve"> </w:t>
            </w:r>
            <w:r>
              <w:rPr>
                <w:b/>
              </w:rPr>
              <w:t xml:space="preserve">«Падежные окончания имен </w:t>
            </w:r>
            <w:r>
              <w:rPr>
                <w:b/>
                <w:spacing w:val="-2"/>
              </w:rPr>
              <w:t>существительных»</w:t>
            </w:r>
          </w:p>
        </w:tc>
        <w:tc>
          <w:tcPr>
            <w:tcW w:w="6343" w:type="dxa"/>
          </w:tcPr>
          <w:p w14:paraId="6616D129" w14:textId="77777777" w:rsidR="00373035" w:rsidRDefault="00000000">
            <w:pPr>
              <w:pStyle w:val="TableParagraph"/>
              <w:ind w:right="89"/>
              <w:jc w:val="both"/>
            </w:pPr>
            <w:r>
              <w:t>Применять изученные правила при записи под диктовку; находить в тексте предложения и слова с заданными характеристиками; устанавливать причинно–следственные</w:t>
            </w:r>
            <w:r>
              <w:rPr>
                <w:spacing w:val="40"/>
              </w:rPr>
              <w:t xml:space="preserve"> </w:t>
            </w:r>
            <w:r>
              <w:rPr>
                <w:spacing w:val="-2"/>
              </w:rPr>
              <w:t>связи;</w:t>
            </w:r>
          </w:p>
          <w:p w14:paraId="14630177" w14:textId="77777777" w:rsidR="00373035" w:rsidRDefault="00000000">
            <w:pPr>
              <w:pStyle w:val="TableParagraph"/>
              <w:spacing w:line="249" w:lineRule="exact"/>
              <w:jc w:val="both"/>
            </w:pPr>
            <w:r>
              <w:t>определять</w:t>
            </w:r>
            <w:r>
              <w:rPr>
                <w:spacing w:val="-7"/>
              </w:rPr>
              <w:t xml:space="preserve"> </w:t>
            </w:r>
            <w:r>
              <w:t>наличие</w:t>
            </w:r>
            <w:r>
              <w:rPr>
                <w:spacing w:val="-11"/>
              </w:rPr>
              <w:t xml:space="preserve"> </w:t>
            </w:r>
            <w:r>
              <w:t>изученных</w:t>
            </w:r>
            <w:r>
              <w:rPr>
                <w:spacing w:val="-5"/>
              </w:rPr>
              <w:t xml:space="preserve"> </w:t>
            </w:r>
            <w:r>
              <w:t>орфограмм</w:t>
            </w:r>
            <w:r>
              <w:rPr>
                <w:spacing w:val="-5"/>
              </w:rPr>
              <w:t xml:space="preserve"> </w:t>
            </w:r>
            <w:r>
              <w:t>в</w:t>
            </w:r>
            <w:r>
              <w:rPr>
                <w:spacing w:val="-8"/>
              </w:rPr>
              <w:t xml:space="preserve"> </w:t>
            </w:r>
            <w:r>
              <w:t>словах;</w:t>
            </w:r>
            <w:r>
              <w:rPr>
                <w:spacing w:val="-3"/>
              </w:rPr>
              <w:t xml:space="preserve"> </w:t>
            </w:r>
            <w:r>
              <w:rPr>
                <w:spacing w:val="-2"/>
              </w:rPr>
              <w:t>объяснять</w:t>
            </w:r>
          </w:p>
          <w:p w14:paraId="353BF777" w14:textId="77777777" w:rsidR="00373035" w:rsidRDefault="00000000">
            <w:pPr>
              <w:pStyle w:val="TableParagraph"/>
              <w:spacing w:before="2" w:line="244" w:lineRule="exact"/>
              <w:ind w:right="132"/>
              <w:jc w:val="both"/>
            </w:pPr>
            <w:r>
              <w:t xml:space="preserve">написание слов; осуществлять контрольно–оценочную </w:t>
            </w:r>
            <w:r>
              <w:rPr>
                <w:spacing w:val="-2"/>
              </w:rPr>
              <w:t>деятельность.</w:t>
            </w:r>
          </w:p>
        </w:tc>
      </w:tr>
      <w:tr w:rsidR="00373035" w14:paraId="09A36032" w14:textId="77777777">
        <w:trPr>
          <w:trHeight w:val="254"/>
        </w:trPr>
        <w:tc>
          <w:tcPr>
            <w:tcW w:w="9609" w:type="dxa"/>
            <w:gridSpan w:val="3"/>
            <w:shd w:val="clear" w:color="auto" w:fill="F0F0F0"/>
          </w:tcPr>
          <w:p w14:paraId="5CAD9113" w14:textId="77777777" w:rsidR="00373035" w:rsidRDefault="00000000">
            <w:pPr>
              <w:pStyle w:val="TableParagraph"/>
              <w:spacing w:line="234" w:lineRule="exact"/>
              <w:ind w:left="25" w:right="10"/>
              <w:jc w:val="center"/>
              <w:rPr>
                <w:b/>
              </w:rPr>
            </w:pPr>
            <w:r>
              <w:rPr>
                <w:b/>
                <w:spacing w:val="-2"/>
              </w:rPr>
              <w:t>Имя</w:t>
            </w:r>
            <w:r>
              <w:rPr>
                <w:b/>
                <w:spacing w:val="2"/>
              </w:rPr>
              <w:t xml:space="preserve"> </w:t>
            </w:r>
            <w:r>
              <w:rPr>
                <w:b/>
                <w:spacing w:val="-2"/>
              </w:rPr>
              <w:t>прилагательное</w:t>
            </w:r>
            <w:r>
              <w:rPr>
                <w:b/>
              </w:rPr>
              <w:t xml:space="preserve"> </w:t>
            </w:r>
            <w:r>
              <w:rPr>
                <w:b/>
                <w:spacing w:val="-2"/>
              </w:rPr>
              <w:t>(32ч.)</w:t>
            </w:r>
          </w:p>
        </w:tc>
      </w:tr>
      <w:tr w:rsidR="00373035" w14:paraId="4774B157" w14:textId="77777777">
        <w:trPr>
          <w:trHeight w:val="2275"/>
        </w:trPr>
        <w:tc>
          <w:tcPr>
            <w:tcW w:w="625" w:type="dxa"/>
          </w:tcPr>
          <w:p w14:paraId="5BAE0CEB" w14:textId="77777777" w:rsidR="00373035" w:rsidRDefault="00000000">
            <w:pPr>
              <w:pStyle w:val="TableParagraph"/>
              <w:spacing w:line="244" w:lineRule="exact"/>
              <w:ind w:left="23" w:right="14"/>
              <w:jc w:val="center"/>
            </w:pPr>
            <w:r>
              <w:rPr>
                <w:spacing w:val="-5"/>
              </w:rPr>
              <w:t>71</w:t>
            </w:r>
          </w:p>
        </w:tc>
        <w:tc>
          <w:tcPr>
            <w:tcW w:w="2641" w:type="dxa"/>
          </w:tcPr>
          <w:p w14:paraId="3F327A66" w14:textId="77777777" w:rsidR="00373035" w:rsidRDefault="00000000">
            <w:pPr>
              <w:pStyle w:val="TableParagraph"/>
              <w:spacing w:line="273" w:lineRule="auto"/>
            </w:pPr>
            <w:r>
              <w:rPr>
                <w:spacing w:val="-2"/>
              </w:rPr>
              <w:t>Значение</w:t>
            </w:r>
            <w:r>
              <w:rPr>
                <w:spacing w:val="-15"/>
              </w:rPr>
              <w:t xml:space="preserve"> </w:t>
            </w:r>
            <w:r>
              <w:rPr>
                <w:spacing w:val="-2"/>
              </w:rPr>
              <w:t>и</w:t>
            </w:r>
            <w:r>
              <w:rPr>
                <w:spacing w:val="-7"/>
              </w:rPr>
              <w:t xml:space="preserve"> </w:t>
            </w:r>
            <w:r>
              <w:rPr>
                <w:spacing w:val="-2"/>
              </w:rPr>
              <w:t xml:space="preserve">употребление </w:t>
            </w:r>
            <w:r>
              <w:t>имён прилагательных в речи. Словообразование имён прилагательных</w:t>
            </w:r>
          </w:p>
        </w:tc>
        <w:tc>
          <w:tcPr>
            <w:tcW w:w="6343" w:type="dxa"/>
          </w:tcPr>
          <w:p w14:paraId="0E8E6B88" w14:textId="77777777" w:rsidR="00373035" w:rsidRDefault="00000000">
            <w:pPr>
              <w:pStyle w:val="TableParagraph"/>
              <w:ind w:right="90"/>
              <w:jc w:val="both"/>
            </w:pPr>
            <w:r>
              <w:t>Находить имена прилагательные среди других слов и в тексте; подбирать к данному имени существительному максимальное количество имён прилагательных; определять роль имён прилагательных в описательном тексте; образовывать имена прилагательные при помощи суффиксов; распознавать имена прилагательные-синонимы и имена прилагательные-антонимы; определять</w:t>
            </w:r>
            <w:r>
              <w:rPr>
                <w:spacing w:val="45"/>
              </w:rPr>
              <w:t xml:space="preserve">  </w:t>
            </w:r>
            <w:r>
              <w:t>число</w:t>
            </w:r>
            <w:r>
              <w:rPr>
                <w:spacing w:val="46"/>
              </w:rPr>
              <w:t xml:space="preserve">  </w:t>
            </w:r>
            <w:r>
              <w:t>имён</w:t>
            </w:r>
            <w:r>
              <w:rPr>
                <w:spacing w:val="49"/>
              </w:rPr>
              <w:t xml:space="preserve">  </w:t>
            </w:r>
            <w:r>
              <w:t>прилагательных,</w:t>
            </w:r>
            <w:r>
              <w:rPr>
                <w:spacing w:val="45"/>
              </w:rPr>
              <w:t xml:space="preserve">  </w:t>
            </w:r>
            <w:r>
              <w:t>изменять</w:t>
            </w:r>
            <w:r>
              <w:rPr>
                <w:spacing w:val="48"/>
              </w:rPr>
              <w:t xml:space="preserve">  </w:t>
            </w:r>
            <w:r>
              <w:rPr>
                <w:spacing w:val="-2"/>
              </w:rPr>
              <w:t>имена</w:t>
            </w:r>
          </w:p>
          <w:p w14:paraId="08BFF708" w14:textId="77777777" w:rsidR="00373035" w:rsidRDefault="00000000">
            <w:pPr>
              <w:pStyle w:val="TableParagraph"/>
              <w:spacing w:line="244" w:lineRule="exact"/>
              <w:ind w:right="150"/>
              <w:jc w:val="both"/>
            </w:pPr>
            <w:r>
              <w:t>прилагательные по числам;</w:t>
            </w:r>
            <w:r>
              <w:rPr>
                <w:spacing w:val="40"/>
              </w:rPr>
              <w:t xml:space="preserve"> </w:t>
            </w:r>
            <w:r>
              <w:t>выделять словосочетания, образованные</w:t>
            </w:r>
            <w:r>
              <w:rPr>
                <w:spacing w:val="-14"/>
              </w:rPr>
              <w:t xml:space="preserve"> </w:t>
            </w:r>
            <w:r>
              <w:t>из</w:t>
            </w:r>
            <w:r>
              <w:rPr>
                <w:spacing w:val="-12"/>
              </w:rPr>
              <w:t xml:space="preserve"> </w:t>
            </w:r>
            <w:r>
              <w:t>имён</w:t>
            </w:r>
            <w:r>
              <w:rPr>
                <w:spacing w:val="-8"/>
              </w:rPr>
              <w:t xml:space="preserve"> </w:t>
            </w:r>
            <w:r>
              <w:t>прилагательных</w:t>
            </w:r>
            <w:r>
              <w:rPr>
                <w:spacing w:val="-8"/>
              </w:rPr>
              <w:t xml:space="preserve"> </w:t>
            </w:r>
            <w:r>
              <w:t>и</w:t>
            </w:r>
            <w:r>
              <w:rPr>
                <w:spacing w:val="-14"/>
              </w:rPr>
              <w:t xml:space="preserve"> </w:t>
            </w:r>
            <w:r>
              <w:t>имён</w:t>
            </w:r>
            <w:r>
              <w:rPr>
                <w:spacing w:val="-8"/>
              </w:rPr>
              <w:t xml:space="preserve"> </w:t>
            </w:r>
            <w:r>
              <w:t>существительных</w:t>
            </w:r>
          </w:p>
        </w:tc>
      </w:tr>
      <w:tr w:rsidR="00373035" w14:paraId="41844BCA" w14:textId="77777777">
        <w:trPr>
          <w:trHeight w:val="3034"/>
        </w:trPr>
        <w:tc>
          <w:tcPr>
            <w:tcW w:w="625" w:type="dxa"/>
          </w:tcPr>
          <w:p w14:paraId="62C442BA" w14:textId="77777777" w:rsidR="00373035" w:rsidRDefault="00000000">
            <w:pPr>
              <w:pStyle w:val="TableParagraph"/>
              <w:spacing w:line="244" w:lineRule="exact"/>
              <w:ind w:left="23" w:right="14"/>
              <w:jc w:val="center"/>
            </w:pPr>
            <w:r>
              <w:rPr>
                <w:spacing w:val="-5"/>
              </w:rPr>
              <w:t>72</w:t>
            </w:r>
          </w:p>
        </w:tc>
        <w:tc>
          <w:tcPr>
            <w:tcW w:w="2641" w:type="dxa"/>
          </w:tcPr>
          <w:p w14:paraId="1E40B788" w14:textId="77777777" w:rsidR="00373035" w:rsidRDefault="00000000">
            <w:pPr>
              <w:pStyle w:val="TableParagraph"/>
              <w:spacing w:before="1"/>
              <w:ind w:right="264"/>
              <w:rPr>
                <w:b/>
              </w:rPr>
            </w:pPr>
            <w:r>
              <w:rPr>
                <w:b/>
              </w:rPr>
              <w:t xml:space="preserve">Р/Р Подробное </w:t>
            </w:r>
            <w:r>
              <w:rPr>
                <w:b/>
                <w:spacing w:val="-2"/>
              </w:rPr>
              <w:t xml:space="preserve">изложение повествовательного </w:t>
            </w:r>
            <w:r>
              <w:rPr>
                <w:b/>
              </w:rPr>
              <w:t xml:space="preserve">текста по </w:t>
            </w:r>
            <w:r>
              <w:rPr>
                <w:b/>
                <w:spacing w:val="-2"/>
              </w:rPr>
              <w:t>самостоятельно составленному</w:t>
            </w:r>
            <w:r>
              <w:rPr>
                <w:b/>
                <w:spacing w:val="-12"/>
              </w:rPr>
              <w:t xml:space="preserve"> </w:t>
            </w:r>
            <w:r>
              <w:rPr>
                <w:b/>
                <w:spacing w:val="-2"/>
              </w:rPr>
              <w:t>плану</w:t>
            </w:r>
          </w:p>
          <w:p w14:paraId="33CDADB4" w14:textId="77777777" w:rsidR="00373035" w:rsidRDefault="00000000">
            <w:pPr>
              <w:pStyle w:val="TableParagraph"/>
              <w:spacing w:line="252" w:lineRule="exact"/>
              <w:rPr>
                <w:b/>
              </w:rPr>
            </w:pPr>
            <w:r>
              <w:rPr>
                <w:b/>
                <w:spacing w:val="-2"/>
              </w:rPr>
              <w:t>«Друзья»</w:t>
            </w:r>
          </w:p>
        </w:tc>
        <w:tc>
          <w:tcPr>
            <w:tcW w:w="6343" w:type="dxa"/>
          </w:tcPr>
          <w:p w14:paraId="748DAF4C" w14:textId="77777777" w:rsidR="00373035" w:rsidRDefault="00000000">
            <w:pPr>
              <w:pStyle w:val="TableParagraph"/>
              <w:ind w:right="88"/>
              <w:jc w:val="both"/>
            </w:pPr>
            <w:r>
              <w:t>Читать текст, выделяя ключевые слова; использовать план для устного и письменного пересказа текста; анализировать текст с целью выделения слов, выражающих авторское отношение; подробно передавать содержание повествовательного текста, предъявленного на основе зрительного восприятия; анализировать собственный текст с точки зрения использования в нём языковых средств; применять приемы конструирования текста с опорой на ключевые слова; оформлять самостоятельно составленное речевое высказывание в письменной форме с использованием</w:t>
            </w:r>
            <w:r>
              <w:rPr>
                <w:spacing w:val="28"/>
              </w:rPr>
              <w:t xml:space="preserve">  </w:t>
            </w:r>
            <w:r>
              <w:t>изученных</w:t>
            </w:r>
            <w:r>
              <w:rPr>
                <w:spacing w:val="27"/>
              </w:rPr>
              <w:t xml:space="preserve">  </w:t>
            </w:r>
            <w:r>
              <w:t>правил</w:t>
            </w:r>
            <w:r>
              <w:rPr>
                <w:spacing w:val="26"/>
              </w:rPr>
              <w:t xml:space="preserve">  </w:t>
            </w:r>
            <w:r>
              <w:t>правописания;</w:t>
            </w:r>
            <w:r>
              <w:rPr>
                <w:spacing w:val="27"/>
              </w:rPr>
              <w:t xml:space="preserve">  </w:t>
            </w:r>
            <w:r>
              <w:rPr>
                <w:spacing w:val="-2"/>
              </w:rPr>
              <w:t>грамотно</w:t>
            </w:r>
          </w:p>
          <w:p w14:paraId="7A8AFFCD" w14:textId="77777777" w:rsidR="00373035" w:rsidRDefault="00000000">
            <w:pPr>
              <w:pStyle w:val="TableParagraph"/>
              <w:spacing w:line="244" w:lineRule="exact"/>
              <w:ind w:right="139"/>
              <w:jc w:val="both"/>
            </w:pPr>
            <w:r>
              <w:t xml:space="preserve">записывать текст; соблюдать требования каллиграфии при </w:t>
            </w:r>
            <w:r>
              <w:rPr>
                <w:spacing w:val="-2"/>
              </w:rPr>
              <w:t>письме.</w:t>
            </w:r>
          </w:p>
        </w:tc>
      </w:tr>
      <w:tr w:rsidR="00373035" w14:paraId="06C22F3E" w14:textId="77777777">
        <w:trPr>
          <w:trHeight w:val="1516"/>
        </w:trPr>
        <w:tc>
          <w:tcPr>
            <w:tcW w:w="625" w:type="dxa"/>
          </w:tcPr>
          <w:p w14:paraId="0B5C6904" w14:textId="77777777" w:rsidR="00373035" w:rsidRDefault="00000000">
            <w:pPr>
              <w:pStyle w:val="TableParagraph"/>
              <w:spacing w:line="249" w:lineRule="exact"/>
              <w:ind w:left="23" w:right="14"/>
              <w:jc w:val="center"/>
            </w:pPr>
            <w:r>
              <w:rPr>
                <w:spacing w:val="-5"/>
              </w:rPr>
              <w:t>73</w:t>
            </w:r>
          </w:p>
        </w:tc>
        <w:tc>
          <w:tcPr>
            <w:tcW w:w="2641" w:type="dxa"/>
          </w:tcPr>
          <w:p w14:paraId="73356FC1" w14:textId="77777777" w:rsidR="00373035" w:rsidRDefault="00000000">
            <w:pPr>
              <w:pStyle w:val="TableParagraph"/>
              <w:ind w:right="135"/>
            </w:pPr>
            <w:r>
              <w:t xml:space="preserve">Род и число имён </w:t>
            </w:r>
            <w:r>
              <w:rPr>
                <w:spacing w:val="-2"/>
              </w:rPr>
              <w:t>прилагательных.</w:t>
            </w:r>
            <w:r>
              <w:rPr>
                <w:spacing w:val="-11"/>
              </w:rPr>
              <w:t xml:space="preserve"> </w:t>
            </w:r>
            <w:r>
              <w:rPr>
                <w:spacing w:val="-2"/>
              </w:rPr>
              <w:t xml:space="preserve">Измене- </w:t>
            </w:r>
            <w:r>
              <w:t>ние имён прилагательных по</w:t>
            </w:r>
          </w:p>
          <w:p w14:paraId="640D2CE2" w14:textId="77777777" w:rsidR="00373035" w:rsidRDefault="00000000">
            <w:pPr>
              <w:pStyle w:val="TableParagraph"/>
              <w:spacing w:line="244" w:lineRule="exact"/>
            </w:pPr>
            <w:r>
              <w:t xml:space="preserve">родам и числам (в </w:t>
            </w:r>
            <w:r>
              <w:rPr>
                <w:spacing w:val="-2"/>
              </w:rPr>
              <w:t>единственном</w:t>
            </w:r>
            <w:r>
              <w:rPr>
                <w:spacing w:val="-12"/>
              </w:rPr>
              <w:t xml:space="preserve"> </w:t>
            </w:r>
            <w:r>
              <w:rPr>
                <w:spacing w:val="-2"/>
              </w:rPr>
              <w:t>числе)</w:t>
            </w:r>
          </w:p>
        </w:tc>
        <w:tc>
          <w:tcPr>
            <w:tcW w:w="6343" w:type="dxa"/>
          </w:tcPr>
          <w:p w14:paraId="687FB7FC" w14:textId="77777777" w:rsidR="00373035" w:rsidRDefault="00000000">
            <w:pPr>
              <w:pStyle w:val="TableParagraph"/>
              <w:tabs>
                <w:tab w:val="left" w:pos="2241"/>
                <w:tab w:val="left" w:pos="3005"/>
                <w:tab w:val="left" w:pos="4589"/>
              </w:tabs>
              <w:ind w:right="144"/>
            </w:pPr>
            <w:r>
              <w:t>Определять род и число имён прилагательных. Изменять имена прилагательные</w:t>
            </w:r>
            <w:r>
              <w:rPr>
                <w:spacing w:val="30"/>
              </w:rPr>
              <w:t xml:space="preserve"> </w:t>
            </w:r>
            <w:r>
              <w:t>по</w:t>
            </w:r>
            <w:r>
              <w:rPr>
                <w:spacing w:val="30"/>
              </w:rPr>
              <w:t xml:space="preserve"> </w:t>
            </w:r>
            <w:r>
              <w:t>числам,</w:t>
            </w:r>
            <w:r>
              <w:rPr>
                <w:spacing w:val="32"/>
              </w:rPr>
              <w:t xml:space="preserve"> </w:t>
            </w:r>
            <w:r>
              <w:t>по</w:t>
            </w:r>
            <w:r>
              <w:rPr>
                <w:spacing w:val="30"/>
              </w:rPr>
              <w:t xml:space="preserve"> </w:t>
            </w:r>
            <w:r>
              <w:t>родам</w:t>
            </w:r>
            <w:r>
              <w:rPr>
                <w:spacing w:val="34"/>
              </w:rPr>
              <w:t xml:space="preserve"> </w:t>
            </w:r>
            <w:r>
              <w:t>(в</w:t>
            </w:r>
            <w:r>
              <w:rPr>
                <w:spacing w:val="36"/>
              </w:rPr>
              <w:t xml:space="preserve"> </w:t>
            </w:r>
            <w:r>
              <w:t>единственном</w:t>
            </w:r>
            <w:r>
              <w:rPr>
                <w:spacing w:val="36"/>
              </w:rPr>
              <w:t xml:space="preserve"> </w:t>
            </w:r>
            <w:r>
              <w:t>числе). Согласовывать</w:t>
            </w:r>
            <w:r>
              <w:rPr>
                <w:spacing w:val="27"/>
              </w:rPr>
              <w:t xml:space="preserve"> </w:t>
            </w:r>
            <w:r>
              <w:t>форму</w:t>
            </w:r>
            <w:r>
              <w:rPr>
                <w:spacing w:val="-3"/>
              </w:rPr>
              <w:t xml:space="preserve"> </w:t>
            </w:r>
            <w:r>
              <w:t>имени</w:t>
            </w:r>
            <w:r>
              <w:rPr>
                <w:spacing w:val="30"/>
              </w:rPr>
              <w:t xml:space="preserve"> </w:t>
            </w:r>
            <w:r>
              <w:t xml:space="preserve">прилагательного с формой имени </w:t>
            </w:r>
            <w:r>
              <w:rPr>
                <w:spacing w:val="-2"/>
              </w:rPr>
              <w:t>существительного</w:t>
            </w:r>
            <w:r>
              <w:tab/>
            </w:r>
            <w:r>
              <w:rPr>
                <w:spacing w:val="-4"/>
              </w:rPr>
              <w:t>при</w:t>
            </w:r>
            <w:r>
              <w:tab/>
            </w:r>
            <w:r>
              <w:rPr>
                <w:spacing w:val="-2"/>
              </w:rPr>
              <w:t>составлении</w:t>
            </w:r>
            <w:r>
              <w:tab/>
            </w:r>
            <w:r>
              <w:rPr>
                <w:spacing w:val="-2"/>
              </w:rPr>
              <w:t xml:space="preserve">словосочетаний </w:t>
            </w:r>
            <w:r>
              <w:t>существительное + имя прилагательное».</w:t>
            </w:r>
          </w:p>
        </w:tc>
      </w:tr>
      <w:tr w:rsidR="00373035" w14:paraId="2117D2FF" w14:textId="77777777">
        <w:trPr>
          <w:trHeight w:val="1771"/>
        </w:trPr>
        <w:tc>
          <w:tcPr>
            <w:tcW w:w="625" w:type="dxa"/>
          </w:tcPr>
          <w:p w14:paraId="629B1831" w14:textId="77777777" w:rsidR="00373035" w:rsidRDefault="00000000">
            <w:pPr>
              <w:pStyle w:val="TableParagraph"/>
              <w:spacing w:line="244" w:lineRule="exact"/>
              <w:ind w:left="23" w:right="14"/>
              <w:jc w:val="center"/>
            </w:pPr>
            <w:r>
              <w:rPr>
                <w:spacing w:val="-5"/>
              </w:rPr>
              <w:t>74</w:t>
            </w:r>
          </w:p>
        </w:tc>
        <w:tc>
          <w:tcPr>
            <w:tcW w:w="2641" w:type="dxa"/>
          </w:tcPr>
          <w:p w14:paraId="72FBF241" w14:textId="77777777" w:rsidR="00373035" w:rsidRDefault="00000000">
            <w:pPr>
              <w:pStyle w:val="TableParagraph"/>
              <w:spacing w:before="1" w:line="276" w:lineRule="auto"/>
              <w:ind w:right="264"/>
              <w:rPr>
                <w:b/>
              </w:rPr>
            </w:pPr>
            <w:r>
              <w:rPr>
                <w:b/>
                <w:color w:val="211E1F"/>
              </w:rPr>
              <w:t>Р/Р</w:t>
            </w:r>
            <w:r>
              <w:rPr>
                <w:b/>
                <w:color w:val="211E1F"/>
                <w:spacing w:val="-14"/>
              </w:rPr>
              <w:t xml:space="preserve"> </w:t>
            </w:r>
            <w:r>
              <w:rPr>
                <w:b/>
                <w:color w:val="211E1F"/>
              </w:rPr>
              <w:t>Сочинение</w:t>
            </w:r>
            <w:r>
              <w:rPr>
                <w:b/>
                <w:color w:val="211E1F"/>
                <w:spacing w:val="-14"/>
              </w:rPr>
              <w:t xml:space="preserve"> </w:t>
            </w:r>
            <w:r>
              <w:rPr>
                <w:b/>
                <w:color w:val="211E1F"/>
              </w:rPr>
              <w:t xml:space="preserve">сказки </w:t>
            </w:r>
            <w:r>
              <w:rPr>
                <w:b/>
                <w:color w:val="211E1F"/>
                <w:spacing w:val="-2"/>
              </w:rPr>
              <w:t>на</w:t>
            </w:r>
            <w:r>
              <w:rPr>
                <w:b/>
                <w:color w:val="211E1F"/>
                <w:spacing w:val="-15"/>
              </w:rPr>
              <w:t xml:space="preserve"> </w:t>
            </w:r>
            <w:r>
              <w:rPr>
                <w:b/>
                <w:color w:val="211E1F"/>
                <w:spacing w:val="-2"/>
              </w:rPr>
              <w:t>основе</w:t>
            </w:r>
            <w:r>
              <w:rPr>
                <w:b/>
                <w:color w:val="211E1F"/>
                <w:spacing w:val="-11"/>
              </w:rPr>
              <w:t xml:space="preserve"> </w:t>
            </w:r>
            <w:r>
              <w:rPr>
                <w:b/>
                <w:color w:val="211E1F"/>
                <w:spacing w:val="-2"/>
              </w:rPr>
              <w:t xml:space="preserve">творческого </w:t>
            </w:r>
            <w:r>
              <w:rPr>
                <w:b/>
                <w:color w:val="211E1F"/>
              </w:rPr>
              <w:t>воображения по данному началу</w:t>
            </w:r>
          </w:p>
        </w:tc>
        <w:tc>
          <w:tcPr>
            <w:tcW w:w="6343" w:type="dxa"/>
          </w:tcPr>
          <w:p w14:paraId="46899B61" w14:textId="77777777" w:rsidR="00373035" w:rsidRDefault="00000000">
            <w:pPr>
              <w:pStyle w:val="TableParagraph"/>
              <w:ind w:right="91"/>
              <w:jc w:val="both"/>
            </w:pPr>
            <w:r>
              <w:t>Понимать и сохранять в памяти учебную задачу урока; составлять план сказки, использовать план для написания сочинения; соотносить созданный текст с заданной темой; обосновывать целесообразность выбора языковых средств; оценивать свои возможности грамотного написания слов; сочинять</w:t>
            </w:r>
            <w:r>
              <w:rPr>
                <w:spacing w:val="48"/>
              </w:rPr>
              <w:t xml:space="preserve"> </w:t>
            </w:r>
            <w:r>
              <w:t>текст-сказку</w:t>
            </w:r>
            <w:r>
              <w:rPr>
                <w:spacing w:val="45"/>
              </w:rPr>
              <w:t xml:space="preserve"> </w:t>
            </w:r>
            <w:r>
              <w:t>на</w:t>
            </w:r>
            <w:r>
              <w:rPr>
                <w:spacing w:val="51"/>
              </w:rPr>
              <w:t xml:space="preserve"> </w:t>
            </w:r>
            <w:r>
              <w:t>основе</w:t>
            </w:r>
            <w:r>
              <w:rPr>
                <w:spacing w:val="43"/>
              </w:rPr>
              <w:t xml:space="preserve"> </w:t>
            </w:r>
            <w:r>
              <w:t>творческого</w:t>
            </w:r>
            <w:r>
              <w:rPr>
                <w:spacing w:val="45"/>
              </w:rPr>
              <w:t xml:space="preserve"> </w:t>
            </w:r>
            <w:r>
              <w:t>воображения</w:t>
            </w:r>
            <w:r>
              <w:rPr>
                <w:spacing w:val="49"/>
              </w:rPr>
              <w:t xml:space="preserve"> </w:t>
            </w:r>
            <w:r>
              <w:rPr>
                <w:spacing w:val="-5"/>
              </w:rPr>
              <w:t>по</w:t>
            </w:r>
          </w:p>
          <w:p w14:paraId="281AA424" w14:textId="77777777" w:rsidR="00373035" w:rsidRDefault="00000000">
            <w:pPr>
              <w:pStyle w:val="TableParagraph"/>
              <w:spacing w:line="233" w:lineRule="exact"/>
              <w:jc w:val="both"/>
            </w:pPr>
            <w:r>
              <w:t>данному</w:t>
            </w:r>
            <w:r>
              <w:rPr>
                <w:spacing w:val="-9"/>
              </w:rPr>
              <w:t xml:space="preserve"> </w:t>
            </w:r>
            <w:r>
              <w:t>началу;</w:t>
            </w:r>
            <w:r>
              <w:rPr>
                <w:spacing w:val="33"/>
              </w:rPr>
              <w:t xml:space="preserve"> </w:t>
            </w:r>
            <w:r>
              <w:t>оценивать</w:t>
            </w:r>
            <w:r>
              <w:rPr>
                <w:spacing w:val="-5"/>
              </w:rPr>
              <w:t xml:space="preserve"> </w:t>
            </w:r>
            <w:r>
              <w:t>результаты</w:t>
            </w:r>
            <w:r>
              <w:rPr>
                <w:spacing w:val="-4"/>
              </w:rPr>
              <w:t xml:space="preserve"> </w:t>
            </w:r>
            <w:r>
              <w:t>своей</w:t>
            </w:r>
            <w:r>
              <w:rPr>
                <w:spacing w:val="-3"/>
              </w:rPr>
              <w:t xml:space="preserve"> </w:t>
            </w:r>
            <w:r>
              <w:rPr>
                <w:spacing w:val="-2"/>
              </w:rPr>
              <w:t>деятельности.</w:t>
            </w:r>
          </w:p>
        </w:tc>
      </w:tr>
      <w:tr w:rsidR="00373035" w14:paraId="4E6F0F78" w14:textId="77777777">
        <w:trPr>
          <w:trHeight w:val="1771"/>
        </w:trPr>
        <w:tc>
          <w:tcPr>
            <w:tcW w:w="625" w:type="dxa"/>
          </w:tcPr>
          <w:p w14:paraId="2A0632EA" w14:textId="77777777" w:rsidR="00373035" w:rsidRDefault="00000000">
            <w:pPr>
              <w:pStyle w:val="TableParagraph"/>
              <w:spacing w:line="244" w:lineRule="exact"/>
              <w:ind w:left="23" w:right="14"/>
              <w:jc w:val="center"/>
            </w:pPr>
            <w:r>
              <w:rPr>
                <w:spacing w:val="-5"/>
              </w:rPr>
              <w:t>75</w:t>
            </w:r>
          </w:p>
        </w:tc>
        <w:tc>
          <w:tcPr>
            <w:tcW w:w="2641" w:type="dxa"/>
          </w:tcPr>
          <w:p w14:paraId="4ADC1047" w14:textId="77777777" w:rsidR="00373035" w:rsidRDefault="00000000">
            <w:pPr>
              <w:pStyle w:val="TableParagraph"/>
              <w:ind w:right="306"/>
              <w:jc w:val="both"/>
            </w:pPr>
            <w:r>
              <w:t>Изменение</w:t>
            </w:r>
            <w:r>
              <w:rPr>
                <w:spacing w:val="-4"/>
              </w:rPr>
              <w:t xml:space="preserve"> </w:t>
            </w:r>
            <w:r>
              <w:t>по</w:t>
            </w:r>
            <w:r>
              <w:rPr>
                <w:spacing w:val="-4"/>
              </w:rPr>
              <w:t xml:space="preserve"> </w:t>
            </w:r>
            <w:r>
              <w:t>падежам имён</w:t>
            </w:r>
            <w:r>
              <w:rPr>
                <w:spacing w:val="-14"/>
              </w:rPr>
              <w:t xml:space="preserve"> </w:t>
            </w:r>
            <w:r>
              <w:t>прилагательных</w:t>
            </w:r>
            <w:r>
              <w:rPr>
                <w:spacing w:val="-14"/>
              </w:rPr>
              <w:t xml:space="preserve"> </w:t>
            </w:r>
            <w:r>
              <w:t>в единственном числе</w:t>
            </w:r>
          </w:p>
        </w:tc>
        <w:tc>
          <w:tcPr>
            <w:tcW w:w="6343" w:type="dxa"/>
          </w:tcPr>
          <w:p w14:paraId="77694264" w14:textId="77777777" w:rsidR="00373035" w:rsidRDefault="00000000">
            <w:pPr>
              <w:pStyle w:val="TableParagraph"/>
              <w:tabs>
                <w:tab w:val="left" w:pos="809"/>
                <w:tab w:val="left" w:pos="1303"/>
                <w:tab w:val="left" w:pos="2166"/>
                <w:tab w:val="left" w:pos="2555"/>
                <w:tab w:val="left" w:pos="2904"/>
                <w:tab w:val="left" w:pos="3965"/>
                <w:tab w:val="left" w:pos="4434"/>
                <w:tab w:val="left" w:pos="4488"/>
                <w:tab w:val="left" w:pos="5605"/>
                <w:tab w:val="left" w:pos="5936"/>
              </w:tabs>
              <w:ind w:right="85"/>
            </w:pPr>
            <w:r>
              <w:rPr>
                <w:spacing w:val="-2"/>
              </w:rPr>
              <w:t>Изменять</w:t>
            </w:r>
            <w:r>
              <w:tab/>
            </w:r>
            <w:r>
              <w:rPr>
                <w:spacing w:val="-4"/>
              </w:rPr>
              <w:t>имена</w:t>
            </w:r>
            <w:r>
              <w:tab/>
            </w:r>
            <w:r>
              <w:rPr>
                <w:spacing w:val="-2"/>
              </w:rPr>
              <w:t>прилагательные</w:t>
            </w:r>
            <w:r>
              <w:tab/>
            </w:r>
            <w:r>
              <w:rPr>
                <w:spacing w:val="-6"/>
              </w:rPr>
              <w:t>по</w:t>
            </w:r>
            <w:r>
              <w:tab/>
            </w:r>
            <w:r>
              <w:tab/>
            </w:r>
            <w:r>
              <w:rPr>
                <w:spacing w:val="-2"/>
              </w:rPr>
              <w:t>падежам</w:t>
            </w:r>
            <w:r>
              <w:tab/>
            </w:r>
            <w:r>
              <w:rPr>
                <w:spacing w:val="-2"/>
              </w:rPr>
              <w:t xml:space="preserve">(кроме </w:t>
            </w:r>
            <w:r>
              <w:t>прилагательных на -</w:t>
            </w:r>
            <w:r>
              <w:rPr>
                <w:i/>
              </w:rPr>
              <w:t>ий, -ья, -ов, -ин</w:t>
            </w:r>
            <w:r>
              <w:t>); работать с памяткой «Как определить</w:t>
            </w:r>
            <w:r>
              <w:rPr>
                <w:spacing w:val="40"/>
              </w:rPr>
              <w:t xml:space="preserve"> </w:t>
            </w:r>
            <w:r>
              <w:t>падеж</w:t>
            </w:r>
            <w:r>
              <w:rPr>
                <w:spacing w:val="40"/>
              </w:rPr>
              <w:t xml:space="preserve"> </w:t>
            </w:r>
            <w:r>
              <w:t>имён</w:t>
            </w:r>
            <w:r>
              <w:rPr>
                <w:spacing w:val="40"/>
              </w:rPr>
              <w:t xml:space="preserve"> </w:t>
            </w:r>
            <w:r>
              <w:t>прилагательных»;</w:t>
            </w:r>
            <w:r>
              <w:rPr>
                <w:spacing w:val="80"/>
              </w:rPr>
              <w:t xml:space="preserve"> </w:t>
            </w:r>
            <w:r>
              <w:t>определять</w:t>
            </w:r>
            <w:r>
              <w:rPr>
                <w:spacing w:val="40"/>
              </w:rPr>
              <w:t xml:space="preserve"> </w:t>
            </w:r>
            <w:r>
              <w:t xml:space="preserve">падеж </w:t>
            </w:r>
            <w:r>
              <w:rPr>
                <w:spacing w:val="-4"/>
              </w:rPr>
              <w:t>имён</w:t>
            </w:r>
            <w:r>
              <w:tab/>
            </w:r>
            <w:r>
              <w:rPr>
                <w:spacing w:val="-2"/>
              </w:rPr>
              <w:t>прилагательных</w:t>
            </w:r>
            <w:r>
              <w:tab/>
            </w:r>
            <w:r>
              <w:rPr>
                <w:spacing w:val="-10"/>
              </w:rPr>
              <w:t>и</w:t>
            </w:r>
            <w:r>
              <w:tab/>
            </w:r>
            <w:r>
              <w:rPr>
                <w:spacing w:val="-2"/>
              </w:rPr>
              <w:t>обосновывать</w:t>
            </w:r>
            <w:r>
              <w:tab/>
            </w:r>
            <w:r>
              <w:rPr>
                <w:spacing w:val="-2"/>
              </w:rPr>
              <w:t>правильность</w:t>
            </w:r>
            <w:r>
              <w:tab/>
            </w:r>
            <w:r>
              <w:rPr>
                <w:spacing w:val="-4"/>
              </w:rPr>
              <w:t xml:space="preserve">его </w:t>
            </w:r>
            <w:r>
              <w:t>определения;</w:t>
            </w:r>
            <w:r>
              <w:rPr>
                <w:spacing w:val="80"/>
              </w:rPr>
              <w:t xml:space="preserve"> </w:t>
            </w:r>
            <w:r>
              <w:t>обосновывать</w:t>
            </w:r>
            <w:r>
              <w:rPr>
                <w:spacing w:val="34"/>
              </w:rPr>
              <w:t xml:space="preserve"> </w:t>
            </w:r>
            <w:r>
              <w:t>последовательность</w:t>
            </w:r>
            <w:r>
              <w:rPr>
                <w:spacing w:val="34"/>
              </w:rPr>
              <w:t xml:space="preserve"> </w:t>
            </w:r>
            <w:r>
              <w:t>действий</w:t>
            </w:r>
            <w:r>
              <w:rPr>
                <w:spacing w:val="40"/>
              </w:rPr>
              <w:t xml:space="preserve"> </w:t>
            </w:r>
            <w:r>
              <w:t>при определении падежа;</w:t>
            </w:r>
            <w:r>
              <w:rPr>
                <w:spacing w:val="40"/>
              </w:rPr>
              <w:t xml:space="preserve"> </w:t>
            </w:r>
            <w:r>
              <w:t>вставлять в текст подходящие по смыслу</w:t>
            </w:r>
          </w:p>
          <w:p w14:paraId="1C24E4ED" w14:textId="77777777" w:rsidR="00373035" w:rsidRDefault="00000000">
            <w:pPr>
              <w:pStyle w:val="TableParagraph"/>
              <w:spacing w:line="233" w:lineRule="exact"/>
            </w:pPr>
            <w:r>
              <w:t>имена</w:t>
            </w:r>
            <w:r>
              <w:rPr>
                <w:spacing w:val="-6"/>
              </w:rPr>
              <w:t xml:space="preserve"> </w:t>
            </w:r>
            <w:r>
              <w:t>прилагательные</w:t>
            </w:r>
            <w:r>
              <w:rPr>
                <w:spacing w:val="-12"/>
              </w:rPr>
              <w:t xml:space="preserve"> </w:t>
            </w:r>
            <w:r>
              <w:t>из</w:t>
            </w:r>
            <w:r>
              <w:rPr>
                <w:spacing w:val="-9"/>
              </w:rPr>
              <w:t xml:space="preserve"> </w:t>
            </w:r>
            <w:r>
              <w:t>предложенного</w:t>
            </w:r>
            <w:r>
              <w:rPr>
                <w:spacing w:val="-11"/>
              </w:rPr>
              <w:t xml:space="preserve"> </w:t>
            </w:r>
            <w:r>
              <w:rPr>
                <w:spacing w:val="-2"/>
              </w:rPr>
              <w:t>списка.</w:t>
            </w:r>
          </w:p>
        </w:tc>
      </w:tr>
      <w:tr w:rsidR="00373035" w14:paraId="214D9D8B" w14:textId="77777777">
        <w:trPr>
          <w:trHeight w:val="1012"/>
        </w:trPr>
        <w:tc>
          <w:tcPr>
            <w:tcW w:w="625" w:type="dxa"/>
          </w:tcPr>
          <w:p w14:paraId="15B1515A" w14:textId="77777777" w:rsidR="00373035" w:rsidRDefault="00000000">
            <w:pPr>
              <w:pStyle w:val="TableParagraph"/>
              <w:spacing w:line="249" w:lineRule="exact"/>
              <w:ind w:left="23" w:right="14"/>
              <w:jc w:val="center"/>
            </w:pPr>
            <w:r>
              <w:rPr>
                <w:spacing w:val="-5"/>
              </w:rPr>
              <w:t>76</w:t>
            </w:r>
          </w:p>
        </w:tc>
        <w:tc>
          <w:tcPr>
            <w:tcW w:w="2641" w:type="dxa"/>
          </w:tcPr>
          <w:p w14:paraId="4E8AAC9B" w14:textId="77777777" w:rsidR="00373035" w:rsidRDefault="00000000">
            <w:pPr>
              <w:pStyle w:val="TableParagraph"/>
              <w:ind w:right="264"/>
              <w:rPr>
                <w:b/>
              </w:rPr>
            </w:pPr>
            <w:r>
              <w:rPr>
                <w:b/>
              </w:rPr>
              <w:t xml:space="preserve">Р/Р Сочинение- описание по личным </w:t>
            </w:r>
            <w:r>
              <w:rPr>
                <w:b/>
                <w:spacing w:val="-2"/>
              </w:rPr>
              <w:t>наблюдениям</w:t>
            </w:r>
            <w:r>
              <w:rPr>
                <w:b/>
                <w:spacing w:val="-17"/>
              </w:rPr>
              <w:t xml:space="preserve"> </w:t>
            </w:r>
            <w:r>
              <w:rPr>
                <w:b/>
                <w:spacing w:val="-2"/>
              </w:rPr>
              <w:t>на</w:t>
            </w:r>
            <w:r>
              <w:rPr>
                <w:b/>
                <w:spacing w:val="-17"/>
              </w:rPr>
              <w:t xml:space="preserve"> </w:t>
            </w:r>
            <w:r>
              <w:rPr>
                <w:b/>
                <w:spacing w:val="-2"/>
              </w:rPr>
              <w:t>тему</w:t>
            </w:r>
          </w:p>
          <w:p w14:paraId="390C9804" w14:textId="77777777" w:rsidR="00373035" w:rsidRDefault="00000000">
            <w:pPr>
              <w:pStyle w:val="TableParagraph"/>
              <w:spacing w:line="233" w:lineRule="exact"/>
              <w:rPr>
                <w:b/>
              </w:rPr>
            </w:pPr>
            <w:r>
              <w:rPr>
                <w:b/>
              </w:rPr>
              <w:t>«Моя</w:t>
            </w:r>
            <w:r>
              <w:rPr>
                <w:b/>
                <w:spacing w:val="-4"/>
              </w:rPr>
              <w:t xml:space="preserve"> </w:t>
            </w:r>
            <w:r>
              <w:rPr>
                <w:b/>
                <w:spacing w:val="-2"/>
              </w:rPr>
              <w:t>любимая</w:t>
            </w:r>
          </w:p>
        </w:tc>
        <w:tc>
          <w:tcPr>
            <w:tcW w:w="6343" w:type="dxa"/>
            <w:shd w:val="clear" w:color="auto" w:fill="FFFFFF"/>
          </w:tcPr>
          <w:p w14:paraId="3330A5E6" w14:textId="77777777" w:rsidR="00373035" w:rsidRDefault="00000000">
            <w:pPr>
              <w:pStyle w:val="TableParagraph"/>
              <w:spacing w:line="242" w:lineRule="auto"/>
              <w:ind w:right="90"/>
            </w:pPr>
            <w:r>
              <w:rPr>
                <w:noProof/>
              </w:rPr>
              <mc:AlternateContent>
                <mc:Choice Requires="wpg">
                  <w:drawing>
                    <wp:anchor distT="0" distB="0" distL="0" distR="0" simplePos="0" relativeHeight="482637824" behindDoc="1" locked="0" layoutInCell="1" allowOverlap="1" wp14:anchorId="3DDC4CDA" wp14:editId="477D17E5">
                      <wp:simplePos x="0" y="0"/>
                      <wp:positionH relativeFrom="column">
                        <wp:posOffset>1905</wp:posOffset>
                      </wp:positionH>
                      <wp:positionV relativeFrom="paragraph">
                        <wp:posOffset>4362</wp:posOffset>
                      </wp:positionV>
                      <wp:extent cx="4023995" cy="641985"/>
                      <wp:effectExtent l="0" t="0" r="0" b="0"/>
                      <wp:wrapNone/>
                      <wp:docPr id="683" name="Group 6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641985"/>
                                <a:chOff x="0" y="0"/>
                                <a:chExt cx="4023995" cy="641985"/>
                              </a:xfrm>
                            </wpg:grpSpPr>
                            <wps:wsp>
                              <wps:cNvPr id="684" name="Graphic 684"/>
                              <wps:cNvSpPr/>
                              <wps:spPr>
                                <a:xfrm>
                                  <a:off x="0" y="0"/>
                                  <a:ext cx="4023995" cy="641985"/>
                                </a:xfrm>
                                <a:custGeom>
                                  <a:avLst/>
                                  <a:gdLst/>
                                  <a:ahLst/>
                                  <a:cxnLst/>
                                  <a:rect l="l" t="t" r="r" b="b"/>
                                  <a:pathLst>
                                    <a:path w="4023995" h="641985">
                                      <a:moveTo>
                                        <a:pt x="4023867" y="0"/>
                                      </a:moveTo>
                                      <a:lnTo>
                                        <a:pt x="0" y="0"/>
                                      </a:lnTo>
                                      <a:lnTo>
                                        <a:pt x="0" y="641603"/>
                                      </a:lnTo>
                                      <a:lnTo>
                                        <a:pt x="4023867" y="641603"/>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14BA7FBE" id="Group 683" o:spid="_x0000_s1026" style="position:absolute;margin-left:.15pt;margin-top:.35pt;width:316.85pt;height:50.55pt;z-index:-20678656;mso-wrap-distance-left:0;mso-wrap-distance-right:0" coordsize="40239,6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">
                      <v:shape id="Graphic 684" o:spid="_x0000_s1027" style="position:absolute;width:40239;height:6419;visibility:visible;mso-wrap-style:square;v-text-anchor:top" coordsize="4023995,641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" path="m4023867,l,,,641603r4023867,l4023867,xe" stroked="f">
                        <v:path arrowok="t"/>
                      </v:shape>
                    </v:group>
                  </w:pict>
                </mc:Fallback>
              </mc:AlternateContent>
            </w:r>
            <w:r>
              <w:t>Составлять осознанное речевое высказывание на заданную тему в</w:t>
            </w:r>
            <w:r>
              <w:rPr>
                <w:spacing w:val="40"/>
              </w:rPr>
              <w:t xml:space="preserve"> </w:t>
            </w:r>
            <w:r>
              <w:t>зависимости</w:t>
            </w:r>
            <w:r>
              <w:rPr>
                <w:spacing w:val="40"/>
              </w:rPr>
              <w:t xml:space="preserve"> </w:t>
            </w:r>
            <w:r>
              <w:t>от</w:t>
            </w:r>
            <w:r>
              <w:rPr>
                <w:spacing w:val="39"/>
              </w:rPr>
              <w:t xml:space="preserve"> </w:t>
            </w:r>
            <w:r>
              <w:t>требований</w:t>
            </w:r>
            <w:r>
              <w:rPr>
                <w:spacing w:val="37"/>
              </w:rPr>
              <w:t xml:space="preserve"> </w:t>
            </w:r>
            <w:r>
              <w:t>учебной</w:t>
            </w:r>
            <w:r>
              <w:rPr>
                <w:spacing w:val="41"/>
              </w:rPr>
              <w:t xml:space="preserve"> </w:t>
            </w:r>
            <w:r>
              <w:t>ситуации;</w:t>
            </w:r>
            <w:r>
              <w:rPr>
                <w:spacing w:val="36"/>
              </w:rPr>
              <w:t xml:space="preserve"> </w:t>
            </w:r>
            <w:r>
              <w:rPr>
                <w:spacing w:val="-2"/>
              </w:rPr>
              <w:t>использовать</w:t>
            </w:r>
          </w:p>
          <w:p w14:paraId="6C59373A" w14:textId="77777777" w:rsidR="00373035" w:rsidRDefault="00000000">
            <w:pPr>
              <w:pStyle w:val="TableParagraph"/>
              <w:tabs>
                <w:tab w:val="left" w:pos="1574"/>
                <w:tab w:val="left" w:pos="1886"/>
                <w:tab w:val="left" w:pos="2779"/>
                <w:tab w:val="left" w:pos="3211"/>
                <w:tab w:val="left" w:pos="4369"/>
                <w:tab w:val="left" w:pos="5165"/>
              </w:tabs>
              <w:spacing w:line="244" w:lineRule="exact"/>
              <w:ind w:right="128"/>
            </w:pPr>
            <w:r>
              <w:t>план</w:t>
            </w:r>
            <w:r>
              <w:rPr>
                <w:spacing w:val="80"/>
              </w:rPr>
              <w:t xml:space="preserve"> </w:t>
            </w:r>
            <w:r>
              <w:t>для</w:t>
            </w:r>
            <w:r>
              <w:rPr>
                <w:spacing w:val="80"/>
              </w:rPr>
              <w:t xml:space="preserve"> </w:t>
            </w:r>
            <w:r>
              <w:t>сочинения;</w:t>
            </w:r>
            <w:r>
              <w:rPr>
                <w:spacing w:val="80"/>
              </w:rPr>
              <w:t xml:space="preserve"> </w:t>
            </w:r>
            <w:r>
              <w:t>применять</w:t>
            </w:r>
            <w:r>
              <w:rPr>
                <w:spacing w:val="80"/>
              </w:rPr>
              <w:t xml:space="preserve"> </w:t>
            </w:r>
            <w:r>
              <w:t>приемы</w:t>
            </w:r>
            <w:r>
              <w:rPr>
                <w:spacing w:val="80"/>
              </w:rPr>
              <w:t xml:space="preserve"> </w:t>
            </w:r>
            <w:r>
              <w:t>конструирования</w:t>
            </w:r>
            <w:r>
              <w:rPr>
                <w:spacing w:val="40"/>
              </w:rPr>
              <w:t xml:space="preserve"> </w:t>
            </w:r>
            <w:r>
              <w:rPr>
                <w:spacing w:val="-2"/>
              </w:rPr>
              <w:t>предложения</w:t>
            </w:r>
            <w:r>
              <w:tab/>
            </w:r>
            <w:r>
              <w:rPr>
                <w:spacing w:val="-10"/>
              </w:rPr>
              <w:t>с</w:t>
            </w:r>
            <w:r>
              <w:tab/>
            </w:r>
            <w:r>
              <w:rPr>
                <w:spacing w:val="-2"/>
              </w:rPr>
              <w:t>опорой</w:t>
            </w:r>
            <w:r>
              <w:tab/>
            </w:r>
            <w:r>
              <w:rPr>
                <w:spacing w:val="-5"/>
              </w:rPr>
              <w:t>на</w:t>
            </w:r>
            <w:r>
              <w:tab/>
            </w:r>
            <w:r>
              <w:rPr>
                <w:spacing w:val="-2"/>
              </w:rPr>
              <w:t>ключевые</w:t>
            </w:r>
            <w:r>
              <w:tab/>
            </w:r>
            <w:r>
              <w:rPr>
                <w:spacing w:val="-2"/>
              </w:rPr>
              <w:t>слова;</w:t>
            </w:r>
            <w:r>
              <w:tab/>
            </w:r>
            <w:r>
              <w:rPr>
                <w:spacing w:val="-4"/>
              </w:rPr>
              <w:t>соотносить</w:t>
            </w:r>
          </w:p>
          <w:p w14:paraId="35A8A1A2" w14:textId="77777777" w:rsidR="00373035" w:rsidRDefault="00000000">
            <w:pPr>
              <w:pStyle w:val="TableParagraph"/>
              <w:spacing w:line="6" w:lineRule="exact"/>
              <w:ind w:left="1492"/>
            </w:pPr>
            <w:r>
              <w:rPr>
                <w:spacing w:val="-5"/>
              </w:rPr>
              <w:t>113</w:t>
            </w:r>
          </w:p>
        </w:tc>
      </w:tr>
    </w:tbl>
    <w:p w14:paraId="39A1A13B" w14:textId="77777777" w:rsidR="00373035" w:rsidRDefault="00373035">
      <w:pPr>
        <w:pStyle w:val="TableParagraph"/>
        <w:spacing w:line="6" w:lineRule="exact"/>
        <w:sectPr w:rsidR="00373035">
          <w:footerReference w:type="default" r:id="rId48"/>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7F52BE38" w14:textId="77777777">
        <w:trPr>
          <w:trHeight w:val="757"/>
        </w:trPr>
        <w:tc>
          <w:tcPr>
            <w:tcW w:w="625" w:type="dxa"/>
          </w:tcPr>
          <w:p w14:paraId="08B33612" w14:textId="77777777" w:rsidR="00373035" w:rsidRDefault="00373035">
            <w:pPr>
              <w:pStyle w:val="TableParagraph"/>
              <w:ind w:left="0"/>
            </w:pPr>
          </w:p>
        </w:tc>
        <w:tc>
          <w:tcPr>
            <w:tcW w:w="2641" w:type="dxa"/>
          </w:tcPr>
          <w:p w14:paraId="5E2DF7A6" w14:textId="77777777" w:rsidR="00373035" w:rsidRDefault="00000000">
            <w:pPr>
              <w:pStyle w:val="TableParagraph"/>
              <w:spacing w:line="249" w:lineRule="exact"/>
              <w:rPr>
                <w:b/>
              </w:rPr>
            </w:pPr>
            <w:r>
              <w:rPr>
                <w:b/>
                <w:spacing w:val="-2"/>
              </w:rPr>
              <w:t>игрушка»</w:t>
            </w:r>
          </w:p>
        </w:tc>
        <w:tc>
          <w:tcPr>
            <w:tcW w:w="6343" w:type="dxa"/>
          </w:tcPr>
          <w:p w14:paraId="24829477" w14:textId="77777777" w:rsidR="00373035" w:rsidRDefault="00000000">
            <w:pPr>
              <w:pStyle w:val="TableParagraph"/>
              <w:tabs>
                <w:tab w:val="left" w:pos="1463"/>
                <w:tab w:val="left" w:pos="2304"/>
                <w:tab w:val="left" w:pos="2750"/>
                <w:tab w:val="left" w:pos="3955"/>
                <w:tab w:val="left" w:pos="4930"/>
              </w:tabs>
              <w:spacing w:line="247" w:lineRule="exact"/>
            </w:pPr>
            <w:r>
              <w:rPr>
                <w:spacing w:val="-2"/>
              </w:rPr>
              <w:t>созданный</w:t>
            </w:r>
            <w:r>
              <w:tab/>
            </w:r>
            <w:r>
              <w:rPr>
                <w:spacing w:val="-4"/>
              </w:rPr>
              <w:t>текст</w:t>
            </w:r>
            <w:r>
              <w:tab/>
            </w:r>
            <w:r>
              <w:rPr>
                <w:spacing w:val="-10"/>
              </w:rPr>
              <w:t>с</w:t>
            </w:r>
            <w:r>
              <w:tab/>
            </w:r>
            <w:r>
              <w:rPr>
                <w:spacing w:val="-2"/>
              </w:rPr>
              <w:t>заданной</w:t>
            </w:r>
            <w:r>
              <w:tab/>
            </w:r>
            <w:r>
              <w:rPr>
                <w:spacing w:val="-2"/>
              </w:rPr>
              <w:t>темой;</w:t>
            </w:r>
            <w:r>
              <w:tab/>
            </w:r>
            <w:r>
              <w:rPr>
                <w:spacing w:val="-2"/>
              </w:rPr>
              <w:t>обосновывать</w:t>
            </w:r>
          </w:p>
          <w:p w14:paraId="4086680E" w14:textId="77777777" w:rsidR="00373035" w:rsidRDefault="00000000">
            <w:pPr>
              <w:pStyle w:val="TableParagraph"/>
              <w:spacing w:before="2" w:line="244" w:lineRule="exact"/>
            </w:pPr>
            <w:r>
              <w:t>целесообразность</w:t>
            </w:r>
            <w:r>
              <w:rPr>
                <w:spacing w:val="40"/>
              </w:rPr>
              <w:t xml:space="preserve"> </w:t>
            </w:r>
            <w:r>
              <w:t>выбора</w:t>
            </w:r>
            <w:r>
              <w:rPr>
                <w:spacing w:val="40"/>
              </w:rPr>
              <w:t xml:space="preserve"> </w:t>
            </w:r>
            <w:r>
              <w:t>языковых</w:t>
            </w:r>
            <w:r>
              <w:rPr>
                <w:spacing w:val="40"/>
              </w:rPr>
              <w:t xml:space="preserve"> </w:t>
            </w:r>
            <w:r>
              <w:t>средств;</w:t>
            </w:r>
            <w:r>
              <w:rPr>
                <w:spacing w:val="40"/>
              </w:rPr>
              <w:t xml:space="preserve"> </w:t>
            </w:r>
            <w:r>
              <w:t>оценивать</w:t>
            </w:r>
            <w:r>
              <w:rPr>
                <w:spacing w:val="40"/>
              </w:rPr>
              <w:t xml:space="preserve"> </w:t>
            </w:r>
            <w:r>
              <w:t>свои возможности грамотного написания слов.</w:t>
            </w:r>
          </w:p>
        </w:tc>
      </w:tr>
      <w:tr w:rsidR="00373035" w14:paraId="3080EE72" w14:textId="77777777">
        <w:trPr>
          <w:trHeight w:val="2328"/>
        </w:trPr>
        <w:tc>
          <w:tcPr>
            <w:tcW w:w="625" w:type="dxa"/>
          </w:tcPr>
          <w:p w14:paraId="24586215" w14:textId="77777777" w:rsidR="00373035" w:rsidRDefault="00000000">
            <w:pPr>
              <w:pStyle w:val="TableParagraph"/>
              <w:spacing w:line="244" w:lineRule="exact"/>
              <w:ind w:left="23" w:right="14"/>
              <w:jc w:val="center"/>
            </w:pPr>
            <w:r>
              <w:rPr>
                <w:spacing w:val="-5"/>
              </w:rPr>
              <w:t>77</w:t>
            </w:r>
          </w:p>
        </w:tc>
        <w:tc>
          <w:tcPr>
            <w:tcW w:w="2641" w:type="dxa"/>
          </w:tcPr>
          <w:p w14:paraId="6DB77D4B" w14:textId="77777777" w:rsidR="00373035" w:rsidRDefault="00000000">
            <w:pPr>
              <w:pStyle w:val="TableParagraph"/>
              <w:spacing w:line="276" w:lineRule="auto"/>
              <w:ind w:right="309"/>
            </w:pPr>
            <w:r>
              <w:t>Общее</w:t>
            </w:r>
            <w:r>
              <w:rPr>
                <w:spacing w:val="-19"/>
              </w:rPr>
              <w:t xml:space="preserve"> </w:t>
            </w:r>
            <w:r>
              <w:t>представление</w:t>
            </w:r>
            <w:r>
              <w:rPr>
                <w:spacing w:val="-17"/>
              </w:rPr>
              <w:t xml:space="preserve"> </w:t>
            </w:r>
            <w:r>
              <w:t xml:space="preserve">о склонении имён </w:t>
            </w:r>
            <w:r>
              <w:rPr>
                <w:spacing w:val="-2"/>
              </w:rPr>
              <w:t xml:space="preserve">прилагательных </w:t>
            </w:r>
            <w:r>
              <w:t>мужского и среднего рода и их падежных окончаниях.</w:t>
            </w:r>
            <w:r>
              <w:rPr>
                <w:spacing w:val="-14"/>
              </w:rPr>
              <w:t xml:space="preserve"> </w:t>
            </w:r>
            <w:r>
              <w:t>Начальная форма имени</w:t>
            </w:r>
          </w:p>
          <w:p w14:paraId="334E92E5" w14:textId="77777777" w:rsidR="00373035" w:rsidRDefault="00000000">
            <w:pPr>
              <w:pStyle w:val="TableParagraph"/>
              <w:spacing w:line="252" w:lineRule="exact"/>
            </w:pPr>
            <w:r>
              <w:rPr>
                <w:spacing w:val="-2"/>
              </w:rPr>
              <w:t>прилагательного</w:t>
            </w:r>
          </w:p>
        </w:tc>
        <w:tc>
          <w:tcPr>
            <w:tcW w:w="6343" w:type="dxa"/>
          </w:tcPr>
          <w:p w14:paraId="68661D5A" w14:textId="77777777" w:rsidR="00373035" w:rsidRDefault="00000000">
            <w:pPr>
              <w:pStyle w:val="TableParagraph"/>
              <w:ind w:right="92"/>
              <w:jc w:val="both"/>
            </w:pPr>
            <w:r>
              <w:t>Сравнивать по таблице падежные окончания имён прилагательных мужского и среднего рода; изменять по</w:t>
            </w:r>
            <w:r>
              <w:rPr>
                <w:spacing w:val="40"/>
              </w:rPr>
              <w:t xml:space="preserve"> </w:t>
            </w:r>
            <w:r>
              <w:t xml:space="preserve">падежам имена прилагательные мужского и среднего рода; планировать учебные действия при решении орфографической </w:t>
            </w:r>
            <w:r>
              <w:rPr>
                <w:spacing w:val="-2"/>
              </w:rPr>
              <w:t>задачи;</w:t>
            </w:r>
          </w:p>
        </w:tc>
      </w:tr>
      <w:tr w:rsidR="00373035" w14:paraId="19568B5D" w14:textId="77777777">
        <w:trPr>
          <w:trHeight w:val="1771"/>
        </w:trPr>
        <w:tc>
          <w:tcPr>
            <w:tcW w:w="625" w:type="dxa"/>
          </w:tcPr>
          <w:p w14:paraId="5D4862B4" w14:textId="77777777" w:rsidR="00373035" w:rsidRDefault="00000000">
            <w:pPr>
              <w:pStyle w:val="TableParagraph"/>
              <w:spacing w:line="244" w:lineRule="exact"/>
              <w:ind w:left="23" w:right="14"/>
              <w:jc w:val="center"/>
            </w:pPr>
            <w:r>
              <w:rPr>
                <w:spacing w:val="-5"/>
              </w:rPr>
              <w:t>78</w:t>
            </w:r>
          </w:p>
        </w:tc>
        <w:tc>
          <w:tcPr>
            <w:tcW w:w="2641" w:type="dxa"/>
          </w:tcPr>
          <w:p w14:paraId="3CFF84AF" w14:textId="77777777" w:rsidR="00373035" w:rsidRDefault="00000000">
            <w:pPr>
              <w:pStyle w:val="TableParagraph"/>
              <w:spacing w:before="1" w:line="273" w:lineRule="auto"/>
              <w:rPr>
                <w:b/>
              </w:rPr>
            </w:pPr>
            <w:r>
              <w:rPr>
                <w:b/>
              </w:rPr>
              <w:t xml:space="preserve">Проект «Имена </w:t>
            </w:r>
            <w:r>
              <w:rPr>
                <w:b/>
                <w:spacing w:val="-2"/>
              </w:rPr>
              <w:t>прилагательные</w:t>
            </w:r>
            <w:r>
              <w:rPr>
                <w:b/>
                <w:spacing w:val="-13"/>
              </w:rPr>
              <w:t xml:space="preserve"> </w:t>
            </w:r>
            <w:r>
              <w:rPr>
                <w:b/>
                <w:spacing w:val="-2"/>
              </w:rPr>
              <w:t>в</w:t>
            </w:r>
          </w:p>
          <w:p w14:paraId="3191F9A1" w14:textId="77777777" w:rsidR="00373035" w:rsidRDefault="00000000">
            <w:pPr>
              <w:pStyle w:val="TableParagraph"/>
              <w:spacing w:before="4" w:line="278" w:lineRule="auto"/>
              <w:rPr>
                <w:b/>
              </w:rPr>
            </w:pPr>
            <w:r>
              <w:rPr>
                <w:b/>
              </w:rPr>
              <w:t xml:space="preserve">„Сказке о рыбаке и </w:t>
            </w:r>
            <w:r>
              <w:rPr>
                <w:b/>
                <w:spacing w:val="-2"/>
              </w:rPr>
              <w:t>рыбке“</w:t>
            </w:r>
            <w:r>
              <w:rPr>
                <w:b/>
                <w:spacing w:val="-12"/>
              </w:rPr>
              <w:t xml:space="preserve"> </w:t>
            </w:r>
            <w:r>
              <w:rPr>
                <w:b/>
                <w:spacing w:val="-2"/>
              </w:rPr>
              <w:t>А.</w:t>
            </w:r>
            <w:r>
              <w:rPr>
                <w:b/>
                <w:spacing w:val="-12"/>
              </w:rPr>
              <w:t xml:space="preserve"> </w:t>
            </w:r>
            <w:r>
              <w:rPr>
                <w:b/>
                <w:spacing w:val="-2"/>
              </w:rPr>
              <w:t>С.</w:t>
            </w:r>
            <w:r>
              <w:rPr>
                <w:b/>
                <w:spacing w:val="-12"/>
              </w:rPr>
              <w:t xml:space="preserve"> </w:t>
            </w:r>
            <w:r>
              <w:rPr>
                <w:b/>
                <w:spacing w:val="-2"/>
              </w:rPr>
              <w:t>Пушкина»</w:t>
            </w:r>
          </w:p>
        </w:tc>
        <w:tc>
          <w:tcPr>
            <w:tcW w:w="6343" w:type="dxa"/>
          </w:tcPr>
          <w:p w14:paraId="482256FA" w14:textId="77777777" w:rsidR="00373035" w:rsidRDefault="00000000">
            <w:pPr>
              <w:pStyle w:val="TableParagraph"/>
              <w:ind w:right="93"/>
              <w:jc w:val="both"/>
            </w:pPr>
            <w:r>
              <w:t>Принимать и сохранять учебную задачу урока; становить и формулировать проблему; проводить исследовательскую</w:t>
            </w:r>
            <w:r>
              <w:rPr>
                <w:spacing w:val="40"/>
              </w:rPr>
              <w:t xml:space="preserve"> </w:t>
            </w:r>
            <w:r>
              <w:t>работу; выполнять задание</w:t>
            </w:r>
            <w:r>
              <w:rPr>
                <w:spacing w:val="-1"/>
              </w:rPr>
              <w:t xml:space="preserve"> </w:t>
            </w:r>
            <w:r>
              <w:t>творческого и поискового характера; пользоваться словарями для выполнения задания проекта; участвовать</w:t>
            </w:r>
            <w:r>
              <w:rPr>
                <w:spacing w:val="56"/>
              </w:rPr>
              <w:t xml:space="preserve">   </w:t>
            </w:r>
            <w:r>
              <w:t>в</w:t>
            </w:r>
            <w:r>
              <w:rPr>
                <w:spacing w:val="56"/>
              </w:rPr>
              <w:t xml:space="preserve">   </w:t>
            </w:r>
            <w:r>
              <w:t>презентации</w:t>
            </w:r>
            <w:r>
              <w:rPr>
                <w:spacing w:val="56"/>
              </w:rPr>
              <w:t xml:space="preserve">   </w:t>
            </w:r>
            <w:r>
              <w:t>подготовленных</w:t>
            </w:r>
            <w:r>
              <w:rPr>
                <w:spacing w:val="57"/>
              </w:rPr>
              <w:t xml:space="preserve">   </w:t>
            </w:r>
            <w:r>
              <w:rPr>
                <w:spacing w:val="-2"/>
              </w:rPr>
              <w:t>заданий;</w:t>
            </w:r>
          </w:p>
          <w:p w14:paraId="686F8537" w14:textId="77777777" w:rsidR="00373035" w:rsidRDefault="00000000">
            <w:pPr>
              <w:pStyle w:val="TableParagraph"/>
              <w:spacing w:line="244" w:lineRule="exact"/>
              <w:ind w:right="134"/>
              <w:jc w:val="both"/>
            </w:pPr>
            <w:r>
              <w:t>самостоятельно создавать алгоритм деятельности при решении проблем творческого и поискового характера.</w:t>
            </w:r>
          </w:p>
        </w:tc>
      </w:tr>
      <w:tr w:rsidR="00373035" w14:paraId="3837B34A" w14:textId="77777777">
        <w:trPr>
          <w:trHeight w:val="1516"/>
        </w:trPr>
        <w:tc>
          <w:tcPr>
            <w:tcW w:w="625" w:type="dxa"/>
          </w:tcPr>
          <w:p w14:paraId="282D3658" w14:textId="77777777" w:rsidR="00373035" w:rsidRDefault="00000000">
            <w:pPr>
              <w:pStyle w:val="TableParagraph"/>
              <w:spacing w:line="245" w:lineRule="exact"/>
              <w:ind w:left="23" w:right="14"/>
              <w:jc w:val="center"/>
            </w:pPr>
            <w:r>
              <w:rPr>
                <w:spacing w:val="-5"/>
              </w:rPr>
              <w:t>79</w:t>
            </w:r>
          </w:p>
        </w:tc>
        <w:tc>
          <w:tcPr>
            <w:tcW w:w="2641" w:type="dxa"/>
          </w:tcPr>
          <w:p w14:paraId="698A935A" w14:textId="77777777" w:rsidR="00373035" w:rsidRDefault="00000000">
            <w:pPr>
              <w:pStyle w:val="TableParagraph"/>
              <w:ind w:right="561"/>
            </w:pPr>
            <w:r>
              <w:t xml:space="preserve">Склонение имён </w:t>
            </w:r>
            <w:r>
              <w:rPr>
                <w:spacing w:val="-2"/>
              </w:rPr>
              <w:t>прилагательных мужского</w:t>
            </w:r>
            <w:r>
              <w:rPr>
                <w:spacing w:val="-16"/>
              </w:rPr>
              <w:t xml:space="preserve"> </w:t>
            </w:r>
            <w:r>
              <w:rPr>
                <w:spacing w:val="-2"/>
              </w:rPr>
              <w:t>и</w:t>
            </w:r>
            <w:r>
              <w:rPr>
                <w:spacing w:val="-12"/>
              </w:rPr>
              <w:t xml:space="preserve"> </w:t>
            </w:r>
            <w:r>
              <w:rPr>
                <w:spacing w:val="-2"/>
              </w:rPr>
              <w:t xml:space="preserve">среднего </w:t>
            </w:r>
            <w:r>
              <w:t>рода</w:t>
            </w:r>
            <w:r>
              <w:rPr>
                <w:spacing w:val="-14"/>
              </w:rPr>
              <w:t xml:space="preserve"> </w:t>
            </w:r>
            <w:r>
              <w:t>в</w:t>
            </w:r>
            <w:r>
              <w:rPr>
                <w:spacing w:val="-14"/>
              </w:rPr>
              <w:t xml:space="preserve"> </w:t>
            </w:r>
            <w:r>
              <w:t>единственном числе.</w:t>
            </w:r>
            <w:r>
              <w:rPr>
                <w:spacing w:val="-6"/>
              </w:rPr>
              <w:t xml:space="preserve"> </w:t>
            </w:r>
            <w:r>
              <w:t>Родительный</w:t>
            </w:r>
          </w:p>
          <w:p w14:paraId="0443C52E" w14:textId="77777777" w:rsidR="00373035" w:rsidRDefault="00000000">
            <w:pPr>
              <w:pStyle w:val="TableParagraph"/>
              <w:spacing w:line="233" w:lineRule="exact"/>
            </w:pPr>
            <w:r>
              <w:rPr>
                <w:spacing w:val="-2"/>
              </w:rPr>
              <w:t>падеж</w:t>
            </w:r>
          </w:p>
        </w:tc>
        <w:tc>
          <w:tcPr>
            <w:tcW w:w="6343" w:type="dxa"/>
          </w:tcPr>
          <w:p w14:paraId="36F03540" w14:textId="77777777" w:rsidR="00373035" w:rsidRDefault="00000000">
            <w:pPr>
              <w:pStyle w:val="TableParagraph"/>
              <w:ind w:right="92"/>
              <w:jc w:val="both"/>
            </w:pPr>
            <w:r>
              <w:t>Сравнивать по таблице падежные окончания имён прилагательных мужского и среднего рода; изменять по</w:t>
            </w:r>
            <w:r>
              <w:rPr>
                <w:spacing w:val="40"/>
              </w:rPr>
              <w:t xml:space="preserve"> </w:t>
            </w:r>
            <w:r>
              <w:t xml:space="preserve">падежам имена прилагательные мужского и среднего рода; планировать учебные действия при решении орфографической </w:t>
            </w:r>
            <w:r>
              <w:rPr>
                <w:spacing w:val="-2"/>
              </w:rPr>
              <w:t>задачи.</w:t>
            </w:r>
          </w:p>
        </w:tc>
      </w:tr>
      <w:tr w:rsidR="00373035" w14:paraId="75351EF6" w14:textId="77777777">
        <w:trPr>
          <w:trHeight w:val="1262"/>
        </w:trPr>
        <w:tc>
          <w:tcPr>
            <w:tcW w:w="625" w:type="dxa"/>
          </w:tcPr>
          <w:p w14:paraId="4BE5EBF5" w14:textId="77777777" w:rsidR="00373035" w:rsidRDefault="00000000">
            <w:pPr>
              <w:pStyle w:val="TableParagraph"/>
              <w:spacing w:line="244" w:lineRule="exact"/>
              <w:ind w:left="23" w:right="14"/>
              <w:jc w:val="center"/>
            </w:pPr>
            <w:r>
              <w:rPr>
                <w:spacing w:val="-5"/>
              </w:rPr>
              <w:t>80</w:t>
            </w:r>
          </w:p>
        </w:tc>
        <w:tc>
          <w:tcPr>
            <w:tcW w:w="2641" w:type="dxa"/>
          </w:tcPr>
          <w:p w14:paraId="4E99FA2F" w14:textId="77777777" w:rsidR="00373035" w:rsidRDefault="00000000">
            <w:pPr>
              <w:pStyle w:val="TableParagraph"/>
              <w:ind w:right="264"/>
            </w:pPr>
            <w:r>
              <w:t xml:space="preserve">Склонение имён </w:t>
            </w:r>
            <w:r>
              <w:rPr>
                <w:spacing w:val="-2"/>
              </w:rPr>
              <w:t>прилагательных мужского</w:t>
            </w:r>
            <w:r>
              <w:rPr>
                <w:spacing w:val="-11"/>
              </w:rPr>
              <w:t xml:space="preserve"> </w:t>
            </w:r>
            <w:r>
              <w:rPr>
                <w:spacing w:val="-2"/>
              </w:rPr>
              <w:t>и</w:t>
            </w:r>
            <w:r>
              <w:rPr>
                <w:spacing w:val="-3"/>
              </w:rPr>
              <w:t xml:space="preserve"> </w:t>
            </w:r>
            <w:r>
              <w:rPr>
                <w:spacing w:val="-2"/>
              </w:rPr>
              <w:t>среднего</w:t>
            </w:r>
          </w:p>
          <w:p w14:paraId="041FB14C" w14:textId="77777777" w:rsidR="00373035" w:rsidRDefault="00000000">
            <w:pPr>
              <w:pStyle w:val="TableParagraph"/>
              <w:spacing w:line="244" w:lineRule="exact"/>
            </w:pPr>
            <w:r>
              <w:t xml:space="preserve">рода в единственном </w:t>
            </w:r>
            <w:r>
              <w:rPr>
                <w:spacing w:val="-2"/>
              </w:rPr>
              <w:t>числе.</w:t>
            </w:r>
            <w:r>
              <w:rPr>
                <w:spacing w:val="-10"/>
              </w:rPr>
              <w:t xml:space="preserve"> </w:t>
            </w:r>
            <w:r>
              <w:rPr>
                <w:spacing w:val="-2"/>
              </w:rPr>
              <w:t>Дательный</w:t>
            </w:r>
            <w:r>
              <w:rPr>
                <w:spacing w:val="-9"/>
              </w:rPr>
              <w:t xml:space="preserve"> </w:t>
            </w:r>
            <w:r>
              <w:rPr>
                <w:spacing w:val="-2"/>
              </w:rPr>
              <w:t>падеж</w:t>
            </w:r>
          </w:p>
        </w:tc>
        <w:tc>
          <w:tcPr>
            <w:tcW w:w="6343" w:type="dxa"/>
          </w:tcPr>
          <w:p w14:paraId="4EE16A61" w14:textId="77777777" w:rsidR="00373035" w:rsidRDefault="00000000">
            <w:pPr>
              <w:pStyle w:val="TableParagraph"/>
              <w:ind w:right="88"/>
              <w:jc w:val="both"/>
            </w:pPr>
            <w:r>
              <w:t>различать имена прилагательные в дательном падеже и обосновывать написание их безударных падежных окончаний, проверять</w:t>
            </w:r>
            <w:r>
              <w:rPr>
                <w:spacing w:val="30"/>
              </w:rPr>
              <w:t xml:space="preserve">  </w:t>
            </w:r>
            <w:r>
              <w:t>правильность</w:t>
            </w:r>
            <w:r>
              <w:rPr>
                <w:spacing w:val="30"/>
              </w:rPr>
              <w:t xml:space="preserve">  </w:t>
            </w:r>
            <w:r>
              <w:t>написанного;</w:t>
            </w:r>
            <w:r>
              <w:rPr>
                <w:spacing w:val="31"/>
              </w:rPr>
              <w:t xml:space="preserve">  </w:t>
            </w:r>
            <w:r>
              <w:t>согласовывать</w:t>
            </w:r>
            <w:r>
              <w:rPr>
                <w:spacing w:val="32"/>
              </w:rPr>
              <w:t xml:space="preserve">  </w:t>
            </w:r>
            <w:r>
              <w:rPr>
                <w:spacing w:val="-2"/>
              </w:rPr>
              <w:t>имена</w:t>
            </w:r>
          </w:p>
          <w:p w14:paraId="38BAE6CD" w14:textId="77777777" w:rsidR="00373035" w:rsidRDefault="00000000">
            <w:pPr>
              <w:pStyle w:val="TableParagraph"/>
              <w:spacing w:line="244" w:lineRule="exact"/>
              <w:ind w:right="139"/>
              <w:jc w:val="both"/>
            </w:pPr>
            <w:r>
              <w:t xml:space="preserve">прилагательные в форме дательного падежа с именами </w:t>
            </w:r>
            <w:r>
              <w:rPr>
                <w:spacing w:val="-2"/>
              </w:rPr>
              <w:t>существительными</w:t>
            </w:r>
          </w:p>
        </w:tc>
      </w:tr>
      <w:tr w:rsidR="00373035" w14:paraId="1274F924" w14:textId="77777777">
        <w:trPr>
          <w:trHeight w:val="1516"/>
        </w:trPr>
        <w:tc>
          <w:tcPr>
            <w:tcW w:w="625" w:type="dxa"/>
          </w:tcPr>
          <w:p w14:paraId="11F1B111" w14:textId="77777777" w:rsidR="00373035" w:rsidRDefault="00000000">
            <w:pPr>
              <w:pStyle w:val="TableParagraph"/>
              <w:spacing w:line="249" w:lineRule="exact"/>
              <w:ind w:left="23" w:right="14"/>
              <w:jc w:val="center"/>
            </w:pPr>
            <w:r>
              <w:rPr>
                <w:spacing w:val="-5"/>
              </w:rPr>
              <w:t>81</w:t>
            </w:r>
          </w:p>
        </w:tc>
        <w:tc>
          <w:tcPr>
            <w:tcW w:w="2641" w:type="dxa"/>
          </w:tcPr>
          <w:p w14:paraId="002289A9" w14:textId="77777777" w:rsidR="00373035" w:rsidRDefault="00000000">
            <w:pPr>
              <w:pStyle w:val="TableParagraph"/>
              <w:ind w:right="264"/>
            </w:pPr>
            <w:r>
              <w:t xml:space="preserve">Склонение имён </w:t>
            </w:r>
            <w:r>
              <w:rPr>
                <w:spacing w:val="-2"/>
              </w:rPr>
              <w:t xml:space="preserve">прилагательных </w:t>
            </w:r>
            <w:r>
              <w:t>мужского и среднего рода</w:t>
            </w:r>
            <w:r>
              <w:rPr>
                <w:spacing w:val="1"/>
              </w:rPr>
              <w:t xml:space="preserve"> </w:t>
            </w:r>
            <w:r>
              <w:t xml:space="preserve">в </w:t>
            </w:r>
            <w:r>
              <w:rPr>
                <w:spacing w:val="-2"/>
              </w:rPr>
              <w:t>единственном</w:t>
            </w:r>
          </w:p>
          <w:p w14:paraId="4807B983" w14:textId="77777777" w:rsidR="00373035" w:rsidRDefault="00000000">
            <w:pPr>
              <w:pStyle w:val="TableParagraph"/>
              <w:spacing w:line="244" w:lineRule="exact"/>
            </w:pPr>
            <w:r>
              <w:rPr>
                <w:spacing w:val="-2"/>
              </w:rPr>
              <w:t>числе.</w:t>
            </w:r>
            <w:r>
              <w:rPr>
                <w:spacing w:val="-12"/>
              </w:rPr>
              <w:t xml:space="preserve"> </w:t>
            </w:r>
            <w:r>
              <w:rPr>
                <w:spacing w:val="-2"/>
              </w:rPr>
              <w:t>Именительный</w:t>
            </w:r>
            <w:r>
              <w:rPr>
                <w:spacing w:val="-10"/>
              </w:rPr>
              <w:t xml:space="preserve"> </w:t>
            </w:r>
            <w:r>
              <w:rPr>
                <w:spacing w:val="-2"/>
              </w:rPr>
              <w:t xml:space="preserve">и </w:t>
            </w:r>
            <w:r>
              <w:t>винительный</w:t>
            </w:r>
            <w:r>
              <w:rPr>
                <w:spacing w:val="-12"/>
              </w:rPr>
              <w:t xml:space="preserve"> </w:t>
            </w:r>
            <w:r>
              <w:t>падежи</w:t>
            </w:r>
          </w:p>
        </w:tc>
        <w:tc>
          <w:tcPr>
            <w:tcW w:w="6343" w:type="dxa"/>
          </w:tcPr>
          <w:p w14:paraId="6B64BB5E" w14:textId="77777777" w:rsidR="00373035" w:rsidRDefault="00000000">
            <w:pPr>
              <w:pStyle w:val="TableParagraph"/>
              <w:spacing w:line="242" w:lineRule="auto"/>
              <w:ind w:right="91"/>
              <w:jc w:val="both"/>
            </w:pPr>
            <w:r>
              <w:t>Различать имена прилагательные в именительном и</w:t>
            </w:r>
            <w:r>
              <w:rPr>
                <w:spacing w:val="40"/>
              </w:rPr>
              <w:t xml:space="preserve"> </w:t>
            </w:r>
            <w:r>
              <w:t>винительном падежах, обосновывать написание их безударных падежных окончаний; проверять правильность написанного</w:t>
            </w:r>
          </w:p>
        </w:tc>
      </w:tr>
      <w:tr w:rsidR="00373035" w14:paraId="47AF6793" w14:textId="77777777">
        <w:trPr>
          <w:trHeight w:val="1771"/>
        </w:trPr>
        <w:tc>
          <w:tcPr>
            <w:tcW w:w="625" w:type="dxa"/>
          </w:tcPr>
          <w:p w14:paraId="2C869473" w14:textId="77777777" w:rsidR="00373035" w:rsidRDefault="00000000">
            <w:pPr>
              <w:pStyle w:val="TableParagraph"/>
              <w:spacing w:line="249" w:lineRule="exact"/>
              <w:ind w:left="23" w:right="14"/>
              <w:jc w:val="center"/>
            </w:pPr>
            <w:r>
              <w:rPr>
                <w:spacing w:val="-5"/>
              </w:rPr>
              <w:t>82</w:t>
            </w:r>
          </w:p>
        </w:tc>
        <w:tc>
          <w:tcPr>
            <w:tcW w:w="2641" w:type="dxa"/>
          </w:tcPr>
          <w:p w14:paraId="41F9C65C" w14:textId="77777777" w:rsidR="00373035" w:rsidRDefault="00000000">
            <w:pPr>
              <w:pStyle w:val="TableParagraph"/>
              <w:ind w:right="264"/>
            </w:pPr>
            <w:r>
              <w:t xml:space="preserve">Склонение имён </w:t>
            </w:r>
            <w:r>
              <w:rPr>
                <w:spacing w:val="-2"/>
              </w:rPr>
              <w:t xml:space="preserve">прилагательных </w:t>
            </w:r>
            <w:r>
              <w:t xml:space="preserve">мужского и среднего рода в единственном </w:t>
            </w:r>
            <w:r>
              <w:rPr>
                <w:spacing w:val="-2"/>
              </w:rPr>
              <w:t>числе.</w:t>
            </w:r>
            <w:r>
              <w:rPr>
                <w:spacing w:val="-12"/>
              </w:rPr>
              <w:t xml:space="preserve"> </w:t>
            </w:r>
            <w:r>
              <w:rPr>
                <w:spacing w:val="-2"/>
              </w:rPr>
              <w:t>Родительный</w:t>
            </w:r>
            <w:r>
              <w:rPr>
                <w:spacing w:val="-13"/>
              </w:rPr>
              <w:t xml:space="preserve"> </w:t>
            </w:r>
            <w:r>
              <w:rPr>
                <w:spacing w:val="-2"/>
              </w:rPr>
              <w:t xml:space="preserve">и </w:t>
            </w:r>
            <w:r>
              <w:t>винительный падежи</w:t>
            </w:r>
          </w:p>
        </w:tc>
        <w:tc>
          <w:tcPr>
            <w:tcW w:w="6343" w:type="dxa"/>
          </w:tcPr>
          <w:p w14:paraId="263B954F" w14:textId="77777777" w:rsidR="00373035" w:rsidRDefault="00000000">
            <w:pPr>
              <w:pStyle w:val="TableParagraph"/>
              <w:ind w:right="83"/>
              <w:jc w:val="both"/>
            </w:pPr>
            <w:r>
              <w:t>Понимать и сохранять в</w:t>
            </w:r>
            <w:r>
              <w:rPr>
                <w:spacing w:val="-1"/>
              </w:rPr>
              <w:t xml:space="preserve"> </w:t>
            </w:r>
            <w:r>
              <w:t>памяти учебную задачу</w:t>
            </w:r>
            <w:r>
              <w:rPr>
                <w:spacing w:val="-2"/>
              </w:rPr>
              <w:t xml:space="preserve"> </w:t>
            </w:r>
            <w:r>
              <w:t>урока; склонять имена прилагательные; различать имена прилагательные в именительном</w:t>
            </w:r>
            <w:r>
              <w:rPr>
                <w:spacing w:val="-2"/>
              </w:rPr>
              <w:t xml:space="preserve"> </w:t>
            </w:r>
            <w:r>
              <w:t>и</w:t>
            </w:r>
            <w:r>
              <w:rPr>
                <w:spacing w:val="-2"/>
              </w:rPr>
              <w:t xml:space="preserve"> </w:t>
            </w:r>
            <w:r>
              <w:t>винительном</w:t>
            </w:r>
            <w:r>
              <w:rPr>
                <w:spacing w:val="-2"/>
              </w:rPr>
              <w:t xml:space="preserve"> </w:t>
            </w:r>
            <w:r>
              <w:t>падежах,</w:t>
            </w:r>
            <w:r>
              <w:rPr>
                <w:spacing w:val="-1"/>
              </w:rPr>
              <w:t xml:space="preserve"> </w:t>
            </w:r>
            <w:r>
              <w:t>обосновывать</w:t>
            </w:r>
            <w:r>
              <w:rPr>
                <w:spacing w:val="-2"/>
              </w:rPr>
              <w:t xml:space="preserve"> </w:t>
            </w:r>
            <w:r>
              <w:t>написание их безударных падежных окончаний; находить имена прилагательные</w:t>
            </w:r>
            <w:r>
              <w:rPr>
                <w:spacing w:val="49"/>
              </w:rPr>
              <w:t xml:space="preserve">  </w:t>
            </w:r>
            <w:r>
              <w:t>в</w:t>
            </w:r>
            <w:r>
              <w:rPr>
                <w:spacing w:val="52"/>
              </w:rPr>
              <w:t xml:space="preserve">  </w:t>
            </w:r>
            <w:r>
              <w:t>родительном</w:t>
            </w:r>
            <w:r>
              <w:rPr>
                <w:spacing w:val="52"/>
              </w:rPr>
              <w:t xml:space="preserve">  </w:t>
            </w:r>
            <w:r>
              <w:t>и</w:t>
            </w:r>
            <w:r>
              <w:rPr>
                <w:spacing w:val="53"/>
              </w:rPr>
              <w:t xml:space="preserve">  </w:t>
            </w:r>
            <w:r>
              <w:t>винительном</w:t>
            </w:r>
            <w:r>
              <w:rPr>
                <w:spacing w:val="52"/>
              </w:rPr>
              <w:t xml:space="preserve">  </w:t>
            </w:r>
            <w:r>
              <w:rPr>
                <w:spacing w:val="-2"/>
              </w:rPr>
              <w:t>падежах:</w:t>
            </w:r>
          </w:p>
          <w:p w14:paraId="56DBC207" w14:textId="77777777" w:rsidR="00373035" w:rsidRDefault="00000000">
            <w:pPr>
              <w:pStyle w:val="TableParagraph"/>
              <w:spacing w:line="244" w:lineRule="exact"/>
              <w:ind w:right="156"/>
              <w:jc w:val="both"/>
            </w:pPr>
            <w:r>
              <w:t>проверять правильность написанного;</w:t>
            </w:r>
            <w:r>
              <w:rPr>
                <w:spacing w:val="40"/>
              </w:rPr>
              <w:t xml:space="preserve"> </w:t>
            </w:r>
            <w:r>
              <w:t>оценивать результаты своей деятельности.</w:t>
            </w:r>
          </w:p>
        </w:tc>
      </w:tr>
      <w:tr w:rsidR="00373035" w14:paraId="1FDA3022" w14:textId="77777777">
        <w:trPr>
          <w:trHeight w:val="1521"/>
        </w:trPr>
        <w:tc>
          <w:tcPr>
            <w:tcW w:w="625" w:type="dxa"/>
          </w:tcPr>
          <w:p w14:paraId="2F2554DC" w14:textId="77777777" w:rsidR="00373035" w:rsidRDefault="00000000">
            <w:pPr>
              <w:pStyle w:val="TableParagraph"/>
              <w:spacing w:line="249" w:lineRule="exact"/>
              <w:ind w:left="23" w:right="14"/>
              <w:jc w:val="center"/>
            </w:pPr>
            <w:r>
              <w:rPr>
                <w:spacing w:val="-5"/>
              </w:rPr>
              <w:t>83</w:t>
            </w:r>
          </w:p>
        </w:tc>
        <w:tc>
          <w:tcPr>
            <w:tcW w:w="2641" w:type="dxa"/>
          </w:tcPr>
          <w:p w14:paraId="46354953" w14:textId="77777777" w:rsidR="00373035" w:rsidRDefault="00000000">
            <w:pPr>
              <w:pStyle w:val="TableParagraph"/>
              <w:spacing w:line="237" w:lineRule="auto"/>
              <w:ind w:right="264"/>
            </w:pPr>
            <w:r>
              <w:t xml:space="preserve">Склонение имён </w:t>
            </w:r>
            <w:r>
              <w:rPr>
                <w:spacing w:val="-2"/>
              </w:rPr>
              <w:t xml:space="preserve">прилагательных </w:t>
            </w:r>
            <w:r>
              <w:t xml:space="preserve">мужского и среднего рода в единственном </w:t>
            </w:r>
            <w:r>
              <w:rPr>
                <w:spacing w:val="-2"/>
              </w:rPr>
              <w:t>числе.</w:t>
            </w:r>
            <w:r>
              <w:rPr>
                <w:spacing w:val="-11"/>
              </w:rPr>
              <w:t xml:space="preserve"> </w:t>
            </w:r>
            <w:r>
              <w:rPr>
                <w:spacing w:val="-2"/>
              </w:rPr>
              <w:t>Творительный</w:t>
            </w:r>
            <w:r>
              <w:rPr>
                <w:spacing w:val="-13"/>
              </w:rPr>
              <w:t xml:space="preserve"> </w:t>
            </w:r>
            <w:r>
              <w:rPr>
                <w:spacing w:val="-2"/>
              </w:rPr>
              <w:t xml:space="preserve">и </w:t>
            </w:r>
            <w:r>
              <w:t>предложный падежи</w:t>
            </w:r>
          </w:p>
        </w:tc>
        <w:tc>
          <w:tcPr>
            <w:tcW w:w="6343" w:type="dxa"/>
          </w:tcPr>
          <w:p w14:paraId="054AC0FC" w14:textId="77777777" w:rsidR="00373035" w:rsidRDefault="00000000">
            <w:pPr>
              <w:pStyle w:val="TableParagraph"/>
              <w:ind w:right="96"/>
              <w:jc w:val="both"/>
            </w:pPr>
            <w:r>
              <w:t>Понимать и сохранять в памяти учебную задачу урока;</w:t>
            </w:r>
            <w:r>
              <w:rPr>
                <w:spacing w:val="80"/>
              </w:rPr>
              <w:t xml:space="preserve"> </w:t>
            </w:r>
            <w:r>
              <w:t>выделять окончания имен прилагательных; склонять имена прилагательные; определять имена прилагательные в творительном и предложном падежах; оценивать результаты своей деятельности.</w:t>
            </w:r>
          </w:p>
        </w:tc>
      </w:tr>
      <w:tr w:rsidR="00373035" w14:paraId="378039C6" w14:textId="77777777">
        <w:trPr>
          <w:trHeight w:val="1267"/>
        </w:trPr>
        <w:tc>
          <w:tcPr>
            <w:tcW w:w="625" w:type="dxa"/>
          </w:tcPr>
          <w:p w14:paraId="10753EC1" w14:textId="77777777" w:rsidR="00373035" w:rsidRDefault="00000000">
            <w:pPr>
              <w:pStyle w:val="TableParagraph"/>
              <w:spacing w:line="244" w:lineRule="exact"/>
              <w:ind w:left="23" w:right="14"/>
              <w:jc w:val="center"/>
            </w:pPr>
            <w:r>
              <w:rPr>
                <w:spacing w:val="-5"/>
              </w:rPr>
              <w:t>84</w:t>
            </w:r>
          </w:p>
        </w:tc>
        <w:tc>
          <w:tcPr>
            <w:tcW w:w="2641" w:type="dxa"/>
          </w:tcPr>
          <w:p w14:paraId="7CF520A4" w14:textId="77777777" w:rsidR="00373035" w:rsidRDefault="00000000">
            <w:pPr>
              <w:pStyle w:val="TableParagraph"/>
              <w:spacing w:line="242" w:lineRule="auto"/>
              <w:ind w:right="156"/>
            </w:pPr>
            <w:r>
              <w:rPr>
                <w:spacing w:val="-2"/>
              </w:rPr>
              <w:t>Правописание</w:t>
            </w:r>
            <w:r>
              <w:rPr>
                <w:spacing w:val="-17"/>
              </w:rPr>
              <w:t xml:space="preserve"> </w:t>
            </w:r>
            <w:r>
              <w:rPr>
                <w:spacing w:val="-2"/>
              </w:rPr>
              <w:t xml:space="preserve">падежных </w:t>
            </w:r>
            <w:r>
              <w:t xml:space="preserve">окончаний имён </w:t>
            </w:r>
            <w:r>
              <w:rPr>
                <w:spacing w:val="-2"/>
              </w:rPr>
              <w:t xml:space="preserve">прилагательных </w:t>
            </w:r>
            <w:r>
              <w:t>мужского и среднего</w:t>
            </w:r>
          </w:p>
          <w:p w14:paraId="62F22C10" w14:textId="77777777" w:rsidR="00373035" w:rsidRDefault="00000000">
            <w:pPr>
              <w:pStyle w:val="TableParagraph"/>
              <w:spacing w:line="229" w:lineRule="exact"/>
            </w:pPr>
            <w:r>
              <w:rPr>
                <w:spacing w:val="-4"/>
              </w:rPr>
              <w:t>рода</w:t>
            </w:r>
          </w:p>
        </w:tc>
        <w:tc>
          <w:tcPr>
            <w:tcW w:w="6343" w:type="dxa"/>
          </w:tcPr>
          <w:p w14:paraId="7F913EA5" w14:textId="77777777" w:rsidR="00373035" w:rsidRDefault="00000000">
            <w:pPr>
              <w:pStyle w:val="TableParagraph"/>
              <w:spacing w:line="242" w:lineRule="auto"/>
              <w:ind w:right="97"/>
              <w:jc w:val="both"/>
            </w:pPr>
            <w:r>
              <w:t>Понимать и</w:t>
            </w:r>
            <w:r>
              <w:rPr>
                <w:spacing w:val="40"/>
              </w:rPr>
              <w:t xml:space="preserve"> </w:t>
            </w:r>
            <w:r>
              <w:t>сохранять в памяти учебную задачу урока;</w:t>
            </w:r>
            <w:r>
              <w:rPr>
                <w:spacing w:val="80"/>
              </w:rPr>
              <w:t xml:space="preserve"> </w:t>
            </w:r>
            <w:r>
              <w:t>склонять имена прилагательные; определять и обосновывать написание безударного падежного окончания имён прилагательных</w:t>
            </w:r>
            <w:r>
              <w:rPr>
                <w:spacing w:val="51"/>
              </w:rPr>
              <w:t xml:space="preserve"> </w:t>
            </w:r>
            <w:r>
              <w:t>мужского</w:t>
            </w:r>
            <w:r>
              <w:rPr>
                <w:spacing w:val="46"/>
              </w:rPr>
              <w:t xml:space="preserve"> </w:t>
            </w:r>
            <w:r>
              <w:t>и</w:t>
            </w:r>
            <w:r>
              <w:rPr>
                <w:spacing w:val="48"/>
              </w:rPr>
              <w:t xml:space="preserve"> </w:t>
            </w:r>
            <w:r>
              <w:t>среднего</w:t>
            </w:r>
            <w:r>
              <w:rPr>
                <w:spacing w:val="47"/>
              </w:rPr>
              <w:t xml:space="preserve"> </w:t>
            </w:r>
            <w:r>
              <w:t>рода</w:t>
            </w:r>
            <w:r>
              <w:rPr>
                <w:spacing w:val="52"/>
              </w:rPr>
              <w:t xml:space="preserve"> </w:t>
            </w:r>
            <w:r>
              <w:t>в</w:t>
            </w:r>
            <w:r>
              <w:rPr>
                <w:spacing w:val="52"/>
              </w:rPr>
              <w:t xml:space="preserve"> </w:t>
            </w:r>
            <w:r>
              <w:t>творительном</w:t>
            </w:r>
            <w:r>
              <w:rPr>
                <w:spacing w:val="51"/>
              </w:rPr>
              <w:t xml:space="preserve"> </w:t>
            </w:r>
            <w:r>
              <w:rPr>
                <w:spacing w:val="-10"/>
              </w:rPr>
              <w:t>и</w:t>
            </w:r>
          </w:p>
          <w:p w14:paraId="021D422C" w14:textId="77777777" w:rsidR="00373035" w:rsidRDefault="00000000">
            <w:pPr>
              <w:pStyle w:val="TableParagraph"/>
              <w:spacing w:line="229" w:lineRule="exact"/>
              <w:jc w:val="both"/>
            </w:pPr>
            <w:r>
              <w:t>предложном</w:t>
            </w:r>
            <w:r>
              <w:rPr>
                <w:spacing w:val="-9"/>
              </w:rPr>
              <w:t xml:space="preserve"> </w:t>
            </w:r>
            <w:r>
              <w:t>падежах,</w:t>
            </w:r>
            <w:r>
              <w:rPr>
                <w:spacing w:val="-10"/>
              </w:rPr>
              <w:t xml:space="preserve"> </w:t>
            </w:r>
            <w:r>
              <w:t>проверять</w:t>
            </w:r>
            <w:r>
              <w:rPr>
                <w:spacing w:val="-9"/>
              </w:rPr>
              <w:t xml:space="preserve"> </w:t>
            </w:r>
            <w:r>
              <w:t>правильность</w:t>
            </w:r>
            <w:r>
              <w:rPr>
                <w:spacing w:val="-8"/>
              </w:rPr>
              <w:t xml:space="preserve"> </w:t>
            </w:r>
            <w:r>
              <w:rPr>
                <w:spacing w:val="-2"/>
              </w:rPr>
              <w:t>написанного;</w:t>
            </w:r>
          </w:p>
        </w:tc>
      </w:tr>
      <w:tr w:rsidR="00373035" w14:paraId="0F86FA4B" w14:textId="77777777">
        <w:trPr>
          <w:trHeight w:val="1007"/>
        </w:trPr>
        <w:tc>
          <w:tcPr>
            <w:tcW w:w="625" w:type="dxa"/>
          </w:tcPr>
          <w:p w14:paraId="4D3525B7" w14:textId="77777777" w:rsidR="00373035" w:rsidRDefault="00000000">
            <w:pPr>
              <w:pStyle w:val="TableParagraph"/>
              <w:spacing w:line="244" w:lineRule="exact"/>
              <w:ind w:left="23" w:right="14"/>
              <w:jc w:val="center"/>
            </w:pPr>
            <w:r>
              <w:rPr>
                <w:spacing w:val="-5"/>
              </w:rPr>
              <w:t>85</w:t>
            </w:r>
          </w:p>
        </w:tc>
        <w:tc>
          <w:tcPr>
            <w:tcW w:w="2641" w:type="dxa"/>
          </w:tcPr>
          <w:p w14:paraId="0AF4C496" w14:textId="77777777" w:rsidR="00373035" w:rsidRDefault="00000000">
            <w:pPr>
              <w:pStyle w:val="TableParagraph"/>
              <w:spacing w:line="249" w:lineRule="exact"/>
              <w:rPr>
                <w:b/>
              </w:rPr>
            </w:pPr>
            <w:r>
              <w:rPr>
                <w:b/>
              </w:rPr>
              <w:t>Диктант</w:t>
            </w:r>
            <w:r>
              <w:rPr>
                <w:b/>
                <w:spacing w:val="45"/>
              </w:rPr>
              <w:t xml:space="preserve"> </w:t>
            </w:r>
            <w:r>
              <w:rPr>
                <w:b/>
              </w:rPr>
              <w:t>по</w:t>
            </w:r>
            <w:r>
              <w:rPr>
                <w:b/>
                <w:spacing w:val="1"/>
              </w:rPr>
              <w:t xml:space="preserve"> </w:t>
            </w:r>
            <w:r>
              <w:rPr>
                <w:b/>
                <w:spacing w:val="-4"/>
              </w:rPr>
              <w:t>теме</w:t>
            </w:r>
          </w:p>
          <w:p w14:paraId="6B265F91" w14:textId="77777777" w:rsidR="00373035" w:rsidRDefault="00000000">
            <w:pPr>
              <w:pStyle w:val="TableParagraph"/>
              <w:spacing w:before="1"/>
              <w:rPr>
                <w:b/>
              </w:rPr>
            </w:pPr>
            <w:r>
              <w:rPr>
                <w:b/>
                <w:spacing w:val="-2"/>
              </w:rPr>
              <w:t>«Правописание</w:t>
            </w:r>
          </w:p>
          <w:p w14:paraId="3A2D3CE8" w14:textId="77777777" w:rsidR="00373035" w:rsidRDefault="00000000">
            <w:pPr>
              <w:pStyle w:val="TableParagraph"/>
              <w:spacing w:before="12" w:line="236" w:lineRule="exact"/>
              <w:rPr>
                <w:b/>
              </w:rPr>
            </w:pPr>
            <w:r>
              <w:rPr>
                <w:b/>
              </w:rPr>
              <w:t>падежных</w:t>
            </w:r>
            <w:r>
              <w:rPr>
                <w:b/>
                <w:spacing w:val="-16"/>
              </w:rPr>
              <w:t xml:space="preserve"> </w:t>
            </w:r>
            <w:r>
              <w:rPr>
                <w:b/>
              </w:rPr>
              <w:t xml:space="preserve">окончаний </w:t>
            </w:r>
            <w:r>
              <w:rPr>
                <w:b/>
                <w:spacing w:val="-2"/>
              </w:rPr>
              <w:t>имён</w:t>
            </w:r>
            <w:r>
              <w:rPr>
                <w:b/>
                <w:spacing w:val="-12"/>
              </w:rPr>
              <w:t xml:space="preserve"> </w:t>
            </w:r>
            <w:r>
              <w:rPr>
                <w:b/>
                <w:spacing w:val="-2"/>
              </w:rPr>
              <w:t>прилагательных</w:t>
            </w:r>
          </w:p>
        </w:tc>
        <w:tc>
          <w:tcPr>
            <w:tcW w:w="6343" w:type="dxa"/>
          </w:tcPr>
          <w:p w14:paraId="7486543D" w14:textId="77777777" w:rsidR="00373035" w:rsidRDefault="00000000">
            <w:pPr>
              <w:pStyle w:val="TableParagraph"/>
              <w:ind w:right="1532"/>
            </w:pPr>
            <w:r>
              <w:t>Принимать</w:t>
            </w:r>
            <w:r>
              <w:rPr>
                <w:spacing w:val="-14"/>
              </w:rPr>
              <w:t xml:space="preserve"> </w:t>
            </w:r>
            <w:r>
              <w:t>и</w:t>
            </w:r>
            <w:r>
              <w:rPr>
                <w:spacing w:val="-14"/>
              </w:rPr>
              <w:t xml:space="preserve"> </w:t>
            </w:r>
            <w:r>
              <w:t>сохранять</w:t>
            </w:r>
            <w:r>
              <w:rPr>
                <w:spacing w:val="-14"/>
              </w:rPr>
              <w:t xml:space="preserve"> </w:t>
            </w:r>
            <w:r>
              <w:t>учебную</w:t>
            </w:r>
            <w:r>
              <w:rPr>
                <w:spacing w:val="-13"/>
              </w:rPr>
              <w:t xml:space="preserve"> </w:t>
            </w:r>
            <w:r>
              <w:t>задачу</w:t>
            </w:r>
            <w:r>
              <w:rPr>
                <w:spacing w:val="-14"/>
              </w:rPr>
              <w:t xml:space="preserve"> </w:t>
            </w:r>
            <w:r>
              <w:t>урока; осуществлять решение учебной задачи; выполнять задания проверочной работы;</w:t>
            </w:r>
          </w:p>
          <w:p w14:paraId="605A9EB2" w14:textId="77777777" w:rsidR="00373035" w:rsidRDefault="00000000">
            <w:pPr>
              <w:pStyle w:val="TableParagraph"/>
              <w:tabs>
                <w:tab w:val="left" w:pos="1809"/>
                <w:tab w:val="left" w:pos="3591"/>
                <w:tab w:val="left" w:pos="4959"/>
              </w:tabs>
              <w:spacing w:line="233" w:lineRule="exact"/>
            </w:pPr>
            <w:r>
              <w:rPr>
                <w:spacing w:val="-2"/>
              </w:rPr>
              <w:t>осуществлять</w:t>
            </w:r>
            <w:r>
              <w:tab/>
            </w:r>
            <w:r>
              <w:rPr>
                <w:spacing w:val="-2"/>
              </w:rPr>
              <w:t>самопроверку;</w:t>
            </w:r>
            <w:r>
              <w:tab/>
            </w:r>
            <w:r>
              <w:rPr>
                <w:spacing w:val="-2"/>
              </w:rPr>
              <w:t>оценивать</w:t>
            </w:r>
            <w:r>
              <w:tab/>
            </w:r>
            <w:r>
              <w:rPr>
                <w:spacing w:val="-2"/>
              </w:rPr>
              <w:t>правильность</w:t>
            </w:r>
          </w:p>
        </w:tc>
      </w:tr>
    </w:tbl>
    <w:p w14:paraId="483CCABD" w14:textId="77777777" w:rsidR="00373035" w:rsidRDefault="00373035">
      <w:pPr>
        <w:pStyle w:val="TableParagraph"/>
        <w:spacing w:line="233" w:lineRule="exact"/>
        <w:sectPr w:rsidR="00373035">
          <w:footerReference w:type="default" r:id="rId49"/>
          <w:pgSz w:w="11910" w:h="16840"/>
          <w:pgMar w:top="780" w:right="0" w:bottom="960" w:left="425" w:header="0" w:footer="772" w:gutter="0"/>
          <w:pgNumType w:start="114"/>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72180D43" w14:textId="77777777">
        <w:trPr>
          <w:trHeight w:val="503"/>
        </w:trPr>
        <w:tc>
          <w:tcPr>
            <w:tcW w:w="625" w:type="dxa"/>
          </w:tcPr>
          <w:p w14:paraId="5F3A970A" w14:textId="77777777" w:rsidR="00373035" w:rsidRDefault="00373035">
            <w:pPr>
              <w:pStyle w:val="TableParagraph"/>
              <w:ind w:left="0"/>
            </w:pPr>
          </w:p>
        </w:tc>
        <w:tc>
          <w:tcPr>
            <w:tcW w:w="2641" w:type="dxa"/>
          </w:tcPr>
          <w:p w14:paraId="65C1476D" w14:textId="77777777" w:rsidR="00373035" w:rsidRDefault="00000000">
            <w:pPr>
              <w:pStyle w:val="TableParagraph"/>
              <w:spacing w:line="249" w:lineRule="exact"/>
              <w:rPr>
                <w:b/>
              </w:rPr>
            </w:pPr>
            <w:r>
              <w:rPr>
                <w:b/>
                <w:spacing w:val="-2"/>
              </w:rPr>
              <w:t>мужского</w:t>
            </w:r>
            <w:r>
              <w:rPr>
                <w:b/>
                <w:spacing w:val="-8"/>
              </w:rPr>
              <w:t xml:space="preserve"> </w:t>
            </w:r>
            <w:r>
              <w:rPr>
                <w:b/>
                <w:spacing w:val="-2"/>
              </w:rPr>
              <w:t>и</w:t>
            </w:r>
            <w:r>
              <w:rPr>
                <w:b/>
                <w:spacing w:val="-6"/>
              </w:rPr>
              <w:t xml:space="preserve"> </w:t>
            </w:r>
            <w:r>
              <w:rPr>
                <w:b/>
                <w:spacing w:val="-2"/>
              </w:rPr>
              <w:t>среднего</w:t>
            </w:r>
          </w:p>
          <w:p w14:paraId="42DE16E9" w14:textId="77777777" w:rsidR="00373035" w:rsidRDefault="00000000">
            <w:pPr>
              <w:pStyle w:val="TableParagraph"/>
              <w:spacing w:before="1" w:line="233" w:lineRule="exact"/>
              <w:rPr>
                <w:b/>
              </w:rPr>
            </w:pPr>
            <w:r>
              <w:rPr>
                <w:b/>
                <w:spacing w:val="-2"/>
              </w:rPr>
              <w:t>рода»</w:t>
            </w:r>
          </w:p>
        </w:tc>
        <w:tc>
          <w:tcPr>
            <w:tcW w:w="6343" w:type="dxa"/>
          </w:tcPr>
          <w:p w14:paraId="5D21BB37" w14:textId="77777777" w:rsidR="00373035" w:rsidRDefault="00000000">
            <w:pPr>
              <w:pStyle w:val="TableParagraph"/>
              <w:tabs>
                <w:tab w:val="left" w:pos="1631"/>
                <w:tab w:val="left" w:pos="2558"/>
                <w:tab w:val="left" w:pos="2928"/>
                <w:tab w:val="left" w:pos="4407"/>
                <w:tab w:val="left" w:pos="4858"/>
              </w:tabs>
              <w:spacing w:before="1" w:line="228" w:lineRule="auto"/>
              <w:ind w:right="119"/>
            </w:pPr>
            <w:r>
              <w:rPr>
                <w:spacing w:val="-2"/>
              </w:rPr>
              <w:t>выполненной</w:t>
            </w:r>
            <w:r>
              <w:tab/>
            </w:r>
            <w:r>
              <w:rPr>
                <w:spacing w:val="-2"/>
              </w:rPr>
              <w:t>работы</w:t>
            </w:r>
            <w:r>
              <w:tab/>
            </w:r>
            <w:r>
              <w:rPr>
                <w:spacing w:val="-12"/>
              </w:rPr>
              <w:t>и</w:t>
            </w:r>
            <w:r>
              <w:tab/>
            </w:r>
            <w:r>
              <w:rPr>
                <w:spacing w:val="-2"/>
              </w:rPr>
              <w:t>соответствие</w:t>
            </w:r>
            <w:r>
              <w:tab/>
            </w:r>
            <w:r>
              <w:rPr>
                <w:spacing w:val="-6"/>
              </w:rPr>
              <w:t>ее</w:t>
            </w:r>
            <w:r>
              <w:tab/>
            </w:r>
            <w:r>
              <w:rPr>
                <w:spacing w:val="-4"/>
              </w:rPr>
              <w:t xml:space="preserve">определенным </w:t>
            </w:r>
            <w:r>
              <w:rPr>
                <w:spacing w:val="-2"/>
              </w:rPr>
              <w:t>критериям;</w:t>
            </w:r>
          </w:p>
        </w:tc>
      </w:tr>
      <w:tr w:rsidR="00373035" w14:paraId="69B2F75F" w14:textId="77777777">
        <w:trPr>
          <w:trHeight w:val="2035"/>
        </w:trPr>
        <w:tc>
          <w:tcPr>
            <w:tcW w:w="625" w:type="dxa"/>
          </w:tcPr>
          <w:p w14:paraId="1FC1ACD7" w14:textId="77777777" w:rsidR="00373035" w:rsidRDefault="00000000">
            <w:pPr>
              <w:pStyle w:val="TableParagraph"/>
              <w:spacing w:line="244" w:lineRule="exact"/>
              <w:ind w:left="23" w:right="14"/>
              <w:jc w:val="center"/>
            </w:pPr>
            <w:r>
              <w:rPr>
                <w:spacing w:val="-5"/>
              </w:rPr>
              <w:t>86</w:t>
            </w:r>
          </w:p>
        </w:tc>
        <w:tc>
          <w:tcPr>
            <w:tcW w:w="2641" w:type="dxa"/>
          </w:tcPr>
          <w:p w14:paraId="6410845A" w14:textId="77777777" w:rsidR="00373035" w:rsidRDefault="00000000">
            <w:pPr>
              <w:pStyle w:val="TableParagraph"/>
              <w:spacing w:line="276" w:lineRule="auto"/>
              <w:ind w:right="309"/>
            </w:pPr>
            <w:r>
              <w:t>Общее</w:t>
            </w:r>
            <w:r>
              <w:rPr>
                <w:spacing w:val="-19"/>
              </w:rPr>
              <w:t xml:space="preserve"> </w:t>
            </w:r>
            <w:r>
              <w:t>представление</w:t>
            </w:r>
            <w:r>
              <w:rPr>
                <w:spacing w:val="-17"/>
              </w:rPr>
              <w:t xml:space="preserve"> </w:t>
            </w:r>
            <w:r>
              <w:t xml:space="preserve">о склонении имён </w:t>
            </w:r>
            <w:r>
              <w:rPr>
                <w:spacing w:val="-2"/>
              </w:rPr>
              <w:t xml:space="preserve">прилагательных </w:t>
            </w:r>
            <w:r>
              <w:t>женского рода и их падежных окончаниях. Именительный и</w:t>
            </w:r>
          </w:p>
          <w:p w14:paraId="68B25F23" w14:textId="77777777" w:rsidR="00373035" w:rsidRDefault="00000000">
            <w:pPr>
              <w:pStyle w:val="TableParagraph"/>
              <w:spacing w:before="3"/>
            </w:pPr>
            <w:r>
              <w:rPr>
                <w:spacing w:val="-2"/>
              </w:rPr>
              <w:t>винительный</w:t>
            </w:r>
            <w:r>
              <w:rPr>
                <w:spacing w:val="-1"/>
              </w:rPr>
              <w:t xml:space="preserve"> </w:t>
            </w:r>
            <w:r>
              <w:rPr>
                <w:spacing w:val="-2"/>
              </w:rPr>
              <w:t>падежи</w:t>
            </w:r>
          </w:p>
        </w:tc>
        <w:tc>
          <w:tcPr>
            <w:tcW w:w="6343" w:type="dxa"/>
          </w:tcPr>
          <w:p w14:paraId="1DF8B7E1" w14:textId="77777777" w:rsidR="00373035" w:rsidRDefault="00000000">
            <w:pPr>
              <w:pStyle w:val="TableParagraph"/>
              <w:ind w:right="92"/>
              <w:jc w:val="both"/>
            </w:pPr>
            <w:r>
              <w:t>Сравнивать падежные окончания имён прилагательных</w:t>
            </w:r>
            <w:r>
              <w:rPr>
                <w:spacing w:val="40"/>
              </w:rPr>
              <w:t xml:space="preserve"> </w:t>
            </w:r>
            <w:r>
              <w:t>женского рода по таблице. Определять и обосновывать написание безударного падежного окончания имён прилагательных женского рода в именительном и винительном падежах, проверять правильность написанного.</w:t>
            </w:r>
          </w:p>
        </w:tc>
      </w:tr>
      <w:tr w:rsidR="00373035" w14:paraId="4CE7537F" w14:textId="77777777">
        <w:trPr>
          <w:trHeight w:val="762"/>
        </w:trPr>
        <w:tc>
          <w:tcPr>
            <w:tcW w:w="625" w:type="dxa"/>
          </w:tcPr>
          <w:p w14:paraId="11C8E00A" w14:textId="77777777" w:rsidR="00373035" w:rsidRDefault="00000000">
            <w:pPr>
              <w:pStyle w:val="TableParagraph"/>
              <w:spacing w:line="244" w:lineRule="exact"/>
              <w:ind w:left="23" w:right="14"/>
              <w:jc w:val="center"/>
            </w:pPr>
            <w:r>
              <w:rPr>
                <w:spacing w:val="-5"/>
              </w:rPr>
              <w:t>87</w:t>
            </w:r>
          </w:p>
        </w:tc>
        <w:tc>
          <w:tcPr>
            <w:tcW w:w="2641" w:type="dxa"/>
          </w:tcPr>
          <w:p w14:paraId="6247A204" w14:textId="77777777" w:rsidR="00373035" w:rsidRDefault="00000000">
            <w:pPr>
              <w:pStyle w:val="TableParagraph"/>
              <w:spacing w:line="242" w:lineRule="auto"/>
              <w:rPr>
                <w:b/>
              </w:rPr>
            </w:pPr>
            <w:r>
              <w:rPr>
                <w:b/>
                <w:spacing w:val="-2"/>
              </w:rPr>
              <w:t>Р/Р</w:t>
            </w:r>
            <w:r>
              <w:rPr>
                <w:b/>
                <w:spacing w:val="-12"/>
              </w:rPr>
              <w:t xml:space="preserve"> </w:t>
            </w:r>
            <w:r>
              <w:rPr>
                <w:b/>
                <w:spacing w:val="-2"/>
              </w:rPr>
              <w:t>Выборочное изложение</w:t>
            </w:r>
          </w:p>
          <w:p w14:paraId="711F711B" w14:textId="77777777" w:rsidR="00373035" w:rsidRDefault="00000000">
            <w:pPr>
              <w:pStyle w:val="TableParagraph"/>
              <w:spacing w:line="236" w:lineRule="exact"/>
              <w:rPr>
                <w:b/>
              </w:rPr>
            </w:pPr>
            <w:r>
              <w:rPr>
                <w:b/>
                <w:spacing w:val="-2"/>
              </w:rPr>
              <w:t>описательного</w:t>
            </w:r>
            <w:r>
              <w:rPr>
                <w:b/>
                <w:spacing w:val="7"/>
              </w:rPr>
              <w:t xml:space="preserve"> </w:t>
            </w:r>
            <w:r>
              <w:rPr>
                <w:b/>
                <w:spacing w:val="-2"/>
              </w:rPr>
              <w:t>текста</w:t>
            </w:r>
          </w:p>
        </w:tc>
        <w:tc>
          <w:tcPr>
            <w:tcW w:w="6343" w:type="dxa"/>
          </w:tcPr>
          <w:p w14:paraId="5E430A19" w14:textId="77777777" w:rsidR="00373035" w:rsidRDefault="00000000">
            <w:pPr>
              <w:pStyle w:val="TableParagraph"/>
              <w:spacing w:line="244" w:lineRule="auto"/>
            </w:pPr>
            <w:r>
              <w:t>Анализировать</w:t>
            </w:r>
            <w:r>
              <w:rPr>
                <w:spacing w:val="-10"/>
              </w:rPr>
              <w:t xml:space="preserve"> </w:t>
            </w:r>
            <w:r>
              <w:t>и</w:t>
            </w:r>
            <w:r>
              <w:rPr>
                <w:spacing w:val="-8"/>
              </w:rPr>
              <w:t xml:space="preserve"> </w:t>
            </w:r>
            <w:r>
              <w:t>излагать</w:t>
            </w:r>
            <w:r>
              <w:rPr>
                <w:spacing w:val="-10"/>
              </w:rPr>
              <w:t xml:space="preserve"> </w:t>
            </w:r>
            <w:r>
              <w:t>письменно</w:t>
            </w:r>
            <w:r>
              <w:rPr>
                <w:spacing w:val="-10"/>
              </w:rPr>
              <w:t xml:space="preserve"> </w:t>
            </w:r>
            <w:r>
              <w:t>содержание</w:t>
            </w:r>
            <w:r>
              <w:rPr>
                <w:spacing w:val="-11"/>
              </w:rPr>
              <w:t xml:space="preserve"> </w:t>
            </w:r>
            <w:r>
              <w:t>описательной части текста-образца.</w:t>
            </w:r>
          </w:p>
        </w:tc>
      </w:tr>
      <w:tr w:rsidR="00373035" w14:paraId="63644E66" w14:textId="77777777">
        <w:trPr>
          <w:trHeight w:val="1771"/>
        </w:trPr>
        <w:tc>
          <w:tcPr>
            <w:tcW w:w="625" w:type="dxa"/>
          </w:tcPr>
          <w:p w14:paraId="617B16FC" w14:textId="77777777" w:rsidR="00373035" w:rsidRDefault="00000000">
            <w:pPr>
              <w:pStyle w:val="TableParagraph"/>
              <w:spacing w:line="244" w:lineRule="exact"/>
              <w:ind w:left="23" w:right="14"/>
              <w:jc w:val="center"/>
            </w:pPr>
            <w:r>
              <w:rPr>
                <w:spacing w:val="-5"/>
              </w:rPr>
              <w:t>88</w:t>
            </w:r>
          </w:p>
        </w:tc>
        <w:tc>
          <w:tcPr>
            <w:tcW w:w="2641" w:type="dxa"/>
          </w:tcPr>
          <w:p w14:paraId="4A2DB84F" w14:textId="77777777" w:rsidR="00373035" w:rsidRDefault="00000000">
            <w:pPr>
              <w:pStyle w:val="TableParagraph"/>
              <w:spacing w:line="237" w:lineRule="auto"/>
              <w:ind w:right="127"/>
            </w:pPr>
            <w:r>
              <w:t xml:space="preserve">Склонение имён </w:t>
            </w:r>
            <w:r>
              <w:rPr>
                <w:spacing w:val="-2"/>
              </w:rPr>
              <w:t>прилагательных</w:t>
            </w:r>
            <w:r>
              <w:rPr>
                <w:spacing w:val="40"/>
              </w:rPr>
              <w:t xml:space="preserve"> </w:t>
            </w:r>
            <w:r>
              <w:t xml:space="preserve">женского рода в единственном числе. </w:t>
            </w:r>
            <w:r>
              <w:rPr>
                <w:spacing w:val="-2"/>
              </w:rPr>
              <w:t>Родительный,</w:t>
            </w:r>
            <w:r>
              <w:rPr>
                <w:spacing w:val="-12"/>
              </w:rPr>
              <w:t xml:space="preserve"> </w:t>
            </w:r>
            <w:r>
              <w:rPr>
                <w:spacing w:val="-2"/>
              </w:rPr>
              <w:t xml:space="preserve">дательный, творительный, </w:t>
            </w:r>
            <w:r>
              <w:t>предложный падежи</w:t>
            </w:r>
          </w:p>
        </w:tc>
        <w:tc>
          <w:tcPr>
            <w:tcW w:w="6343" w:type="dxa"/>
          </w:tcPr>
          <w:p w14:paraId="570484B7" w14:textId="77777777" w:rsidR="00373035" w:rsidRDefault="00000000">
            <w:pPr>
              <w:pStyle w:val="TableParagraph"/>
              <w:ind w:right="91"/>
              <w:jc w:val="both"/>
            </w:pPr>
            <w:r>
              <w:t>Осознание причины появления ошибки и определение способа действия, помогающего предотвратить ее в последующих письменных работах. Определять и обосновывать написание безударного падежного окончания имён прилагательных женского рода в родительном, творительном и предложном падежах, проверять правильность написанного.</w:t>
            </w:r>
          </w:p>
        </w:tc>
      </w:tr>
      <w:tr w:rsidR="00373035" w14:paraId="3CC435EC" w14:textId="77777777">
        <w:trPr>
          <w:trHeight w:val="1454"/>
        </w:trPr>
        <w:tc>
          <w:tcPr>
            <w:tcW w:w="625" w:type="dxa"/>
          </w:tcPr>
          <w:p w14:paraId="1A208ACE" w14:textId="77777777" w:rsidR="00373035" w:rsidRDefault="00000000">
            <w:pPr>
              <w:pStyle w:val="TableParagraph"/>
              <w:spacing w:line="244" w:lineRule="exact"/>
              <w:ind w:left="23" w:right="14"/>
              <w:jc w:val="center"/>
            </w:pPr>
            <w:r>
              <w:rPr>
                <w:spacing w:val="-5"/>
              </w:rPr>
              <w:t>89</w:t>
            </w:r>
          </w:p>
        </w:tc>
        <w:tc>
          <w:tcPr>
            <w:tcW w:w="2641" w:type="dxa"/>
          </w:tcPr>
          <w:p w14:paraId="6D79BBF4" w14:textId="77777777" w:rsidR="00373035" w:rsidRDefault="00000000">
            <w:pPr>
              <w:pStyle w:val="TableParagraph"/>
              <w:spacing w:line="276" w:lineRule="auto"/>
              <w:ind w:right="264"/>
            </w:pPr>
            <w:r>
              <w:t xml:space="preserve">Правописание имён </w:t>
            </w:r>
            <w:r>
              <w:rPr>
                <w:spacing w:val="-2"/>
              </w:rPr>
              <w:t>прилагательных мужского</w:t>
            </w:r>
            <w:r>
              <w:rPr>
                <w:spacing w:val="-16"/>
              </w:rPr>
              <w:t xml:space="preserve"> </w:t>
            </w:r>
            <w:r>
              <w:rPr>
                <w:spacing w:val="-2"/>
              </w:rPr>
              <w:t>и</w:t>
            </w:r>
            <w:r>
              <w:rPr>
                <w:spacing w:val="-12"/>
              </w:rPr>
              <w:t xml:space="preserve"> </w:t>
            </w:r>
            <w:r>
              <w:rPr>
                <w:spacing w:val="-2"/>
              </w:rPr>
              <w:t xml:space="preserve">среднего </w:t>
            </w:r>
            <w:r>
              <w:t>рода</w:t>
            </w:r>
            <w:r>
              <w:rPr>
                <w:spacing w:val="-1"/>
              </w:rPr>
              <w:t xml:space="preserve"> </w:t>
            </w:r>
            <w:r>
              <w:t>в</w:t>
            </w:r>
            <w:r>
              <w:rPr>
                <w:spacing w:val="1"/>
              </w:rPr>
              <w:t xml:space="preserve"> </w:t>
            </w:r>
            <w:r>
              <w:rPr>
                <w:spacing w:val="-4"/>
              </w:rPr>
              <w:t>единственном</w:t>
            </w:r>
          </w:p>
          <w:p w14:paraId="722C658A" w14:textId="77777777" w:rsidR="00373035" w:rsidRDefault="00000000">
            <w:pPr>
              <w:pStyle w:val="TableParagraph"/>
              <w:spacing w:line="251" w:lineRule="exact"/>
            </w:pPr>
            <w:r>
              <w:rPr>
                <w:spacing w:val="-4"/>
              </w:rPr>
              <w:t>числе</w:t>
            </w:r>
          </w:p>
        </w:tc>
        <w:tc>
          <w:tcPr>
            <w:tcW w:w="6343" w:type="dxa"/>
          </w:tcPr>
          <w:p w14:paraId="2C406089" w14:textId="77777777" w:rsidR="00373035" w:rsidRDefault="00000000">
            <w:pPr>
              <w:pStyle w:val="TableParagraph"/>
              <w:ind w:right="90"/>
              <w:jc w:val="both"/>
            </w:pPr>
            <w:r>
              <w:t>Понимать и сохранять в</w:t>
            </w:r>
            <w:r>
              <w:rPr>
                <w:spacing w:val="-1"/>
              </w:rPr>
              <w:t xml:space="preserve"> </w:t>
            </w:r>
            <w:r>
              <w:t>памяти учебную задачу</w:t>
            </w:r>
            <w:r>
              <w:rPr>
                <w:spacing w:val="-2"/>
              </w:rPr>
              <w:t xml:space="preserve"> </w:t>
            </w:r>
            <w:r>
              <w:t xml:space="preserve">урока; склонять имена прилагательные; выделять окончания имен прилагательных; сопоставлять падежные формы имён прилагательных, отвечающих на вопрос </w:t>
            </w:r>
            <w:r>
              <w:rPr>
                <w:i/>
              </w:rPr>
              <w:t xml:space="preserve">какой? </w:t>
            </w:r>
            <w:r>
              <w:t xml:space="preserve">и имеющих окончания </w:t>
            </w:r>
            <w:r>
              <w:rPr>
                <w:i/>
              </w:rPr>
              <w:t>-ой, -ей</w:t>
            </w:r>
            <w:r>
              <w:t>; оценивать результаты своей деятельности.</w:t>
            </w:r>
          </w:p>
        </w:tc>
      </w:tr>
      <w:tr w:rsidR="00373035" w14:paraId="54F27D05" w14:textId="77777777">
        <w:trPr>
          <w:trHeight w:val="1742"/>
        </w:trPr>
        <w:tc>
          <w:tcPr>
            <w:tcW w:w="625" w:type="dxa"/>
          </w:tcPr>
          <w:p w14:paraId="4E556385" w14:textId="77777777" w:rsidR="00373035" w:rsidRDefault="00000000">
            <w:pPr>
              <w:pStyle w:val="TableParagraph"/>
              <w:spacing w:line="245" w:lineRule="exact"/>
              <w:ind w:left="23" w:right="14"/>
              <w:jc w:val="center"/>
            </w:pPr>
            <w:r>
              <w:rPr>
                <w:spacing w:val="-5"/>
              </w:rPr>
              <w:t>90</w:t>
            </w:r>
          </w:p>
        </w:tc>
        <w:tc>
          <w:tcPr>
            <w:tcW w:w="2641" w:type="dxa"/>
          </w:tcPr>
          <w:p w14:paraId="3CD7B56A" w14:textId="77777777" w:rsidR="00373035" w:rsidRDefault="00000000">
            <w:pPr>
              <w:pStyle w:val="TableParagraph"/>
              <w:spacing w:line="276" w:lineRule="auto"/>
              <w:ind w:right="264"/>
              <w:rPr>
                <w:b/>
              </w:rPr>
            </w:pPr>
            <w:r>
              <w:t xml:space="preserve">Правописание имён </w:t>
            </w:r>
            <w:r>
              <w:rPr>
                <w:spacing w:val="-2"/>
              </w:rPr>
              <w:t xml:space="preserve">прилагательных </w:t>
            </w:r>
            <w:r>
              <w:t xml:space="preserve">мужского и среднего рода в единственном </w:t>
            </w:r>
            <w:r>
              <w:rPr>
                <w:spacing w:val="-2"/>
              </w:rPr>
              <w:t>числе.</w:t>
            </w:r>
            <w:r>
              <w:rPr>
                <w:spacing w:val="-12"/>
              </w:rPr>
              <w:t xml:space="preserve"> </w:t>
            </w:r>
            <w:r>
              <w:rPr>
                <w:b/>
                <w:spacing w:val="-2"/>
              </w:rPr>
              <w:t>Контрольный</w:t>
            </w:r>
          </w:p>
          <w:p w14:paraId="3A578404" w14:textId="77777777" w:rsidR="00373035" w:rsidRDefault="00000000">
            <w:pPr>
              <w:pStyle w:val="TableParagraph"/>
              <w:spacing w:before="1"/>
              <w:rPr>
                <w:b/>
              </w:rPr>
            </w:pPr>
            <w:r>
              <w:rPr>
                <w:b/>
                <w:spacing w:val="-2"/>
              </w:rPr>
              <w:t>словарный</w:t>
            </w:r>
            <w:r>
              <w:rPr>
                <w:b/>
                <w:spacing w:val="1"/>
              </w:rPr>
              <w:t xml:space="preserve"> </w:t>
            </w:r>
            <w:r>
              <w:rPr>
                <w:b/>
                <w:spacing w:val="-2"/>
              </w:rPr>
              <w:t>диктант</w:t>
            </w:r>
          </w:p>
        </w:tc>
        <w:tc>
          <w:tcPr>
            <w:tcW w:w="6343" w:type="dxa"/>
          </w:tcPr>
          <w:p w14:paraId="4A70657E" w14:textId="77777777" w:rsidR="00373035" w:rsidRDefault="00000000">
            <w:pPr>
              <w:pStyle w:val="TableParagraph"/>
              <w:ind w:right="88"/>
              <w:jc w:val="both"/>
            </w:pPr>
            <w:r>
              <w:t>Понимать и</w:t>
            </w:r>
            <w:r>
              <w:rPr>
                <w:spacing w:val="-1"/>
              </w:rPr>
              <w:t xml:space="preserve"> </w:t>
            </w:r>
            <w:r>
              <w:t>сохранять в</w:t>
            </w:r>
            <w:r>
              <w:rPr>
                <w:spacing w:val="-1"/>
              </w:rPr>
              <w:t xml:space="preserve"> </w:t>
            </w:r>
            <w:r>
              <w:t xml:space="preserve">памяти учебную задачу урока; склонять имена прилагательные; выделять окончания имен прилагательных; сопоставлять падежные формы имён прилагательных, отвечающих на вопрос </w:t>
            </w:r>
            <w:r>
              <w:rPr>
                <w:i/>
              </w:rPr>
              <w:t xml:space="preserve">какой? </w:t>
            </w:r>
            <w:r>
              <w:t xml:space="preserve">и имеющих окончания </w:t>
            </w:r>
            <w:r>
              <w:rPr>
                <w:i/>
              </w:rPr>
              <w:t>-ой, -ей</w:t>
            </w:r>
            <w:r>
              <w:t>; оценивать результаты своей деятельности. Писать под диктовку слова с нероверяемым написанием.</w:t>
            </w:r>
          </w:p>
        </w:tc>
      </w:tr>
      <w:tr w:rsidR="00373035" w14:paraId="28C1EABC" w14:textId="77777777">
        <w:trPr>
          <w:trHeight w:val="1771"/>
        </w:trPr>
        <w:tc>
          <w:tcPr>
            <w:tcW w:w="625" w:type="dxa"/>
          </w:tcPr>
          <w:p w14:paraId="75B31862" w14:textId="77777777" w:rsidR="00373035" w:rsidRDefault="00000000">
            <w:pPr>
              <w:pStyle w:val="TableParagraph"/>
              <w:spacing w:line="249" w:lineRule="exact"/>
              <w:ind w:left="23" w:right="14"/>
              <w:jc w:val="center"/>
            </w:pPr>
            <w:r>
              <w:rPr>
                <w:spacing w:val="-5"/>
              </w:rPr>
              <w:t>91</w:t>
            </w:r>
          </w:p>
        </w:tc>
        <w:tc>
          <w:tcPr>
            <w:tcW w:w="2641" w:type="dxa"/>
          </w:tcPr>
          <w:p w14:paraId="72BB5332" w14:textId="77777777" w:rsidR="00373035" w:rsidRDefault="00000000">
            <w:pPr>
              <w:pStyle w:val="TableParagraph"/>
              <w:ind w:right="264"/>
            </w:pPr>
            <w:r>
              <w:t xml:space="preserve">Склонение имён </w:t>
            </w:r>
            <w:r>
              <w:rPr>
                <w:spacing w:val="-2"/>
              </w:rPr>
              <w:t xml:space="preserve">прилагательных </w:t>
            </w:r>
            <w:r>
              <w:t xml:space="preserve">женского рода в </w:t>
            </w:r>
            <w:r>
              <w:rPr>
                <w:spacing w:val="-2"/>
              </w:rPr>
              <w:t>единственном</w:t>
            </w:r>
            <w:r>
              <w:rPr>
                <w:spacing w:val="-12"/>
              </w:rPr>
              <w:t xml:space="preserve"> </w:t>
            </w:r>
            <w:r>
              <w:rPr>
                <w:spacing w:val="-2"/>
              </w:rPr>
              <w:t>числе</w:t>
            </w:r>
          </w:p>
        </w:tc>
        <w:tc>
          <w:tcPr>
            <w:tcW w:w="6343" w:type="dxa"/>
          </w:tcPr>
          <w:p w14:paraId="17739F13" w14:textId="77777777" w:rsidR="00373035" w:rsidRDefault="00000000">
            <w:pPr>
              <w:pStyle w:val="TableParagraph"/>
              <w:ind w:right="96"/>
              <w:jc w:val="both"/>
            </w:pPr>
            <w:r>
              <w:t>Склонять имена прилагательных женского рода; выделять окончания имен прилагательных; правильно ставить вопросы к именам прилагательным в данных формах, различать их падежные окончания; обосновывать написание безударных падежных окончаний; проверять правильность написанного; безошибочно</w:t>
            </w:r>
            <w:r>
              <w:rPr>
                <w:spacing w:val="80"/>
                <w:w w:val="150"/>
              </w:rPr>
              <w:t xml:space="preserve"> </w:t>
            </w:r>
            <w:r>
              <w:t>писать</w:t>
            </w:r>
            <w:r>
              <w:rPr>
                <w:spacing w:val="80"/>
                <w:w w:val="150"/>
              </w:rPr>
              <w:t xml:space="preserve"> </w:t>
            </w:r>
            <w:r>
              <w:t>слово</w:t>
            </w:r>
            <w:r>
              <w:rPr>
                <w:spacing w:val="80"/>
                <w:w w:val="150"/>
              </w:rPr>
              <w:t xml:space="preserve"> </w:t>
            </w:r>
            <w:r>
              <w:t>с</w:t>
            </w:r>
            <w:r>
              <w:rPr>
                <w:spacing w:val="80"/>
                <w:w w:val="150"/>
              </w:rPr>
              <w:t xml:space="preserve"> </w:t>
            </w:r>
            <w:r>
              <w:t>непроверяемым</w:t>
            </w:r>
            <w:r>
              <w:rPr>
                <w:spacing w:val="80"/>
                <w:w w:val="150"/>
              </w:rPr>
              <w:t xml:space="preserve"> </w:t>
            </w:r>
            <w:r>
              <w:t>написанием</w:t>
            </w:r>
          </w:p>
          <w:p w14:paraId="49AA63C2" w14:textId="77777777" w:rsidR="00373035" w:rsidRDefault="00000000">
            <w:pPr>
              <w:pStyle w:val="TableParagraph"/>
              <w:spacing w:line="238" w:lineRule="exact"/>
              <w:rPr>
                <w:i/>
              </w:rPr>
            </w:pPr>
            <w:r>
              <w:rPr>
                <w:i/>
                <w:spacing w:val="-2"/>
              </w:rPr>
              <w:t>экскурсия.</w:t>
            </w:r>
          </w:p>
        </w:tc>
      </w:tr>
      <w:tr w:rsidR="00373035" w14:paraId="0D64C2BC" w14:textId="77777777">
        <w:trPr>
          <w:trHeight w:val="1771"/>
        </w:trPr>
        <w:tc>
          <w:tcPr>
            <w:tcW w:w="625" w:type="dxa"/>
          </w:tcPr>
          <w:p w14:paraId="3256FF4C" w14:textId="77777777" w:rsidR="00373035" w:rsidRDefault="00000000">
            <w:pPr>
              <w:pStyle w:val="TableParagraph"/>
              <w:spacing w:line="249" w:lineRule="exact"/>
              <w:ind w:left="23" w:right="14"/>
              <w:jc w:val="center"/>
            </w:pPr>
            <w:r>
              <w:rPr>
                <w:spacing w:val="-5"/>
              </w:rPr>
              <w:t>92</w:t>
            </w:r>
          </w:p>
        </w:tc>
        <w:tc>
          <w:tcPr>
            <w:tcW w:w="2641" w:type="dxa"/>
          </w:tcPr>
          <w:p w14:paraId="4E8CC7A6" w14:textId="77777777" w:rsidR="00373035" w:rsidRDefault="00000000">
            <w:pPr>
              <w:pStyle w:val="TableParagraph"/>
              <w:spacing w:line="276" w:lineRule="auto"/>
              <w:ind w:right="264"/>
            </w:pPr>
            <w:r>
              <w:t xml:space="preserve">Склонение имён </w:t>
            </w:r>
            <w:r>
              <w:rPr>
                <w:spacing w:val="-2"/>
              </w:rPr>
              <w:t xml:space="preserve">прилагательных </w:t>
            </w:r>
            <w:r>
              <w:t xml:space="preserve">женского рода в единственном числе. Винительный и </w:t>
            </w:r>
            <w:r>
              <w:rPr>
                <w:spacing w:val="-2"/>
              </w:rPr>
              <w:t>творительный</w:t>
            </w:r>
            <w:r>
              <w:rPr>
                <w:spacing w:val="-12"/>
              </w:rPr>
              <w:t xml:space="preserve"> </w:t>
            </w:r>
            <w:r>
              <w:rPr>
                <w:spacing w:val="-2"/>
              </w:rPr>
              <w:t>падежи</w:t>
            </w:r>
          </w:p>
        </w:tc>
        <w:tc>
          <w:tcPr>
            <w:tcW w:w="6343" w:type="dxa"/>
          </w:tcPr>
          <w:p w14:paraId="09D3F842" w14:textId="77777777" w:rsidR="00373035" w:rsidRDefault="00000000">
            <w:pPr>
              <w:pStyle w:val="TableParagraph"/>
              <w:ind w:right="91"/>
              <w:jc w:val="both"/>
            </w:pPr>
            <w:r>
              <w:t>Понимать и</w:t>
            </w:r>
            <w:r>
              <w:rPr>
                <w:spacing w:val="40"/>
              </w:rPr>
              <w:t xml:space="preserve"> </w:t>
            </w:r>
            <w:r>
              <w:t>сохранять в памяти учебную задачу урока;</w:t>
            </w:r>
            <w:r>
              <w:rPr>
                <w:spacing w:val="80"/>
              </w:rPr>
              <w:t xml:space="preserve"> </w:t>
            </w:r>
            <w:r>
              <w:t>склонять имена прилагательные; выделять окончания имен прилагательных; определять имена прилагательных в винительном и творительном падежах с вариантными окончаниями; правильно ставить вопросы к именам прилагательным</w:t>
            </w:r>
            <w:r>
              <w:rPr>
                <w:spacing w:val="63"/>
                <w:w w:val="150"/>
              </w:rPr>
              <w:t xml:space="preserve"> </w:t>
            </w:r>
            <w:r>
              <w:t>в</w:t>
            </w:r>
            <w:r>
              <w:rPr>
                <w:spacing w:val="63"/>
                <w:w w:val="150"/>
              </w:rPr>
              <w:t xml:space="preserve"> </w:t>
            </w:r>
            <w:r>
              <w:t>данных</w:t>
            </w:r>
            <w:r>
              <w:rPr>
                <w:spacing w:val="63"/>
                <w:w w:val="150"/>
              </w:rPr>
              <w:t xml:space="preserve"> </w:t>
            </w:r>
            <w:r>
              <w:t>формах,</w:t>
            </w:r>
            <w:r>
              <w:rPr>
                <w:spacing w:val="64"/>
                <w:w w:val="150"/>
              </w:rPr>
              <w:t xml:space="preserve"> </w:t>
            </w:r>
            <w:r>
              <w:t>различать</w:t>
            </w:r>
            <w:r>
              <w:rPr>
                <w:spacing w:val="61"/>
                <w:w w:val="150"/>
              </w:rPr>
              <w:t xml:space="preserve"> </w:t>
            </w:r>
            <w:r>
              <w:t>их</w:t>
            </w:r>
            <w:r>
              <w:rPr>
                <w:spacing w:val="66"/>
                <w:w w:val="150"/>
              </w:rPr>
              <w:t xml:space="preserve"> </w:t>
            </w:r>
            <w:r>
              <w:rPr>
                <w:spacing w:val="-2"/>
              </w:rPr>
              <w:t>падежные</w:t>
            </w:r>
          </w:p>
          <w:p w14:paraId="23E7C45C" w14:textId="77777777" w:rsidR="00373035" w:rsidRDefault="00000000">
            <w:pPr>
              <w:pStyle w:val="TableParagraph"/>
              <w:spacing w:line="233" w:lineRule="exact"/>
              <w:jc w:val="both"/>
            </w:pPr>
            <w:r>
              <w:t>окончания;</w:t>
            </w:r>
            <w:r>
              <w:rPr>
                <w:spacing w:val="-10"/>
              </w:rPr>
              <w:t xml:space="preserve"> </w:t>
            </w:r>
            <w:r>
              <w:t>оценивать</w:t>
            </w:r>
            <w:r>
              <w:rPr>
                <w:spacing w:val="-11"/>
              </w:rPr>
              <w:t xml:space="preserve"> </w:t>
            </w:r>
            <w:r>
              <w:t>результаты</w:t>
            </w:r>
            <w:r>
              <w:rPr>
                <w:spacing w:val="-6"/>
              </w:rPr>
              <w:t xml:space="preserve"> </w:t>
            </w:r>
            <w:r>
              <w:t>своей</w:t>
            </w:r>
            <w:r>
              <w:rPr>
                <w:spacing w:val="-5"/>
              </w:rPr>
              <w:t xml:space="preserve"> </w:t>
            </w:r>
            <w:r>
              <w:rPr>
                <w:spacing w:val="-2"/>
              </w:rPr>
              <w:t>деятельности.</w:t>
            </w:r>
          </w:p>
        </w:tc>
      </w:tr>
      <w:tr w:rsidR="00373035" w14:paraId="15293F90" w14:textId="77777777">
        <w:trPr>
          <w:trHeight w:val="1771"/>
        </w:trPr>
        <w:tc>
          <w:tcPr>
            <w:tcW w:w="625" w:type="dxa"/>
          </w:tcPr>
          <w:p w14:paraId="6D8F5A72" w14:textId="77777777" w:rsidR="00373035" w:rsidRDefault="00000000">
            <w:pPr>
              <w:pStyle w:val="TableParagraph"/>
              <w:spacing w:line="249" w:lineRule="exact"/>
              <w:ind w:left="23" w:right="14"/>
              <w:jc w:val="center"/>
            </w:pPr>
            <w:r>
              <w:rPr>
                <w:spacing w:val="-5"/>
              </w:rPr>
              <w:t>93</w:t>
            </w:r>
          </w:p>
        </w:tc>
        <w:tc>
          <w:tcPr>
            <w:tcW w:w="2641" w:type="dxa"/>
          </w:tcPr>
          <w:p w14:paraId="2F8DB170" w14:textId="77777777" w:rsidR="00373035" w:rsidRDefault="00000000">
            <w:pPr>
              <w:pStyle w:val="TableParagraph"/>
            </w:pPr>
            <w:r>
              <w:t xml:space="preserve">Склонение имён прилагательных во </w:t>
            </w:r>
            <w:r>
              <w:rPr>
                <w:spacing w:val="-2"/>
              </w:rPr>
              <w:t>множественном</w:t>
            </w:r>
            <w:r>
              <w:rPr>
                <w:spacing w:val="-12"/>
              </w:rPr>
              <w:t xml:space="preserve"> </w:t>
            </w:r>
            <w:r>
              <w:rPr>
                <w:spacing w:val="-2"/>
              </w:rPr>
              <w:t xml:space="preserve">числе. </w:t>
            </w:r>
            <w:r>
              <w:t>Именительный и винительный падежи</w:t>
            </w:r>
          </w:p>
        </w:tc>
        <w:tc>
          <w:tcPr>
            <w:tcW w:w="6343" w:type="dxa"/>
          </w:tcPr>
          <w:p w14:paraId="69DCF06C" w14:textId="77777777" w:rsidR="00373035" w:rsidRDefault="00000000">
            <w:pPr>
              <w:pStyle w:val="TableParagraph"/>
              <w:ind w:right="94"/>
              <w:jc w:val="both"/>
            </w:pPr>
            <w:r>
              <w:t>Сравнивать падежные окончания имён прилагательных во множественном числе. Определять и обосновывать написание безударного падежного окончания имён прилагательных множественного</w:t>
            </w:r>
            <w:r>
              <w:rPr>
                <w:spacing w:val="-1"/>
              </w:rPr>
              <w:t xml:space="preserve"> </w:t>
            </w:r>
            <w:r>
              <w:t>числа в именительном и винительном падежах, оценивать правильность написанного. Контролировать правильность</w:t>
            </w:r>
            <w:r>
              <w:rPr>
                <w:spacing w:val="60"/>
              </w:rPr>
              <w:t xml:space="preserve">  </w:t>
            </w:r>
            <w:r>
              <w:t>записи</w:t>
            </w:r>
            <w:r>
              <w:rPr>
                <w:spacing w:val="60"/>
              </w:rPr>
              <w:t xml:space="preserve">  </w:t>
            </w:r>
            <w:r>
              <w:t>в</w:t>
            </w:r>
            <w:r>
              <w:rPr>
                <w:spacing w:val="61"/>
              </w:rPr>
              <w:t xml:space="preserve">  </w:t>
            </w:r>
            <w:r>
              <w:t>тексте</w:t>
            </w:r>
            <w:r>
              <w:rPr>
                <w:spacing w:val="57"/>
              </w:rPr>
              <w:t xml:space="preserve">  </w:t>
            </w:r>
            <w:r>
              <w:t>имён</w:t>
            </w:r>
            <w:r>
              <w:rPr>
                <w:spacing w:val="62"/>
              </w:rPr>
              <w:t xml:space="preserve">  </w:t>
            </w:r>
            <w:r>
              <w:t>прилагательных</w:t>
            </w:r>
            <w:r>
              <w:rPr>
                <w:spacing w:val="62"/>
              </w:rPr>
              <w:t xml:space="preserve">  </w:t>
            </w:r>
            <w:r>
              <w:rPr>
                <w:spacing w:val="-10"/>
              </w:rPr>
              <w:t>с</w:t>
            </w:r>
          </w:p>
          <w:p w14:paraId="5C005E29" w14:textId="77777777" w:rsidR="00373035" w:rsidRDefault="00000000">
            <w:pPr>
              <w:pStyle w:val="TableParagraph"/>
              <w:spacing w:line="233" w:lineRule="exact"/>
              <w:jc w:val="both"/>
            </w:pPr>
            <w:r>
              <w:t>безударными</w:t>
            </w:r>
            <w:r>
              <w:rPr>
                <w:spacing w:val="-6"/>
              </w:rPr>
              <w:t xml:space="preserve"> </w:t>
            </w:r>
            <w:r>
              <w:rPr>
                <w:spacing w:val="-2"/>
              </w:rPr>
              <w:t>окончаниями.</w:t>
            </w:r>
          </w:p>
        </w:tc>
      </w:tr>
      <w:tr w:rsidR="00373035" w14:paraId="2F6115E7" w14:textId="77777777">
        <w:trPr>
          <w:trHeight w:val="1012"/>
        </w:trPr>
        <w:tc>
          <w:tcPr>
            <w:tcW w:w="625" w:type="dxa"/>
          </w:tcPr>
          <w:p w14:paraId="6A7823AB" w14:textId="77777777" w:rsidR="00373035" w:rsidRDefault="00000000">
            <w:pPr>
              <w:pStyle w:val="TableParagraph"/>
              <w:spacing w:line="249" w:lineRule="exact"/>
              <w:ind w:left="23" w:right="14"/>
              <w:jc w:val="center"/>
            </w:pPr>
            <w:r>
              <w:rPr>
                <w:spacing w:val="-5"/>
              </w:rPr>
              <w:t>94</w:t>
            </w:r>
          </w:p>
        </w:tc>
        <w:tc>
          <w:tcPr>
            <w:tcW w:w="2641" w:type="dxa"/>
          </w:tcPr>
          <w:p w14:paraId="1DFD4558" w14:textId="77777777" w:rsidR="00373035" w:rsidRDefault="00000000">
            <w:pPr>
              <w:pStyle w:val="TableParagraph"/>
              <w:spacing w:before="1"/>
              <w:rPr>
                <w:b/>
              </w:rPr>
            </w:pPr>
            <w:r>
              <w:rPr>
                <w:b/>
                <w:spacing w:val="-2"/>
              </w:rPr>
              <w:t>Контрольный</w:t>
            </w:r>
            <w:r>
              <w:rPr>
                <w:b/>
                <w:spacing w:val="1"/>
              </w:rPr>
              <w:t xml:space="preserve"> </w:t>
            </w:r>
            <w:r>
              <w:rPr>
                <w:b/>
                <w:spacing w:val="-2"/>
              </w:rPr>
              <w:t>диктант</w:t>
            </w:r>
          </w:p>
          <w:p w14:paraId="1859FBDD" w14:textId="77777777" w:rsidR="00373035" w:rsidRDefault="00000000">
            <w:pPr>
              <w:pStyle w:val="TableParagraph"/>
              <w:spacing w:before="3" w:line="237" w:lineRule="auto"/>
              <w:ind w:right="765"/>
              <w:rPr>
                <w:b/>
              </w:rPr>
            </w:pPr>
            <w:r>
              <w:rPr>
                <w:b/>
              </w:rPr>
              <w:t>№</w:t>
            </w:r>
            <w:r>
              <w:rPr>
                <w:b/>
                <w:spacing w:val="-14"/>
              </w:rPr>
              <w:t xml:space="preserve"> </w:t>
            </w:r>
            <w:r>
              <w:rPr>
                <w:b/>
              </w:rPr>
              <w:t>5</w:t>
            </w:r>
            <w:r>
              <w:rPr>
                <w:b/>
                <w:spacing w:val="-14"/>
              </w:rPr>
              <w:t xml:space="preserve"> </w:t>
            </w:r>
            <w:r>
              <w:rPr>
                <w:b/>
              </w:rPr>
              <w:t>по</w:t>
            </w:r>
            <w:r>
              <w:rPr>
                <w:b/>
                <w:spacing w:val="-14"/>
              </w:rPr>
              <w:t xml:space="preserve"> </w:t>
            </w:r>
            <w:r>
              <w:rPr>
                <w:b/>
              </w:rPr>
              <w:t>теме</w:t>
            </w:r>
            <w:r>
              <w:rPr>
                <w:b/>
                <w:spacing w:val="-13"/>
              </w:rPr>
              <w:t xml:space="preserve"> </w:t>
            </w:r>
            <w:r>
              <w:rPr>
                <w:b/>
              </w:rPr>
              <w:t xml:space="preserve">«Имя </w:t>
            </w:r>
            <w:r>
              <w:rPr>
                <w:b/>
                <w:spacing w:val="-2"/>
              </w:rPr>
              <w:t>прилагательное»</w:t>
            </w:r>
          </w:p>
        </w:tc>
        <w:tc>
          <w:tcPr>
            <w:tcW w:w="6343" w:type="dxa"/>
          </w:tcPr>
          <w:p w14:paraId="4F201E48" w14:textId="77777777" w:rsidR="00373035" w:rsidRDefault="00000000">
            <w:pPr>
              <w:pStyle w:val="TableParagraph"/>
              <w:tabs>
                <w:tab w:val="left" w:pos="1007"/>
                <w:tab w:val="left" w:pos="2508"/>
                <w:tab w:val="left" w:pos="2963"/>
                <w:tab w:val="left" w:pos="3875"/>
                <w:tab w:val="left" w:pos="4239"/>
                <w:tab w:val="left" w:pos="5476"/>
              </w:tabs>
              <w:spacing w:line="242" w:lineRule="auto"/>
              <w:ind w:right="94"/>
            </w:pPr>
            <w:r>
              <w:t xml:space="preserve">Записывать под диктовку текст, соблюдая правила оформления </w:t>
            </w:r>
            <w:r>
              <w:rPr>
                <w:spacing w:val="-2"/>
              </w:rPr>
              <w:t>границ</w:t>
            </w:r>
            <w:r>
              <w:tab/>
            </w:r>
            <w:r>
              <w:rPr>
                <w:spacing w:val="-2"/>
              </w:rPr>
              <w:t>предложений</w:t>
            </w:r>
            <w:r>
              <w:tab/>
            </w:r>
            <w:r>
              <w:rPr>
                <w:spacing w:val="-5"/>
              </w:rPr>
              <w:t>на</w:t>
            </w:r>
            <w:r>
              <w:tab/>
            </w:r>
            <w:r>
              <w:rPr>
                <w:spacing w:val="-2"/>
              </w:rPr>
              <w:t>письме</w:t>
            </w:r>
            <w:r>
              <w:tab/>
            </w:r>
            <w:r>
              <w:rPr>
                <w:spacing w:val="-10"/>
              </w:rPr>
              <w:t>и</w:t>
            </w:r>
            <w:r>
              <w:tab/>
            </w:r>
            <w:r>
              <w:rPr>
                <w:spacing w:val="-2"/>
              </w:rPr>
              <w:t>изученные</w:t>
            </w:r>
            <w:r>
              <w:tab/>
            </w:r>
            <w:r>
              <w:rPr>
                <w:spacing w:val="-2"/>
              </w:rPr>
              <w:t>правила</w:t>
            </w:r>
          </w:p>
          <w:p w14:paraId="1E36978F" w14:textId="77777777" w:rsidR="00373035" w:rsidRDefault="00000000">
            <w:pPr>
              <w:pStyle w:val="TableParagraph"/>
              <w:spacing w:line="244" w:lineRule="exact"/>
            </w:pPr>
            <w:r>
              <w:t>орфографии;</w:t>
            </w:r>
            <w:r>
              <w:rPr>
                <w:spacing w:val="40"/>
              </w:rPr>
              <w:t xml:space="preserve"> </w:t>
            </w:r>
            <w:r>
              <w:t>оценивать</w:t>
            </w:r>
            <w:r>
              <w:rPr>
                <w:spacing w:val="40"/>
              </w:rPr>
              <w:t xml:space="preserve"> </w:t>
            </w:r>
            <w:r>
              <w:t>правильность</w:t>
            </w:r>
            <w:r>
              <w:rPr>
                <w:spacing w:val="40"/>
              </w:rPr>
              <w:t xml:space="preserve"> </w:t>
            </w:r>
            <w:r>
              <w:t>выполненной</w:t>
            </w:r>
            <w:r>
              <w:rPr>
                <w:spacing w:val="40"/>
              </w:rPr>
              <w:t xml:space="preserve"> </w:t>
            </w:r>
            <w:r>
              <w:t>работы</w:t>
            </w:r>
            <w:r>
              <w:rPr>
                <w:spacing w:val="40"/>
              </w:rPr>
              <w:t xml:space="preserve"> </w:t>
            </w:r>
            <w:r>
              <w:t>и соответствие ее определенным критериям.</w:t>
            </w:r>
          </w:p>
        </w:tc>
      </w:tr>
      <w:tr w:rsidR="00373035" w14:paraId="1DD04826" w14:textId="77777777">
        <w:trPr>
          <w:trHeight w:val="253"/>
        </w:trPr>
        <w:tc>
          <w:tcPr>
            <w:tcW w:w="625" w:type="dxa"/>
          </w:tcPr>
          <w:p w14:paraId="3A92074D" w14:textId="77777777" w:rsidR="00373035" w:rsidRDefault="00000000">
            <w:pPr>
              <w:pStyle w:val="TableParagraph"/>
              <w:spacing w:line="234" w:lineRule="exact"/>
              <w:ind w:left="23" w:right="14"/>
              <w:jc w:val="center"/>
            </w:pPr>
            <w:r>
              <w:rPr>
                <w:spacing w:val="-5"/>
              </w:rPr>
              <w:t>95</w:t>
            </w:r>
          </w:p>
        </w:tc>
        <w:tc>
          <w:tcPr>
            <w:tcW w:w="2641" w:type="dxa"/>
          </w:tcPr>
          <w:p w14:paraId="0F2EDA49" w14:textId="77777777" w:rsidR="00373035" w:rsidRDefault="00000000">
            <w:pPr>
              <w:pStyle w:val="TableParagraph"/>
              <w:spacing w:line="234" w:lineRule="exact"/>
            </w:pPr>
            <w:r>
              <w:rPr>
                <w:spacing w:val="-2"/>
              </w:rPr>
              <w:t xml:space="preserve">Склонение </w:t>
            </w:r>
            <w:r>
              <w:rPr>
                <w:spacing w:val="-4"/>
              </w:rPr>
              <w:t>имён</w:t>
            </w:r>
          </w:p>
        </w:tc>
        <w:tc>
          <w:tcPr>
            <w:tcW w:w="6343" w:type="dxa"/>
            <w:shd w:val="clear" w:color="auto" w:fill="FFFFFF"/>
          </w:tcPr>
          <w:p w14:paraId="1378D6AC" w14:textId="77777777" w:rsidR="00373035" w:rsidRDefault="00000000">
            <w:pPr>
              <w:pStyle w:val="TableParagraph"/>
              <w:spacing w:line="234" w:lineRule="exact"/>
            </w:pPr>
            <w:r>
              <w:rPr>
                <w:noProof/>
              </w:rPr>
              <mc:AlternateContent>
                <mc:Choice Requires="wpg">
                  <w:drawing>
                    <wp:anchor distT="0" distB="0" distL="0" distR="0" simplePos="0" relativeHeight="482638336" behindDoc="1" locked="0" layoutInCell="1" allowOverlap="1" wp14:anchorId="250A77B9" wp14:editId="1D9FAB48">
                      <wp:simplePos x="0" y="0"/>
                      <wp:positionH relativeFrom="column">
                        <wp:posOffset>1905</wp:posOffset>
                      </wp:positionH>
                      <wp:positionV relativeFrom="paragraph">
                        <wp:posOffset>-2362</wp:posOffset>
                      </wp:positionV>
                      <wp:extent cx="4023995" cy="163830"/>
                      <wp:effectExtent l="0" t="0" r="0" b="0"/>
                      <wp:wrapNone/>
                      <wp:docPr id="686" name="Group 6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163830"/>
                                <a:chOff x="0" y="0"/>
                                <a:chExt cx="4023995" cy="163830"/>
                              </a:xfrm>
                            </wpg:grpSpPr>
                            <wps:wsp>
                              <wps:cNvPr id="687" name="Graphic 687"/>
                              <wps:cNvSpPr/>
                              <wps:spPr>
                                <a:xfrm>
                                  <a:off x="0" y="0"/>
                                  <a:ext cx="4023995" cy="163830"/>
                                </a:xfrm>
                                <a:custGeom>
                                  <a:avLst/>
                                  <a:gdLst/>
                                  <a:ahLst/>
                                  <a:cxnLst/>
                                  <a:rect l="l" t="t" r="r" b="b"/>
                                  <a:pathLst>
                                    <a:path w="4023995" h="163830">
                                      <a:moveTo>
                                        <a:pt x="4023868" y="0"/>
                                      </a:moveTo>
                                      <a:lnTo>
                                        <a:pt x="0" y="0"/>
                                      </a:lnTo>
                                      <a:lnTo>
                                        <a:pt x="0" y="161544"/>
                                      </a:lnTo>
                                      <a:lnTo>
                                        <a:pt x="1143" y="161544"/>
                                      </a:lnTo>
                                      <a:lnTo>
                                        <a:pt x="1143" y="163779"/>
                                      </a:lnTo>
                                      <a:lnTo>
                                        <a:pt x="4022979" y="163779"/>
                                      </a:lnTo>
                                      <a:lnTo>
                                        <a:pt x="4022979" y="161544"/>
                                      </a:lnTo>
                                      <a:lnTo>
                                        <a:pt x="4023868" y="161544"/>
                                      </a:lnTo>
                                      <a:lnTo>
                                        <a:pt x="4023868"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3EED1FA4" id="Group 686" o:spid="_x0000_s1026" style="position:absolute;margin-left:.15pt;margin-top:-.2pt;width:316.85pt;height:12.9pt;z-index:-20678144;mso-wrap-distance-left:0;mso-wrap-distance-right:0" coordsize="40239,1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">
                      <v:shape id="Graphic 687" o:spid="_x0000_s1027" style="position:absolute;width:40239;height:1638;visibility:visible;mso-wrap-style:square;v-text-anchor:top" coordsize="4023995,163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" path="m4023868,l,,,161544r1143,l1143,163779r4021836,l4022979,161544r889,l4023868,xe" stroked="f">
                        <v:path arrowok="t"/>
                      </v:shape>
                    </v:group>
                  </w:pict>
                </mc:Fallback>
              </mc:AlternateContent>
            </w:r>
            <w:r>
              <w:t>Определять</w:t>
            </w:r>
            <w:r>
              <w:rPr>
                <w:spacing w:val="21"/>
              </w:rPr>
              <w:t xml:space="preserve"> </w:t>
            </w:r>
            <w:r>
              <w:t>и</w:t>
            </w:r>
            <w:r>
              <w:rPr>
                <w:spacing w:val="25"/>
              </w:rPr>
              <w:t xml:space="preserve"> </w:t>
            </w:r>
            <w:r>
              <w:t>обосновывать</w:t>
            </w:r>
            <w:r>
              <w:rPr>
                <w:spacing w:val="25"/>
              </w:rPr>
              <w:t xml:space="preserve"> </w:t>
            </w:r>
            <w:r>
              <w:t>написание</w:t>
            </w:r>
            <w:r>
              <w:rPr>
                <w:spacing w:val="17"/>
              </w:rPr>
              <w:t xml:space="preserve"> </w:t>
            </w:r>
            <w:r>
              <w:t>безударного</w:t>
            </w:r>
            <w:r>
              <w:rPr>
                <w:spacing w:val="21"/>
              </w:rPr>
              <w:t xml:space="preserve"> </w:t>
            </w:r>
            <w:r>
              <w:rPr>
                <w:spacing w:val="-2"/>
              </w:rPr>
              <w:t>падежного</w:t>
            </w:r>
          </w:p>
        </w:tc>
      </w:tr>
    </w:tbl>
    <w:p w14:paraId="5A6C8E1A" w14:textId="77777777" w:rsidR="00373035" w:rsidRDefault="00373035">
      <w:pPr>
        <w:pStyle w:val="TableParagraph"/>
        <w:spacing w:line="234" w:lineRule="exact"/>
        <w:sectPr w:rsidR="00373035">
          <w:type w:val="continuous"/>
          <w:pgSz w:w="11910" w:h="16840"/>
          <w:pgMar w:top="780" w:right="0" w:bottom="960" w:left="425" w:header="0" w:footer="772"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36F080A2" w14:textId="77777777">
        <w:trPr>
          <w:trHeight w:val="1262"/>
        </w:trPr>
        <w:tc>
          <w:tcPr>
            <w:tcW w:w="625" w:type="dxa"/>
          </w:tcPr>
          <w:p w14:paraId="11947369" w14:textId="77777777" w:rsidR="00373035" w:rsidRDefault="00373035">
            <w:pPr>
              <w:pStyle w:val="TableParagraph"/>
              <w:ind w:left="0"/>
            </w:pPr>
          </w:p>
        </w:tc>
        <w:tc>
          <w:tcPr>
            <w:tcW w:w="2641" w:type="dxa"/>
          </w:tcPr>
          <w:p w14:paraId="071C2F35" w14:textId="77777777" w:rsidR="00373035" w:rsidRDefault="00000000">
            <w:pPr>
              <w:pStyle w:val="TableParagraph"/>
            </w:pPr>
            <w:r>
              <w:t xml:space="preserve">прилагательных во </w:t>
            </w:r>
            <w:r>
              <w:rPr>
                <w:spacing w:val="-2"/>
              </w:rPr>
              <w:t>множественном</w:t>
            </w:r>
            <w:r>
              <w:rPr>
                <w:spacing w:val="-12"/>
              </w:rPr>
              <w:t xml:space="preserve"> </w:t>
            </w:r>
            <w:r>
              <w:rPr>
                <w:spacing w:val="-2"/>
              </w:rPr>
              <w:t xml:space="preserve">числе. </w:t>
            </w:r>
            <w:r>
              <w:t>Родительный и предложный падежи</w:t>
            </w:r>
          </w:p>
        </w:tc>
        <w:tc>
          <w:tcPr>
            <w:tcW w:w="6343" w:type="dxa"/>
          </w:tcPr>
          <w:p w14:paraId="5F4BB03C" w14:textId="77777777" w:rsidR="00373035" w:rsidRDefault="00000000">
            <w:pPr>
              <w:pStyle w:val="TableParagraph"/>
              <w:ind w:right="93"/>
              <w:jc w:val="both"/>
            </w:pPr>
            <w:r>
              <w:t xml:space="preserve">окончания имён прилагательных множественного числа в родительном и предложном падежах, оценивать правильность </w:t>
            </w:r>
            <w:r>
              <w:rPr>
                <w:spacing w:val="-2"/>
              </w:rPr>
              <w:t>написанного.</w:t>
            </w:r>
          </w:p>
          <w:p w14:paraId="75B4DF89" w14:textId="77777777" w:rsidR="00373035" w:rsidRDefault="00000000">
            <w:pPr>
              <w:pStyle w:val="TableParagraph"/>
              <w:spacing w:line="250" w:lineRule="exact"/>
              <w:ind w:right="107"/>
              <w:jc w:val="both"/>
            </w:pPr>
            <w:r>
              <w:t>Контролировать правильность записи в тексте имён прилагательных с безударными окончаниями.</w:t>
            </w:r>
          </w:p>
        </w:tc>
      </w:tr>
      <w:tr w:rsidR="00373035" w14:paraId="0DDA3FCF" w14:textId="77777777">
        <w:trPr>
          <w:trHeight w:val="3038"/>
        </w:trPr>
        <w:tc>
          <w:tcPr>
            <w:tcW w:w="625" w:type="dxa"/>
          </w:tcPr>
          <w:p w14:paraId="4383960D" w14:textId="77777777" w:rsidR="00373035" w:rsidRDefault="00000000">
            <w:pPr>
              <w:pStyle w:val="TableParagraph"/>
              <w:spacing w:line="244" w:lineRule="exact"/>
              <w:ind w:left="23" w:right="14"/>
              <w:jc w:val="center"/>
            </w:pPr>
            <w:r>
              <w:rPr>
                <w:spacing w:val="-5"/>
              </w:rPr>
              <w:t>96</w:t>
            </w:r>
          </w:p>
        </w:tc>
        <w:tc>
          <w:tcPr>
            <w:tcW w:w="2641" w:type="dxa"/>
          </w:tcPr>
          <w:p w14:paraId="2A204A57" w14:textId="77777777" w:rsidR="00373035" w:rsidRDefault="00000000">
            <w:pPr>
              <w:pStyle w:val="TableParagraph"/>
              <w:spacing w:before="1"/>
              <w:ind w:right="264"/>
              <w:rPr>
                <w:b/>
              </w:rPr>
            </w:pPr>
            <w:r>
              <w:rPr>
                <w:b/>
              </w:rPr>
              <w:t xml:space="preserve">Р/Р Подробное </w:t>
            </w:r>
            <w:r>
              <w:rPr>
                <w:b/>
                <w:spacing w:val="-2"/>
              </w:rPr>
              <w:t xml:space="preserve">изложение </w:t>
            </w:r>
            <w:r>
              <w:rPr>
                <w:b/>
                <w:spacing w:val="-4"/>
              </w:rPr>
              <w:t xml:space="preserve">повествовательного </w:t>
            </w:r>
            <w:r>
              <w:rPr>
                <w:b/>
                <w:spacing w:val="-2"/>
              </w:rPr>
              <w:t>текста</w:t>
            </w:r>
          </w:p>
        </w:tc>
        <w:tc>
          <w:tcPr>
            <w:tcW w:w="6343" w:type="dxa"/>
          </w:tcPr>
          <w:p w14:paraId="33D0A860" w14:textId="77777777" w:rsidR="00373035" w:rsidRDefault="00000000">
            <w:pPr>
              <w:pStyle w:val="TableParagraph"/>
              <w:ind w:right="90"/>
              <w:jc w:val="both"/>
            </w:pPr>
            <w:r>
              <w:t>Читать текст, выделяя ключевые слова; использовать план для устного и письменного пересказа текста; анализировать текст с целью выделения слов, выражающих авторское отношение; подробно передавать содержание повествовательного текста, предъявленного на основе зрительного восприятия; анализировать собственный текст с точки зрения использования в нём языковых средств; применять приемы конструирования текста с опорой на ключевые слова; оформлять самостоятельно составленное речевое высказывание в письменной форме с использованием</w:t>
            </w:r>
            <w:r>
              <w:rPr>
                <w:spacing w:val="26"/>
              </w:rPr>
              <w:t xml:space="preserve">  </w:t>
            </w:r>
            <w:r>
              <w:t>изученных</w:t>
            </w:r>
            <w:r>
              <w:rPr>
                <w:spacing w:val="27"/>
              </w:rPr>
              <w:t xml:space="preserve">  </w:t>
            </w:r>
            <w:r>
              <w:t>правил</w:t>
            </w:r>
            <w:r>
              <w:rPr>
                <w:spacing w:val="26"/>
              </w:rPr>
              <w:t xml:space="preserve">  </w:t>
            </w:r>
            <w:r>
              <w:t>правописания;</w:t>
            </w:r>
            <w:r>
              <w:rPr>
                <w:spacing w:val="28"/>
              </w:rPr>
              <w:t xml:space="preserve">  </w:t>
            </w:r>
            <w:r>
              <w:rPr>
                <w:spacing w:val="-2"/>
              </w:rPr>
              <w:t>грамотно</w:t>
            </w:r>
          </w:p>
          <w:p w14:paraId="66D82A43" w14:textId="77777777" w:rsidR="00373035" w:rsidRDefault="00000000">
            <w:pPr>
              <w:pStyle w:val="TableParagraph"/>
              <w:spacing w:before="1" w:line="244" w:lineRule="exact"/>
              <w:ind w:right="139"/>
              <w:jc w:val="both"/>
            </w:pPr>
            <w:r>
              <w:t xml:space="preserve">записывать текст; соблюдать требования каллиграфии при </w:t>
            </w:r>
            <w:r>
              <w:rPr>
                <w:spacing w:val="-2"/>
              </w:rPr>
              <w:t>письме.</w:t>
            </w:r>
          </w:p>
        </w:tc>
      </w:tr>
      <w:tr w:rsidR="00373035" w14:paraId="0D51AB59" w14:textId="77777777">
        <w:trPr>
          <w:trHeight w:val="1262"/>
        </w:trPr>
        <w:tc>
          <w:tcPr>
            <w:tcW w:w="625" w:type="dxa"/>
          </w:tcPr>
          <w:p w14:paraId="08CE9828" w14:textId="77777777" w:rsidR="00373035" w:rsidRDefault="00000000">
            <w:pPr>
              <w:pStyle w:val="TableParagraph"/>
              <w:spacing w:line="244" w:lineRule="exact"/>
              <w:ind w:left="23" w:right="14"/>
              <w:jc w:val="center"/>
            </w:pPr>
            <w:r>
              <w:rPr>
                <w:spacing w:val="-5"/>
              </w:rPr>
              <w:t>97</w:t>
            </w:r>
          </w:p>
        </w:tc>
        <w:tc>
          <w:tcPr>
            <w:tcW w:w="2641" w:type="dxa"/>
          </w:tcPr>
          <w:p w14:paraId="78AFF398" w14:textId="77777777" w:rsidR="00373035" w:rsidRDefault="00000000">
            <w:pPr>
              <w:pStyle w:val="TableParagraph"/>
              <w:spacing w:line="242" w:lineRule="auto"/>
            </w:pPr>
            <w:r>
              <w:t xml:space="preserve">Склонение имён прилагательных во </w:t>
            </w:r>
            <w:r>
              <w:rPr>
                <w:spacing w:val="-2"/>
              </w:rPr>
              <w:t>множественном</w:t>
            </w:r>
            <w:r>
              <w:rPr>
                <w:spacing w:val="-12"/>
              </w:rPr>
              <w:t xml:space="preserve"> </w:t>
            </w:r>
            <w:r>
              <w:rPr>
                <w:spacing w:val="-2"/>
              </w:rPr>
              <w:t>числе.</w:t>
            </w:r>
          </w:p>
          <w:p w14:paraId="11210FD9" w14:textId="77777777" w:rsidR="00373035" w:rsidRDefault="00000000">
            <w:pPr>
              <w:pStyle w:val="TableParagraph"/>
              <w:spacing w:line="240" w:lineRule="exact"/>
              <w:ind w:right="264"/>
            </w:pPr>
            <w:r>
              <w:t xml:space="preserve">Дательный и </w:t>
            </w:r>
            <w:r>
              <w:rPr>
                <w:spacing w:val="-2"/>
              </w:rPr>
              <w:t>творительный</w:t>
            </w:r>
            <w:r>
              <w:rPr>
                <w:spacing w:val="-12"/>
              </w:rPr>
              <w:t xml:space="preserve"> </w:t>
            </w:r>
            <w:r>
              <w:rPr>
                <w:spacing w:val="-2"/>
              </w:rPr>
              <w:t>падежи</w:t>
            </w:r>
          </w:p>
        </w:tc>
        <w:tc>
          <w:tcPr>
            <w:tcW w:w="6343" w:type="dxa"/>
          </w:tcPr>
          <w:p w14:paraId="3C69B499" w14:textId="77777777" w:rsidR="00373035" w:rsidRDefault="00000000">
            <w:pPr>
              <w:pStyle w:val="TableParagraph"/>
              <w:spacing w:line="242" w:lineRule="auto"/>
              <w:ind w:right="93"/>
              <w:jc w:val="both"/>
            </w:pPr>
            <w:r>
              <w:t>Определять и обосновывать написание безударного падежного окончания имён прилагательных множественного числа в дательном</w:t>
            </w:r>
            <w:r>
              <w:rPr>
                <w:spacing w:val="66"/>
              </w:rPr>
              <w:t xml:space="preserve"> </w:t>
            </w:r>
            <w:r>
              <w:t>и</w:t>
            </w:r>
            <w:r>
              <w:rPr>
                <w:spacing w:val="69"/>
              </w:rPr>
              <w:t xml:space="preserve"> </w:t>
            </w:r>
            <w:r>
              <w:t>творительном</w:t>
            </w:r>
            <w:r>
              <w:rPr>
                <w:spacing w:val="69"/>
              </w:rPr>
              <w:t xml:space="preserve"> </w:t>
            </w:r>
            <w:r>
              <w:t>падежах,</w:t>
            </w:r>
            <w:r>
              <w:rPr>
                <w:spacing w:val="66"/>
              </w:rPr>
              <w:t xml:space="preserve"> </w:t>
            </w:r>
            <w:r>
              <w:t>оценивать</w:t>
            </w:r>
            <w:r>
              <w:rPr>
                <w:spacing w:val="60"/>
              </w:rPr>
              <w:t xml:space="preserve"> </w:t>
            </w:r>
            <w:r>
              <w:rPr>
                <w:spacing w:val="-2"/>
              </w:rPr>
              <w:t>правильность</w:t>
            </w:r>
          </w:p>
          <w:p w14:paraId="3E423756" w14:textId="77777777" w:rsidR="00373035" w:rsidRDefault="00000000">
            <w:pPr>
              <w:pStyle w:val="TableParagraph"/>
              <w:spacing w:line="240" w:lineRule="exact"/>
              <w:ind w:right="149"/>
              <w:jc w:val="both"/>
            </w:pPr>
            <w:r>
              <w:t>написанного. Контролировать правильность записи в тексте имён прилагательных с безударными окончаниями.</w:t>
            </w:r>
          </w:p>
        </w:tc>
      </w:tr>
      <w:tr w:rsidR="00373035" w14:paraId="018357FD" w14:textId="77777777">
        <w:trPr>
          <w:trHeight w:val="1771"/>
        </w:trPr>
        <w:tc>
          <w:tcPr>
            <w:tcW w:w="625" w:type="dxa"/>
          </w:tcPr>
          <w:p w14:paraId="1127254A" w14:textId="77777777" w:rsidR="00373035" w:rsidRDefault="00000000">
            <w:pPr>
              <w:pStyle w:val="TableParagraph"/>
              <w:spacing w:line="244" w:lineRule="exact"/>
              <w:ind w:left="23" w:right="14"/>
              <w:jc w:val="center"/>
            </w:pPr>
            <w:r>
              <w:rPr>
                <w:spacing w:val="-5"/>
              </w:rPr>
              <w:t>98</w:t>
            </w:r>
          </w:p>
        </w:tc>
        <w:tc>
          <w:tcPr>
            <w:tcW w:w="2641" w:type="dxa"/>
          </w:tcPr>
          <w:p w14:paraId="25CE44F4" w14:textId="77777777" w:rsidR="00373035" w:rsidRDefault="00000000">
            <w:pPr>
              <w:pStyle w:val="TableParagraph"/>
              <w:spacing w:before="1"/>
              <w:ind w:right="162"/>
              <w:rPr>
                <w:b/>
              </w:rPr>
            </w:pPr>
            <w:r>
              <w:rPr>
                <w:b/>
                <w:spacing w:val="-2"/>
              </w:rPr>
              <w:t>Проверочная</w:t>
            </w:r>
            <w:r>
              <w:rPr>
                <w:b/>
                <w:spacing w:val="-12"/>
              </w:rPr>
              <w:t xml:space="preserve"> </w:t>
            </w:r>
            <w:r>
              <w:rPr>
                <w:b/>
                <w:spacing w:val="-2"/>
              </w:rPr>
              <w:t>работа</w:t>
            </w:r>
            <w:r>
              <w:rPr>
                <w:b/>
                <w:spacing w:val="-16"/>
              </w:rPr>
              <w:t xml:space="preserve"> </w:t>
            </w:r>
            <w:r>
              <w:rPr>
                <w:b/>
                <w:spacing w:val="-2"/>
              </w:rPr>
              <w:t xml:space="preserve">№ </w:t>
            </w:r>
            <w:r>
              <w:rPr>
                <w:b/>
              </w:rPr>
              <w:t>5 по теме</w:t>
            </w:r>
          </w:p>
          <w:p w14:paraId="7537F989" w14:textId="77777777" w:rsidR="00373035" w:rsidRDefault="00000000">
            <w:pPr>
              <w:pStyle w:val="TableParagraph"/>
              <w:rPr>
                <w:b/>
              </w:rPr>
            </w:pPr>
            <w:r>
              <w:rPr>
                <w:b/>
                <w:spacing w:val="-4"/>
              </w:rPr>
              <w:t xml:space="preserve">«Морфологический </w:t>
            </w:r>
            <w:r>
              <w:rPr>
                <w:b/>
              </w:rPr>
              <w:t xml:space="preserve">разбор имен </w:t>
            </w:r>
            <w:r>
              <w:rPr>
                <w:b/>
                <w:spacing w:val="-2"/>
              </w:rPr>
              <w:t>прилагательных»</w:t>
            </w:r>
          </w:p>
        </w:tc>
        <w:tc>
          <w:tcPr>
            <w:tcW w:w="6343" w:type="dxa"/>
          </w:tcPr>
          <w:p w14:paraId="7F6D061C" w14:textId="77777777" w:rsidR="00373035" w:rsidRDefault="00000000">
            <w:pPr>
              <w:pStyle w:val="TableParagraph"/>
              <w:spacing w:line="244" w:lineRule="exact"/>
              <w:jc w:val="both"/>
            </w:pPr>
            <w:r>
              <w:t>Принимать</w:t>
            </w:r>
            <w:r>
              <w:rPr>
                <w:spacing w:val="-14"/>
              </w:rPr>
              <w:t xml:space="preserve"> </w:t>
            </w:r>
            <w:r>
              <w:t>и</w:t>
            </w:r>
            <w:r>
              <w:rPr>
                <w:spacing w:val="-8"/>
              </w:rPr>
              <w:t xml:space="preserve"> </w:t>
            </w:r>
            <w:r>
              <w:t>сохранять</w:t>
            </w:r>
            <w:r>
              <w:rPr>
                <w:spacing w:val="-12"/>
              </w:rPr>
              <w:t xml:space="preserve"> </w:t>
            </w:r>
            <w:r>
              <w:t>учебную</w:t>
            </w:r>
            <w:r>
              <w:rPr>
                <w:spacing w:val="-9"/>
              </w:rPr>
              <w:t xml:space="preserve"> </w:t>
            </w:r>
            <w:r>
              <w:t>задачу</w:t>
            </w:r>
            <w:r>
              <w:rPr>
                <w:spacing w:val="-11"/>
              </w:rPr>
              <w:t xml:space="preserve"> </w:t>
            </w:r>
            <w:r>
              <w:rPr>
                <w:spacing w:val="-2"/>
              </w:rPr>
              <w:t>урока;</w:t>
            </w:r>
          </w:p>
          <w:p w14:paraId="14905E6E" w14:textId="77777777" w:rsidR="00373035" w:rsidRDefault="00000000">
            <w:pPr>
              <w:pStyle w:val="TableParagraph"/>
              <w:spacing w:before="3" w:line="237" w:lineRule="auto"/>
              <w:ind w:right="94"/>
              <w:jc w:val="both"/>
            </w:pPr>
            <w:r>
              <w:t>осуществлять решение учебной задачи; выполнять задания проверочной работы; осуществлять самопроверку; оценивать правильность выполненной работы и соответствие ее определенным критериям; адекватно оценивать результаты выполнения заданий рубрики «Проверь себя», определять границы своих достижений.</w:t>
            </w:r>
          </w:p>
        </w:tc>
      </w:tr>
      <w:tr w:rsidR="00373035" w14:paraId="759DAEBA" w14:textId="77777777">
        <w:trPr>
          <w:trHeight w:val="1262"/>
        </w:trPr>
        <w:tc>
          <w:tcPr>
            <w:tcW w:w="625" w:type="dxa"/>
          </w:tcPr>
          <w:p w14:paraId="26D336F7" w14:textId="77777777" w:rsidR="00373035" w:rsidRDefault="00000000">
            <w:pPr>
              <w:pStyle w:val="TableParagraph"/>
              <w:spacing w:line="244" w:lineRule="exact"/>
              <w:ind w:left="23" w:right="14"/>
              <w:jc w:val="center"/>
            </w:pPr>
            <w:r>
              <w:rPr>
                <w:spacing w:val="-5"/>
              </w:rPr>
              <w:t>99</w:t>
            </w:r>
          </w:p>
        </w:tc>
        <w:tc>
          <w:tcPr>
            <w:tcW w:w="2641" w:type="dxa"/>
          </w:tcPr>
          <w:p w14:paraId="0FF06219" w14:textId="77777777" w:rsidR="00373035" w:rsidRDefault="00000000">
            <w:pPr>
              <w:pStyle w:val="TableParagraph"/>
              <w:ind w:right="264"/>
            </w:pPr>
            <w:r>
              <w:rPr>
                <w:spacing w:val="-4"/>
              </w:rPr>
              <w:t xml:space="preserve">Морфологический </w:t>
            </w:r>
            <w:r>
              <w:t xml:space="preserve">разбор имен </w:t>
            </w:r>
            <w:r>
              <w:rPr>
                <w:spacing w:val="-2"/>
              </w:rPr>
              <w:t>прилагательных</w:t>
            </w:r>
          </w:p>
        </w:tc>
        <w:tc>
          <w:tcPr>
            <w:tcW w:w="6343" w:type="dxa"/>
          </w:tcPr>
          <w:p w14:paraId="13F01930" w14:textId="77777777" w:rsidR="00373035" w:rsidRDefault="00000000">
            <w:pPr>
              <w:pStyle w:val="TableParagraph"/>
              <w:ind w:right="104"/>
              <w:jc w:val="both"/>
            </w:pPr>
            <w:r>
              <w:t>Работать с памяткой «Разбор имени прилагательного». Определять последовательность действий при разборе имени прилагательного</w:t>
            </w:r>
            <w:r>
              <w:rPr>
                <w:spacing w:val="79"/>
                <w:w w:val="150"/>
              </w:rPr>
              <w:t xml:space="preserve"> </w:t>
            </w:r>
            <w:r>
              <w:t>как</w:t>
            </w:r>
            <w:r>
              <w:rPr>
                <w:spacing w:val="27"/>
              </w:rPr>
              <w:t xml:space="preserve">  </w:t>
            </w:r>
            <w:r>
              <w:t>части</w:t>
            </w:r>
            <w:r>
              <w:rPr>
                <w:spacing w:val="29"/>
              </w:rPr>
              <w:t xml:space="preserve">  </w:t>
            </w:r>
            <w:r>
              <w:t>речи</w:t>
            </w:r>
            <w:r>
              <w:rPr>
                <w:spacing w:val="29"/>
              </w:rPr>
              <w:t xml:space="preserve">  </w:t>
            </w:r>
            <w:r>
              <w:t>по</w:t>
            </w:r>
            <w:r>
              <w:rPr>
                <w:spacing w:val="26"/>
              </w:rPr>
              <w:t xml:space="preserve">  </w:t>
            </w:r>
            <w:r>
              <w:t>заданному</w:t>
            </w:r>
            <w:r>
              <w:rPr>
                <w:spacing w:val="26"/>
              </w:rPr>
              <w:t xml:space="preserve">  </w:t>
            </w:r>
            <w:r>
              <w:rPr>
                <w:spacing w:val="-2"/>
              </w:rPr>
              <w:t>алгоритму,</w:t>
            </w:r>
          </w:p>
          <w:p w14:paraId="7D02F5D4" w14:textId="77777777" w:rsidR="00373035" w:rsidRDefault="00000000">
            <w:pPr>
              <w:pStyle w:val="TableParagraph"/>
              <w:spacing w:line="246" w:lineRule="exact"/>
              <w:ind w:right="149"/>
              <w:jc w:val="both"/>
            </w:pPr>
            <w:r>
              <w:t>обосновывать правильность выделения изученных признаков имени прилагательного.</w:t>
            </w:r>
          </w:p>
        </w:tc>
      </w:tr>
      <w:tr w:rsidR="00373035" w14:paraId="654B8C1D" w14:textId="77777777">
        <w:trPr>
          <w:trHeight w:val="1266"/>
        </w:trPr>
        <w:tc>
          <w:tcPr>
            <w:tcW w:w="625" w:type="dxa"/>
          </w:tcPr>
          <w:p w14:paraId="3D44FC99" w14:textId="77777777" w:rsidR="00373035" w:rsidRDefault="00000000">
            <w:pPr>
              <w:pStyle w:val="TableParagraph"/>
              <w:spacing w:line="249" w:lineRule="exact"/>
              <w:ind w:left="23" w:right="15"/>
              <w:jc w:val="center"/>
            </w:pPr>
            <w:r>
              <w:rPr>
                <w:spacing w:val="-5"/>
              </w:rPr>
              <w:t>100</w:t>
            </w:r>
          </w:p>
        </w:tc>
        <w:tc>
          <w:tcPr>
            <w:tcW w:w="2641" w:type="dxa"/>
          </w:tcPr>
          <w:p w14:paraId="1A9B4A22" w14:textId="77777777" w:rsidR="00373035" w:rsidRDefault="00000000">
            <w:pPr>
              <w:pStyle w:val="TableParagraph"/>
              <w:spacing w:before="1"/>
              <w:rPr>
                <w:b/>
              </w:rPr>
            </w:pPr>
            <w:r>
              <w:rPr>
                <w:b/>
              </w:rPr>
              <w:t xml:space="preserve">Сочинение-отзыв по </w:t>
            </w:r>
            <w:r>
              <w:rPr>
                <w:b/>
                <w:spacing w:val="-2"/>
              </w:rPr>
              <w:t>репродукции</w:t>
            </w:r>
            <w:r>
              <w:rPr>
                <w:b/>
                <w:spacing w:val="-13"/>
              </w:rPr>
              <w:t xml:space="preserve"> </w:t>
            </w:r>
            <w:r>
              <w:rPr>
                <w:b/>
                <w:spacing w:val="-2"/>
              </w:rPr>
              <w:t xml:space="preserve">картины </w:t>
            </w:r>
            <w:r>
              <w:rPr>
                <w:b/>
              </w:rPr>
              <w:t>И.Э. Грабаря</w:t>
            </w:r>
          </w:p>
          <w:p w14:paraId="5277B7F1" w14:textId="77777777" w:rsidR="00373035" w:rsidRDefault="00000000">
            <w:pPr>
              <w:pStyle w:val="TableParagraph"/>
              <w:spacing w:line="252" w:lineRule="exact"/>
              <w:rPr>
                <w:b/>
              </w:rPr>
            </w:pPr>
            <w:r>
              <w:rPr>
                <w:b/>
                <w:spacing w:val="-2"/>
              </w:rPr>
              <w:t>«Февральская</w:t>
            </w:r>
            <w:r>
              <w:rPr>
                <w:b/>
                <w:spacing w:val="7"/>
              </w:rPr>
              <w:t xml:space="preserve"> </w:t>
            </w:r>
            <w:r>
              <w:rPr>
                <w:b/>
                <w:spacing w:val="-2"/>
              </w:rPr>
              <w:t>лазурь»</w:t>
            </w:r>
          </w:p>
        </w:tc>
        <w:tc>
          <w:tcPr>
            <w:tcW w:w="6343" w:type="dxa"/>
          </w:tcPr>
          <w:p w14:paraId="55D87E3A" w14:textId="77777777" w:rsidR="00373035" w:rsidRDefault="00000000">
            <w:pPr>
              <w:pStyle w:val="TableParagraph"/>
              <w:spacing w:line="242" w:lineRule="auto"/>
              <w:ind w:right="87"/>
              <w:jc w:val="both"/>
            </w:pPr>
            <w:r>
              <w:t>Понимать и сохранять в памяти учебную задачу урока; работать с живописным произведением; составлять небольшой текст- отзыв по репродукции картины И.Э. Грабаря «Февральская лазурь»</w:t>
            </w:r>
            <w:r>
              <w:rPr>
                <w:spacing w:val="9"/>
              </w:rPr>
              <w:t xml:space="preserve"> </w:t>
            </w:r>
            <w:r>
              <w:t>под</w:t>
            </w:r>
            <w:r>
              <w:rPr>
                <w:spacing w:val="13"/>
              </w:rPr>
              <w:t xml:space="preserve"> </w:t>
            </w:r>
            <w:r>
              <w:t>руководством</w:t>
            </w:r>
            <w:r>
              <w:rPr>
                <w:spacing w:val="14"/>
              </w:rPr>
              <w:t xml:space="preserve"> </w:t>
            </w:r>
            <w:r>
              <w:t>учителя</w:t>
            </w:r>
            <w:r>
              <w:rPr>
                <w:spacing w:val="13"/>
              </w:rPr>
              <w:t xml:space="preserve"> </w:t>
            </w:r>
            <w:r>
              <w:t>и</w:t>
            </w:r>
            <w:r>
              <w:rPr>
                <w:spacing w:val="12"/>
              </w:rPr>
              <w:t xml:space="preserve"> </w:t>
            </w:r>
            <w:r>
              <w:t>записывать</w:t>
            </w:r>
            <w:r>
              <w:rPr>
                <w:spacing w:val="9"/>
              </w:rPr>
              <w:t xml:space="preserve"> </w:t>
            </w:r>
            <w:r>
              <w:t>его;</w:t>
            </w:r>
            <w:r>
              <w:rPr>
                <w:spacing w:val="16"/>
              </w:rPr>
              <w:t xml:space="preserve"> </w:t>
            </w:r>
            <w:r>
              <w:rPr>
                <w:spacing w:val="-2"/>
              </w:rPr>
              <w:t>оценивать</w:t>
            </w:r>
          </w:p>
          <w:p w14:paraId="6D6F6390" w14:textId="77777777" w:rsidR="00373035" w:rsidRDefault="00000000">
            <w:pPr>
              <w:pStyle w:val="TableParagraph"/>
              <w:spacing w:line="229" w:lineRule="exact"/>
              <w:jc w:val="both"/>
            </w:pPr>
            <w:r>
              <w:t>результаты</w:t>
            </w:r>
            <w:r>
              <w:rPr>
                <w:spacing w:val="-6"/>
              </w:rPr>
              <w:t xml:space="preserve"> </w:t>
            </w:r>
            <w:r>
              <w:t>своей</w:t>
            </w:r>
            <w:r>
              <w:rPr>
                <w:spacing w:val="-4"/>
              </w:rPr>
              <w:t xml:space="preserve"> </w:t>
            </w:r>
            <w:r>
              <w:rPr>
                <w:spacing w:val="-2"/>
              </w:rPr>
              <w:t>деятельности.</w:t>
            </w:r>
          </w:p>
        </w:tc>
      </w:tr>
      <w:tr w:rsidR="00373035" w14:paraId="404BFCD4" w14:textId="77777777">
        <w:trPr>
          <w:trHeight w:val="1267"/>
        </w:trPr>
        <w:tc>
          <w:tcPr>
            <w:tcW w:w="625" w:type="dxa"/>
          </w:tcPr>
          <w:p w14:paraId="1E4B17AB" w14:textId="77777777" w:rsidR="00373035" w:rsidRDefault="00000000">
            <w:pPr>
              <w:pStyle w:val="TableParagraph"/>
              <w:spacing w:line="250" w:lineRule="exact"/>
              <w:ind w:left="23" w:right="15"/>
              <w:jc w:val="center"/>
            </w:pPr>
            <w:r>
              <w:rPr>
                <w:spacing w:val="-5"/>
              </w:rPr>
              <w:t>101</w:t>
            </w:r>
          </w:p>
        </w:tc>
        <w:tc>
          <w:tcPr>
            <w:tcW w:w="2641" w:type="dxa"/>
          </w:tcPr>
          <w:p w14:paraId="41D7BA83" w14:textId="77777777" w:rsidR="00373035" w:rsidRDefault="00000000">
            <w:pPr>
              <w:pStyle w:val="TableParagraph"/>
              <w:spacing w:line="237" w:lineRule="auto"/>
            </w:pPr>
            <w:r>
              <w:rPr>
                <w:spacing w:val="-2"/>
              </w:rPr>
              <w:t>Обобщение</w:t>
            </w:r>
            <w:r>
              <w:rPr>
                <w:spacing w:val="-18"/>
              </w:rPr>
              <w:t xml:space="preserve"> </w:t>
            </w:r>
            <w:r>
              <w:rPr>
                <w:spacing w:val="-2"/>
              </w:rPr>
              <w:t>об</w:t>
            </w:r>
            <w:r>
              <w:rPr>
                <w:spacing w:val="-14"/>
              </w:rPr>
              <w:t xml:space="preserve"> </w:t>
            </w:r>
            <w:r>
              <w:rPr>
                <w:spacing w:val="-2"/>
              </w:rPr>
              <w:t>имени прилагательном</w:t>
            </w:r>
          </w:p>
        </w:tc>
        <w:tc>
          <w:tcPr>
            <w:tcW w:w="6343" w:type="dxa"/>
          </w:tcPr>
          <w:p w14:paraId="0C1B00B2" w14:textId="77777777" w:rsidR="00373035" w:rsidRDefault="00000000">
            <w:pPr>
              <w:pStyle w:val="TableParagraph"/>
              <w:ind w:right="104"/>
              <w:jc w:val="both"/>
            </w:pPr>
            <w:r>
              <w:t>Работать с памяткой «Разбор имени прилагательного». Определять последовательность действий при разборе имени прилагательного</w:t>
            </w:r>
            <w:r>
              <w:rPr>
                <w:spacing w:val="79"/>
                <w:w w:val="150"/>
              </w:rPr>
              <w:t xml:space="preserve"> </w:t>
            </w:r>
            <w:r>
              <w:t>как</w:t>
            </w:r>
            <w:r>
              <w:rPr>
                <w:spacing w:val="27"/>
              </w:rPr>
              <w:t xml:space="preserve">  </w:t>
            </w:r>
            <w:r>
              <w:t>части</w:t>
            </w:r>
            <w:r>
              <w:rPr>
                <w:spacing w:val="29"/>
              </w:rPr>
              <w:t xml:space="preserve">  </w:t>
            </w:r>
            <w:r>
              <w:t>речи</w:t>
            </w:r>
            <w:r>
              <w:rPr>
                <w:spacing w:val="29"/>
              </w:rPr>
              <w:t xml:space="preserve">  </w:t>
            </w:r>
            <w:r>
              <w:t>по</w:t>
            </w:r>
            <w:r>
              <w:rPr>
                <w:spacing w:val="26"/>
              </w:rPr>
              <w:t xml:space="preserve">  </w:t>
            </w:r>
            <w:r>
              <w:t>заданному</w:t>
            </w:r>
            <w:r>
              <w:rPr>
                <w:spacing w:val="26"/>
              </w:rPr>
              <w:t xml:space="preserve">  </w:t>
            </w:r>
            <w:r>
              <w:rPr>
                <w:spacing w:val="-2"/>
              </w:rPr>
              <w:t>алгоритму,</w:t>
            </w:r>
          </w:p>
          <w:p w14:paraId="02F65C9F" w14:textId="77777777" w:rsidR="00373035" w:rsidRDefault="00000000">
            <w:pPr>
              <w:pStyle w:val="TableParagraph"/>
              <w:spacing w:line="244" w:lineRule="exact"/>
              <w:ind w:right="149"/>
              <w:jc w:val="both"/>
            </w:pPr>
            <w:r>
              <w:t>обосновывать правильность выделения изученных признаков имени прилагательного.</w:t>
            </w:r>
          </w:p>
        </w:tc>
      </w:tr>
      <w:tr w:rsidR="00373035" w14:paraId="20D87313" w14:textId="77777777">
        <w:trPr>
          <w:trHeight w:val="2020"/>
        </w:trPr>
        <w:tc>
          <w:tcPr>
            <w:tcW w:w="625" w:type="dxa"/>
          </w:tcPr>
          <w:p w14:paraId="3E2F2C48" w14:textId="77777777" w:rsidR="00373035" w:rsidRDefault="00000000">
            <w:pPr>
              <w:pStyle w:val="TableParagraph"/>
              <w:spacing w:line="244" w:lineRule="exact"/>
              <w:ind w:left="23" w:right="15"/>
              <w:jc w:val="center"/>
            </w:pPr>
            <w:r>
              <w:rPr>
                <w:spacing w:val="-5"/>
              </w:rPr>
              <w:t>102</w:t>
            </w:r>
          </w:p>
        </w:tc>
        <w:tc>
          <w:tcPr>
            <w:tcW w:w="2641" w:type="dxa"/>
          </w:tcPr>
          <w:p w14:paraId="32C299C7" w14:textId="77777777" w:rsidR="00373035" w:rsidRDefault="00000000">
            <w:pPr>
              <w:pStyle w:val="TableParagraph"/>
              <w:spacing w:before="1"/>
              <w:rPr>
                <w:b/>
              </w:rPr>
            </w:pPr>
            <w:r>
              <w:rPr>
                <w:b/>
              </w:rPr>
              <w:t xml:space="preserve">Проект «Имена </w:t>
            </w:r>
            <w:r>
              <w:rPr>
                <w:b/>
                <w:spacing w:val="-2"/>
              </w:rPr>
              <w:t>прилагательные</w:t>
            </w:r>
            <w:r>
              <w:rPr>
                <w:b/>
                <w:spacing w:val="-13"/>
              </w:rPr>
              <w:t xml:space="preserve"> </w:t>
            </w:r>
            <w:r>
              <w:rPr>
                <w:b/>
                <w:spacing w:val="-2"/>
              </w:rPr>
              <w:t>в загадках»</w:t>
            </w:r>
          </w:p>
        </w:tc>
        <w:tc>
          <w:tcPr>
            <w:tcW w:w="6343" w:type="dxa"/>
          </w:tcPr>
          <w:p w14:paraId="6E92360A" w14:textId="77777777" w:rsidR="00373035" w:rsidRDefault="00000000">
            <w:pPr>
              <w:pStyle w:val="TableParagraph"/>
              <w:spacing w:line="237" w:lineRule="auto"/>
              <w:ind w:right="1800"/>
              <w:jc w:val="both"/>
            </w:pPr>
            <w:r>
              <w:t>Принимать</w:t>
            </w:r>
            <w:r>
              <w:rPr>
                <w:spacing w:val="-9"/>
              </w:rPr>
              <w:t xml:space="preserve"> </w:t>
            </w:r>
            <w:r>
              <w:t>и</w:t>
            </w:r>
            <w:r>
              <w:rPr>
                <w:spacing w:val="-9"/>
              </w:rPr>
              <w:t xml:space="preserve"> </w:t>
            </w:r>
            <w:r>
              <w:t>сохранять</w:t>
            </w:r>
            <w:r>
              <w:rPr>
                <w:spacing w:val="-6"/>
              </w:rPr>
              <w:t xml:space="preserve"> </w:t>
            </w:r>
            <w:r>
              <w:t>учебную</w:t>
            </w:r>
            <w:r>
              <w:rPr>
                <w:spacing w:val="-7"/>
              </w:rPr>
              <w:t xml:space="preserve"> </w:t>
            </w:r>
            <w:r>
              <w:t>задачу</w:t>
            </w:r>
            <w:r>
              <w:rPr>
                <w:spacing w:val="-9"/>
              </w:rPr>
              <w:t xml:space="preserve"> </w:t>
            </w:r>
            <w:r>
              <w:t>урока; ставить и формулировать проблему;</w:t>
            </w:r>
          </w:p>
          <w:p w14:paraId="7A301A29" w14:textId="77777777" w:rsidR="00373035" w:rsidRDefault="00000000">
            <w:pPr>
              <w:pStyle w:val="TableParagraph"/>
              <w:ind w:right="90"/>
              <w:jc w:val="both"/>
            </w:pPr>
            <w:r>
              <w:t>проводить исследовательскую работу; выполнять задание творческого и поискового характера; пользоваться словарями для выполнения проекта; участвовать в презентации подготовленных</w:t>
            </w:r>
            <w:r>
              <w:rPr>
                <w:spacing w:val="66"/>
              </w:rPr>
              <w:t xml:space="preserve"> </w:t>
            </w:r>
            <w:r>
              <w:t>заданий;</w:t>
            </w:r>
            <w:r>
              <w:rPr>
                <w:spacing w:val="64"/>
              </w:rPr>
              <w:t xml:space="preserve"> </w:t>
            </w:r>
            <w:r>
              <w:t>самостоятельно</w:t>
            </w:r>
            <w:r>
              <w:rPr>
                <w:spacing w:val="64"/>
              </w:rPr>
              <w:t xml:space="preserve"> </w:t>
            </w:r>
            <w:r>
              <w:t>создавать</w:t>
            </w:r>
            <w:r>
              <w:rPr>
                <w:spacing w:val="64"/>
              </w:rPr>
              <w:t xml:space="preserve"> </w:t>
            </w:r>
            <w:r>
              <w:rPr>
                <w:spacing w:val="-2"/>
              </w:rPr>
              <w:t>алгоритм</w:t>
            </w:r>
          </w:p>
          <w:p w14:paraId="226892E7" w14:textId="77777777" w:rsidR="00373035" w:rsidRDefault="00000000">
            <w:pPr>
              <w:pStyle w:val="TableParagraph"/>
              <w:spacing w:before="8" w:line="240" w:lineRule="exact"/>
              <w:ind w:right="129"/>
              <w:jc w:val="both"/>
            </w:pPr>
            <w:r>
              <w:t xml:space="preserve">деятельности при решении проблем творческого и поискового </w:t>
            </w:r>
            <w:r>
              <w:rPr>
                <w:spacing w:val="-2"/>
              </w:rPr>
              <w:t>характера.</w:t>
            </w:r>
          </w:p>
        </w:tc>
      </w:tr>
      <w:tr w:rsidR="00373035" w14:paraId="237395A0" w14:textId="77777777">
        <w:trPr>
          <w:trHeight w:val="254"/>
        </w:trPr>
        <w:tc>
          <w:tcPr>
            <w:tcW w:w="9609" w:type="dxa"/>
            <w:gridSpan w:val="3"/>
            <w:shd w:val="clear" w:color="auto" w:fill="F0F0F0"/>
          </w:tcPr>
          <w:p w14:paraId="2AC35A7F" w14:textId="77777777" w:rsidR="00373035" w:rsidRDefault="00000000">
            <w:pPr>
              <w:pStyle w:val="TableParagraph"/>
              <w:spacing w:line="235" w:lineRule="exact"/>
              <w:ind w:left="25" w:right="10"/>
              <w:jc w:val="center"/>
              <w:rPr>
                <w:b/>
              </w:rPr>
            </w:pPr>
            <w:r>
              <w:rPr>
                <w:b/>
                <w:spacing w:val="-2"/>
              </w:rPr>
              <w:t>Местоимение</w:t>
            </w:r>
            <w:r>
              <w:rPr>
                <w:b/>
                <w:spacing w:val="-1"/>
              </w:rPr>
              <w:t xml:space="preserve"> </w:t>
            </w:r>
            <w:r>
              <w:rPr>
                <w:b/>
                <w:spacing w:val="-4"/>
              </w:rPr>
              <w:t>(3ч.)</w:t>
            </w:r>
          </w:p>
        </w:tc>
      </w:tr>
      <w:tr w:rsidR="00373035" w14:paraId="37021F0F" w14:textId="77777777">
        <w:trPr>
          <w:trHeight w:val="1516"/>
        </w:trPr>
        <w:tc>
          <w:tcPr>
            <w:tcW w:w="625" w:type="dxa"/>
          </w:tcPr>
          <w:p w14:paraId="243FECA6" w14:textId="77777777" w:rsidR="00373035" w:rsidRDefault="00000000">
            <w:pPr>
              <w:pStyle w:val="TableParagraph"/>
              <w:spacing w:line="244" w:lineRule="exact"/>
              <w:ind w:left="23" w:right="15"/>
              <w:jc w:val="center"/>
            </w:pPr>
            <w:r>
              <w:rPr>
                <w:spacing w:val="-5"/>
              </w:rPr>
              <w:t>103</w:t>
            </w:r>
          </w:p>
        </w:tc>
        <w:tc>
          <w:tcPr>
            <w:tcW w:w="2641" w:type="dxa"/>
          </w:tcPr>
          <w:p w14:paraId="436667C2" w14:textId="77777777" w:rsidR="00373035" w:rsidRDefault="00000000">
            <w:pPr>
              <w:pStyle w:val="TableParagraph"/>
              <w:ind w:right="264"/>
            </w:pPr>
            <w:r>
              <w:t>Личные местоимения. Роль местоимений в речи. Личные местоимения</w:t>
            </w:r>
            <w:r>
              <w:rPr>
                <w:spacing w:val="-14"/>
              </w:rPr>
              <w:t xml:space="preserve"> </w:t>
            </w:r>
            <w:r>
              <w:t>1,</w:t>
            </w:r>
            <w:r>
              <w:rPr>
                <w:spacing w:val="-14"/>
              </w:rPr>
              <w:t xml:space="preserve"> </w:t>
            </w:r>
            <w:r>
              <w:t>2</w:t>
            </w:r>
            <w:r>
              <w:rPr>
                <w:spacing w:val="-14"/>
              </w:rPr>
              <w:t xml:space="preserve"> </w:t>
            </w:r>
            <w:r>
              <w:t>и</w:t>
            </w:r>
            <w:r>
              <w:rPr>
                <w:spacing w:val="-13"/>
              </w:rPr>
              <w:t xml:space="preserve"> </w:t>
            </w:r>
            <w:r>
              <w:t>3-го лица. Повторение</w:t>
            </w:r>
          </w:p>
        </w:tc>
        <w:tc>
          <w:tcPr>
            <w:tcW w:w="6343" w:type="dxa"/>
          </w:tcPr>
          <w:p w14:paraId="4AA753F2" w14:textId="77777777" w:rsidR="00373035" w:rsidRDefault="00000000">
            <w:pPr>
              <w:pStyle w:val="TableParagraph"/>
              <w:tabs>
                <w:tab w:val="left" w:pos="1626"/>
                <w:tab w:val="left" w:pos="3125"/>
                <w:tab w:val="left" w:pos="3931"/>
                <w:tab w:val="left" w:pos="4853"/>
                <w:tab w:val="left" w:pos="5737"/>
              </w:tabs>
              <w:spacing w:line="242" w:lineRule="auto"/>
              <w:ind w:right="104"/>
            </w:pPr>
            <w:r>
              <w:rPr>
                <w:noProof/>
              </w:rPr>
              <mc:AlternateContent>
                <mc:Choice Requires="wpg">
                  <w:drawing>
                    <wp:anchor distT="0" distB="0" distL="0" distR="0" simplePos="0" relativeHeight="482639360" behindDoc="1" locked="0" layoutInCell="1" allowOverlap="1" wp14:anchorId="117AB00B" wp14:editId="2AC04308">
                      <wp:simplePos x="0" y="0"/>
                      <wp:positionH relativeFrom="column">
                        <wp:posOffset>1905</wp:posOffset>
                      </wp:positionH>
                      <wp:positionV relativeFrom="paragraph">
                        <wp:posOffset>3931</wp:posOffset>
                      </wp:positionV>
                      <wp:extent cx="4023995" cy="962660"/>
                      <wp:effectExtent l="0" t="0" r="0" b="0"/>
                      <wp:wrapNone/>
                      <wp:docPr id="688" name="Group 6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962660"/>
                                <a:chOff x="0" y="0"/>
                                <a:chExt cx="4023995" cy="962660"/>
                              </a:xfrm>
                            </wpg:grpSpPr>
                            <wps:wsp>
                              <wps:cNvPr id="689" name="Graphic 689"/>
                              <wps:cNvSpPr/>
                              <wps:spPr>
                                <a:xfrm>
                                  <a:off x="0" y="0"/>
                                  <a:ext cx="4023995" cy="962660"/>
                                </a:xfrm>
                                <a:custGeom>
                                  <a:avLst/>
                                  <a:gdLst/>
                                  <a:ahLst/>
                                  <a:cxnLst/>
                                  <a:rect l="l" t="t" r="r" b="b"/>
                                  <a:pathLst>
                                    <a:path w="4023995" h="962660">
                                      <a:moveTo>
                                        <a:pt x="4023867" y="0"/>
                                      </a:moveTo>
                                      <a:lnTo>
                                        <a:pt x="0" y="0"/>
                                      </a:lnTo>
                                      <a:lnTo>
                                        <a:pt x="0" y="962533"/>
                                      </a:lnTo>
                                      <a:lnTo>
                                        <a:pt x="4023867" y="962533"/>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4A0C1616" id="Group 688" o:spid="_x0000_s1026" style="position:absolute;margin-left:.15pt;margin-top:.3pt;width:316.85pt;height:75.8pt;z-index:-20677120;mso-wrap-distance-left:0;mso-wrap-distance-right:0" coordsize="40239,9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">
                      <v:shape id="Graphic 689" o:spid="_x0000_s1027" style="position:absolute;width:40239;height:9626;visibility:visible;mso-wrap-style:square;v-text-anchor:top" coordsize="4023995,962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" path="m4023867,l,,,962533r4023867,l4023867,xe" stroked="f">
                        <v:path arrowok="t"/>
                      </v:shape>
                    </v:group>
                  </w:pict>
                </mc:Fallback>
              </mc:AlternateContent>
            </w:r>
            <w:r>
              <w:rPr>
                <w:spacing w:val="-2"/>
              </w:rPr>
              <w:t>Распознавать</w:t>
            </w:r>
            <w:r>
              <w:tab/>
            </w:r>
            <w:r>
              <w:rPr>
                <w:spacing w:val="-2"/>
              </w:rPr>
              <w:t>местоимения</w:t>
            </w:r>
            <w:r>
              <w:tab/>
            </w:r>
            <w:r>
              <w:rPr>
                <w:spacing w:val="-4"/>
              </w:rPr>
              <w:t>среди</w:t>
            </w:r>
            <w:r>
              <w:tab/>
            </w:r>
            <w:r>
              <w:rPr>
                <w:spacing w:val="-2"/>
              </w:rPr>
              <w:t>других</w:t>
            </w:r>
            <w:r>
              <w:tab/>
            </w:r>
            <w:r>
              <w:rPr>
                <w:spacing w:val="-2"/>
              </w:rPr>
              <w:t>частей</w:t>
            </w:r>
            <w:r>
              <w:tab/>
            </w:r>
            <w:r>
              <w:rPr>
                <w:spacing w:val="-4"/>
              </w:rPr>
              <w:t xml:space="preserve">речи; </w:t>
            </w:r>
            <w:r>
              <w:t>определять</w:t>
            </w:r>
            <w:r>
              <w:rPr>
                <w:spacing w:val="52"/>
                <w:w w:val="150"/>
              </w:rPr>
              <w:t xml:space="preserve"> </w:t>
            </w:r>
            <w:r>
              <w:t>роль</w:t>
            </w:r>
            <w:r>
              <w:rPr>
                <w:spacing w:val="53"/>
                <w:w w:val="150"/>
              </w:rPr>
              <w:t xml:space="preserve"> </w:t>
            </w:r>
            <w:r>
              <w:t>местоимений</w:t>
            </w:r>
            <w:r>
              <w:rPr>
                <w:spacing w:val="56"/>
                <w:w w:val="150"/>
              </w:rPr>
              <w:t xml:space="preserve"> </w:t>
            </w:r>
            <w:r>
              <w:t>в</w:t>
            </w:r>
            <w:r>
              <w:rPr>
                <w:spacing w:val="52"/>
                <w:w w:val="150"/>
              </w:rPr>
              <w:t xml:space="preserve"> </w:t>
            </w:r>
            <w:r>
              <w:t>речи;</w:t>
            </w:r>
            <w:r>
              <w:rPr>
                <w:spacing w:val="53"/>
                <w:w w:val="150"/>
              </w:rPr>
              <w:t xml:space="preserve"> </w:t>
            </w:r>
            <w:r>
              <w:t>работать</w:t>
            </w:r>
            <w:r>
              <w:rPr>
                <w:spacing w:val="75"/>
              </w:rPr>
              <w:t xml:space="preserve"> </w:t>
            </w:r>
            <w:r>
              <w:t>с</w:t>
            </w:r>
            <w:r>
              <w:rPr>
                <w:spacing w:val="77"/>
              </w:rPr>
              <w:t xml:space="preserve"> </w:t>
            </w:r>
            <w:r>
              <w:rPr>
                <w:spacing w:val="-2"/>
              </w:rPr>
              <w:t>таблицей</w:t>
            </w:r>
          </w:p>
          <w:p w14:paraId="104C35EC" w14:textId="77777777" w:rsidR="00373035" w:rsidRDefault="00000000">
            <w:pPr>
              <w:pStyle w:val="TableParagraph"/>
              <w:spacing w:line="242" w:lineRule="auto"/>
              <w:ind w:right="237"/>
            </w:pPr>
            <w:r>
              <w:t>«Личные местоимения», составлять по ней сообщение; определять</w:t>
            </w:r>
            <w:r>
              <w:rPr>
                <w:spacing w:val="37"/>
              </w:rPr>
              <w:t xml:space="preserve"> </w:t>
            </w:r>
            <w:r>
              <w:t>лицо,</w:t>
            </w:r>
            <w:r>
              <w:rPr>
                <w:spacing w:val="39"/>
              </w:rPr>
              <w:t xml:space="preserve"> </w:t>
            </w:r>
            <w:r>
              <w:t>число</w:t>
            </w:r>
            <w:r>
              <w:rPr>
                <w:spacing w:val="31"/>
              </w:rPr>
              <w:t xml:space="preserve"> </w:t>
            </w:r>
            <w:r>
              <w:t>личных</w:t>
            </w:r>
            <w:r>
              <w:rPr>
                <w:spacing w:val="37"/>
              </w:rPr>
              <w:t xml:space="preserve"> </w:t>
            </w:r>
            <w:r>
              <w:t>местоимений,</w:t>
            </w:r>
            <w:r>
              <w:rPr>
                <w:spacing w:val="35"/>
              </w:rPr>
              <w:t xml:space="preserve"> </w:t>
            </w:r>
            <w:r>
              <w:t>род</w:t>
            </w:r>
            <w:r>
              <w:rPr>
                <w:spacing w:val="34"/>
              </w:rPr>
              <w:t xml:space="preserve"> </w:t>
            </w:r>
            <w:r>
              <w:t>у</w:t>
            </w:r>
            <w:r>
              <w:rPr>
                <w:spacing w:val="31"/>
              </w:rPr>
              <w:t xml:space="preserve"> </w:t>
            </w:r>
            <w:r>
              <w:t>личных местоимений 3-го лица;</w:t>
            </w:r>
          </w:p>
          <w:p w14:paraId="56BD4B64" w14:textId="77777777" w:rsidR="00373035" w:rsidRDefault="00000000">
            <w:pPr>
              <w:pStyle w:val="TableParagraph"/>
              <w:tabs>
                <w:tab w:val="left" w:pos="5286"/>
              </w:tabs>
              <w:spacing w:line="230" w:lineRule="exact"/>
            </w:pPr>
            <w:r>
              <w:t>употреблять</w:t>
            </w:r>
            <w:r>
              <w:rPr>
                <w:spacing w:val="46"/>
              </w:rPr>
              <w:t xml:space="preserve"> </w:t>
            </w:r>
            <w:r>
              <w:t>личные</w:t>
            </w:r>
            <w:r>
              <w:rPr>
                <w:spacing w:val="41"/>
              </w:rPr>
              <w:t xml:space="preserve"> </w:t>
            </w:r>
            <w:r>
              <w:t>местоимения</w:t>
            </w:r>
            <w:r>
              <w:rPr>
                <w:spacing w:val="47"/>
              </w:rPr>
              <w:t xml:space="preserve"> </w:t>
            </w:r>
            <w:r>
              <w:t>в</w:t>
            </w:r>
            <w:r>
              <w:rPr>
                <w:spacing w:val="43"/>
              </w:rPr>
              <w:t xml:space="preserve"> </w:t>
            </w:r>
            <w:r>
              <w:rPr>
                <w:spacing w:val="-2"/>
              </w:rPr>
              <w:t>предложении;</w:t>
            </w:r>
            <w:r>
              <w:tab/>
            </w:r>
            <w:r>
              <w:rPr>
                <w:spacing w:val="-2"/>
              </w:rPr>
              <w:t>понимать,</w:t>
            </w:r>
          </w:p>
        </w:tc>
      </w:tr>
    </w:tbl>
    <w:p w14:paraId="676E5338" w14:textId="77777777" w:rsidR="00373035" w:rsidRDefault="00000000">
      <w:pPr>
        <w:rPr>
          <w:sz w:val="2"/>
          <w:szCs w:val="2"/>
        </w:rPr>
      </w:pPr>
      <w:r>
        <w:rPr>
          <w:noProof/>
          <w:sz w:val="2"/>
          <w:szCs w:val="2"/>
        </w:rPr>
        <mc:AlternateContent>
          <mc:Choice Requires="wps">
            <w:drawing>
              <wp:anchor distT="0" distB="0" distL="0" distR="0" simplePos="0" relativeHeight="482638848" behindDoc="1" locked="0" layoutInCell="1" allowOverlap="1" wp14:anchorId="2CD843C1" wp14:editId="7FABFF47">
                <wp:simplePos x="0" y="0"/>
                <wp:positionH relativeFrom="page">
                  <wp:posOffset>4012691</wp:posOffset>
                </wp:positionH>
                <wp:positionV relativeFrom="page">
                  <wp:posOffset>9978873</wp:posOffset>
                </wp:positionV>
                <wp:extent cx="201295" cy="155575"/>
                <wp:effectExtent l="0" t="0" r="0" b="0"/>
                <wp:wrapNone/>
                <wp:docPr id="690" name="Textbox 6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295" cy="155575"/>
                        </a:xfrm>
                        <a:prstGeom prst="rect">
                          <a:avLst/>
                        </a:prstGeom>
                      </wps:spPr>
                      <wps:txbx>
                        <w:txbxContent>
                          <w:p w14:paraId="4204266C" w14:textId="77777777" w:rsidR="00373035" w:rsidRDefault="00000000">
                            <w:pPr>
                              <w:spacing w:line="244" w:lineRule="exact"/>
                            </w:pPr>
                            <w:r>
                              <w:rPr>
                                <w:spacing w:val="-9"/>
                              </w:rPr>
                              <w:t>116</w:t>
                            </w:r>
                          </w:p>
                        </w:txbxContent>
                      </wps:txbx>
                      <wps:bodyPr wrap="square" lIns="0" tIns="0" rIns="0" bIns="0" rtlCol="0">
                        <a:noAutofit/>
                      </wps:bodyPr>
                    </wps:wsp>
                  </a:graphicData>
                </a:graphic>
              </wp:anchor>
            </w:drawing>
          </mc:Choice>
          <mc:Fallback>
            <w:pict>
              <v:shape w14:anchorId="2CD843C1" id="Textbox 690" o:spid="_x0000_s1032" type="#_x0000_t202" style="position:absolute;margin-left:315.95pt;margin-top:785.75pt;width:15.85pt;height:12.25pt;z-index:-20677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" filled="f" stroked="f">
                <v:textbox inset="0,0,0,0">
                  <w:txbxContent>
                    <w:p w14:paraId="4204266C" w14:textId="77777777" w:rsidR="00373035" w:rsidRDefault="00000000">
                      <w:pPr>
                        <w:spacing w:line="244" w:lineRule="exact"/>
                      </w:pPr>
                      <w:r>
                        <w:rPr>
                          <w:spacing w:val="-9"/>
                        </w:rPr>
                        <w:t>116</w:t>
                      </w:r>
                    </w:p>
                  </w:txbxContent>
                </v:textbox>
                <w10:wrap anchorx="page" anchory="page"/>
              </v:shape>
            </w:pict>
          </mc:Fallback>
        </mc:AlternateContent>
      </w:r>
    </w:p>
    <w:p w14:paraId="0E7B8435" w14:textId="77777777" w:rsidR="00373035" w:rsidRDefault="00373035">
      <w:pPr>
        <w:rPr>
          <w:sz w:val="2"/>
          <w:szCs w:val="2"/>
        </w:rPr>
        <w:sectPr w:rsidR="00373035">
          <w:footerReference w:type="default" r:id="rId50"/>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76441DD5" w14:textId="77777777">
        <w:trPr>
          <w:trHeight w:val="503"/>
        </w:trPr>
        <w:tc>
          <w:tcPr>
            <w:tcW w:w="625" w:type="dxa"/>
          </w:tcPr>
          <w:p w14:paraId="338B9835" w14:textId="77777777" w:rsidR="00373035" w:rsidRDefault="00373035">
            <w:pPr>
              <w:pStyle w:val="TableParagraph"/>
              <w:ind w:left="0"/>
            </w:pPr>
          </w:p>
        </w:tc>
        <w:tc>
          <w:tcPr>
            <w:tcW w:w="2641" w:type="dxa"/>
          </w:tcPr>
          <w:p w14:paraId="0D5AF084" w14:textId="77777777" w:rsidR="00373035" w:rsidRDefault="00373035">
            <w:pPr>
              <w:pStyle w:val="TableParagraph"/>
              <w:ind w:left="0"/>
            </w:pPr>
          </w:p>
        </w:tc>
        <w:tc>
          <w:tcPr>
            <w:tcW w:w="6343" w:type="dxa"/>
          </w:tcPr>
          <w:p w14:paraId="74C9A176" w14:textId="77777777" w:rsidR="00373035" w:rsidRDefault="00000000">
            <w:pPr>
              <w:pStyle w:val="TableParagraph"/>
              <w:spacing w:before="1" w:line="228" w:lineRule="auto"/>
            </w:pPr>
            <w:r>
              <w:t>вместо</w:t>
            </w:r>
            <w:r>
              <w:rPr>
                <w:spacing w:val="80"/>
              </w:rPr>
              <w:t xml:space="preserve"> </w:t>
            </w:r>
            <w:r>
              <w:t>какого</w:t>
            </w:r>
            <w:r>
              <w:rPr>
                <w:spacing w:val="80"/>
              </w:rPr>
              <w:t xml:space="preserve"> </w:t>
            </w:r>
            <w:r>
              <w:t>имени</w:t>
            </w:r>
            <w:r>
              <w:rPr>
                <w:spacing w:val="80"/>
              </w:rPr>
              <w:t xml:space="preserve"> </w:t>
            </w:r>
            <w:r>
              <w:t>существительного</w:t>
            </w:r>
            <w:r>
              <w:rPr>
                <w:spacing w:val="80"/>
              </w:rPr>
              <w:t xml:space="preserve"> </w:t>
            </w:r>
            <w:r>
              <w:t>они</w:t>
            </w:r>
            <w:r>
              <w:rPr>
                <w:spacing w:val="80"/>
              </w:rPr>
              <w:t xml:space="preserve"> </w:t>
            </w:r>
            <w:r>
              <w:t>употреблены; заменять имена существительные местоимениями.</w:t>
            </w:r>
          </w:p>
        </w:tc>
      </w:tr>
      <w:tr w:rsidR="00373035" w14:paraId="3F197904" w14:textId="77777777">
        <w:trPr>
          <w:trHeight w:val="1516"/>
        </w:trPr>
        <w:tc>
          <w:tcPr>
            <w:tcW w:w="625" w:type="dxa"/>
          </w:tcPr>
          <w:p w14:paraId="2E3958DC" w14:textId="77777777" w:rsidR="00373035" w:rsidRDefault="00000000">
            <w:pPr>
              <w:pStyle w:val="TableParagraph"/>
              <w:spacing w:line="244" w:lineRule="exact"/>
              <w:ind w:left="23" w:right="15"/>
              <w:jc w:val="center"/>
            </w:pPr>
            <w:r>
              <w:rPr>
                <w:spacing w:val="-5"/>
              </w:rPr>
              <w:t>104</w:t>
            </w:r>
          </w:p>
        </w:tc>
        <w:tc>
          <w:tcPr>
            <w:tcW w:w="2641" w:type="dxa"/>
          </w:tcPr>
          <w:p w14:paraId="6912B9B9" w14:textId="77777777" w:rsidR="00373035" w:rsidRDefault="00000000">
            <w:pPr>
              <w:pStyle w:val="TableParagraph"/>
              <w:ind w:right="301"/>
            </w:pPr>
            <w:r>
              <w:t>Изменение</w:t>
            </w:r>
            <w:r>
              <w:rPr>
                <w:spacing w:val="-4"/>
              </w:rPr>
              <w:t xml:space="preserve"> </w:t>
            </w:r>
            <w:r>
              <w:t>по</w:t>
            </w:r>
            <w:r>
              <w:rPr>
                <w:spacing w:val="-2"/>
              </w:rPr>
              <w:t xml:space="preserve"> </w:t>
            </w:r>
            <w:r>
              <w:t>падежам личных местоимений. Правописание место- имений</w:t>
            </w:r>
            <w:r>
              <w:rPr>
                <w:spacing w:val="-14"/>
              </w:rPr>
              <w:t xml:space="preserve"> </w:t>
            </w:r>
            <w:r>
              <w:t>1-го</w:t>
            </w:r>
            <w:r>
              <w:rPr>
                <w:spacing w:val="-14"/>
              </w:rPr>
              <w:t xml:space="preserve"> </w:t>
            </w:r>
            <w:r>
              <w:t>и</w:t>
            </w:r>
            <w:r>
              <w:rPr>
                <w:spacing w:val="-14"/>
              </w:rPr>
              <w:t xml:space="preserve"> </w:t>
            </w:r>
            <w:r>
              <w:t>2-го</w:t>
            </w:r>
            <w:r>
              <w:rPr>
                <w:spacing w:val="-13"/>
              </w:rPr>
              <w:t xml:space="preserve"> </w:t>
            </w:r>
            <w:r>
              <w:t>лица</w:t>
            </w:r>
          </w:p>
          <w:p w14:paraId="0E6BEB31" w14:textId="77777777" w:rsidR="00373035" w:rsidRDefault="00000000">
            <w:pPr>
              <w:pStyle w:val="TableParagraph"/>
              <w:spacing w:line="244" w:lineRule="exact"/>
              <w:ind w:right="408"/>
            </w:pPr>
            <w:r>
              <w:t xml:space="preserve">единственного и </w:t>
            </w:r>
            <w:r>
              <w:rPr>
                <w:spacing w:val="-2"/>
              </w:rPr>
              <w:t>множественного</w:t>
            </w:r>
            <w:r>
              <w:rPr>
                <w:spacing w:val="-15"/>
              </w:rPr>
              <w:t xml:space="preserve"> </w:t>
            </w:r>
            <w:r>
              <w:rPr>
                <w:spacing w:val="-2"/>
              </w:rPr>
              <w:t>числа</w:t>
            </w:r>
          </w:p>
        </w:tc>
        <w:tc>
          <w:tcPr>
            <w:tcW w:w="6343" w:type="dxa"/>
          </w:tcPr>
          <w:p w14:paraId="5D2A6960" w14:textId="77777777" w:rsidR="00373035" w:rsidRDefault="00000000">
            <w:pPr>
              <w:pStyle w:val="TableParagraph"/>
              <w:ind w:right="83"/>
              <w:jc w:val="both"/>
            </w:pPr>
            <w:r>
              <w:t>Определять падеж личных местоимений, употреблённых в косвенной форме. Оценивать уместность употребления местоимений в тексте. Составлять небольшие тексты-диалоги, оценивать правильность употребления в них местоимений.</w:t>
            </w:r>
          </w:p>
        </w:tc>
      </w:tr>
      <w:tr w:rsidR="00373035" w14:paraId="12FAB328" w14:textId="77777777">
        <w:trPr>
          <w:trHeight w:val="1521"/>
        </w:trPr>
        <w:tc>
          <w:tcPr>
            <w:tcW w:w="625" w:type="dxa"/>
          </w:tcPr>
          <w:p w14:paraId="4F4472EE" w14:textId="77777777" w:rsidR="00373035" w:rsidRDefault="00000000">
            <w:pPr>
              <w:pStyle w:val="TableParagraph"/>
              <w:spacing w:line="244" w:lineRule="exact"/>
              <w:ind w:left="23" w:right="15"/>
              <w:jc w:val="center"/>
            </w:pPr>
            <w:r>
              <w:rPr>
                <w:spacing w:val="-5"/>
              </w:rPr>
              <w:t>105</w:t>
            </w:r>
          </w:p>
        </w:tc>
        <w:tc>
          <w:tcPr>
            <w:tcW w:w="2641" w:type="dxa"/>
          </w:tcPr>
          <w:p w14:paraId="0FFA048F" w14:textId="77777777" w:rsidR="00373035" w:rsidRDefault="00000000">
            <w:pPr>
              <w:pStyle w:val="TableParagraph"/>
              <w:ind w:right="156"/>
            </w:pPr>
            <w:r>
              <w:t>Изменение по падежам личных</w:t>
            </w:r>
            <w:r>
              <w:rPr>
                <w:spacing w:val="-5"/>
              </w:rPr>
              <w:t xml:space="preserve"> </w:t>
            </w:r>
            <w:r>
              <w:t xml:space="preserve">местоимений 3- го лица единственного </w:t>
            </w:r>
            <w:r>
              <w:rPr>
                <w:spacing w:val="-2"/>
              </w:rPr>
              <w:t>числа</w:t>
            </w:r>
            <w:r>
              <w:rPr>
                <w:spacing w:val="-14"/>
              </w:rPr>
              <w:t xml:space="preserve"> </w:t>
            </w:r>
            <w:r>
              <w:rPr>
                <w:spacing w:val="-2"/>
              </w:rPr>
              <w:t>и</w:t>
            </w:r>
            <w:r>
              <w:rPr>
                <w:spacing w:val="-12"/>
              </w:rPr>
              <w:t xml:space="preserve"> </w:t>
            </w:r>
            <w:r>
              <w:rPr>
                <w:spacing w:val="-2"/>
              </w:rPr>
              <w:t>множественного</w:t>
            </w:r>
          </w:p>
          <w:p w14:paraId="058D8B3D" w14:textId="77777777" w:rsidR="00373035" w:rsidRDefault="00000000">
            <w:pPr>
              <w:pStyle w:val="TableParagraph"/>
              <w:spacing w:line="250" w:lineRule="exact"/>
            </w:pPr>
            <w:r>
              <w:rPr>
                <w:spacing w:val="-2"/>
              </w:rPr>
              <w:t>числа.</w:t>
            </w:r>
            <w:r>
              <w:rPr>
                <w:spacing w:val="-14"/>
              </w:rPr>
              <w:t xml:space="preserve"> </w:t>
            </w:r>
            <w:r>
              <w:rPr>
                <w:spacing w:val="-2"/>
              </w:rPr>
              <w:t>Правописание местоимений</w:t>
            </w:r>
          </w:p>
        </w:tc>
        <w:tc>
          <w:tcPr>
            <w:tcW w:w="6343" w:type="dxa"/>
          </w:tcPr>
          <w:p w14:paraId="222359DC" w14:textId="77777777" w:rsidR="00373035" w:rsidRDefault="00000000">
            <w:pPr>
              <w:pStyle w:val="TableParagraph"/>
              <w:ind w:right="86"/>
              <w:jc w:val="both"/>
            </w:pPr>
            <w:r>
              <w:t>Изменять личные местоимения 3-го лица по падежам;</w:t>
            </w:r>
            <w:r>
              <w:rPr>
                <w:spacing w:val="40"/>
              </w:rPr>
              <w:t xml:space="preserve"> </w:t>
            </w:r>
            <w:r>
              <w:t>наблюдать за правописанием личных местоимений 3-го лица в косвенных формах; определять падеж личных местоимений, употреблённых</w:t>
            </w:r>
            <w:r>
              <w:rPr>
                <w:spacing w:val="-3"/>
              </w:rPr>
              <w:t xml:space="preserve"> </w:t>
            </w:r>
            <w:r>
              <w:t>в</w:t>
            </w:r>
            <w:r>
              <w:rPr>
                <w:spacing w:val="-8"/>
              </w:rPr>
              <w:t xml:space="preserve"> </w:t>
            </w:r>
            <w:r>
              <w:t>косвенной</w:t>
            </w:r>
            <w:r>
              <w:rPr>
                <w:spacing w:val="-2"/>
              </w:rPr>
              <w:t xml:space="preserve"> </w:t>
            </w:r>
            <w:r>
              <w:t>форме.</w:t>
            </w:r>
            <w:r>
              <w:rPr>
                <w:spacing w:val="-1"/>
              </w:rPr>
              <w:t xml:space="preserve"> </w:t>
            </w:r>
            <w:r>
              <w:t>Раздельно</w:t>
            </w:r>
            <w:r>
              <w:rPr>
                <w:spacing w:val="-8"/>
              </w:rPr>
              <w:t xml:space="preserve"> </w:t>
            </w:r>
            <w:r>
              <w:t>писать</w:t>
            </w:r>
            <w:r>
              <w:rPr>
                <w:spacing w:val="-4"/>
              </w:rPr>
              <w:t xml:space="preserve"> </w:t>
            </w:r>
            <w:r>
              <w:t>предлоги</w:t>
            </w:r>
            <w:r>
              <w:rPr>
                <w:spacing w:val="-2"/>
              </w:rPr>
              <w:t xml:space="preserve"> </w:t>
            </w:r>
            <w:r>
              <w:t>с</w:t>
            </w:r>
          </w:p>
          <w:p w14:paraId="413B1753" w14:textId="77777777" w:rsidR="00373035" w:rsidRDefault="00000000">
            <w:pPr>
              <w:pStyle w:val="TableParagraph"/>
              <w:spacing w:line="250" w:lineRule="exact"/>
              <w:ind w:right="97"/>
              <w:jc w:val="both"/>
            </w:pPr>
            <w:r>
              <w:t>местоимениями. Соблюдать нормы употребления в речевых высказываниях местоимений и их форм.</w:t>
            </w:r>
          </w:p>
        </w:tc>
      </w:tr>
      <w:tr w:rsidR="00373035" w14:paraId="41EDCBA4" w14:textId="77777777">
        <w:trPr>
          <w:trHeight w:val="249"/>
        </w:trPr>
        <w:tc>
          <w:tcPr>
            <w:tcW w:w="9609" w:type="dxa"/>
            <w:gridSpan w:val="3"/>
            <w:shd w:val="clear" w:color="auto" w:fill="F0F0F0"/>
          </w:tcPr>
          <w:p w14:paraId="36B7BD81" w14:textId="77777777" w:rsidR="00373035" w:rsidRDefault="00000000">
            <w:pPr>
              <w:pStyle w:val="TableParagraph"/>
              <w:spacing w:line="229" w:lineRule="exact"/>
              <w:ind w:left="25" w:right="10"/>
              <w:jc w:val="center"/>
              <w:rPr>
                <w:b/>
              </w:rPr>
            </w:pPr>
            <w:r>
              <w:rPr>
                <w:b/>
              </w:rPr>
              <w:t>Глагол</w:t>
            </w:r>
            <w:r>
              <w:rPr>
                <w:b/>
                <w:spacing w:val="-8"/>
              </w:rPr>
              <w:t xml:space="preserve"> </w:t>
            </w:r>
            <w:r>
              <w:rPr>
                <w:b/>
                <w:spacing w:val="-2"/>
              </w:rPr>
              <w:t>(17ч.)</w:t>
            </w:r>
          </w:p>
        </w:tc>
      </w:tr>
      <w:tr w:rsidR="00373035" w14:paraId="58FCC2B5" w14:textId="77777777">
        <w:trPr>
          <w:trHeight w:val="1267"/>
        </w:trPr>
        <w:tc>
          <w:tcPr>
            <w:tcW w:w="625" w:type="dxa"/>
          </w:tcPr>
          <w:p w14:paraId="5AAA1AE2" w14:textId="77777777" w:rsidR="00373035" w:rsidRDefault="00000000">
            <w:pPr>
              <w:pStyle w:val="TableParagraph"/>
              <w:spacing w:line="249" w:lineRule="exact"/>
              <w:ind w:left="23" w:right="15"/>
              <w:jc w:val="center"/>
            </w:pPr>
            <w:r>
              <w:rPr>
                <w:spacing w:val="-5"/>
              </w:rPr>
              <w:t>106</w:t>
            </w:r>
          </w:p>
        </w:tc>
        <w:tc>
          <w:tcPr>
            <w:tcW w:w="2641" w:type="dxa"/>
          </w:tcPr>
          <w:p w14:paraId="4AD634CE" w14:textId="77777777" w:rsidR="00373035" w:rsidRDefault="00000000">
            <w:pPr>
              <w:pStyle w:val="TableParagraph"/>
              <w:ind w:right="156"/>
            </w:pPr>
            <w:r>
              <w:t xml:space="preserve">Значение глаголов в языке и речи. Роль </w:t>
            </w:r>
            <w:r>
              <w:rPr>
                <w:spacing w:val="-2"/>
              </w:rPr>
              <w:t>глаголов</w:t>
            </w:r>
            <w:r>
              <w:rPr>
                <w:spacing w:val="-10"/>
              </w:rPr>
              <w:t xml:space="preserve"> </w:t>
            </w:r>
            <w:r>
              <w:rPr>
                <w:spacing w:val="-2"/>
              </w:rPr>
              <w:t>в</w:t>
            </w:r>
            <w:r>
              <w:rPr>
                <w:spacing w:val="-16"/>
              </w:rPr>
              <w:t xml:space="preserve"> </w:t>
            </w:r>
            <w:r>
              <w:rPr>
                <w:spacing w:val="-2"/>
              </w:rPr>
              <w:t>предложении</w:t>
            </w:r>
          </w:p>
        </w:tc>
        <w:tc>
          <w:tcPr>
            <w:tcW w:w="6343" w:type="dxa"/>
          </w:tcPr>
          <w:p w14:paraId="16B4A179" w14:textId="77777777" w:rsidR="00373035" w:rsidRDefault="00000000">
            <w:pPr>
              <w:pStyle w:val="TableParagraph"/>
              <w:ind w:right="97"/>
              <w:jc w:val="both"/>
            </w:pPr>
            <w:r>
              <w:t>Распознавать глагол среди других частей речи по обобщённому лексическому значению и вопросу; обосновывать правильность отнесения</w:t>
            </w:r>
            <w:r>
              <w:rPr>
                <w:spacing w:val="29"/>
              </w:rPr>
              <w:t xml:space="preserve">  </w:t>
            </w:r>
            <w:r>
              <w:t>слова</w:t>
            </w:r>
            <w:r>
              <w:rPr>
                <w:spacing w:val="31"/>
              </w:rPr>
              <w:t xml:space="preserve">  </w:t>
            </w:r>
            <w:r>
              <w:t>к</w:t>
            </w:r>
            <w:r>
              <w:rPr>
                <w:spacing w:val="26"/>
              </w:rPr>
              <w:t xml:space="preserve">  </w:t>
            </w:r>
            <w:r>
              <w:t>глаголу;</w:t>
            </w:r>
            <w:r>
              <w:rPr>
                <w:spacing w:val="30"/>
              </w:rPr>
              <w:t xml:space="preserve">  </w:t>
            </w:r>
            <w:r>
              <w:t>классифицировать</w:t>
            </w:r>
            <w:r>
              <w:rPr>
                <w:spacing w:val="28"/>
              </w:rPr>
              <w:t xml:space="preserve">  </w:t>
            </w:r>
            <w:r>
              <w:t>глаголы</w:t>
            </w:r>
            <w:r>
              <w:rPr>
                <w:spacing w:val="28"/>
              </w:rPr>
              <w:t xml:space="preserve">  </w:t>
            </w:r>
            <w:r>
              <w:rPr>
                <w:spacing w:val="-5"/>
              </w:rPr>
              <w:t>по</w:t>
            </w:r>
          </w:p>
          <w:p w14:paraId="2AA3623F" w14:textId="77777777" w:rsidR="00373035" w:rsidRDefault="00000000">
            <w:pPr>
              <w:pStyle w:val="TableParagraph"/>
              <w:spacing w:line="246" w:lineRule="exact"/>
              <w:ind w:right="152"/>
              <w:jc w:val="both"/>
            </w:pPr>
            <w:r>
              <w:t xml:space="preserve">вопросам; выбирать глаголы в соответствии с задачей речевого </w:t>
            </w:r>
            <w:r>
              <w:rPr>
                <w:spacing w:val="-2"/>
              </w:rPr>
              <w:t>высказывания.</w:t>
            </w:r>
          </w:p>
        </w:tc>
      </w:tr>
      <w:tr w:rsidR="00373035" w14:paraId="30CC0F91" w14:textId="77777777">
        <w:trPr>
          <w:trHeight w:val="1007"/>
        </w:trPr>
        <w:tc>
          <w:tcPr>
            <w:tcW w:w="625" w:type="dxa"/>
          </w:tcPr>
          <w:p w14:paraId="73C67FF4" w14:textId="77777777" w:rsidR="00373035" w:rsidRDefault="00000000">
            <w:pPr>
              <w:pStyle w:val="TableParagraph"/>
              <w:spacing w:line="244" w:lineRule="exact"/>
              <w:ind w:left="23" w:right="15"/>
              <w:jc w:val="center"/>
            </w:pPr>
            <w:r>
              <w:rPr>
                <w:spacing w:val="-5"/>
              </w:rPr>
              <w:t>107</w:t>
            </w:r>
          </w:p>
        </w:tc>
        <w:tc>
          <w:tcPr>
            <w:tcW w:w="2641" w:type="dxa"/>
          </w:tcPr>
          <w:p w14:paraId="2127AA8E" w14:textId="77777777" w:rsidR="00373035" w:rsidRDefault="00000000">
            <w:pPr>
              <w:pStyle w:val="TableParagraph"/>
              <w:spacing w:line="237" w:lineRule="auto"/>
              <w:ind w:right="162"/>
            </w:pPr>
            <w:r>
              <w:rPr>
                <w:spacing w:val="-2"/>
              </w:rPr>
              <w:t>Грамматические признаки</w:t>
            </w:r>
            <w:r>
              <w:rPr>
                <w:spacing w:val="-14"/>
              </w:rPr>
              <w:t xml:space="preserve"> </w:t>
            </w:r>
            <w:r>
              <w:rPr>
                <w:spacing w:val="-2"/>
              </w:rPr>
              <w:t>глагола.</w:t>
            </w:r>
            <w:r>
              <w:rPr>
                <w:spacing w:val="-14"/>
              </w:rPr>
              <w:t xml:space="preserve"> </w:t>
            </w:r>
            <w:r>
              <w:rPr>
                <w:spacing w:val="-2"/>
              </w:rPr>
              <w:t>Время</w:t>
            </w:r>
          </w:p>
          <w:p w14:paraId="09C6C741" w14:textId="77777777" w:rsidR="00373035" w:rsidRDefault="00000000">
            <w:pPr>
              <w:pStyle w:val="TableParagraph"/>
              <w:spacing w:line="244" w:lineRule="exact"/>
            </w:pPr>
            <w:r>
              <w:t xml:space="preserve">глаголов (настоящее, </w:t>
            </w:r>
            <w:r>
              <w:rPr>
                <w:spacing w:val="-2"/>
              </w:rPr>
              <w:t>прошедшее,</w:t>
            </w:r>
            <w:r>
              <w:rPr>
                <w:spacing w:val="-12"/>
              </w:rPr>
              <w:t xml:space="preserve"> </w:t>
            </w:r>
            <w:r>
              <w:rPr>
                <w:spacing w:val="-2"/>
              </w:rPr>
              <w:t>будущее)</w:t>
            </w:r>
          </w:p>
        </w:tc>
        <w:tc>
          <w:tcPr>
            <w:tcW w:w="6343" w:type="dxa"/>
          </w:tcPr>
          <w:p w14:paraId="29D6CEE6" w14:textId="77777777" w:rsidR="00373035" w:rsidRDefault="00000000">
            <w:pPr>
              <w:pStyle w:val="TableParagraph"/>
              <w:ind w:right="93"/>
              <w:jc w:val="both"/>
            </w:pPr>
            <w:r>
              <w:t>Определять лексическое значение глаголов и роль глаголов в предложении;</w:t>
            </w:r>
            <w:r>
              <w:rPr>
                <w:spacing w:val="40"/>
              </w:rPr>
              <w:t xml:space="preserve"> </w:t>
            </w:r>
            <w:r>
              <w:t>определять изученные грамматические признаки глаголов (число, время, роль в предложении);</w:t>
            </w:r>
          </w:p>
        </w:tc>
      </w:tr>
      <w:tr w:rsidR="00373035" w14:paraId="5F773FFD" w14:textId="77777777">
        <w:trPr>
          <w:trHeight w:val="1267"/>
        </w:trPr>
        <w:tc>
          <w:tcPr>
            <w:tcW w:w="625" w:type="dxa"/>
          </w:tcPr>
          <w:p w14:paraId="1F7E087E" w14:textId="77777777" w:rsidR="00373035" w:rsidRDefault="00000000">
            <w:pPr>
              <w:pStyle w:val="TableParagraph"/>
              <w:spacing w:line="249" w:lineRule="exact"/>
              <w:ind w:left="23" w:right="15"/>
              <w:jc w:val="center"/>
            </w:pPr>
            <w:r>
              <w:rPr>
                <w:spacing w:val="-5"/>
              </w:rPr>
              <w:t>108</w:t>
            </w:r>
          </w:p>
        </w:tc>
        <w:tc>
          <w:tcPr>
            <w:tcW w:w="2641" w:type="dxa"/>
          </w:tcPr>
          <w:p w14:paraId="411882F2" w14:textId="77777777" w:rsidR="00373035" w:rsidRDefault="00000000">
            <w:pPr>
              <w:pStyle w:val="TableParagraph"/>
            </w:pPr>
            <w:r>
              <w:rPr>
                <w:spacing w:val="-2"/>
              </w:rPr>
              <w:t>Неопределённая</w:t>
            </w:r>
            <w:r>
              <w:rPr>
                <w:spacing w:val="-10"/>
              </w:rPr>
              <w:t xml:space="preserve"> </w:t>
            </w:r>
            <w:r>
              <w:rPr>
                <w:spacing w:val="-2"/>
              </w:rPr>
              <w:t xml:space="preserve">форма </w:t>
            </w:r>
            <w:r>
              <w:t>глагола. Образование временных форм от</w:t>
            </w:r>
          </w:p>
          <w:p w14:paraId="64644817" w14:textId="77777777" w:rsidR="00373035" w:rsidRDefault="00000000">
            <w:pPr>
              <w:pStyle w:val="TableParagraph"/>
              <w:spacing w:line="250" w:lineRule="exact"/>
              <w:ind w:right="264"/>
            </w:pPr>
            <w:r>
              <w:t xml:space="preserve">глаголов в </w:t>
            </w:r>
            <w:r>
              <w:rPr>
                <w:spacing w:val="-2"/>
              </w:rPr>
              <w:t>неопределённой</w:t>
            </w:r>
            <w:r>
              <w:rPr>
                <w:spacing w:val="-12"/>
              </w:rPr>
              <w:t xml:space="preserve"> </w:t>
            </w:r>
            <w:r>
              <w:rPr>
                <w:spacing w:val="-2"/>
              </w:rPr>
              <w:t>форме</w:t>
            </w:r>
          </w:p>
        </w:tc>
        <w:tc>
          <w:tcPr>
            <w:tcW w:w="6343" w:type="dxa"/>
          </w:tcPr>
          <w:p w14:paraId="762E93D0" w14:textId="77777777" w:rsidR="00373035" w:rsidRDefault="00000000">
            <w:pPr>
              <w:pStyle w:val="TableParagraph"/>
              <w:ind w:right="94"/>
              <w:jc w:val="both"/>
            </w:pPr>
            <w:r>
              <w:t>Различать неопределённую форму глагола среди других форм глагола и отличать ее от омонимичных имён существительных; определять</w:t>
            </w:r>
            <w:r>
              <w:rPr>
                <w:spacing w:val="68"/>
              </w:rPr>
              <w:t xml:space="preserve">   </w:t>
            </w:r>
            <w:r>
              <w:t>признаки,</w:t>
            </w:r>
            <w:r>
              <w:rPr>
                <w:spacing w:val="80"/>
                <w:w w:val="150"/>
              </w:rPr>
              <w:t xml:space="preserve">  </w:t>
            </w:r>
            <w:r>
              <w:t>по</w:t>
            </w:r>
            <w:r>
              <w:rPr>
                <w:spacing w:val="80"/>
                <w:w w:val="150"/>
              </w:rPr>
              <w:t xml:space="preserve">  </w:t>
            </w:r>
            <w:r>
              <w:t>которым</w:t>
            </w:r>
            <w:r>
              <w:rPr>
                <w:spacing w:val="67"/>
              </w:rPr>
              <w:t xml:space="preserve">   </w:t>
            </w:r>
            <w:r>
              <w:t>можно</w:t>
            </w:r>
            <w:r>
              <w:rPr>
                <w:spacing w:val="80"/>
                <w:w w:val="150"/>
              </w:rPr>
              <w:t xml:space="preserve">  </w:t>
            </w:r>
            <w:r>
              <w:t>узнать</w:t>
            </w:r>
          </w:p>
          <w:p w14:paraId="73E97D42" w14:textId="77777777" w:rsidR="00373035" w:rsidRDefault="00000000">
            <w:pPr>
              <w:pStyle w:val="TableParagraph"/>
              <w:spacing w:line="250" w:lineRule="exact"/>
              <w:ind w:right="94"/>
              <w:jc w:val="both"/>
            </w:pPr>
            <w:r>
              <w:t>неопределённую форму глагола. Образовывать от глаголов в неопределённой форме временные формы глагола.</w:t>
            </w:r>
          </w:p>
        </w:tc>
      </w:tr>
      <w:tr w:rsidR="00373035" w14:paraId="5ECFB9DD" w14:textId="77777777">
        <w:trPr>
          <w:trHeight w:val="2275"/>
        </w:trPr>
        <w:tc>
          <w:tcPr>
            <w:tcW w:w="625" w:type="dxa"/>
          </w:tcPr>
          <w:p w14:paraId="7CDEC637" w14:textId="77777777" w:rsidR="00373035" w:rsidRDefault="00000000">
            <w:pPr>
              <w:pStyle w:val="TableParagraph"/>
              <w:spacing w:line="244" w:lineRule="exact"/>
              <w:ind w:left="23" w:right="15"/>
              <w:jc w:val="center"/>
            </w:pPr>
            <w:r>
              <w:rPr>
                <w:spacing w:val="-5"/>
              </w:rPr>
              <w:t>109</w:t>
            </w:r>
          </w:p>
        </w:tc>
        <w:tc>
          <w:tcPr>
            <w:tcW w:w="2641" w:type="dxa"/>
          </w:tcPr>
          <w:p w14:paraId="09672F1C" w14:textId="77777777" w:rsidR="00373035" w:rsidRDefault="00000000">
            <w:pPr>
              <w:pStyle w:val="TableParagraph"/>
              <w:spacing w:before="1"/>
              <w:rPr>
                <w:b/>
              </w:rPr>
            </w:pPr>
            <w:r>
              <w:rPr>
                <w:b/>
              </w:rPr>
              <w:t xml:space="preserve">Р/Р Письменное изложение по самосто- </w:t>
            </w:r>
            <w:r>
              <w:rPr>
                <w:b/>
                <w:spacing w:val="-2"/>
              </w:rPr>
              <w:t>ятельно</w:t>
            </w:r>
            <w:r>
              <w:rPr>
                <w:b/>
                <w:spacing w:val="-12"/>
              </w:rPr>
              <w:t xml:space="preserve"> </w:t>
            </w:r>
            <w:r>
              <w:rPr>
                <w:b/>
                <w:spacing w:val="-2"/>
              </w:rPr>
              <w:t>составленному плану</w:t>
            </w:r>
          </w:p>
        </w:tc>
        <w:tc>
          <w:tcPr>
            <w:tcW w:w="6343" w:type="dxa"/>
          </w:tcPr>
          <w:p w14:paraId="5686F3DA" w14:textId="77777777" w:rsidR="00373035" w:rsidRDefault="00000000">
            <w:pPr>
              <w:pStyle w:val="TableParagraph"/>
              <w:ind w:right="96"/>
              <w:jc w:val="both"/>
            </w:pPr>
            <w:r>
              <w:t>Понимать и сохранять в</w:t>
            </w:r>
            <w:r>
              <w:rPr>
                <w:spacing w:val="-2"/>
              </w:rPr>
              <w:t xml:space="preserve"> </w:t>
            </w:r>
            <w:r>
              <w:t xml:space="preserve">памяти учебную задачу урока; работать с памяткой «Как подготовиться к изложению»; определять алгоритм подготовительной работы к написанию изложения; различать особенности разных типов текста; составлять план </w:t>
            </w:r>
            <w:r>
              <w:rPr>
                <w:spacing w:val="-2"/>
              </w:rPr>
              <w:t>текста.</w:t>
            </w:r>
          </w:p>
          <w:p w14:paraId="1245D242" w14:textId="77777777" w:rsidR="00373035" w:rsidRDefault="00000000">
            <w:pPr>
              <w:pStyle w:val="TableParagraph"/>
              <w:spacing w:line="242" w:lineRule="auto"/>
              <w:ind w:right="98"/>
              <w:jc w:val="both"/>
            </w:pPr>
            <w:r>
              <w:t>Подробно излагать содержание повествовательного текста; соблюдать</w:t>
            </w:r>
            <w:r>
              <w:rPr>
                <w:spacing w:val="40"/>
              </w:rPr>
              <w:t xml:space="preserve"> </w:t>
            </w:r>
            <w:r>
              <w:t>при</w:t>
            </w:r>
            <w:r>
              <w:rPr>
                <w:spacing w:val="40"/>
              </w:rPr>
              <w:t xml:space="preserve"> </w:t>
            </w:r>
            <w:r>
              <w:t>письме</w:t>
            </w:r>
            <w:r>
              <w:rPr>
                <w:spacing w:val="37"/>
              </w:rPr>
              <w:t xml:space="preserve"> </w:t>
            </w:r>
            <w:r>
              <w:t>нормы</w:t>
            </w:r>
            <w:r>
              <w:rPr>
                <w:spacing w:val="40"/>
              </w:rPr>
              <w:t xml:space="preserve"> </w:t>
            </w:r>
            <w:r>
              <w:t>построения</w:t>
            </w:r>
            <w:r>
              <w:rPr>
                <w:spacing w:val="40"/>
              </w:rPr>
              <w:t xml:space="preserve"> </w:t>
            </w:r>
            <w:r>
              <w:t>текста</w:t>
            </w:r>
            <w:r>
              <w:rPr>
                <w:spacing w:val="40"/>
              </w:rPr>
              <w:t xml:space="preserve"> </w:t>
            </w:r>
            <w:r>
              <w:t>(логичность,</w:t>
            </w:r>
          </w:p>
          <w:p w14:paraId="1B9FDC36" w14:textId="77777777" w:rsidR="00373035" w:rsidRDefault="00000000">
            <w:pPr>
              <w:pStyle w:val="TableParagraph"/>
              <w:spacing w:line="250" w:lineRule="exact"/>
              <w:ind w:right="101"/>
              <w:jc w:val="both"/>
            </w:pPr>
            <w:r>
              <w:t>последовательность, связность, соответствие теме и др.), оценивать правильность выполнения учебной задачи.</w:t>
            </w:r>
          </w:p>
        </w:tc>
      </w:tr>
      <w:tr w:rsidR="00373035" w14:paraId="2F35C1C3" w14:textId="77777777">
        <w:trPr>
          <w:trHeight w:val="1266"/>
        </w:trPr>
        <w:tc>
          <w:tcPr>
            <w:tcW w:w="625" w:type="dxa"/>
          </w:tcPr>
          <w:p w14:paraId="621A409B" w14:textId="77777777" w:rsidR="00373035" w:rsidRDefault="00000000">
            <w:pPr>
              <w:pStyle w:val="TableParagraph"/>
              <w:spacing w:line="248" w:lineRule="exact"/>
              <w:ind w:left="23" w:right="15"/>
              <w:jc w:val="center"/>
            </w:pPr>
            <w:r>
              <w:rPr>
                <w:spacing w:val="-5"/>
              </w:rPr>
              <w:t>110</w:t>
            </w:r>
          </w:p>
        </w:tc>
        <w:tc>
          <w:tcPr>
            <w:tcW w:w="2641" w:type="dxa"/>
          </w:tcPr>
          <w:p w14:paraId="242D54AD" w14:textId="77777777" w:rsidR="00373035" w:rsidRDefault="00000000">
            <w:pPr>
              <w:pStyle w:val="TableParagraph"/>
              <w:ind w:right="379"/>
              <w:jc w:val="both"/>
            </w:pPr>
            <w:r>
              <w:t>Изменение глаголов в настоящем и</w:t>
            </w:r>
            <w:r>
              <w:rPr>
                <w:spacing w:val="-3"/>
              </w:rPr>
              <w:t xml:space="preserve"> </w:t>
            </w:r>
            <w:r>
              <w:t>будущем времени по лицам и</w:t>
            </w:r>
          </w:p>
          <w:p w14:paraId="7A162691" w14:textId="77777777" w:rsidR="00373035" w:rsidRDefault="00000000">
            <w:pPr>
              <w:pStyle w:val="TableParagraph"/>
              <w:spacing w:line="250" w:lineRule="exact"/>
              <w:ind w:right="379"/>
              <w:jc w:val="both"/>
            </w:pPr>
            <w:r>
              <w:t>числам.</w:t>
            </w:r>
            <w:r>
              <w:rPr>
                <w:spacing w:val="-12"/>
              </w:rPr>
              <w:t xml:space="preserve"> </w:t>
            </w:r>
            <w:r>
              <w:t>Формы</w:t>
            </w:r>
            <w:r>
              <w:rPr>
                <w:spacing w:val="-10"/>
              </w:rPr>
              <w:t xml:space="preserve"> </w:t>
            </w:r>
            <w:r>
              <w:t>лица</w:t>
            </w:r>
            <w:r>
              <w:rPr>
                <w:spacing w:val="-11"/>
              </w:rPr>
              <w:t xml:space="preserve"> </w:t>
            </w:r>
            <w:r>
              <w:t>и числа глаголов</w:t>
            </w:r>
          </w:p>
        </w:tc>
        <w:tc>
          <w:tcPr>
            <w:tcW w:w="6343" w:type="dxa"/>
          </w:tcPr>
          <w:p w14:paraId="3ED291F2" w14:textId="77777777" w:rsidR="00373035" w:rsidRDefault="00000000">
            <w:pPr>
              <w:pStyle w:val="TableParagraph"/>
              <w:ind w:right="97"/>
              <w:jc w:val="both"/>
            </w:pPr>
            <w:r>
              <w:t xml:space="preserve">Определять лицо и число глаголов; соотносить лицо и число местоимений и глаголов; работать с таблицей «Изменение глаголов настоящего и будущего времени по лицам и числам </w:t>
            </w:r>
            <w:r>
              <w:rPr>
                <w:spacing w:val="-2"/>
              </w:rPr>
              <w:t>(спряжение)».</w:t>
            </w:r>
          </w:p>
        </w:tc>
      </w:tr>
      <w:tr w:rsidR="00373035" w14:paraId="6D5B928E" w14:textId="77777777">
        <w:trPr>
          <w:trHeight w:val="1012"/>
        </w:trPr>
        <w:tc>
          <w:tcPr>
            <w:tcW w:w="625" w:type="dxa"/>
          </w:tcPr>
          <w:p w14:paraId="3C572F4E" w14:textId="77777777" w:rsidR="00373035" w:rsidRDefault="00000000">
            <w:pPr>
              <w:pStyle w:val="TableParagraph"/>
              <w:spacing w:line="244" w:lineRule="exact"/>
              <w:ind w:left="23" w:right="15"/>
              <w:jc w:val="center"/>
            </w:pPr>
            <w:r>
              <w:rPr>
                <w:spacing w:val="-5"/>
              </w:rPr>
              <w:t>111</w:t>
            </w:r>
          </w:p>
        </w:tc>
        <w:tc>
          <w:tcPr>
            <w:tcW w:w="2641" w:type="dxa"/>
          </w:tcPr>
          <w:p w14:paraId="77BE9887" w14:textId="77777777" w:rsidR="00373035" w:rsidRDefault="00000000">
            <w:pPr>
              <w:pStyle w:val="TableParagraph"/>
              <w:spacing w:line="237" w:lineRule="auto"/>
            </w:pPr>
            <w:r>
              <w:t>2-е лицо глаголов настоящего и будущего</w:t>
            </w:r>
          </w:p>
          <w:p w14:paraId="65EE6109" w14:textId="77777777" w:rsidR="00373035" w:rsidRDefault="00000000">
            <w:pPr>
              <w:pStyle w:val="TableParagraph"/>
              <w:spacing w:line="246" w:lineRule="exact"/>
            </w:pPr>
            <w:r>
              <w:rPr>
                <w:spacing w:val="-2"/>
              </w:rPr>
              <w:t>времени</w:t>
            </w:r>
            <w:r>
              <w:rPr>
                <w:spacing w:val="-12"/>
              </w:rPr>
              <w:t xml:space="preserve"> </w:t>
            </w:r>
            <w:r>
              <w:rPr>
                <w:spacing w:val="-2"/>
              </w:rPr>
              <w:t>в</w:t>
            </w:r>
            <w:r>
              <w:rPr>
                <w:spacing w:val="-12"/>
              </w:rPr>
              <w:t xml:space="preserve"> </w:t>
            </w:r>
            <w:r>
              <w:rPr>
                <w:spacing w:val="-2"/>
              </w:rPr>
              <w:t xml:space="preserve">единственном </w:t>
            </w:r>
            <w:r>
              <w:rPr>
                <w:spacing w:val="-4"/>
              </w:rPr>
              <w:t>числе</w:t>
            </w:r>
          </w:p>
        </w:tc>
        <w:tc>
          <w:tcPr>
            <w:tcW w:w="6343" w:type="dxa"/>
          </w:tcPr>
          <w:p w14:paraId="050D88FD" w14:textId="77777777" w:rsidR="00373035" w:rsidRDefault="00000000">
            <w:pPr>
              <w:pStyle w:val="TableParagraph"/>
              <w:spacing w:line="237" w:lineRule="auto"/>
            </w:pPr>
            <w:r>
              <w:t>Определить</w:t>
            </w:r>
            <w:r>
              <w:rPr>
                <w:spacing w:val="26"/>
              </w:rPr>
              <w:t xml:space="preserve"> </w:t>
            </w:r>
            <w:r>
              <w:t>роль</w:t>
            </w:r>
            <w:r>
              <w:rPr>
                <w:spacing w:val="27"/>
              </w:rPr>
              <w:t xml:space="preserve"> </w:t>
            </w:r>
            <w:r>
              <w:t>мягкого знака</w:t>
            </w:r>
            <w:r>
              <w:rPr>
                <w:spacing w:val="29"/>
              </w:rPr>
              <w:t xml:space="preserve"> </w:t>
            </w:r>
            <w:r>
              <w:t>(ь) в окончаниях глаголов</w:t>
            </w:r>
            <w:r>
              <w:rPr>
                <w:spacing w:val="28"/>
              </w:rPr>
              <w:t xml:space="preserve"> </w:t>
            </w:r>
            <w:r>
              <w:t>2-го лица</w:t>
            </w:r>
            <w:r>
              <w:rPr>
                <w:spacing w:val="33"/>
              </w:rPr>
              <w:t xml:space="preserve"> </w:t>
            </w:r>
            <w:r>
              <w:t>единственного</w:t>
            </w:r>
            <w:r>
              <w:rPr>
                <w:spacing w:val="28"/>
              </w:rPr>
              <w:t xml:space="preserve"> </w:t>
            </w:r>
            <w:r>
              <w:t>числа</w:t>
            </w:r>
            <w:r>
              <w:rPr>
                <w:spacing w:val="36"/>
              </w:rPr>
              <w:t xml:space="preserve"> </w:t>
            </w:r>
            <w:r>
              <w:t>в</w:t>
            </w:r>
            <w:r>
              <w:rPr>
                <w:spacing w:val="30"/>
              </w:rPr>
              <w:t xml:space="preserve"> </w:t>
            </w:r>
            <w:r>
              <w:t>настоящем</w:t>
            </w:r>
            <w:r>
              <w:rPr>
                <w:spacing w:val="33"/>
              </w:rPr>
              <w:t xml:space="preserve"> </w:t>
            </w:r>
            <w:r>
              <w:t>и</w:t>
            </w:r>
            <w:r>
              <w:rPr>
                <w:spacing w:val="35"/>
              </w:rPr>
              <w:t xml:space="preserve"> </w:t>
            </w:r>
            <w:r>
              <w:t>будущем</w:t>
            </w:r>
            <w:r>
              <w:rPr>
                <w:spacing w:val="33"/>
              </w:rPr>
              <w:t xml:space="preserve"> </w:t>
            </w:r>
            <w:r>
              <w:t>времени</w:t>
            </w:r>
            <w:r>
              <w:rPr>
                <w:spacing w:val="35"/>
              </w:rPr>
              <w:t xml:space="preserve"> </w:t>
            </w:r>
            <w:r>
              <w:rPr>
                <w:spacing w:val="-5"/>
              </w:rPr>
              <w:t>(-</w:t>
            </w:r>
          </w:p>
          <w:p w14:paraId="734D08E8" w14:textId="77777777" w:rsidR="00373035" w:rsidRDefault="00000000">
            <w:pPr>
              <w:pStyle w:val="TableParagraph"/>
              <w:spacing w:line="246" w:lineRule="exact"/>
            </w:pPr>
            <w:r>
              <w:t>ешь, -ишь). Использовать правило при написании глаголов 2-го лица единственного числа в настоящем и будущем времени.</w:t>
            </w:r>
          </w:p>
        </w:tc>
      </w:tr>
      <w:tr w:rsidR="00373035" w14:paraId="442DB782" w14:textId="77777777">
        <w:trPr>
          <w:trHeight w:val="1007"/>
        </w:trPr>
        <w:tc>
          <w:tcPr>
            <w:tcW w:w="625" w:type="dxa"/>
          </w:tcPr>
          <w:p w14:paraId="6D124F8A" w14:textId="77777777" w:rsidR="00373035" w:rsidRDefault="00000000">
            <w:pPr>
              <w:pStyle w:val="TableParagraph"/>
              <w:spacing w:line="244" w:lineRule="exact"/>
              <w:ind w:left="23" w:right="15"/>
              <w:jc w:val="center"/>
            </w:pPr>
            <w:r>
              <w:rPr>
                <w:spacing w:val="-5"/>
              </w:rPr>
              <w:t>112</w:t>
            </w:r>
          </w:p>
        </w:tc>
        <w:tc>
          <w:tcPr>
            <w:tcW w:w="2641" w:type="dxa"/>
          </w:tcPr>
          <w:p w14:paraId="72824802" w14:textId="77777777" w:rsidR="00373035" w:rsidRDefault="00000000">
            <w:pPr>
              <w:pStyle w:val="TableParagraph"/>
              <w:spacing w:line="242" w:lineRule="auto"/>
              <w:rPr>
                <w:b/>
              </w:rPr>
            </w:pPr>
            <w:r>
              <w:rPr>
                <w:b/>
              </w:rPr>
              <w:t>Р/Р Сочинение по репродукции</w:t>
            </w:r>
            <w:r>
              <w:rPr>
                <w:b/>
                <w:spacing w:val="-9"/>
              </w:rPr>
              <w:t xml:space="preserve"> </w:t>
            </w:r>
            <w:r>
              <w:rPr>
                <w:b/>
                <w:spacing w:val="-2"/>
              </w:rPr>
              <w:t>картины</w:t>
            </w:r>
          </w:p>
          <w:p w14:paraId="0B115DB4" w14:textId="77777777" w:rsidR="00373035" w:rsidRDefault="00000000">
            <w:pPr>
              <w:pStyle w:val="TableParagraph"/>
              <w:spacing w:before="4" w:line="236" w:lineRule="exact"/>
              <w:rPr>
                <w:b/>
              </w:rPr>
            </w:pPr>
            <w:r>
              <w:rPr>
                <w:b/>
                <w:spacing w:val="-2"/>
              </w:rPr>
              <w:t>И.</w:t>
            </w:r>
            <w:r>
              <w:rPr>
                <w:b/>
                <w:spacing w:val="-15"/>
              </w:rPr>
              <w:t xml:space="preserve"> </w:t>
            </w:r>
            <w:r>
              <w:rPr>
                <w:b/>
                <w:spacing w:val="-2"/>
              </w:rPr>
              <w:t>И.</w:t>
            </w:r>
            <w:r>
              <w:rPr>
                <w:b/>
                <w:spacing w:val="-10"/>
              </w:rPr>
              <w:t xml:space="preserve"> </w:t>
            </w:r>
            <w:r>
              <w:rPr>
                <w:b/>
                <w:spacing w:val="-2"/>
              </w:rPr>
              <w:t>Левитана</w:t>
            </w:r>
            <w:r>
              <w:rPr>
                <w:b/>
                <w:spacing w:val="-16"/>
              </w:rPr>
              <w:t xml:space="preserve"> </w:t>
            </w:r>
            <w:r>
              <w:rPr>
                <w:b/>
                <w:spacing w:val="-2"/>
              </w:rPr>
              <w:t xml:space="preserve">«Весна. </w:t>
            </w:r>
            <w:r>
              <w:rPr>
                <w:b/>
              </w:rPr>
              <w:t>Большая вода»</w:t>
            </w:r>
          </w:p>
        </w:tc>
        <w:tc>
          <w:tcPr>
            <w:tcW w:w="6343" w:type="dxa"/>
          </w:tcPr>
          <w:p w14:paraId="3444884D" w14:textId="77777777" w:rsidR="00373035" w:rsidRDefault="00000000">
            <w:pPr>
              <w:pStyle w:val="TableParagraph"/>
              <w:spacing w:line="242" w:lineRule="auto"/>
              <w:ind w:right="101"/>
              <w:jc w:val="both"/>
            </w:pPr>
            <w:r>
              <w:t>Работать с живописным произведением; составлять небольшой текст по репродукции картины И. И. Левитана «Весна. Большая вода» под руководством учителя и записывать его.</w:t>
            </w:r>
          </w:p>
        </w:tc>
      </w:tr>
      <w:tr w:rsidR="00373035" w14:paraId="508D90EC" w14:textId="77777777">
        <w:trPr>
          <w:trHeight w:val="1267"/>
        </w:trPr>
        <w:tc>
          <w:tcPr>
            <w:tcW w:w="625" w:type="dxa"/>
          </w:tcPr>
          <w:p w14:paraId="28E5BF49" w14:textId="77777777" w:rsidR="00373035" w:rsidRDefault="00000000">
            <w:pPr>
              <w:pStyle w:val="TableParagraph"/>
              <w:spacing w:line="249" w:lineRule="exact"/>
              <w:ind w:left="23" w:right="15"/>
              <w:jc w:val="center"/>
            </w:pPr>
            <w:r>
              <w:rPr>
                <w:spacing w:val="-5"/>
              </w:rPr>
              <w:t>113</w:t>
            </w:r>
          </w:p>
        </w:tc>
        <w:tc>
          <w:tcPr>
            <w:tcW w:w="2641" w:type="dxa"/>
          </w:tcPr>
          <w:p w14:paraId="10E80AD2" w14:textId="77777777" w:rsidR="00373035" w:rsidRDefault="00000000">
            <w:pPr>
              <w:pStyle w:val="TableParagraph"/>
              <w:ind w:right="264"/>
            </w:pPr>
            <w:r>
              <w:t xml:space="preserve">I и II спряжение глаголов. Спряжение </w:t>
            </w:r>
            <w:r>
              <w:rPr>
                <w:spacing w:val="-2"/>
              </w:rPr>
              <w:t>глаголов</w:t>
            </w:r>
            <w:r>
              <w:rPr>
                <w:spacing w:val="-12"/>
              </w:rPr>
              <w:t xml:space="preserve"> </w:t>
            </w:r>
            <w:r>
              <w:rPr>
                <w:spacing w:val="-2"/>
              </w:rPr>
              <w:t>в</w:t>
            </w:r>
            <w:r>
              <w:rPr>
                <w:spacing w:val="-12"/>
              </w:rPr>
              <w:t xml:space="preserve"> </w:t>
            </w:r>
            <w:r>
              <w:rPr>
                <w:spacing w:val="-2"/>
              </w:rPr>
              <w:t>настоящем</w:t>
            </w:r>
            <w:r>
              <w:rPr>
                <w:spacing w:val="-12"/>
              </w:rPr>
              <w:t xml:space="preserve"> </w:t>
            </w:r>
            <w:r>
              <w:rPr>
                <w:spacing w:val="-2"/>
              </w:rPr>
              <w:t xml:space="preserve">и </w:t>
            </w:r>
            <w:r>
              <w:t>будущем времени</w:t>
            </w:r>
          </w:p>
        </w:tc>
        <w:tc>
          <w:tcPr>
            <w:tcW w:w="6343" w:type="dxa"/>
          </w:tcPr>
          <w:p w14:paraId="30F3CFB7" w14:textId="77777777" w:rsidR="00373035" w:rsidRDefault="00000000">
            <w:pPr>
              <w:pStyle w:val="TableParagraph"/>
              <w:spacing w:line="242" w:lineRule="auto"/>
              <w:ind w:right="94"/>
              <w:jc w:val="both"/>
            </w:pPr>
            <w:r>
              <w:t>Работать с таблицами спряжений глаголов в настоящем</w:t>
            </w:r>
            <w:r>
              <w:rPr>
                <w:spacing w:val="40"/>
              </w:rPr>
              <w:t xml:space="preserve"> </w:t>
            </w:r>
            <w:r>
              <w:t>времени; наблюдать над написанием личных окончаний в глаголах I и II спряжений. Определять спряжение глаголов. Группировать</w:t>
            </w:r>
            <w:r>
              <w:rPr>
                <w:spacing w:val="74"/>
              </w:rPr>
              <w:t xml:space="preserve"> </w:t>
            </w:r>
            <w:r>
              <w:t>найденные</w:t>
            </w:r>
            <w:r>
              <w:rPr>
                <w:spacing w:val="78"/>
              </w:rPr>
              <w:t xml:space="preserve"> </w:t>
            </w:r>
            <w:r>
              <w:t>в</w:t>
            </w:r>
            <w:r>
              <w:rPr>
                <w:spacing w:val="63"/>
                <w:w w:val="150"/>
              </w:rPr>
              <w:t xml:space="preserve"> </w:t>
            </w:r>
            <w:r>
              <w:t>тексте</w:t>
            </w:r>
            <w:r>
              <w:rPr>
                <w:spacing w:val="78"/>
              </w:rPr>
              <w:t xml:space="preserve"> </w:t>
            </w:r>
            <w:r>
              <w:t>глаголы,</w:t>
            </w:r>
            <w:r>
              <w:rPr>
                <w:spacing w:val="54"/>
                <w:w w:val="150"/>
              </w:rPr>
              <w:t xml:space="preserve"> </w:t>
            </w:r>
            <w:r>
              <w:t>записывая</w:t>
            </w:r>
            <w:r>
              <w:rPr>
                <w:spacing w:val="74"/>
              </w:rPr>
              <w:t xml:space="preserve"> </w:t>
            </w:r>
            <w:r>
              <w:t>их</w:t>
            </w:r>
            <w:r>
              <w:rPr>
                <w:spacing w:val="52"/>
                <w:w w:val="150"/>
              </w:rPr>
              <w:t xml:space="preserve"> </w:t>
            </w:r>
            <w:r>
              <w:rPr>
                <w:spacing w:val="-10"/>
              </w:rPr>
              <w:t>в</w:t>
            </w:r>
          </w:p>
          <w:p w14:paraId="14746684" w14:textId="77777777" w:rsidR="00373035" w:rsidRDefault="00000000">
            <w:pPr>
              <w:pStyle w:val="TableParagraph"/>
              <w:spacing w:line="229" w:lineRule="exact"/>
              <w:jc w:val="both"/>
            </w:pPr>
            <w:r>
              <w:t>соответствующий</w:t>
            </w:r>
            <w:r>
              <w:rPr>
                <w:spacing w:val="-6"/>
              </w:rPr>
              <w:t xml:space="preserve"> </w:t>
            </w:r>
            <w:r>
              <w:t>столбец</w:t>
            </w:r>
            <w:r>
              <w:rPr>
                <w:spacing w:val="-3"/>
              </w:rPr>
              <w:t xml:space="preserve"> </w:t>
            </w:r>
            <w:r>
              <w:t>таблицы</w:t>
            </w:r>
            <w:r>
              <w:rPr>
                <w:spacing w:val="-5"/>
              </w:rPr>
              <w:t xml:space="preserve"> </w:t>
            </w:r>
            <w:r>
              <w:t>«I</w:t>
            </w:r>
            <w:r>
              <w:rPr>
                <w:spacing w:val="-6"/>
              </w:rPr>
              <w:t xml:space="preserve"> </w:t>
            </w:r>
            <w:r>
              <w:t>и</w:t>
            </w:r>
            <w:r>
              <w:rPr>
                <w:spacing w:val="-7"/>
              </w:rPr>
              <w:t xml:space="preserve"> </w:t>
            </w:r>
            <w:r>
              <w:t>II</w:t>
            </w:r>
            <w:r>
              <w:rPr>
                <w:spacing w:val="-6"/>
              </w:rPr>
              <w:t xml:space="preserve"> </w:t>
            </w:r>
            <w:r>
              <w:t>спряжение</w:t>
            </w:r>
            <w:r>
              <w:rPr>
                <w:spacing w:val="-10"/>
              </w:rPr>
              <w:t xml:space="preserve"> </w:t>
            </w:r>
            <w:r>
              <w:rPr>
                <w:spacing w:val="-2"/>
              </w:rPr>
              <w:t>глаголов».</w:t>
            </w:r>
          </w:p>
        </w:tc>
      </w:tr>
      <w:tr w:rsidR="00373035" w14:paraId="00071A7D" w14:textId="77777777">
        <w:trPr>
          <w:trHeight w:val="508"/>
        </w:trPr>
        <w:tc>
          <w:tcPr>
            <w:tcW w:w="625" w:type="dxa"/>
          </w:tcPr>
          <w:p w14:paraId="61FD85B3" w14:textId="77777777" w:rsidR="00373035" w:rsidRDefault="00000000">
            <w:pPr>
              <w:pStyle w:val="TableParagraph"/>
              <w:spacing w:line="249" w:lineRule="exact"/>
              <w:ind w:left="23" w:right="15"/>
              <w:jc w:val="center"/>
            </w:pPr>
            <w:r>
              <w:rPr>
                <w:spacing w:val="-5"/>
              </w:rPr>
              <w:t>114</w:t>
            </w:r>
          </w:p>
        </w:tc>
        <w:tc>
          <w:tcPr>
            <w:tcW w:w="2641" w:type="dxa"/>
          </w:tcPr>
          <w:p w14:paraId="55FF074E" w14:textId="77777777" w:rsidR="00373035" w:rsidRDefault="00000000">
            <w:pPr>
              <w:pStyle w:val="TableParagraph"/>
              <w:spacing w:line="249" w:lineRule="exact"/>
              <w:rPr>
                <w:b/>
              </w:rPr>
            </w:pPr>
            <w:r>
              <w:rPr>
                <w:b/>
                <w:spacing w:val="-2"/>
              </w:rPr>
              <w:t>Диагностическая</w:t>
            </w:r>
          </w:p>
          <w:p w14:paraId="33C82F07" w14:textId="77777777" w:rsidR="00373035" w:rsidRDefault="00000000">
            <w:pPr>
              <w:pStyle w:val="TableParagraph"/>
              <w:spacing w:before="1" w:line="238" w:lineRule="exact"/>
              <w:rPr>
                <w:b/>
              </w:rPr>
            </w:pPr>
            <w:r>
              <w:rPr>
                <w:b/>
                <w:spacing w:val="-2"/>
              </w:rPr>
              <w:t>комплексная</w:t>
            </w:r>
            <w:r>
              <w:rPr>
                <w:b/>
                <w:spacing w:val="3"/>
              </w:rPr>
              <w:t xml:space="preserve"> </w:t>
            </w:r>
            <w:r>
              <w:rPr>
                <w:b/>
                <w:spacing w:val="-2"/>
              </w:rPr>
              <w:t>работа</w:t>
            </w:r>
          </w:p>
        </w:tc>
        <w:tc>
          <w:tcPr>
            <w:tcW w:w="6343" w:type="dxa"/>
          </w:tcPr>
          <w:p w14:paraId="21C0E467" w14:textId="77777777" w:rsidR="00373035" w:rsidRDefault="00373035">
            <w:pPr>
              <w:pStyle w:val="TableParagraph"/>
              <w:ind w:left="0"/>
            </w:pPr>
          </w:p>
        </w:tc>
      </w:tr>
    </w:tbl>
    <w:p w14:paraId="2B8FE36F" w14:textId="77777777" w:rsidR="00373035" w:rsidRDefault="00373035">
      <w:pPr>
        <w:pStyle w:val="TableParagraph"/>
        <w:sectPr w:rsidR="00373035">
          <w:footerReference w:type="default" r:id="rId51"/>
          <w:pgSz w:w="11910" w:h="16840"/>
          <w:pgMar w:top="780" w:right="0" w:bottom="1100" w:left="425" w:header="0" w:footer="919" w:gutter="0"/>
          <w:pgNumType w:start="117"/>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31921FAB" w14:textId="77777777">
        <w:trPr>
          <w:trHeight w:val="249"/>
        </w:trPr>
        <w:tc>
          <w:tcPr>
            <w:tcW w:w="625" w:type="dxa"/>
          </w:tcPr>
          <w:p w14:paraId="4A14F1BE" w14:textId="77777777" w:rsidR="00373035" w:rsidRDefault="00373035">
            <w:pPr>
              <w:pStyle w:val="TableParagraph"/>
              <w:ind w:left="0"/>
              <w:rPr>
                <w:sz w:val="18"/>
              </w:rPr>
            </w:pPr>
          </w:p>
        </w:tc>
        <w:tc>
          <w:tcPr>
            <w:tcW w:w="2641" w:type="dxa"/>
          </w:tcPr>
          <w:p w14:paraId="208AD407" w14:textId="77777777" w:rsidR="00373035" w:rsidRDefault="00000000">
            <w:pPr>
              <w:pStyle w:val="TableParagraph"/>
              <w:spacing w:line="229" w:lineRule="exact"/>
              <w:rPr>
                <w:b/>
              </w:rPr>
            </w:pPr>
            <w:r>
              <w:rPr>
                <w:b/>
              </w:rPr>
              <w:t>«Мои</w:t>
            </w:r>
            <w:r>
              <w:rPr>
                <w:b/>
                <w:spacing w:val="-3"/>
              </w:rPr>
              <w:t xml:space="preserve"> </w:t>
            </w:r>
            <w:r>
              <w:rPr>
                <w:b/>
                <w:spacing w:val="-2"/>
              </w:rPr>
              <w:t>достижения».</w:t>
            </w:r>
          </w:p>
        </w:tc>
        <w:tc>
          <w:tcPr>
            <w:tcW w:w="6343" w:type="dxa"/>
          </w:tcPr>
          <w:p w14:paraId="08F4C765" w14:textId="77777777" w:rsidR="00373035" w:rsidRDefault="00373035">
            <w:pPr>
              <w:pStyle w:val="TableParagraph"/>
              <w:ind w:left="0"/>
              <w:rPr>
                <w:sz w:val="18"/>
              </w:rPr>
            </w:pPr>
          </w:p>
        </w:tc>
      </w:tr>
      <w:tr w:rsidR="00373035" w14:paraId="603D03AF" w14:textId="77777777">
        <w:trPr>
          <w:trHeight w:val="2280"/>
        </w:trPr>
        <w:tc>
          <w:tcPr>
            <w:tcW w:w="625" w:type="dxa"/>
          </w:tcPr>
          <w:p w14:paraId="4DD5C2E1" w14:textId="77777777" w:rsidR="00373035" w:rsidRDefault="00000000">
            <w:pPr>
              <w:pStyle w:val="TableParagraph"/>
              <w:spacing w:line="244" w:lineRule="exact"/>
              <w:ind w:left="23" w:right="15"/>
              <w:jc w:val="center"/>
            </w:pPr>
            <w:r>
              <w:rPr>
                <w:spacing w:val="-5"/>
              </w:rPr>
              <w:t>115</w:t>
            </w:r>
          </w:p>
        </w:tc>
        <w:tc>
          <w:tcPr>
            <w:tcW w:w="2641" w:type="dxa"/>
          </w:tcPr>
          <w:p w14:paraId="1CA210D3" w14:textId="77777777" w:rsidR="00373035" w:rsidRDefault="00000000">
            <w:pPr>
              <w:pStyle w:val="TableParagraph"/>
            </w:pPr>
            <w:r>
              <w:rPr>
                <w:spacing w:val="-2"/>
              </w:rPr>
              <w:t>Правописание</w:t>
            </w:r>
            <w:r>
              <w:rPr>
                <w:spacing w:val="-16"/>
              </w:rPr>
              <w:t xml:space="preserve"> </w:t>
            </w:r>
            <w:r>
              <w:rPr>
                <w:spacing w:val="-2"/>
              </w:rPr>
              <w:t>глаголов</w:t>
            </w:r>
            <w:r>
              <w:rPr>
                <w:spacing w:val="-8"/>
              </w:rPr>
              <w:t xml:space="preserve"> </w:t>
            </w:r>
            <w:r>
              <w:rPr>
                <w:spacing w:val="-2"/>
              </w:rPr>
              <w:t xml:space="preserve">с </w:t>
            </w:r>
            <w:r>
              <w:t xml:space="preserve">безударными личными окончаниями. Способы определения I и II спряжения глаголов с безударными личными </w:t>
            </w:r>
            <w:r>
              <w:rPr>
                <w:spacing w:val="-2"/>
              </w:rPr>
              <w:t>окончаниями</w:t>
            </w:r>
          </w:p>
        </w:tc>
        <w:tc>
          <w:tcPr>
            <w:tcW w:w="6343" w:type="dxa"/>
          </w:tcPr>
          <w:p w14:paraId="106C3563" w14:textId="77777777" w:rsidR="00373035" w:rsidRDefault="00000000">
            <w:pPr>
              <w:pStyle w:val="TableParagraph"/>
              <w:ind w:right="91"/>
              <w:jc w:val="both"/>
            </w:pPr>
            <w:r>
              <w:t>Ставить глагол в начальную форму и выделять глагольный суффикс; спрягать глаголы; разбирать по составу глаголы; правильно писать безударные личные окончания глаголов; различать спряжение глаголов с безударными личными окончаниями по неопределённой форме; оценивать правильность примененного способа проверки орфограммы; определять</w:t>
            </w:r>
            <w:r>
              <w:rPr>
                <w:spacing w:val="61"/>
              </w:rPr>
              <w:t xml:space="preserve">  </w:t>
            </w:r>
            <w:r>
              <w:t>в</w:t>
            </w:r>
            <w:r>
              <w:rPr>
                <w:spacing w:val="62"/>
              </w:rPr>
              <w:t xml:space="preserve">  </w:t>
            </w:r>
            <w:r>
              <w:t>тексте</w:t>
            </w:r>
            <w:r>
              <w:rPr>
                <w:spacing w:val="58"/>
              </w:rPr>
              <w:t xml:space="preserve">  </w:t>
            </w:r>
            <w:r>
              <w:t>глаголы</w:t>
            </w:r>
            <w:r>
              <w:rPr>
                <w:spacing w:val="62"/>
              </w:rPr>
              <w:t xml:space="preserve">  </w:t>
            </w:r>
            <w:r>
              <w:t>с</w:t>
            </w:r>
            <w:r>
              <w:rPr>
                <w:spacing w:val="60"/>
              </w:rPr>
              <w:t xml:space="preserve">  </w:t>
            </w:r>
            <w:r>
              <w:t>безударными</w:t>
            </w:r>
            <w:r>
              <w:rPr>
                <w:spacing w:val="62"/>
              </w:rPr>
              <w:t xml:space="preserve">  </w:t>
            </w:r>
            <w:r>
              <w:rPr>
                <w:spacing w:val="-2"/>
              </w:rPr>
              <w:t>личными</w:t>
            </w:r>
          </w:p>
          <w:p w14:paraId="2248DC6D" w14:textId="77777777" w:rsidR="00373035" w:rsidRDefault="00000000">
            <w:pPr>
              <w:pStyle w:val="TableParagraph"/>
              <w:spacing w:before="1" w:line="244" w:lineRule="exact"/>
              <w:ind w:right="138"/>
              <w:jc w:val="both"/>
            </w:pPr>
            <w:r>
              <w:t>окончаниями; работать с памяткой определения безударного личного окончания глагола по неопределённой форме</w:t>
            </w:r>
          </w:p>
        </w:tc>
      </w:tr>
      <w:tr w:rsidR="00373035" w14:paraId="5093C538" w14:textId="77777777">
        <w:trPr>
          <w:trHeight w:val="757"/>
        </w:trPr>
        <w:tc>
          <w:tcPr>
            <w:tcW w:w="625" w:type="dxa"/>
          </w:tcPr>
          <w:p w14:paraId="1FC3325C" w14:textId="77777777" w:rsidR="00373035" w:rsidRDefault="00000000">
            <w:pPr>
              <w:pStyle w:val="TableParagraph"/>
              <w:spacing w:line="244" w:lineRule="exact"/>
              <w:ind w:left="23" w:right="15"/>
              <w:jc w:val="center"/>
            </w:pPr>
            <w:r>
              <w:rPr>
                <w:spacing w:val="-5"/>
              </w:rPr>
              <w:t>116</w:t>
            </w:r>
          </w:p>
        </w:tc>
        <w:tc>
          <w:tcPr>
            <w:tcW w:w="2641" w:type="dxa"/>
          </w:tcPr>
          <w:p w14:paraId="1E6FA879" w14:textId="77777777" w:rsidR="00373035" w:rsidRDefault="00000000">
            <w:pPr>
              <w:pStyle w:val="TableParagraph"/>
              <w:spacing w:line="244" w:lineRule="exact"/>
            </w:pPr>
            <w:r>
              <w:rPr>
                <w:spacing w:val="-2"/>
              </w:rPr>
              <w:t>Правописание глаголов</w:t>
            </w:r>
            <w:r>
              <w:rPr>
                <w:spacing w:val="8"/>
              </w:rPr>
              <w:t xml:space="preserve"> </w:t>
            </w:r>
            <w:r>
              <w:rPr>
                <w:spacing w:val="-10"/>
              </w:rPr>
              <w:t>с</w:t>
            </w:r>
          </w:p>
          <w:p w14:paraId="3C9EF483" w14:textId="77777777" w:rsidR="00373035" w:rsidRDefault="00000000">
            <w:pPr>
              <w:pStyle w:val="TableParagraph"/>
              <w:spacing w:line="250" w:lineRule="exact"/>
            </w:pPr>
            <w:r>
              <w:rPr>
                <w:spacing w:val="-2"/>
              </w:rPr>
              <w:t>безударными</w:t>
            </w:r>
            <w:r>
              <w:rPr>
                <w:spacing w:val="-14"/>
              </w:rPr>
              <w:t xml:space="preserve"> </w:t>
            </w:r>
            <w:r>
              <w:rPr>
                <w:spacing w:val="-2"/>
              </w:rPr>
              <w:t>личными окончаниями</w:t>
            </w:r>
          </w:p>
        </w:tc>
        <w:tc>
          <w:tcPr>
            <w:tcW w:w="6343" w:type="dxa"/>
          </w:tcPr>
          <w:p w14:paraId="3917152A" w14:textId="77777777" w:rsidR="00373035" w:rsidRDefault="00000000">
            <w:pPr>
              <w:pStyle w:val="TableParagraph"/>
              <w:spacing w:line="244" w:lineRule="exact"/>
            </w:pPr>
            <w:r>
              <w:t>Определять</w:t>
            </w:r>
            <w:r>
              <w:rPr>
                <w:spacing w:val="36"/>
              </w:rPr>
              <w:t xml:space="preserve">  </w:t>
            </w:r>
            <w:r>
              <w:t>спряжение</w:t>
            </w:r>
            <w:r>
              <w:rPr>
                <w:spacing w:val="34"/>
              </w:rPr>
              <w:t xml:space="preserve">  </w:t>
            </w:r>
            <w:r>
              <w:t>глаголов;</w:t>
            </w:r>
            <w:r>
              <w:rPr>
                <w:spacing w:val="38"/>
              </w:rPr>
              <w:t xml:space="preserve">  </w:t>
            </w:r>
            <w:r>
              <w:t>учиться</w:t>
            </w:r>
            <w:r>
              <w:rPr>
                <w:spacing w:val="37"/>
              </w:rPr>
              <w:t xml:space="preserve">  </w:t>
            </w:r>
            <w:r>
              <w:t>рассуждать</w:t>
            </w:r>
            <w:r>
              <w:rPr>
                <w:spacing w:val="37"/>
              </w:rPr>
              <w:t xml:space="preserve">  </w:t>
            </w:r>
            <w:r>
              <w:rPr>
                <w:spacing w:val="-5"/>
              </w:rPr>
              <w:t>при</w:t>
            </w:r>
          </w:p>
          <w:p w14:paraId="4593C25A" w14:textId="77777777" w:rsidR="00373035" w:rsidRDefault="00000000">
            <w:pPr>
              <w:pStyle w:val="TableParagraph"/>
              <w:spacing w:line="250" w:lineRule="exact"/>
              <w:ind w:right="237"/>
            </w:pPr>
            <w:r>
              <w:t>определении</w:t>
            </w:r>
            <w:r>
              <w:rPr>
                <w:spacing w:val="-14"/>
              </w:rPr>
              <w:t xml:space="preserve"> </w:t>
            </w:r>
            <w:r>
              <w:t>спряжения</w:t>
            </w:r>
            <w:r>
              <w:rPr>
                <w:spacing w:val="-14"/>
              </w:rPr>
              <w:t xml:space="preserve"> </w:t>
            </w:r>
            <w:r>
              <w:t>глагола</w:t>
            </w:r>
            <w:r>
              <w:rPr>
                <w:spacing w:val="-14"/>
              </w:rPr>
              <w:t xml:space="preserve"> </w:t>
            </w:r>
            <w:r>
              <w:t>по</w:t>
            </w:r>
            <w:r>
              <w:rPr>
                <w:spacing w:val="-13"/>
              </w:rPr>
              <w:t xml:space="preserve"> </w:t>
            </w:r>
            <w:r>
              <w:t>неопределённой</w:t>
            </w:r>
            <w:r>
              <w:rPr>
                <w:spacing w:val="-14"/>
              </w:rPr>
              <w:t xml:space="preserve"> </w:t>
            </w:r>
            <w:r>
              <w:t>форме; делать вывод о написании личных окончаний глаголов.</w:t>
            </w:r>
          </w:p>
        </w:tc>
      </w:tr>
      <w:tr w:rsidR="00373035" w14:paraId="7BE7C830" w14:textId="77777777">
        <w:trPr>
          <w:trHeight w:val="1267"/>
        </w:trPr>
        <w:tc>
          <w:tcPr>
            <w:tcW w:w="625" w:type="dxa"/>
          </w:tcPr>
          <w:p w14:paraId="5001DCF8" w14:textId="77777777" w:rsidR="00373035" w:rsidRDefault="00000000">
            <w:pPr>
              <w:pStyle w:val="TableParagraph"/>
              <w:spacing w:line="249" w:lineRule="exact"/>
              <w:ind w:left="23" w:right="15"/>
              <w:jc w:val="center"/>
            </w:pPr>
            <w:r>
              <w:rPr>
                <w:spacing w:val="-5"/>
              </w:rPr>
              <w:t>117</w:t>
            </w:r>
          </w:p>
        </w:tc>
        <w:tc>
          <w:tcPr>
            <w:tcW w:w="2641" w:type="dxa"/>
          </w:tcPr>
          <w:p w14:paraId="7286F7F3" w14:textId="77777777" w:rsidR="00373035" w:rsidRDefault="00000000">
            <w:pPr>
              <w:pStyle w:val="TableParagraph"/>
              <w:spacing w:line="242" w:lineRule="auto"/>
              <w:ind w:right="156"/>
            </w:pPr>
            <w:r>
              <w:rPr>
                <w:spacing w:val="-2"/>
              </w:rPr>
              <w:t xml:space="preserve">Правописание </w:t>
            </w:r>
            <w:r>
              <w:t xml:space="preserve">возвратных и </w:t>
            </w:r>
            <w:r>
              <w:rPr>
                <w:spacing w:val="-2"/>
              </w:rPr>
              <w:t>невозвратных</w:t>
            </w:r>
            <w:r>
              <w:rPr>
                <w:spacing w:val="-14"/>
              </w:rPr>
              <w:t xml:space="preserve"> </w:t>
            </w:r>
            <w:r>
              <w:rPr>
                <w:spacing w:val="-2"/>
              </w:rPr>
              <w:t>глаголов</w:t>
            </w:r>
            <w:r>
              <w:rPr>
                <w:spacing w:val="-8"/>
              </w:rPr>
              <w:t xml:space="preserve"> </w:t>
            </w:r>
            <w:r>
              <w:rPr>
                <w:spacing w:val="-2"/>
              </w:rPr>
              <w:t xml:space="preserve">в </w:t>
            </w:r>
            <w:r>
              <w:t>настоящем и будущем</w:t>
            </w:r>
          </w:p>
          <w:p w14:paraId="3EE307A9" w14:textId="77777777" w:rsidR="00373035" w:rsidRDefault="00000000">
            <w:pPr>
              <w:pStyle w:val="TableParagraph"/>
              <w:spacing w:line="234" w:lineRule="exact"/>
            </w:pPr>
            <w:r>
              <w:rPr>
                <w:spacing w:val="-2"/>
              </w:rPr>
              <w:t>времени</w:t>
            </w:r>
          </w:p>
        </w:tc>
        <w:tc>
          <w:tcPr>
            <w:tcW w:w="6343" w:type="dxa"/>
          </w:tcPr>
          <w:p w14:paraId="26A9A4E7" w14:textId="77777777" w:rsidR="00373035" w:rsidRDefault="00000000">
            <w:pPr>
              <w:pStyle w:val="TableParagraph"/>
              <w:spacing w:line="242" w:lineRule="auto"/>
              <w:ind w:right="94"/>
              <w:jc w:val="both"/>
            </w:pPr>
            <w:r>
              <w:t>Узнавать возвратные глаголы среди других форм глагола. Правильно произносить и писать возвратные глаголы. Отличать возвратные</w:t>
            </w:r>
            <w:r>
              <w:rPr>
                <w:spacing w:val="-5"/>
              </w:rPr>
              <w:t xml:space="preserve"> </w:t>
            </w:r>
            <w:r>
              <w:t>глаголы, употреблённые</w:t>
            </w:r>
            <w:r>
              <w:rPr>
                <w:spacing w:val="-6"/>
              </w:rPr>
              <w:t xml:space="preserve"> </w:t>
            </w:r>
            <w:r>
              <w:t>в неопределённой форме</w:t>
            </w:r>
            <w:r>
              <w:rPr>
                <w:spacing w:val="-6"/>
              </w:rPr>
              <w:t xml:space="preserve"> </w:t>
            </w:r>
            <w:r>
              <w:t>от глаголов</w:t>
            </w:r>
            <w:r>
              <w:rPr>
                <w:spacing w:val="57"/>
                <w:w w:val="150"/>
              </w:rPr>
              <w:t xml:space="preserve"> </w:t>
            </w:r>
            <w:r>
              <w:t>3-го</w:t>
            </w:r>
            <w:r>
              <w:rPr>
                <w:spacing w:val="54"/>
                <w:w w:val="150"/>
              </w:rPr>
              <w:t xml:space="preserve"> </w:t>
            </w:r>
            <w:r>
              <w:t>лица</w:t>
            </w:r>
            <w:r>
              <w:rPr>
                <w:spacing w:val="61"/>
                <w:w w:val="150"/>
              </w:rPr>
              <w:t xml:space="preserve"> </w:t>
            </w:r>
            <w:r>
              <w:t>единственного</w:t>
            </w:r>
            <w:r>
              <w:rPr>
                <w:spacing w:val="54"/>
                <w:w w:val="150"/>
              </w:rPr>
              <w:t xml:space="preserve"> </w:t>
            </w:r>
            <w:r>
              <w:t>и</w:t>
            </w:r>
            <w:r>
              <w:rPr>
                <w:spacing w:val="60"/>
                <w:w w:val="150"/>
              </w:rPr>
              <w:t xml:space="preserve"> </w:t>
            </w:r>
            <w:r>
              <w:t>множественного</w:t>
            </w:r>
            <w:r>
              <w:rPr>
                <w:spacing w:val="54"/>
                <w:w w:val="150"/>
              </w:rPr>
              <w:t xml:space="preserve"> </w:t>
            </w:r>
            <w:r>
              <w:rPr>
                <w:spacing w:val="-2"/>
              </w:rPr>
              <w:t>числа</w:t>
            </w:r>
          </w:p>
          <w:p w14:paraId="552808D5" w14:textId="77777777" w:rsidR="00373035" w:rsidRDefault="00000000">
            <w:pPr>
              <w:pStyle w:val="TableParagraph"/>
              <w:spacing w:line="234" w:lineRule="exact"/>
              <w:jc w:val="both"/>
            </w:pPr>
            <w:r>
              <w:t>настоящего</w:t>
            </w:r>
            <w:r>
              <w:rPr>
                <w:spacing w:val="-8"/>
              </w:rPr>
              <w:t xml:space="preserve"> </w:t>
            </w:r>
            <w:r>
              <w:t>и</w:t>
            </w:r>
            <w:r>
              <w:rPr>
                <w:spacing w:val="-3"/>
              </w:rPr>
              <w:t xml:space="preserve"> </w:t>
            </w:r>
            <w:r>
              <w:t>будущего</w:t>
            </w:r>
            <w:r>
              <w:rPr>
                <w:spacing w:val="-7"/>
              </w:rPr>
              <w:t xml:space="preserve"> </w:t>
            </w:r>
            <w:r>
              <w:rPr>
                <w:spacing w:val="-2"/>
              </w:rPr>
              <w:t>времени</w:t>
            </w:r>
          </w:p>
        </w:tc>
      </w:tr>
      <w:tr w:rsidR="00373035" w14:paraId="00832894" w14:textId="77777777">
        <w:trPr>
          <w:trHeight w:val="1517"/>
        </w:trPr>
        <w:tc>
          <w:tcPr>
            <w:tcW w:w="625" w:type="dxa"/>
          </w:tcPr>
          <w:p w14:paraId="05F7E076" w14:textId="77777777" w:rsidR="00373035" w:rsidRDefault="00000000">
            <w:pPr>
              <w:pStyle w:val="TableParagraph"/>
              <w:spacing w:line="244" w:lineRule="exact"/>
              <w:ind w:left="23" w:right="15"/>
              <w:jc w:val="center"/>
            </w:pPr>
            <w:r>
              <w:rPr>
                <w:spacing w:val="-5"/>
              </w:rPr>
              <w:t>118</w:t>
            </w:r>
          </w:p>
        </w:tc>
        <w:tc>
          <w:tcPr>
            <w:tcW w:w="2641" w:type="dxa"/>
          </w:tcPr>
          <w:p w14:paraId="116ACEA2" w14:textId="77777777" w:rsidR="00373035" w:rsidRDefault="00000000">
            <w:pPr>
              <w:pStyle w:val="TableParagraph"/>
              <w:spacing w:line="242" w:lineRule="auto"/>
            </w:pPr>
            <w:r>
              <w:rPr>
                <w:spacing w:val="-2"/>
              </w:rPr>
              <w:t>Правописание</w:t>
            </w:r>
            <w:r>
              <w:rPr>
                <w:spacing w:val="-16"/>
              </w:rPr>
              <w:t xml:space="preserve"> </w:t>
            </w:r>
            <w:r>
              <w:rPr>
                <w:spacing w:val="-2"/>
              </w:rPr>
              <w:t>глаголов</w:t>
            </w:r>
            <w:r>
              <w:rPr>
                <w:spacing w:val="-8"/>
              </w:rPr>
              <w:t xml:space="preserve"> </w:t>
            </w:r>
            <w:r>
              <w:rPr>
                <w:spacing w:val="-2"/>
              </w:rPr>
              <w:t xml:space="preserve">в </w:t>
            </w:r>
            <w:r>
              <w:t>настоящем и будущем времени (обобщение).</w:t>
            </w:r>
          </w:p>
          <w:p w14:paraId="4985E66E" w14:textId="77777777" w:rsidR="00373035" w:rsidRDefault="00000000">
            <w:pPr>
              <w:pStyle w:val="TableParagraph"/>
              <w:spacing w:line="237" w:lineRule="auto"/>
              <w:ind w:right="264"/>
            </w:pPr>
            <w:r>
              <w:rPr>
                <w:spacing w:val="-4"/>
              </w:rPr>
              <w:t xml:space="preserve">Морфологический </w:t>
            </w:r>
            <w:r>
              <w:t>разбор глагола</w:t>
            </w:r>
          </w:p>
        </w:tc>
        <w:tc>
          <w:tcPr>
            <w:tcW w:w="6343" w:type="dxa"/>
          </w:tcPr>
          <w:p w14:paraId="30E5F20A" w14:textId="77777777" w:rsidR="00373035" w:rsidRDefault="00000000">
            <w:pPr>
              <w:pStyle w:val="TableParagraph"/>
              <w:spacing w:line="237" w:lineRule="auto"/>
              <w:ind w:right="84"/>
              <w:jc w:val="both"/>
            </w:pPr>
            <w:r>
              <w:t>Правильно писать глаголы с безударными личными окончаниями в</w:t>
            </w:r>
            <w:r>
              <w:rPr>
                <w:spacing w:val="-6"/>
              </w:rPr>
              <w:t xml:space="preserve"> </w:t>
            </w:r>
            <w:r>
              <w:t>настоящем</w:t>
            </w:r>
            <w:r>
              <w:rPr>
                <w:spacing w:val="-3"/>
              </w:rPr>
              <w:t xml:space="preserve"> </w:t>
            </w:r>
            <w:r>
              <w:t>и</w:t>
            </w:r>
            <w:r>
              <w:rPr>
                <w:spacing w:val="-1"/>
              </w:rPr>
              <w:t xml:space="preserve"> </w:t>
            </w:r>
            <w:r>
              <w:t>будущем</w:t>
            </w:r>
            <w:r>
              <w:rPr>
                <w:spacing w:val="-2"/>
              </w:rPr>
              <w:t xml:space="preserve"> </w:t>
            </w:r>
            <w:r>
              <w:t>времени, обосновывать</w:t>
            </w:r>
            <w:r>
              <w:rPr>
                <w:spacing w:val="-2"/>
              </w:rPr>
              <w:t xml:space="preserve"> </w:t>
            </w:r>
            <w:r>
              <w:t>их написание. Определять лексическое значение глагола; классифицировать глаголы по заданным признакам; воспроизводить по заданной модели признаки глагола; проводить морфологический разбор глагола как части речи.</w:t>
            </w:r>
          </w:p>
        </w:tc>
      </w:tr>
      <w:tr w:rsidR="00373035" w14:paraId="37D666A3" w14:textId="77777777">
        <w:trPr>
          <w:trHeight w:val="1516"/>
        </w:trPr>
        <w:tc>
          <w:tcPr>
            <w:tcW w:w="625" w:type="dxa"/>
          </w:tcPr>
          <w:p w14:paraId="42B8590F" w14:textId="77777777" w:rsidR="00373035" w:rsidRDefault="00000000">
            <w:pPr>
              <w:pStyle w:val="TableParagraph"/>
              <w:spacing w:line="244" w:lineRule="exact"/>
              <w:ind w:left="23" w:right="15"/>
              <w:jc w:val="center"/>
            </w:pPr>
            <w:r>
              <w:rPr>
                <w:spacing w:val="-5"/>
              </w:rPr>
              <w:t>119</w:t>
            </w:r>
          </w:p>
        </w:tc>
        <w:tc>
          <w:tcPr>
            <w:tcW w:w="2641" w:type="dxa"/>
          </w:tcPr>
          <w:p w14:paraId="353D5D22" w14:textId="77777777" w:rsidR="00373035" w:rsidRDefault="00000000">
            <w:pPr>
              <w:pStyle w:val="TableParagraph"/>
              <w:spacing w:line="242" w:lineRule="auto"/>
            </w:pPr>
            <w:r>
              <w:rPr>
                <w:spacing w:val="-2"/>
              </w:rPr>
              <w:t>Правописание</w:t>
            </w:r>
            <w:r>
              <w:rPr>
                <w:spacing w:val="-16"/>
              </w:rPr>
              <w:t xml:space="preserve"> </w:t>
            </w:r>
            <w:r>
              <w:rPr>
                <w:spacing w:val="-2"/>
              </w:rPr>
              <w:t>глаголов</w:t>
            </w:r>
            <w:r>
              <w:rPr>
                <w:spacing w:val="-8"/>
              </w:rPr>
              <w:t xml:space="preserve"> </w:t>
            </w:r>
            <w:r>
              <w:rPr>
                <w:spacing w:val="-2"/>
              </w:rPr>
              <w:t xml:space="preserve">в </w:t>
            </w:r>
            <w:r>
              <w:t>прошедшем времени.</w:t>
            </w:r>
          </w:p>
          <w:p w14:paraId="0E2AA7A3" w14:textId="77777777" w:rsidR="00373035" w:rsidRDefault="00000000">
            <w:pPr>
              <w:pStyle w:val="TableParagraph"/>
              <w:ind w:right="264"/>
              <w:rPr>
                <w:b/>
              </w:rPr>
            </w:pPr>
            <w:r>
              <w:rPr>
                <w:b/>
                <w:spacing w:val="-4"/>
              </w:rPr>
              <w:t xml:space="preserve">Контрольное </w:t>
            </w:r>
            <w:r>
              <w:rPr>
                <w:b/>
                <w:spacing w:val="-2"/>
              </w:rPr>
              <w:t>списывание</w:t>
            </w:r>
          </w:p>
        </w:tc>
        <w:tc>
          <w:tcPr>
            <w:tcW w:w="6343" w:type="dxa"/>
          </w:tcPr>
          <w:p w14:paraId="156DDA3B" w14:textId="77777777" w:rsidR="00373035" w:rsidRDefault="00000000">
            <w:pPr>
              <w:pStyle w:val="TableParagraph"/>
              <w:spacing w:line="242" w:lineRule="exact"/>
              <w:jc w:val="both"/>
            </w:pPr>
            <w:r>
              <w:t>Распознавать</w:t>
            </w:r>
            <w:r>
              <w:rPr>
                <w:spacing w:val="-9"/>
              </w:rPr>
              <w:t xml:space="preserve"> </w:t>
            </w:r>
            <w:r>
              <w:t>глаголы</w:t>
            </w:r>
            <w:r>
              <w:rPr>
                <w:spacing w:val="-12"/>
              </w:rPr>
              <w:t xml:space="preserve"> </w:t>
            </w:r>
            <w:r>
              <w:t>в</w:t>
            </w:r>
            <w:r>
              <w:rPr>
                <w:spacing w:val="-13"/>
              </w:rPr>
              <w:t xml:space="preserve"> </w:t>
            </w:r>
            <w:r>
              <w:t>прошедшем</w:t>
            </w:r>
            <w:r>
              <w:rPr>
                <w:spacing w:val="-8"/>
              </w:rPr>
              <w:t xml:space="preserve"> </w:t>
            </w:r>
            <w:r>
              <w:rPr>
                <w:spacing w:val="-2"/>
              </w:rPr>
              <w:t>времени;</w:t>
            </w:r>
          </w:p>
          <w:p w14:paraId="3259BDE2" w14:textId="77777777" w:rsidR="00373035" w:rsidRDefault="00000000">
            <w:pPr>
              <w:pStyle w:val="TableParagraph"/>
              <w:spacing w:line="237" w:lineRule="auto"/>
              <w:ind w:right="95"/>
              <w:jc w:val="both"/>
            </w:pPr>
            <w:r>
              <w:t>определять и образовывать формы глаголов в прошедшем времени; обосновывать правильность написания родовых окончаний глаголов. Списывать текст без нарушений правил каллиграфического письма, без грамматических ошибок; проверять написанный текст; выделять изученные орфограммы.</w:t>
            </w:r>
          </w:p>
        </w:tc>
      </w:tr>
      <w:tr w:rsidR="00373035" w14:paraId="112E8D03" w14:textId="77777777">
        <w:trPr>
          <w:trHeight w:val="1267"/>
        </w:trPr>
        <w:tc>
          <w:tcPr>
            <w:tcW w:w="625" w:type="dxa"/>
          </w:tcPr>
          <w:p w14:paraId="372C4565" w14:textId="77777777" w:rsidR="00373035" w:rsidRDefault="00000000">
            <w:pPr>
              <w:pStyle w:val="TableParagraph"/>
              <w:spacing w:line="244" w:lineRule="exact"/>
              <w:ind w:left="23" w:right="15"/>
              <w:jc w:val="center"/>
            </w:pPr>
            <w:r>
              <w:rPr>
                <w:spacing w:val="-5"/>
              </w:rPr>
              <w:t>120</w:t>
            </w:r>
          </w:p>
        </w:tc>
        <w:tc>
          <w:tcPr>
            <w:tcW w:w="2641" w:type="dxa"/>
          </w:tcPr>
          <w:p w14:paraId="386F06CA" w14:textId="77777777" w:rsidR="00373035" w:rsidRDefault="00000000">
            <w:pPr>
              <w:pStyle w:val="TableParagraph"/>
              <w:ind w:right="140"/>
              <w:jc w:val="both"/>
            </w:pPr>
            <w:r>
              <w:t>Правописание</w:t>
            </w:r>
            <w:r>
              <w:rPr>
                <w:spacing w:val="-14"/>
              </w:rPr>
              <w:t xml:space="preserve"> </w:t>
            </w:r>
            <w:r>
              <w:t>глаголов</w:t>
            </w:r>
            <w:r>
              <w:rPr>
                <w:spacing w:val="-14"/>
              </w:rPr>
              <w:t xml:space="preserve"> </w:t>
            </w:r>
            <w:r>
              <w:t>с орфограммами в корне</w:t>
            </w:r>
            <w:r>
              <w:rPr>
                <w:spacing w:val="-1"/>
              </w:rPr>
              <w:t xml:space="preserve"> </w:t>
            </w:r>
            <w:r>
              <w:t>и в окончании</w:t>
            </w:r>
          </w:p>
        </w:tc>
        <w:tc>
          <w:tcPr>
            <w:tcW w:w="6343" w:type="dxa"/>
          </w:tcPr>
          <w:p w14:paraId="166437B8" w14:textId="77777777" w:rsidR="00373035" w:rsidRDefault="00000000">
            <w:pPr>
              <w:pStyle w:val="TableParagraph"/>
              <w:ind w:right="84"/>
              <w:jc w:val="both"/>
            </w:pPr>
            <w:r>
              <w:t>Правильно писать глаголы с безударными личными окончаниями</w:t>
            </w:r>
            <w:r>
              <w:rPr>
                <w:spacing w:val="-6"/>
              </w:rPr>
              <w:t xml:space="preserve"> </w:t>
            </w:r>
            <w:r>
              <w:t>в</w:t>
            </w:r>
            <w:r>
              <w:rPr>
                <w:spacing w:val="-3"/>
              </w:rPr>
              <w:t xml:space="preserve"> </w:t>
            </w:r>
            <w:r>
              <w:t>настоящем и</w:t>
            </w:r>
            <w:r>
              <w:rPr>
                <w:spacing w:val="-2"/>
              </w:rPr>
              <w:t xml:space="preserve"> </w:t>
            </w:r>
            <w:r>
              <w:t>будущем времени, обосновывать</w:t>
            </w:r>
            <w:r>
              <w:rPr>
                <w:spacing w:val="-2"/>
              </w:rPr>
              <w:t xml:space="preserve"> </w:t>
            </w:r>
            <w:r>
              <w:t>их написание;</w:t>
            </w:r>
            <w:r>
              <w:rPr>
                <w:spacing w:val="31"/>
              </w:rPr>
              <w:t xml:space="preserve">  </w:t>
            </w:r>
            <w:r>
              <w:t>определять</w:t>
            </w:r>
            <w:r>
              <w:rPr>
                <w:spacing w:val="31"/>
              </w:rPr>
              <w:t xml:space="preserve">  </w:t>
            </w:r>
            <w:r>
              <w:t>и</w:t>
            </w:r>
            <w:r>
              <w:rPr>
                <w:spacing w:val="32"/>
              </w:rPr>
              <w:t xml:space="preserve">  </w:t>
            </w:r>
            <w:r>
              <w:t>образовывать</w:t>
            </w:r>
            <w:r>
              <w:rPr>
                <w:spacing w:val="29"/>
              </w:rPr>
              <w:t xml:space="preserve">  </w:t>
            </w:r>
            <w:r>
              <w:t>формы</w:t>
            </w:r>
            <w:r>
              <w:rPr>
                <w:spacing w:val="30"/>
              </w:rPr>
              <w:t xml:space="preserve">  </w:t>
            </w:r>
            <w:r>
              <w:t>глаголов</w:t>
            </w:r>
            <w:r>
              <w:rPr>
                <w:spacing w:val="32"/>
              </w:rPr>
              <w:t xml:space="preserve">  </w:t>
            </w:r>
            <w:r>
              <w:rPr>
                <w:spacing w:val="-10"/>
              </w:rPr>
              <w:t>в</w:t>
            </w:r>
          </w:p>
          <w:p w14:paraId="1DBA5A7F" w14:textId="77777777" w:rsidR="00373035" w:rsidRDefault="00000000">
            <w:pPr>
              <w:pStyle w:val="TableParagraph"/>
              <w:spacing w:line="244" w:lineRule="exact"/>
              <w:ind w:right="142"/>
              <w:jc w:val="both"/>
            </w:pPr>
            <w:r>
              <w:t>прошедшем времени; обосновывать правильность написания родовых окончаний глаголов.</w:t>
            </w:r>
          </w:p>
        </w:tc>
      </w:tr>
      <w:tr w:rsidR="00373035" w14:paraId="02393731" w14:textId="77777777">
        <w:trPr>
          <w:trHeight w:val="1262"/>
        </w:trPr>
        <w:tc>
          <w:tcPr>
            <w:tcW w:w="625" w:type="dxa"/>
          </w:tcPr>
          <w:p w14:paraId="41E45B85" w14:textId="77777777" w:rsidR="00373035" w:rsidRDefault="00000000">
            <w:pPr>
              <w:pStyle w:val="TableParagraph"/>
              <w:spacing w:line="244" w:lineRule="exact"/>
              <w:ind w:left="23" w:right="15"/>
              <w:jc w:val="center"/>
            </w:pPr>
            <w:r>
              <w:rPr>
                <w:spacing w:val="-5"/>
              </w:rPr>
              <w:t>121</w:t>
            </w:r>
          </w:p>
        </w:tc>
        <w:tc>
          <w:tcPr>
            <w:tcW w:w="2641" w:type="dxa"/>
          </w:tcPr>
          <w:p w14:paraId="7097D654" w14:textId="77777777" w:rsidR="00373035" w:rsidRDefault="00000000">
            <w:pPr>
              <w:pStyle w:val="TableParagraph"/>
              <w:spacing w:line="249" w:lineRule="exact"/>
              <w:rPr>
                <w:b/>
              </w:rPr>
            </w:pPr>
            <w:r>
              <w:rPr>
                <w:b/>
              </w:rPr>
              <w:t>Диктант</w:t>
            </w:r>
            <w:r>
              <w:rPr>
                <w:b/>
                <w:spacing w:val="-8"/>
              </w:rPr>
              <w:t xml:space="preserve"> </w:t>
            </w:r>
            <w:r>
              <w:rPr>
                <w:b/>
              </w:rPr>
              <w:t>по</w:t>
            </w:r>
            <w:r>
              <w:rPr>
                <w:b/>
                <w:spacing w:val="-5"/>
              </w:rPr>
              <w:t xml:space="preserve"> </w:t>
            </w:r>
            <w:r>
              <w:rPr>
                <w:b/>
                <w:spacing w:val="-4"/>
              </w:rPr>
              <w:t>теме</w:t>
            </w:r>
          </w:p>
          <w:p w14:paraId="0C064CA1" w14:textId="77777777" w:rsidR="00373035" w:rsidRDefault="00000000">
            <w:pPr>
              <w:pStyle w:val="TableParagraph"/>
              <w:spacing w:before="1"/>
              <w:ind w:right="264"/>
              <w:rPr>
                <w:b/>
              </w:rPr>
            </w:pPr>
            <w:r>
              <w:rPr>
                <w:b/>
                <w:spacing w:val="-2"/>
              </w:rPr>
              <w:t xml:space="preserve">«Правописание </w:t>
            </w:r>
            <w:r>
              <w:rPr>
                <w:b/>
              </w:rPr>
              <w:t>глаголов с</w:t>
            </w:r>
          </w:p>
          <w:p w14:paraId="68B6768E" w14:textId="77777777" w:rsidR="00373035" w:rsidRDefault="00000000">
            <w:pPr>
              <w:pStyle w:val="TableParagraph"/>
              <w:spacing w:before="6" w:line="240" w:lineRule="exact"/>
              <w:rPr>
                <w:b/>
              </w:rPr>
            </w:pPr>
            <w:r>
              <w:rPr>
                <w:b/>
                <w:spacing w:val="-2"/>
              </w:rPr>
              <w:t>безударными</w:t>
            </w:r>
            <w:r>
              <w:rPr>
                <w:b/>
                <w:spacing w:val="-12"/>
              </w:rPr>
              <w:t xml:space="preserve"> </w:t>
            </w:r>
            <w:r>
              <w:rPr>
                <w:b/>
                <w:spacing w:val="-2"/>
              </w:rPr>
              <w:t>личными окончаниями»</w:t>
            </w:r>
          </w:p>
        </w:tc>
        <w:tc>
          <w:tcPr>
            <w:tcW w:w="6343" w:type="dxa"/>
          </w:tcPr>
          <w:p w14:paraId="3AEF1D06" w14:textId="77777777" w:rsidR="00373035" w:rsidRDefault="00000000">
            <w:pPr>
              <w:pStyle w:val="TableParagraph"/>
              <w:spacing w:line="242" w:lineRule="auto"/>
              <w:ind w:right="99"/>
              <w:jc w:val="both"/>
            </w:pPr>
            <w:r>
              <w:t xml:space="preserve">Записывать под диктовку текст, соблюдая правила оформления границ предложений на письме и изученные правила </w:t>
            </w:r>
            <w:r>
              <w:rPr>
                <w:spacing w:val="-2"/>
              </w:rPr>
              <w:t>орфографии</w:t>
            </w:r>
          </w:p>
        </w:tc>
      </w:tr>
      <w:tr w:rsidR="00373035" w14:paraId="4FDB0D0F" w14:textId="77777777">
        <w:trPr>
          <w:trHeight w:val="757"/>
        </w:trPr>
        <w:tc>
          <w:tcPr>
            <w:tcW w:w="625" w:type="dxa"/>
          </w:tcPr>
          <w:p w14:paraId="6806F544" w14:textId="77777777" w:rsidR="00373035" w:rsidRDefault="00000000">
            <w:pPr>
              <w:pStyle w:val="TableParagraph"/>
              <w:spacing w:line="244" w:lineRule="exact"/>
              <w:ind w:left="23" w:right="15"/>
              <w:jc w:val="center"/>
            </w:pPr>
            <w:r>
              <w:rPr>
                <w:spacing w:val="-5"/>
              </w:rPr>
              <w:t>122</w:t>
            </w:r>
          </w:p>
        </w:tc>
        <w:tc>
          <w:tcPr>
            <w:tcW w:w="2641" w:type="dxa"/>
          </w:tcPr>
          <w:p w14:paraId="6DFC20D2" w14:textId="77777777" w:rsidR="00373035" w:rsidRDefault="00000000">
            <w:pPr>
              <w:pStyle w:val="TableParagraph"/>
              <w:spacing w:line="242" w:lineRule="auto"/>
              <w:ind w:right="156"/>
            </w:pPr>
            <w:r>
              <w:t>Правописание</w:t>
            </w:r>
            <w:r>
              <w:rPr>
                <w:spacing w:val="-14"/>
              </w:rPr>
              <w:t xml:space="preserve"> </w:t>
            </w:r>
            <w:r>
              <w:t>глаголов</w:t>
            </w:r>
            <w:r>
              <w:rPr>
                <w:spacing w:val="-14"/>
              </w:rPr>
              <w:t xml:space="preserve"> </w:t>
            </w:r>
            <w:r>
              <w:t>с орфограммами</w:t>
            </w:r>
            <w:r>
              <w:rPr>
                <w:spacing w:val="-2"/>
              </w:rPr>
              <w:t xml:space="preserve"> </w:t>
            </w:r>
            <w:r>
              <w:t>в</w:t>
            </w:r>
            <w:r>
              <w:rPr>
                <w:spacing w:val="-9"/>
              </w:rPr>
              <w:t xml:space="preserve"> </w:t>
            </w:r>
            <w:r>
              <w:t>корне</w:t>
            </w:r>
            <w:r>
              <w:rPr>
                <w:spacing w:val="-5"/>
              </w:rPr>
              <w:t xml:space="preserve"> </w:t>
            </w:r>
            <w:r>
              <w:t>и</w:t>
            </w:r>
          </w:p>
          <w:p w14:paraId="7C841770" w14:textId="77777777" w:rsidR="00373035" w:rsidRDefault="00000000">
            <w:pPr>
              <w:pStyle w:val="TableParagraph"/>
              <w:spacing w:line="236" w:lineRule="exact"/>
            </w:pPr>
            <w:r>
              <w:t>в</w:t>
            </w:r>
            <w:r>
              <w:rPr>
                <w:spacing w:val="3"/>
              </w:rPr>
              <w:t xml:space="preserve"> </w:t>
            </w:r>
            <w:r>
              <w:rPr>
                <w:spacing w:val="-2"/>
              </w:rPr>
              <w:t>окончании</w:t>
            </w:r>
          </w:p>
        </w:tc>
        <w:tc>
          <w:tcPr>
            <w:tcW w:w="6343" w:type="dxa"/>
          </w:tcPr>
          <w:p w14:paraId="72842D54" w14:textId="77777777" w:rsidR="00373035" w:rsidRDefault="00000000">
            <w:pPr>
              <w:pStyle w:val="TableParagraph"/>
              <w:spacing w:line="242" w:lineRule="auto"/>
            </w:pPr>
            <w:r>
              <w:t>Группировать</w:t>
            </w:r>
            <w:r>
              <w:rPr>
                <w:spacing w:val="40"/>
              </w:rPr>
              <w:t xml:space="preserve"> </w:t>
            </w:r>
            <w:r>
              <w:t>глаголы</w:t>
            </w:r>
            <w:r>
              <w:rPr>
                <w:spacing w:val="40"/>
              </w:rPr>
              <w:t xml:space="preserve"> </w:t>
            </w:r>
            <w:r>
              <w:t>по</w:t>
            </w:r>
            <w:r>
              <w:rPr>
                <w:spacing w:val="40"/>
              </w:rPr>
              <w:t xml:space="preserve"> </w:t>
            </w:r>
            <w:r>
              <w:t>спряжениям,</w:t>
            </w:r>
            <w:r>
              <w:rPr>
                <w:spacing w:val="40"/>
              </w:rPr>
              <w:t xml:space="preserve"> </w:t>
            </w:r>
            <w:r>
              <w:t>опираясь</w:t>
            </w:r>
            <w:r>
              <w:rPr>
                <w:spacing w:val="40"/>
              </w:rPr>
              <w:t xml:space="preserve"> </w:t>
            </w:r>
            <w:r>
              <w:t>на</w:t>
            </w:r>
            <w:r>
              <w:rPr>
                <w:spacing w:val="40"/>
              </w:rPr>
              <w:t xml:space="preserve"> </w:t>
            </w:r>
            <w:r>
              <w:t>ударные личные</w:t>
            </w:r>
            <w:r>
              <w:rPr>
                <w:spacing w:val="80"/>
              </w:rPr>
              <w:t xml:space="preserve"> </w:t>
            </w:r>
            <w:r>
              <w:t>окончания;</w:t>
            </w:r>
            <w:r>
              <w:rPr>
                <w:spacing w:val="80"/>
              </w:rPr>
              <w:t xml:space="preserve"> </w:t>
            </w:r>
            <w:r>
              <w:t>определять</w:t>
            </w:r>
            <w:r>
              <w:rPr>
                <w:spacing w:val="80"/>
              </w:rPr>
              <w:t xml:space="preserve"> </w:t>
            </w:r>
            <w:r>
              <w:t>часть</w:t>
            </w:r>
            <w:r>
              <w:rPr>
                <w:spacing w:val="80"/>
              </w:rPr>
              <w:t xml:space="preserve"> </w:t>
            </w:r>
            <w:r>
              <w:t>слова</w:t>
            </w:r>
            <w:r>
              <w:rPr>
                <w:spacing w:val="80"/>
              </w:rPr>
              <w:t xml:space="preserve"> </w:t>
            </w:r>
            <w:r>
              <w:t>с</w:t>
            </w:r>
            <w:r>
              <w:rPr>
                <w:spacing w:val="80"/>
              </w:rPr>
              <w:t xml:space="preserve"> </w:t>
            </w:r>
            <w:r>
              <w:t>ударным</w:t>
            </w:r>
            <w:r>
              <w:rPr>
                <w:spacing w:val="80"/>
              </w:rPr>
              <w:t xml:space="preserve"> </w:t>
            </w:r>
            <w:r>
              <w:t>и</w:t>
            </w:r>
          </w:p>
          <w:p w14:paraId="53CBE347" w14:textId="77777777" w:rsidR="00373035" w:rsidRDefault="00000000">
            <w:pPr>
              <w:pStyle w:val="TableParagraph"/>
              <w:spacing w:line="236" w:lineRule="exact"/>
            </w:pPr>
            <w:r>
              <w:t>безударным</w:t>
            </w:r>
            <w:r>
              <w:rPr>
                <w:spacing w:val="-5"/>
              </w:rPr>
              <w:t xml:space="preserve"> </w:t>
            </w:r>
            <w:r>
              <w:rPr>
                <w:spacing w:val="-2"/>
              </w:rPr>
              <w:t>гласным.</w:t>
            </w:r>
          </w:p>
        </w:tc>
      </w:tr>
      <w:tr w:rsidR="00373035" w14:paraId="4BE3126D" w14:textId="77777777">
        <w:trPr>
          <w:trHeight w:val="253"/>
        </w:trPr>
        <w:tc>
          <w:tcPr>
            <w:tcW w:w="9609" w:type="dxa"/>
            <w:gridSpan w:val="3"/>
            <w:shd w:val="clear" w:color="auto" w:fill="F0F0F0"/>
          </w:tcPr>
          <w:p w14:paraId="2190D25E" w14:textId="77777777" w:rsidR="00373035" w:rsidRDefault="00000000">
            <w:pPr>
              <w:pStyle w:val="TableParagraph"/>
              <w:spacing w:line="234" w:lineRule="exact"/>
              <w:ind w:left="25" w:right="11"/>
              <w:jc w:val="center"/>
              <w:rPr>
                <w:b/>
              </w:rPr>
            </w:pPr>
            <w:r>
              <w:rPr>
                <w:b/>
                <w:spacing w:val="-2"/>
              </w:rPr>
              <w:t>Повторение(14ч.)</w:t>
            </w:r>
          </w:p>
        </w:tc>
      </w:tr>
      <w:tr w:rsidR="00373035" w14:paraId="515A71A0" w14:textId="77777777">
        <w:trPr>
          <w:trHeight w:val="1262"/>
        </w:trPr>
        <w:tc>
          <w:tcPr>
            <w:tcW w:w="625" w:type="dxa"/>
          </w:tcPr>
          <w:p w14:paraId="6146B4DD" w14:textId="77777777" w:rsidR="00373035" w:rsidRDefault="00000000">
            <w:pPr>
              <w:pStyle w:val="TableParagraph"/>
              <w:spacing w:line="244" w:lineRule="exact"/>
              <w:ind w:left="23" w:right="15"/>
              <w:jc w:val="center"/>
            </w:pPr>
            <w:r>
              <w:rPr>
                <w:spacing w:val="-5"/>
              </w:rPr>
              <w:t>123</w:t>
            </w:r>
          </w:p>
        </w:tc>
        <w:tc>
          <w:tcPr>
            <w:tcW w:w="2641" w:type="dxa"/>
          </w:tcPr>
          <w:p w14:paraId="7095773F" w14:textId="77777777" w:rsidR="00373035" w:rsidRDefault="00000000">
            <w:pPr>
              <w:pStyle w:val="TableParagraph"/>
              <w:ind w:right="264"/>
            </w:pPr>
            <w:r>
              <w:t xml:space="preserve">Простое и сложное </w:t>
            </w:r>
            <w:r>
              <w:rPr>
                <w:spacing w:val="-2"/>
              </w:rPr>
              <w:t>предложение</w:t>
            </w:r>
            <w:r>
              <w:rPr>
                <w:spacing w:val="-17"/>
              </w:rPr>
              <w:t xml:space="preserve"> </w:t>
            </w:r>
            <w:r>
              <w:rPr>
                <w:spacing w:val="-2"/>
              </w:rPr>
              <w:t xml:space="preserve">.Текст. </w:t>
            </w:r>
            <w:r>
              <w:t>Язык и речь</w:t>
            </w:r>
          </w:p>
        </w:tc>
        <w:tc>
          <w:tcPr>
            <w:tcW w:w="6343" w:type="dxa"/>
          </w:tcPr>
          <w:p w14:paraId="310C9A7B" w14:textId="77777777" w:rsidR="00373035" w:rsidRDefault="00000000">
            <w:pPr>
              <w:pStyle w:val="TableParagraph"/>
              <w:ind w:right="95"/>
              <w:jc w:val="both"/>
            </w:pPr>
            <w:r>
              <w:t>Понимать и сохранять в памяти учебную задачу урока; объяснять смысл пословиц и поговорок; осознавать различие языка и речи;</w:t>
            </w:r>
          </w:p>
          <w:p w14:paraId="4B8F3E6B" w14:textId="77777777" w:rsidR="00373035" w:rsidRDefault="00000000">
            <w:pPr>
              <w:pStyle w:val="TableParagraph"/>
              <w:spacing w:line="254" w:lineRule="exact"/>
              <w:ind w:right="109"/>
              <w:jc w:val="both"/>
            </w:pPr>
            <w:r>
              <w:t xml:space="preserve">различать монолог и диалог; оценивать результаты своей </w:t>
            </w:r>
            <w:r>
              <w:rPr>
                <w:spacing w:val="-2"/>
              </w:rPr>
              <w:t>деятельности.</w:t>
            </w:r>
          </w:p>
        </w:tc>
      </w:tr>
      <w:tr w:rsidR="00373035" w14:paraId="37F43425" w14:textId="77777777">
        <w:trPr>
          <w:trHeight w:val="1262"/>
        </w:trPr>
        <w:tc>
          <w:tcPr>
            <w:tcW w:w="625" w:type="dxa"/>
          </w:tcPr>
          <w:p w14:paraId="15C5F067" w14:textId="77777777" w:rsidR="00373035" w:rsidRDefault="00000000">
            <w:pPr>
              <w:pStyle w:val="TableParagraph"/>
              <w:spacing w:line="244" w:lineRule="exact"/>
              <w:ind w:left="23" w:right="15"/>
              <w:jc w:val="center"/>
            </w:pPr>
            <w:r>
              <w:rPr>
                <w:spacing w:val="-5"/>
              </w:rPr>
              <w:t>124</w:t>
            </w:r>
          </w:p>
        </w:tc>
        <w:tc>
          <w:tcPr>
            <w:tcW w:w="2641" w:type="dxa"/>
          </w:tcPr>
          <w:p w14:paraId="65A45AC2" w14:textId="77777777" w:rsidR="00373035" w:rsidRDefault="00000000">
            <w:pPr>
              <w:pStyle w:val="TableParagraph"/>
              <w:spacing w:line="242" w:lineRule="auto"/>
              <w:ind w:right="264"/>
              <w:rPr>
                <w:b/>
              </w:rPr>
            </w:pPr>
            <w:r>
              <w:t xml:space="preserve">Обобщение по </w:t>
            </w:r>
            <w:r>
              <w:rPr>
                <w:spacing w:val="-2"/>
              </w:rPr>
              <w:t>изученным</w:t>
            </w:r>
            <w:r>
              <w:rPr>
                <w:spacing w:val="-12"/>
              </w:rPr>
              <w:t xml:space="preserve"> </w:t>
            </w:r>
            <w:r>
              <w:rPr>
                <w:spacing w:val="-2"/>
              </w:rPr>
              <w:t>темам</w:t>
            </w:r>
            <w:r>
              <w:rPr>
                <w:spacing w:val="-13"/>
              </w:rPr>
              <w:t xml:space="preserve"> </w:t>
            </w:r>
            <w:r>
              <w:rPr>
                <w:spacing w:val="-2"/>
              </w:rPr>
              <w:t xml:space="preserve">о </w:t>
            </w:r>
            <w:r>
              <w:t xml:space="preserve">глаголе. </w:t>
            </w:r>
            <w:r>
              <w:rPr>
                <w:b/>
              </w:rPr>
              <w:t>Проект</w:t>
            </w:r>
          </w:p>
          <w:p w14:paraId="6D3ABF48" w14:textId="77777777" w:rsidR="00373035" w:rsidRDefault="00000000">
            <w:pPr>
              <w:pStyle w:val="TableParagraph"/>
              <w:spacing w:line="250" w:lineRule="exact"/>
              <w:rPr>
                <w:b/>
              </w:rPr>
            </w:pPr>
            <w:r>
              <w:rPr>
                <w:b/>
                <w:spacing w:val="-2"/>
              </w:rPr>
              <w:t>«Пословицы</w:t>
            </w:r>
            <w:r>
              <w:rPr>
                <w:b/>
                <w:spacing w:val="2"/>
              </w:rPr>
              <w:t xml:space="preserve"> </w:t>
            </w:r>
            <w:r>
              <w:rPr>
                <w:b/>
                <w:spacing w:val="-10"/>
              </w:rPr>
              <w:t>и</w:t>
            </w:r>
          </w:p>
          <w:p w14:paraId="01C92233" w14:textId="77777777" w:rsidR="00373035" w:rsidRDefault="00000000">
            <w:pPr>
              <w:pStyle w:val="TableParagraph"/>
              <w:spacing w:line="233" w:lineRule="exact"/>
              <w:rPr>
                <w:b/>
              </w:rPr>
            </w:pPr>
            <w:r>
              <w:rPr>
                <w:b/>
                <w:spacing w:val="-2"/>
              </w:rPr>
              <w:t>поговорки»</w:t>
            </w:r>
          </w:p>
        </w:tc>
        <w:tc>
          <w:tcPr>
            <w:tcW w:w="6343" w:type="dxa"/>
          </w:tcPr>
          <w:p w14:paraId="1C31A784" w14:textId="77777777" w:rsidR="00373035" w:rsidRDefault="00000000">
            <w:pPr>
              <w:pStyle w:val="TableParagraph"/>
              <w:spacing w:line="242" w:lineRule="auto"/>
            </w:pPr>
            <w:r>
              <w:t>Анализировать</w:t>
            </w:r>
            <w:r>
              <w:rPr>
                <w:spacing w:val="31"/>
              </w:rPr>
              <w:t xml:space="preserve"> </w:t>
            </w:r>
            <w:r>
              <w:t>текст</w:t>
            </w:r>
            <w:r>
              <w:rPr>
                <w:spacing w:val="38"/>
              </w:rPr>
              <w:t xml:space="preserve"> </w:t>
            </w:r>
            <w:r>
              <w:t>с</w:t>
            </w:r>
            <w:r>
              <w:rPr>
                <w:spacing w:val="33"/>
              </w:rPr>
              <w:t xml:space="preserve"> </w:t>
            </w:r>
            <w:r>
              <w:t>целью</w:t>
            </w:r>
            <w:r>
              <w:rPr>
                <w:spacing w:val="34"/>
              </w:rPr>
              <w:t xml:space="preserve"> </w:t>
            </w:r>
            <w:r>
              <w:t>нахождения</w:t>
            </w:r>
            <w:r>
              <w:rPr>
                <w:spacing w:val="35"/>
              </w:rPr>
              <w:t xml:space="preserve"> </w:t>
            </w:r>
            <w:r>
              <w:t>в</w:t>
            </w:r>
            <w:r>
              <w:rPr>
                <w:spacing w:val="35"/>
              </w:rPr>
              <w:t xml:space="preserve"> </w:t>
            </w:r>
            <w:r>
              <w:t>нём</w:t>
            </w:r>
            <w:r>
              <w:rPr>
                <w:spacing w:val="34"/>
              </w:rPr>
              <w:t xml:space="preserve"> </w:t>
            </w:r>
            <w:r>
              <w:t>информации для ответов на вопросы, записывать ответы.</w:t>
            </w:r>
          </w:p>
        </w:tc>
      </w:tr>
      <w:tr w:rsidR="00373035" w14:paraId="6F81C187" w14:textId="77777777">
        <w:trPr>
          <w:trHeight w:val="1012"/>
        </w:trPr>
        <w:tc>
          <w:tcPr>
            <w:tcW w:w="625" w:type="dxa"/>
          </w:tcPr>
          <w:p w14:paraId="2E813AF8" w14:textId="77777777" w:rsidR="00373035" w:rsidRDefault="00000000">
            <w:pPr>
              <w:pStyle w:val="TableParagraph"/>
              <w:spacing w:line="244" w:lineRule="exact"/>
              <w:ind w:left="23" w:right="15"/>
              <w:jc w:val="center"/>
            </w:pPr>
            <w:r>
              <w:rPr>
                <w:spacing w:val="-5"/>
              </w:rPr>
              <w:t>125</w:t>
            </w:r>
          </w:p>
        </w:tc>
        <w:tc>
          <w:tcPr>
            <w:tcW w:w="2641" w:type="dxa"/>
          </w:tcPr>
          <w:p w14:paraId="2EC01988" w14:textId="77777777" w:rsidR="00373035" w:rsidRDefault="00000000">
            <w:pPr>
              <w:pStyle w:val="TableParagraph"/>
              <w:spacing w:line="242" w:lineRule="auto"/>
            </w:pPr>
            <w:r>
              <w:t xml:space="preserve">Предложение и </w:t>
            </w:r>
            <w:r>
              <w:rPr>
                <w:spacing w:val="-2"/>
              </w:rPr>
              <w:t>словосочетание. Лексическое</w:t>
            </w:r>
            <w:r>
              <w:rPr>
                <w:spacing w:val="-18"/>
              </w:rPr>
              <w:t xml:space="preserve"> </w:t>
            </w:r>
            <w:r>
              <w:rPr>
                <w:spacing w:val="-2"/>
              </w:rPr>
              <w:t>значение</w:t>
            </w:r>
          </w:p>
          <w:p w14:paraId="1AA03D4B" w14:textId="77777777" w:rsidR="00373035" w:rsidRDefault="00000000">
            <w:pPr>
              <w:pStyle w:val="TableParagraph"/>
              <w:spacing w:line="230" w:lineRule="exact"/>
            </w:pPr>
            <w:r>
              <w:rPr>
                <w:spacing w:val="-2"/>
              </w:rPr>
              <w:t>слова</w:t>
            </w:r>
          </w:p>
        </w:tc>
        <w:tc>
          <w:tcPr>
            <w:tcW w:w="6343" w:type="dxa"/>
          </w:tcPr>
          <w:p w14:paraId="105C1348" w14:textId="77777777" w:rsidR="00373035" w:rsidRDefault="00000000">
            <w:pPr>
              <w:pStyle w:val="TableParagraph"/>
              <w:tabs>
                <w:tab w:val="left" w:pos="1699"/>
                <w:tab w:val="left" w:pos="2568"/>
                <w:tab w:val="left" w:pos="3912"/>
                <w:tab w:val="left" w:pos="4988"/>
                <w:tab w:val="left" w:pos="5406"/>
              </w:tabs>
              <w:spacing w:line="242" w:lineRule="auto"/>
              <w:ind w:right="97"/>
            </w:pPr>
            <w:r>
              <w:t>Задавать</w:t>
            </w:r>
            <w:r>
              <w:rPr>
                <w:spacing w:val="40"/>
              </w:rPr>
              <w:t xml:space="preserve"> </w:t>
            </w:r>
            <w:r>
              <w:t>смысловые</w:t>
            </w:r>
            <w:r>
              <w:rPr>
                <w:spacing w:val="40"/>
              </w:rPr>
              <w:t xml:space="preserve"> </w:t>
            </w:r>
            <w:r>
              <w:t>вопросы</w:t>
            </w:r>
            <w:r>
              <w:rPr>
                <w:spacing w:val="40"/>
              </w:rPr>
              <w:t xml:space="preserve"> </w:t>
            </w:r>
            <w:r>
              <w:t>(от</w:t>
            </w:r>
            <w:r>
              <w:rPr>
                <w:spacing w:val="40"/>
              </w:rPr>
              <w:t xml:space="preserve"> </w:t>
            </w:r>
            <w:r>
              <w:t>слова</w:t>
            </w:r>
            <w:r>
              <w:rPr>
                <w:spacing w:val="40"/>
              </w:rPr>
              <w:t xml:space="preserve"> </w:t>
            </w:r>
            <w:r>
              <w:t>к</w:t>
            </w:r>
            <w:r>
              <w:rPr>
                <w:spacing w:val="40"/>
              </w:rPr>
              <w:t xml:space="preserve"> </w:t>
            </w:r>
            <w:r>
              <w:t>слову);</w:t>
            </w:r>
            <w:r>
              <w:rPr>
                <w:spacing w:val="40"/>
              </w:rPr>
              <w:t xml:space="preserve"> </w:t>
            </w:r>
            <w:r>
              <w:t>различать члены</w:t>
            </w:r>
            <w:r>
              <w:rPr>
                <w:spacing w:val="40"/>
              </w:rPr>
              <w:t xml:space="preserve"> </w:t>
            </w:r>
            <w:r>
              <w:t>предложения</w:t>
            </w:r>
            <w:r>
              <w:rPr>
                <w:spacing w:val="40"/>
              </w:rPr>
              <w:t xml:space="preserve"> </w:t>
            </w:r>
            <w:r>
              <w:t>и</w:t>
            </w:r>
            <w:r>
              <w:rPr>
                <w:spacing w:val="40"/>
              </w:rPr>
              <w:t xml:space="preserve"> </w:t>
            </w:r>
            <w:r>
              <w:t>части</w:t>
            </w:r>
            <w:r>
              <w:rPr>
                <w:spacing w:val="40"/>
              </w:rPr>
              <w:t xml:space="preserve"> </w:t>
            </w:r>
            <w:r>
              <w:t>речи;</w:t>
            </w:r>
            <w:r>
              <w:rPr>
                <w:spacing w:val="40"/>
              </w:rPr>
              <w:t xml:space="preserve"> </w:t>
            </w:r>
            <w:r>
              <w:t>устанавливать</w:t>
            </w:r>
            <w:r>
              <w:rPr>
                <w:spacing w:val="40"/>
              </w:rPr>
              <w:t xml:space="preserve"> </w:t>
            </w:r>
            <w:r>
              <w:t xml:space="preserve">причинно– </w:t>
            </w:r>
            <w:r>
              <w:rPr>
                <w:spacing w:val="-2"/>
              </w:rPr>
              <w:t>следственные</w:t>
            </w:r>
            <w:r>
              <w:tab/>
            </w:r>
            <w:r>
              <w:rPr>
                <w:spacing w:val="-2"/>
              </w:rPr>
              <w:t>связи;</w:t>
            </w:r>
            <w:r>
              <w:tab/>
            </w:r>
            <w:r>
              <w:rPr>
                <w:spacing w:val="-2"/>
              </w:rPr>
              <w:t>сравнивать</w:t>
            </w:r>
            <w:r>
              <w:tab/>
            </w:r>
            <w:r>
              <w:rPr>
                <w:spacing w:val="-2"/>
              </w:rPr>
              <w:t>простые</w:t>
            </w:r>
            <w:r>
              <w:tab/>
            </w:r>
            <w:r>
              <w:rPr>
                <w:spacing w:val="-10"/>
              </w:rPr>
              <w:t>и</w:t>
            </w:r>
            <w:r>
              <w:tab/>
            </w:r>
            <w:r>
              <w:rPr>
                <w:spacing w:val="-2"/>
              </w:rPr>
              <w:t>сложные</w:t>
            </w:r>
          </w:p>
          <w:p w14:paraId="375C6B00" w14:textId="77777777" w:rsidR="00373035" w:rsidRDefault="00000000">
            <w:pPr>
              <w:pStyle w:val="TableParagraph"/>
              <w:tabs>
                <w:tab w:val="left" w:pos="1641"/>
                <w:tab w:val="left" w:pos="2726"/>
                <w:tab w:val="left" w:pos="3787"/>
                <w:tab w:val="left" w:pos="5247"/>
                <w:tab w:val="left" w:pos="5579"/>
              </w:tabs>
              <w:spacing w:line="230" w:lineRule="exact"/>
            </w:pPr>
            <w:r>
              <w:rPr>
                <w:spacing w:val="-2"/>
              </w:rPr>
              <w:t>предложения;</w:t>
            </w:r>
            <w:r>
              <w:tab/>
            </w:r>
            <w:r>
              <w:rPr>
                <w:spacing w:val="-2"/>
              </w:rPr>
              <w:t>находить</w:t>
            </w:r>
            <w:r>
              <w:tab/>
            </w:r>
            <w:r>
              <w:rPr>
                <w:spacing w:val="-2"/>
              </w:rPr>
              <w:t>сложные</w:t>
            </w:r>
            <w:r>
              <w:tab/>
            </w:r>
            <w:r>
              <w:rPr>
                <w:spacing w:val="-2"/>
              </w:rPr>
              <w:t>предложения</w:t>
            </w:r>
            <w:r>
              <w:tab/>
            </w:r>
            <w:r>
              <w:rPr>
                <w:spacing w:val="-10"/>
              </w:rPr>
              <w:t>в</w:t>
            </w:r>
            <w:r>
              <w:tab/>
            </w:r>
            <w:r>
              <w:rPr>
                <w:spacing w:val="-2"/>
              </w:rPr>
              <w:t>тексте;</w:t>
            </w:r>
          </w:p>
        </w:tc>
      </w:tr>
    </w:tbl>
    <w:p w14:paraId="5FEA52C6" w14:textId="77777777" w:rsidR="00373035" w:rsidRDefault="00373035">
      <w:pPr>
        <w:pStyle w:val="TableParagraph"/>
        <w:spacing w:line="230" w:lineRule="exact"/>
        <w:sectPr w:rsidR="00373035">
          <w:type w:val="continuous"/>
          <w:pgSz w:w="11910" w:h="16840"/>
          <w:pgMar w:top="780" w:right="0" w:bottom="1100" w:left="425" w:header="0" w:footer="919"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240885E6" w14:textId="77777777">
        <w:trPr>
          <w:trHeight w:val="757"/>
        </w:trPr>
        <w:tc>
          <w:tcPr>
            <w:tcW w:w="625" w:type="dxa"/>
          </w:tcPr>
          <w:p w14:paraId="3B766426" w14:textId="77777777" w:rsidR="00373035" w:rsidRDefault="00373035">
            <w:pPr>
              <w:pStyle w:val="TableParagraph"/>
              <w:ind w:left="0"/>
              <w:rPr>
                <w:sz w:val="20"/>
              </w:rPr>
            </w:pPr>
          </w:p>
        </w:tc>
        <w:tc>
          <w:tcPr>
            <w:tcW w:w="2641" w:type="dxa"/>
          </w:tcPr>
          <w:p w14:paraId="47ECE710" w14:textId="77777777" w:rsidR="00373035" w:rsidRDefault="00373035">
            <w:pPr>
              <w:pStyle w:val="TableParagraph"/>
              <w:ind w:left="0"/>
              <w:rPr>
                <w:sz w:val="20"/>
              </w:rPr>
            </w:pPr>
          </w:p>
        </w:tc>
        <w:tc>
          <w:tcPr>
            <w:tcW w:w="6343" w:type="dxa"/>
          </w:tcPr>
          <w:p w14:paraId="666921CF" w14:textId="77777777" w:rsidR="00373035" w:rsidRDefault="00000000">
            <w:pPr>
              <w:pStyle w:val="TableParagraph"/>
              <w:spacing w:line="247" w:lineRule="exact"/>
            </w:pPr>
            <w:r>
              <w:t>выделять</w:t>
            </w:r>
            <w:r>
              <w:rPr>
                <w:spacing w:val="34"/>
              </w:rPr>
              <w:t xml:space="preserve"> </w:t>
            </w:r>
            <w:r>
              <w:t>в</w:t>
            </w:r>
            <w:r>
              <w:rPr>
                <w:spacing w:val="36"/>
              </w:rPr>
              <w:t xml:space="preserve"> </w:t>
            </w:r>
            <w:r>
              <w:t>сложном</w:t>
            </w:r>
            <w:r>
              <w:rPr>
                <w:spacing w:val="35"/>
              </w:rPr>
              <w:t xml:space="preserve"> </w:t>
            </w:r>
            <w:r>
              <w:t>предложении</w:t>
            </w:r>
            <w:r>
              <w:rPr>
                <w:spacing w:val="38"/>
              </w:rPr>
              <w:t xml:space="preserve"> </w:t>
            </w:r>
            <w:r>
              <w:t>его</w:t>
            </w:r>
            <w:r>
              <w:rPr>
                <w:spacing w:val="35"/>
              </w:rPr>
              <w:t xml:space="preserve"> </w:t>
            </w:r>
            <w:r>
              <w:t>основы;</w:t>
            </w:r>
            <w:r>
              <w:rPr>
                <w:spacing w:val="37"/>
              </w:rPr>
              <w:t xml:space="preserve"> </w:t>
            </w:r>
            <w:r>
              <w:t>участвовать</w:t>
            </w:r>
            <w:r>
              <w:rPr>
                <w:spacing w:val="36"/>
              </w:rPr>
              <w:t xml:space="preserve"> </w:t>
            </w:r>
            <w:r>
              <w:rPr>
                <w:spacing w:val="-10"/>
              </w:rPr>
              <w:t>в</w:t>
            </w:r>
          </w:p>
          <w:p w14:paraId="6A42E999" w14:textId="77777777" w:rsidR="00373035" w:rsidRDefault="00000000">
            <w:pPr>
              <w:pStyle w:val="TableParagraph"/>
              <w:spacing w:before="2" w:line="244" w:lineRule="exact"/>
            </w:pPr>
            <w:r>
              <w:t>учебном</w:t>
            </w:r>
            <w:r>
              <w:rPr>
                <w:spacing w:val="80"/>
              </w:rPr>
              <w:t xml:space="preserve"> </w:t>
            </w:r>
            <w:r>
              <w:t>диалоге,</w:t>
            </w:r>
            <w:r>
              <w:rPr>
                <w:spacing w:val="80"/>
              </w:rPr>
              <w:t xml:space="preserve"> </w:t>
            </w:r>
            <w:r>
              <w:t>высказывать</w:t>
            </w:r>
            <w:r>
              <w:rPr>
                <w:spacing w:val="80"/>
              </w:rPr>
              <w:t xml:space="preserve"> </w:t>
            </w:r>
            <w:r>
              <w:t>и</w:t>
            </w:r>
            <w:r>
              <w:rPr>
                <w:spacing w:val="40"/>
              </w:rPr>
              <w:t xml:space="preserve"> </w:t>
            </w:r>
            <w:r>
              <w:t>обосновывать</w:t>
            </w:r>
            <w:r>
              <w:rPr>
                <w:spacing w:val="40"/>
              </w:rPr>
              <w:t xml:space="preserve"> </w:t>
            </w:r>
            <w:r>
              <w:t>свою</w:t>
            </w:r>
            <w:r>
              <w:rPr>
                <w:spacing w:val="80"/>
              </w:rPr>
              <w:t xml:space="preserve"> </w:t>
            </w:r>
            <w:r>
              <w:t xml:space="preserve">точку </w:t>
            </w:r>
            <w:r>
              <w:rPr>
                <w:spacing w:val="-2"/>
              </w:rPr>
              <w:t>зрения.</w:t>
            </w:r>
          </w:p>
        </w:tc>
      </w:tr>
      <w:tr w:rsidR="00373035" w14:paraId="2188E77E" w14:textId="77777777">
        <w:trPr>
          <w:trHeight w:val="1012"/>
        </w:trPr>
        <w:tc>
          <w:tcPr>
            <w:tcW w:w="625" w:type="dxa"/>
          </w:tcPr>
          <w:p w14:paraId="760590EF" w14:textId="77777777" w:rsidR="00373035" w:rsidRDefault="00000000">
            <w:pPr>
              <w:pStyle w:val="TableParagraph"/>
              <w:spacing w:line="244" w:lineRule="exact"/>
              <w:ind w:left="23" w:right="15"/>
              <w:jc w:val="center"/>
            </w:pPr>
            <w:r>
              <w:rPr>
                <w:spacing w:val="-5"/>
              </w:rPr>
              <w:t>126</w:t>
            </w:r>
          </w:p>
        </w:tc>
        <w:tc>
          <w:tcPr>
            <w:tcW w:w="2641" w:type="dxa"/>
          </w:tcPr>
          <w:p w14:paraId="4E960C7F" w14:textId="77777777" w:rsidR="00373035" w:rsidRDefault="00000000">
            <w:pPr>
              <w:pStyle w:val="TableParagraph"/>
              <w:spacing w:line="242" w:lineRule="auto"/>
              <w:ind w:right="156"/>
              <w:rPr>
                <w:b/>
              </w:rPr>
            </w:pPr>
            <w:r>
              <w:rPr>
                <w:b/>
                <w:spacing w:val="-2"/>
              </w:rPr>
              <w:t>Аттестационная</w:t>
            </w:r>
            <w:r>
              <w:rPr>
                <w:b/>
                <w:spacing w:val="-11"/>
              </w:rPr>
              <w:t xml:space="preserve"> </w:t>
            </w:r>
            <w:r>
              <w:rPr>
                <w:b/>
                <w:spacing w:val="-2"/>
              </w:rPr>
              <w:t xml:space="preserve">работа </w:t>
            </w:r>
            <w:r>
              <w:rPr>
                <w:b/>
              </w:rPr>
              <w:t>в рамках</w:t>
            </w:r>
          </w:p>
          <w:p w14:paraId="6D6A3EB9" w14:textId="77777777" w:rsidR="00373035" w:rsidRDefault="00000000">
            <w:pPr>
              <w:pStyle w:val="TableParagraph"/>
              <w:spacing w:line="250" w:lineRule="exact"/>
              <w:rPr>
                <w:b/>
              </w:rPr>
            </w:pPr>
            <w:r>
              <w:rPr>
                <w:b/>
                <w:spacing w:val="-4"/>
              </w:rPr>
              <w:t xml:space="preserve">промежуточной </w:t>
            </w:r>
            <w:r>
              <w:rPr>
                <w:b/>
                <w:spacing w:val="-2"/>
              </w:rPr>
              <w:t>аттестации.</w:t>
            </w:r>
          </w:p>
        </w:tc>
        <w:tc>
          <w:tcPr>
            <w:tcW w:w="6343" w:type="dxa"/>
          </w:tcPr>
          <w:p w14:paraId="1FF53034" w14:textId="77777777" w:rsidR="00373035" w:rsidRDefault="00000000">
            <w:pPr>
              <w:pStyle w:val="TableParagraph"/>
              <w:spacing w:line="244" w:lineRule="exact"/>
            </w:pPr>
            <w:r>
              <w:t>Принимать</w:t>
            </w:r>
            <w:r>
              <w:rPr>
                <w:spacing w:val="-14"/>
              </w:rPr>
              <w:t xml:space="preserve"> </w:t>
            </w:r>
            <w:r>
              <w:t>и</w:t>
            </w:r>
            <w:r>
              <w:rPr>
                <w:spacing w:val="-8"/>
              </w:rPr>
              <w:t xml:space="preserve"> </w:t>
            </w:r>
            <w:r>
              <w:t>сохранять</w:t>
            </w:r>
            <w:r>
              <w:rPr>
                <w:spacing w:val="-12"/>
              </w:rPr>
              <w:t xml:space="preserve"> </w:t>
            </w:r>
            <w:r>
              <w:t>учебную</w:t>
            </w:r>
            <w:r>
              <w:rPr>
                <w:spacing w:val="-9"/>
              </w:rPr>
              <w:t xml:space="preserve"> </w:t>
            </w:r>
            <w:r>
              <w:t>задачу</w:t>
            </w:r>
            <w:r>
              <w:rPr>
                <w:spacing w:val="-11"/>
              </w:rPr>
              <w:t xml:space="preserve"> </w:t>
            </w:r>
            <w:r>
              <w:rPr>
                <w:spacing w:val="-2"/>
              </w:rPr>
              <w:t>урока;</w:t>
            </w:r>
          </w:p>
          <w:p w14:paraId="1C46EB12" w14:textId="462AC8BD" w:rsidR="00373035" w:rsidRDefault="00000000">
            <w:pPr>
              <w:pStyle w:val="TableParagraph"/>
              <w:tabs>
                <w:tab w:val="left" w:pos="1788"/>
                <w:tab w:val="left" w:pos="2123"/>
                <w:tab w:val="left" w:pos="2992"/>
                <w:tab w:val="left" w:pos="3658"/>
                <w:tab w:val="left" w:pos="4157"/>
                <w:tab w:val="left" w:pos="5187"/>
                <w:tab w:val="left" w:pos="5232"/>
                <w:tab w:val="left" w:pos="6122"/>
              </w:tabs>
              <w:spacing w:before="3" w:line="237" w:lineRule="auto"/>
              <w:ind w:right="90"/>
            </w:pPr>
            <w:r>
              <w:rPr>
                <w:spacing w:val="-2"/>
              </w:rPr>
              <w:t>осуществлять</w:t>
            </w:r>
            <w:r>
              <w:tab/>
            </w:r>
            <w:r>
              <w:rPr>
                <w:spacing w:val="-2"/>
              </w:rPr>
              <w:t>решение</w:t>
            </w:r>
            <w:r>
              <w:tab/>
            </w:r>
            <w:r>
              <w:rPr>
                <w:spacing w:val="-2"/>
              </w:rPr>
              <w:t>учебной</w:t>
            </w:r>
            <w:r>
              <w:tab/>
            </w:r>
            <w:r>
              <w:rPr>
                <w:spacing w:val="-2"/>
              </w:rPr>
              <w:t>задачи;</w:t>
            </w:r>
            <w:r>
              <w:tab/>
            </w:r>
            <w:r>
              <w:tab/>
            </w:r>
            <w:r>
              <w:rPr>
                <w:spacing w:val="-2"/>
              </w:rPr>
              <w:t>выполнять задания;</w:t>
            </w:r>
            <w:r w:rsidR="00AB3902">
              <w:rPr>
                <w:spacing w:val="-2"/>
              </w:rPr>
              <w:t xml:space="preserve"> </w:t>
            </w:r>
            <w:r>
              <w:rPr>
                <w:spacing w:val="-2"/>
              </w:rPr>
              <w:t>оценивать</w:t>
            </w:r>
            <w:r>
              <w:tab/>
            </w:r>
            <w:r>
              <w:rPr>
                <w:spacing w:val="-2"/>
              </w:rPr>
              <w:t>правильность</w:t>
            </w:r>
            <w:r>
              <w:tab/>
            </w:r>
            <w:r>
              <w:rPr>
                <w:spacing w:val="-2"/>
              </w:rPr>
              <w:t>выполненной</w:t>
            </w:r>
            <w:r>
              <w:tab/>
            </w:r>
            <w:r>
              <w:rPr>
                <w:spacing w:val="-2"/>
              </w:rPr>
              <w:t>работы</w:t>
            </w:r>
            <w:r>
              <w:tab/>
            </w:r>
            <w:r>
              <w:rPr>
                <w:spacing w:val="-10"/>
              </w:rPr>
              <w:t>и</w:t>
            </w:r>
          </w:p>
          <w:p w14:paraId="67B4E382" w14:textId="77777777" w:rsidR="00373035" w:rsidRDefault="00000000">
            <w:pPr>
              <w:pStyle w:val="TableParagraph"/>
              <w:spacing w:before="2" w:line="243" w:lineRule="exact"/>
            </w:pPr>
            <w:r>
              <w:t>соответствие</w:t>
            </w:r>
            <w:r>
              <w:rPr>
                <w:spacing w:val="-8"/>
              </w:rPr>
              <w:t xml:space="preserve"> </w:t>
            </w:r>
            <w:r>
              <w:t>ее</w:t>
            </w:r>
            <w:r>
              <w:rPr>
                <w:spacing w:val="-7"/>
              </w:rPr>
              <w:t xml:space="preserve"> </w:t>
            </w:r>
            <w:r>
              <w:t>определенным</w:t>
            </w:r>
            <w:r>
              <w:rPr>
                <w:spacing w:val="-5"/>
              </w:rPr>
              <w:t xml:space="preserve"> </w:t>
            </w:r>
            <w:r>
              <w:rPr>
                <w:spacing w:val="-2"/>
              </w:rPr>
              <w:t>критериям.</w:t>
            </w:r>
          </w:p>
        </w:tc>
      </w:tr>
      <w:tr w:rsidR="00373035" w14:paraId="207C7E70" w14:textId="77777777">
        <w:trPr>
          <w:trHeight w:val="1007"/>
        </w:trPr>
        <w:tc>
          <w:tcPr>
            <w:tcW w:w="625" w:type="dxa"/>
          </w:tcPr>
          <w:p w14:paraId="1C258A84" w14:textId="77777777" w:rsidR="00373035" w:rsidRDefault="00000000">
            <w:pPr>
              <w:pStyle w:val="TableParagraph"/>
              <w:spacing w:line="244" w:lineRule="exact"/>
              <w:ind w:left="23" w:right="15"/>
              <w:jc w:val="center"/>
            </w:pPr>
            <w:r>
              <w:rPr>
                <w:spacing w:val="-5"/>
              </w:rPr>
              <w:t>127</w:t>
            </w:r>
          </w:p>
        </w:tc>
        <w:tc>
          <w:tcPr>
            <w:tcW w:w="2641" w:type="dxa"/>
          </w:tcPr>
          <w:p w14:paraId="673FB734" w14:textId="77777777" w:rsidR="00373035" w:rsidRDefault="00000000">
            <w:pPr>
              <w:pStyle w:val="TableParagraph"/>
              <w:spacing w:line="242" w:lineRule="auto"/>
            </w:pPr>
            <w:r>
              <w:t xml:space="preserve">Состав слова. </w:t>
            </w:r>
            <w:r>
              <w:rPr>
                <w:spacing w:val="-2"/>
              </w:rPr>
              <w:t>Правописание</w:t>
            </w:r>
          </w:p>
          <w:p w14:paraId="12642A26" w14:textId="77777777" w:rsidR="00373035" w:rsidRDefault="00000000">
            <w:pPr>
              <w:pStyle w:val="TableParagraph"/>
              <w:spacing w:line="244" w:lineRule="exact"/>
            </w:pPr>
            <w:r>
              <w:rPr>
                <w:spacing w:val="-2"/>
              </w:rPr>
              <w:t>орфограмм</w:t>
            </w:r>
            <w:r>
              <w:rPr>
                <w:spacing w:val="-12"/>
              </w:rPr>
              <w:t xml:space="preserve"> </w:t>
            </w:r>
            <w:r>
              <w:rPr>
                <w:spacing w:val="-2"/>
              </w:rPr>
              <w:t>в</w:t>
            </w:r>
            <w:r>
              <w:rPr>
                <w:spacing w:val="-12"/>
              </w:rPr>
              <w:t xml:space="preserve"> </w:t>
            </w:r>
            <w:r>
              <w:rPr>
                <w:spacing w:val="-2"/>
              </w:rPr>
              <w:t xml:space="preserve">значимых </w:t>
            </w:r>
            <w:r>
              <w:t>частях слова</w:t>
            </w:r>
          </w:p>
        </w:tc>
        <w:tc>
          <w:tcPr>
            <w:tcW w:w="6343" w:type="dxa"/>
          </w:tcPr>
          <w:p w14:paraId="27B1A8A2" w14:textId="77777777" w:rsidR="00373035" w:rsidRDefault="00000000">
            <w:pPr>
              <w:pStyle w:val="TableParagraph"/>
              <w:spacing w:line="242" w:lineRule="auto"/>
            </w:pPr>
            <w:r>
              <w:t>Работать</w:t>
            </w:r>
            <w:r>
              <w:rPr>
                <w:spacing w:val="80"/>
                <w:w w:val="150"/>
              </w:rPr>
              <w:t xml:space="preserve"> </w:t>
            </w:r>
            <w:r>
              <w:t>с</w:t>
            </w:r>
            <w:r>
              <w:rPr>
                <w:spacing w:val="80"/>
              </w:rPr>
              <w:t xml:space="preserve"> </w:t>
            </w:r>
            <w:r>
              <w:t>памяткой</w:t>
            </w:r>
            <w:r>
              <w:rPr>
                <w:spacing w:val="80"/>
                <w:w w:val="150"/>
              </w:rPr>
              <w:t xml:space="preserve"> </w:t>
            </w:r>
            <w:r>
              <w:t>«Как</w:t>
            </w:r>
            <w:r>
              <w:rPr>
                <w:spacing w:val="80"/>
              </w:rPr>
              <w:t xml:space="preserve"> </w:t>
            </w:r>
            <w:r>
              <w:t>разобрать</w:t>
            </w:r>
            <w:r>
              <w:rPr>
                <w:spacing w:val="80"/>
                <w:w w:val="150"/>
              </w:rPr>
              <w:t xml:space="preserve"> </w:t>
            </w:r>
            <w:r>
              <w:t>слово</w:t>
            </w:r>
            <w:r>
              <w:rPr>
                <w:spacing w:val="80"/>
              </w:rPr>
              <w:t xml:space="preserve"> </w:t>
            </w:r>
            <w:r>
              <w:t>по</w:t>
            </w:r>
            <w:r>
              <w:rPr>
                <w:spacing w:val="80"/>
              </w:rPr>
              <w:t xml:space="preserve"> </w:t>
            </w:r>
            <w:r>
              <w:t>составу»;</w:t>
            </w:r>
            <w:r>
              <w:rPr>
                <w:spacing w:val="40"/>
              </w:rPr>
              <w:t xml:space="preserve"> </w:t>
            </w:r>
            <w:r>
              <w:t>обсуждать</w:t>
            </w:r>
            <w:r>
              <w:rPr>
                <w:spacing w:val="66"/>
                <w:w w:val="150"/>
              </w:rPr>
              <w:t xml:space="preserve"> </w:t>
            </w:r>
            <w:r>
              <w:t>алгоритм</w:t>
            </w:r>
            <w:r>
              <w:rPr>
                <w:spacing w:val="69"/>
                <w:w w:val="150"/>
              </w:rPr>
              <w:t xml:space="preserve"> </w:t>
            </w:r>
            <w:r>
              <w:t>разбора</w:t>
            </w:r>
            <w:r>
              <w:rPr>
                <w:spacing w:val="72"/>
                <w:w w:val="150"/>
              </w:rPr>
              <w:t xml:space="preserve"> </w:t>
            </w:r>
            <w:r>
              <w:t>слов</w:t>
            </w:r>
            <w:r>
              <w:rPr>
                <w:spacing w:val="71"/>
                <w:w w:val="150"/>
              </w:rPr>
              <w:t xml:space="preserve"> </w:t>
            </w:r>
            <w:r>
              <w:t>по</w:t>
            </w:r>
            <w:r>
              <w:rPr>
                <w:spacing w:val="65"/>
                <w:w w:val="150"/>
              </w:rPr>
              <w:t xml:space="preserve"> </w:t>
            </w:r>
            <w:r>
              <w:t>составу,</w:t>
            </w:r>
            <w:r>
              <w:rPr>
                <w:spacing w:val="72"/>
                <w:w w:val="150"/>
              </w:rPr>
              <w:t xml:space="preserve"> </w:t>
            </w:r>
            <w:r>
              <w:rPr>
                <w:spacing w:val="-2"/>
              </w:rPr>
              <w:t>планировать</w:t>
            </w:r>
          </w:p>
          <w:p w14:paraId="659F0480" w14:textId="77777777" w:rsidR="00373035" w:rsidRDefault="00000000">
            <w:pPr>
              <w:pStyle w:val="TableParagraph"/>
              <w:spacing w:line="244" w:lineRule="exact"/>
            </w:pPr>
            <w:r>
              <w:t>учебные</w:t>
            </w:r>
            <w:r>
              <w:rPr>
                <w:spacing w:val="28"/>
              </w:rPr>
              <w:t xml:space="preserve"> </w:t>
            </w:r>
            <w:r>
              <w:t>действия</w:t>
            </w:r>
            <w:r>
              <w:rPr>
                <w:spacing w:val="34"/>
              </w:rPr>
              <w:t xml:space="preserve"> </w:t>
            </w:r>
            <w:r>
              <w:t>при</w:t>
            </w:r>
            <w:r>
              <w:rPr>
                <w:spacing w:val="36"/>
              </w:rPr>
              <w:t xml:space="preserve"> </w:t>
            </w:r>
            <w:r>
              <w:t>определении</w:t>
            </w:r>
            <w:r>
              <w:rPr>
                <w:spacing w:val="40"/>
              </w:rPr>
              <w:t xml:space="preserve"> </w:t>
            </w:r>
            <w:r>
              <w:t>в</w:t>
            </w:r>
            <w:r>
              <w:rPr>
                <w:spacing w:val="35"/>
              </w:rPr>
              <w:t xml:space="preserve"> </w:t>
            </w:r>
            <w:r>
              <w:t>слове</w:t>
            </w:r>
            <w:r>
              <w:rPr>
                <w:spacing w:val="32"/>
              </w:rPr>
              <w:t xml:space="preserve"> </w:t>
            </w:r>
            <w:r>
              <w:t>значимых</w:t>
            </w:r>
            <w:r>
              <w:rPr>
                <w:spacing w:val="35"/>
              </w:rPr>
              <w:t xml:space="preserve"> </w:t>
            </w:r>
            <w:r>
              <w:t>частей; проводить разбор слов по составу.</w:t>
            </w:r>
          </w:p>
        </w:tc>
      </w:tr>
      <w:tr w:rsidR="00373035" w14:paraId="613C46ED" w14:textId="77777777">
        <w:trPr>
          <w:trHeight w:val="1267"/>
        </w:trPr>
        <w:tc>
          <w:tcPr>
            <w:tcW w:w="625" w:type="dxa"/>
          </w:tcPr>
          <w:p w14:paraId="630B63A8" w14:textId="77777777" w:rsidR="00373035" w:rsidRDefault="00000000">
            <w:pPr>
              <w:pStyle w:val="TableParagraph"/>
              <w:spacing w:line="249" w:lineRule="exact"/>
              <w:ind w:left="23" w:right="15"/>
              <w:jc w:val="center"/>
            </w:pPr>
            <w:r>
              <w:rPr>
                <w:spacing w:val="-5"/>
              </w:rPr>
              <w:t>128</w:t>
            </w:r>
          </w:p>
        </w:tc>
        <w:tc>
          <w:tcPr>
            <w:tcW w:w="2641" w:type="dxa"/>
          </w:tcPr>
          <w:p w14:paraId="46FAFD1F" w14:textId="7263CDD4" w:rsidR="00373035" w:rsidRDefault="00000000">
            <w:pPr>
              <w:pStyle w:val="TableParagraph"/>
              <w:spacing w:before="1"/>
              <w:ind w:right="156"/>
              <w:rPr>
                <w:b/>
              </w:rPr>
            </w:pPr>
            <w:r>
              <w:rPr>
                <w:b/>
              </w:rPr>
              <w:t>Р/Р</w:t>
            </w:r>
            <w:r w:rsidR="00AB3902">
              <w:rPr>
                <w:b/>
              </w:rPr>
              <w:t xml:space="preserve"> </w:t>
            </w:r>
            <w:r>
              <w:rPr>
                <w:b/>
              </w:rPr>
              <w:t xml:space="preserve">Сочинение по репродукции картины </w:t>
            </w:r>
            <w:r>
              <w:rPr>
                <w:b/>
                <w:spacing w:val="-2"/>
              </w:rPr>
              <w:t>И.</w:t>
            </w:r>
            <w:r>
              <w:rPr>
                <w:b/>
                <w:spacing w:val="-14"/>
              </w:rPr>
              <w:t xml:space="preserve"> </w:t>
            </w:r>
            <w:r>
              <w:rPr>
                <w:b/>
                <w:spacing w:val="-2"/>
              </w:rPr>
              <w:t>И.</w:t>
            </w:r>
            <w:r>
              <w:rPr>
                <w:b/>
                <w:spacing w:val="-15"/>
              </w:rPr>
              <w:t xml:space="preserve"> </w:t>
            </w:r>
            <w:r>
              <w:rPr>
                <w:b/>
                <w:spacing w:val="-2"/>
              </w:rPr>
              <w:t>Шишкина</w:t>
            </w:r>
            <w:r>
              <w:rPr>
                <w:b/>
                <w:spacing w:val="-16"/>
              </w:rPr>
              <w:t xml:space="preserve"> </w:t>
            </w:r>
            <w:r>
              <w:rPr>
                <w:b/>
                <w:spacing w:val="-2"/>
              </w:rPr>
              <w:t>«Рожь»</w:t>
            </w:r>
          </w:p>
        </w:tc>
        <w:tc>
          <w:tcPr>
            <w:tcW w:w="6343" w:type="dxa"/>
          </w:tcPr>
          <w:p w14:paraId="25CD66FB" w14:textId="77777777" w:rsidR="00373035" w:rsidRDefault="00000000">
            <w:pPr>
              <w:pStyle w:val="TableParagraph"/>
              <w:spacing w:line="242" w:lineRule="auto"/>
              <w:ind w:right="96"/>
              <w:jc w:val="both"/>
            </w:pPr>
            <w:r>
              <w:t>Понимать и сохранять в</w:t>
            </w:r>
            <w:r>
              <w:rPr>
                <w:spacing w:val="-2"/>
              </w:rPr>
              <w:t xml:space="preserve"> </w:t>
            </w:r>
            <w:r>
              <w:t>памяти учебную задачу урока; работать с живописным произведением; составлять небольшой текст по репродукции картины И. И. Шишкина «Рожь» под</w:t>
            </w:r>
            <w:r>
              <w:rPr>
                <w:spacing w:val="40"/>
              </w:rPr>
              <w:t xml:space="preserve"> </w:t>
            </w:r>
            <w:r>
              <w:t>руководством</w:t>
            </w:r>
            <w:r>
              <w:rPr>
                <w:spacing w:val="27"/>
              </w:rPr>
              <w:t xml:space="preserve"> </w:t>
            </w:r>
            <w:r>
              <w:t>учителя</w:t>
            </w:r>
            <w:r>
              <w:rPr>
                <w:spacing w:val="26"/>
              </w:rPr>
              <w:t xml:space="preserve"> </w:t>
            </w:r>
            <w:r>
              <w:t>и</w:t>
            </w:r>
            <w:r>
              <w:rPr>
                <w:spacing w:val="24"/>
              </w:rPr>
              <w:t xml:space="preserve"> </w:t>
            </w:r>
            <w:r>
              <w:t>записывать</w:t>
            </w:r>
            <w:r>
              <w:rPr>
                <w:spacing w:val="22"/>
              </w:rPr>
              <w:t xml:space="preserve"> </w:t>
            </w:r>
            <w:r>
              <w:t>его;</w:t>
            </w:r>
            <w:r>
              <w:rPr>
                <w:spacing w:val="27"/>
              </w:rPr>
              <w:t xml:space="preserve"> </w:t>
            </w:r>
            <w:r>
              <w:t>оценивать</w:t>
            </w:r>
            <w:r>
              <w:rPr>
                <w:spacing w:val="28"/>
              </w:rPr>
              <w:t xml:space="preserve"> </w:t>
            </w:r>
            <w:r>
              <w:rPr>
                <w:spacing w:val="-2"/>
              </w:rPr>
              <w:t>результаты</w:t>
            </w:r>
          </w:p>
          <w:p w14:paraId="53F4610E" w14:textId="77777777" w:rsidR="00373035" w:rsidRDefault="00000000">
            <w:pPr>
              <w:pStyle w:val="TableParagraph"/>
              <w:spacing w:line="229" w:lineRule="exact"/>
              <w:jc w:val="both"/>
            </w:pPr>
            <w:r>
              <w:t>своей</w:t>
            </w:r>
            <w:r>
              <w:rPr>
                <w:spacing w:val="-5"/>
              </w:rPr>
              <w:t xml:space="preserve"> </w:t>
            </w:r>
            <w:r>
              <w:rPr>
                <w:spacing w:val="-2"/>
              </w:rPr>
              <w:t>деятельности.</w:t>
            </w:r>
          </w:p>
        </w:tc>
      </w:tr>
      <w:tr w:rsidR="00373035" w14:paraId="27FE9BB2" w14:textId="77777777">
        <w:trPr>
          <w:trHeight w:val="1262"/>
        </w:trPr>
        <w:tc>
          <w:tcPr>
            <w:tcW w:w="625" w:type="dxa"/>
          </w:tcPr>
          <w:p w14:paraId="6079E111" w14:textId="77777777" w:rsidR="00373035" w:rsidRDefault="00000000">
            <w:pPr>
              <w:pStyle w:val="TableParagraph"/>
              <w:spacing w:line="244" w:lineRule="exact"/>
              <w:ind w:left="23" w:right="15"/>
              <w:jc w:val="center"/>
            </w:pPr>
            <w:r>
              <w:rPr>
                <w:spacing w:val="-5"/>
              </w:rPr>
              <w:t>129</w:t>
            </w:r>
          </w:p>
        </w:tc>
        <w:tc>
          <w:tcPr>
            <w:tcW w:w="2641" w:type="dxa"/>
          </w:tcPr>
          <w:p w14:paraId="3EBC2364" w14:textId="77777777" w:rsidR="00373035" w:rsidRDefault="00000000">
            <w:pPr>
              <w:pStyle w:val="TableParagraph"/>
              <w:spacing w:line="237" w:lineRule="auto"/>
            </w:pPr>
            <w:r>
              <w:t xml:space="preserve">Части речи. Имя </w:t>
            </w:r>
            <w:r>
              <w:rPr>
                <w:spacing w:val="-4"/>
              </w:rPr>
              <w:t>существительное</w:t>
            </w:r>
          </w:p>
        </w:tc>
        <w:tc>
          <w:tcPr>
            <w:tcW w:w="6343" w:type="dxa"/>
          </w:tcPr>
          <w:p w14:paraId="52A6817A" w14:textId="77777777" w:rsidR="00373035" w:rsidRDefault="00000000">
            <w:pPr>
              <w:pStyle w:val="TableParagraph"/>
              <w:ind w:right="91"/>
              <w:jc w:val="both"/>
            </w:pPr>
            <w:r>
              <w:t>Повторить ранее изученный материал о частях речи: имени существительном, проводить разбор слов по составу; проводить морфологический</w:t>
            </w:r>
            <w:r>
              <w:rPr>
                <w:spacing w:val="59"/>
                <w:w w:val="150"/>
              </w:rPr>
              <w:t xml:space="preserve"> </w:t>
            </w:r>
            <w:r>
              <w:t>разбор</w:t>
            </w:r>
            <w:r>
              <w:rPr>
                <w:spacing w:val="58"/>
                <w:w w:val="150"/>
              </w:rPr>
              <w:t xml:space="preserve"> </w:t>
            </w:r>
            <w:r>
              <w:t>изученных</w:t>
            </w:r>
            <w:r>
              <w:rPr>
                <w:spacing w:val="59"/>
                <w:w w:val="150"/>
              </w:rPr>
              <w:t xml:space="preserve"> </w:t>
            </w:r>
            <w:r>
              <w:t>частей</w:t>
            </w:r>
            <w:r>
              <w:rPr>
                <w:spacing w:val="60"/>
                <w:w w:val="150"/>
              </w:rPr>
              <w:t xml:space="preserve"> </w:t>
            </w:r>
            <w:r>
              <w:t>речи;</w:t>
            </w:r>
            <w:r>
              <w:rPr>
                <w:spacing w:val="59"/>
                <w:w w:val="150"/>
              </w:rPr>
              <w:t xml:space="preserve"> </w:t>
            </w:r>
            <w:r>
              <w:rPr>
                <w:spacing w:val="-2"/>
              </w:rPr>
              <w:t>объяснять</w:t>
            </w:r>
          </w:p>
          <w:p w14:paraId="58C21077" w14:textId="77777777" w:rsidR="00373035" w:rsidRDefault="00000000">
            <w:pPr>
              <w:pStyle w:val="TableParagraph"/>
              <w:spacing w:before="3" w:line="240" w:lineRule="exact"/>
              <w:ind w:right="140"/>
              <w:jc w:val="both"/>
            </w:pPr>
            <w:r>
              <w:t xml:space="preserve">написание изученных орфограмм в корне, приставке, суффиксе </w:t>
            </w:r>
            <w:r>
              <w:rPr>
                <w:spacing w:val="-2"/>
              </w:rPr>
              <w:t>слова.</w:t>
            </w:r>
          </w:p>
        </w:tc>
      </w:tr>
      <w:tr w:rsidR="00373035" w14:paraId="306310F9" w14:textId="77777777">
        <w:trPr>
          <w:trHeight w:val="1266"/>
        </w:trPr>
        <w:tc>
          <w:tcPr>
            <w:tcW w:w="625" w:type="dxa"/>
          </w:tcPr>
          <w:p w14:paraId="6DA7B5CE" w14:textId="77777777" w:rsidR="00373035" w:rsidRDefault="00000000">
            <w:pPr>
              <w:pStyle w:val="TableParagraph"/>
              <w:spacing w:line="244" w:lineRule="exact"/>
              <w:ind w:left="23" w:right="15"/>
              <w:jc w:val="center"/>
            </w:pPr>
            <w:r>
              <w:rPr>
                <w:spacing w:val="-5"/>
              </w:rPr>
              <w:t>130</w:t>
            </w:r>
          </w:p>
        </w:tc>
        <w:tc>
          <w:tcPr>
            <w:tcW w:w="2641" w:type="dxa"/>
          </w:tcPr>
          <w:p w14:paraId="55F69E3D" w14:textId="77777777" w:rsidR="00373035" w:rsidRDefault="00000000">
            <w:pPr>
              <w:pStyle w:val="TableParagraph"/>
              <w:spacing w:line="244" w:lineRule="auto"/>
            </w:pPr>
            <w:r>
              <w:rPr>
                <w:spacing w:val="-2"/>
              </w:rPr>
              <w:t>Части</w:t>
            </w:r>
            <w:r>
              <w:rPr>
                <w:spacing w:val="-16"/>
              </w:rPr>
              <w:t xml:space="preserve"> </w:t>
            </w:r>
            <w:r>
              <w:rPr>
                <w:spacing w:val="-2"/>
              </w:rPr>
              <w:t>речи.</w:t>
            </w:r>
            <w:r>
              <w:rPr>
                <w:spacing w:val="-12"/>
              </w:rPr>
              <w:t xml:space="preserve"> </w:t>
            </w:r>
            <w:r>
              <w:rPr>
                <w:spacing w:val="-2"/>
              </w:rPr>
              <w:t>Имя прилагательное</w:t>
            </w:r>
          </w:p>
        </w:tc>
        <w:tc>
          <w:tcPr>
            <w:tcW w:w="6343" w:type="dxa"/>
          </w:tcPr>
          <w:p w14:paraId="7121747B" w14:textId="77777777" w:rsidR="00373035" w:rsidRDefault="00000000">
            <w:pPr>
              <w:pStyle w:val="TableParagraph"/>
              <w:spacing w:line="242" w:lineRule="auto"/>
              <w:ind w:right="104"/>
              <w:jc w:val="both"/>
            </w:pPr>
            <w:r>
              <w:t>Повторить ранее изученный материал о частях речи: имени прилагательном, проводить разбор слов по составу; проводить морфологический разбор изученных частей речи; объяснять написание</w:t>
            </w:r>
            <w:r>
              <w:rPr>
                <w:spacing w:val="11"/>
              </w:rPr>
              <w:t xml:space="preserve"> </w:t>
            </w:r>
            <w:r>
              <w:t>изученных</w:t>
            </w:r>
            <w:r>
              <w:rPr>
                <w:spacing w:val="18"/>
              </w:rPr>
              <w:t xml:space="preserve"> </w:t>
            </w:r>
            <w:r>
              <w:t>орфограмм</w:t>
            </w:r>
            <w:r>
              <w:rPr>
                <w:spacing w:val="12"/>
              </w:rPr>
              <w:t xml:space="preserve"> </w:t>
            </w:r>
            <w:r>
              <w:t>в</w:t>
            </w:r>
            <w:r>
              <w:rPr>
                <w:spacing w:val="15"/>
              </w:rPr>
              <w:t xml:space="preserve"> </w:t>
            </w:r>
            <w:r>
              <w:t>корне,</w:t>
            </w:r>
            <w:r>
              <w:rPr>
                <w:spacing w:val="20"/>
              </w:rPr>
              <w:t xml:space="preserve"> </w:t>
            </w:r>
            <w:r>
              <w:t>приставке,</w:t>
            </w:r>
            <w:r>
              <w:rPr>
                <w:spacing w:val="20"/>
              </w:rPr>
              <w:t xml:space="preserve"> </w:t>
            </w:r>
            <w:r>
              <w:rPr>
                <w:spacing w:val="-2"/>
              </w:rPr>
              <w:t>суффиксе</w:t>
            </w:r>
          </w:p>
          <w:p w14:paraId="2B7E8939" w14:textId="77777777" w:rsidR="00373035" w:rsidRDefault="00000000">
            <w:pPr>
              <w:pStyle w:val="TableParagraph"/>
              <w:spacing w:line="229" w:lineRule="exact"/>
            </w:pPr>
            <w:r>
              <w:rPr>
                <w:spacing w:val="-2"/>
              </w:rPr>
              <w:t>слова.</w:t>
            </w:r>
          </w:p>
        </w:tc>
      </w:tr>
      <w:tr w:rsidR="00373035" w14:paraId="01CE824E" w14:textId="77777777">
        <w:trPr>
          <w:trHeight w:val="1267"/>
        </w:trPr>
        <w:tc>
          <w:tcPr>
            <w:tcW w:w="625" w:type="dxa"/>
          </w:tcPr>
          <w:p w14:paraId="638EDBF3" w14:textId="77777777" w:rsidR="00373035" w:rsidRDefault="00000000">
            <w:pPr>
              <w:pStyle w:val="TableParagraph"/>
              <w:spacing w:line="245" w:lineRule="exact"/>
              <w:ind w:left="23" w:right="15"/>
              <w:jc w:val="center"/>
            </w:pPr>
            <w:r>
              <w:rPr>
                <w:spacing w:val="-5"/>
              </w:rPr>
              <w:t>131</w:t>
            </w:r>
          </w:p>
        </w:tc>
        <w:tc>
          <w:tcPr>
            <w:tcW w:w="2641" w:type="dxa"/>
          </w:tcPr>
          <w:p w14:paraId="7A98DBA8" w14:textId="77777777" w:rsidR="00373035" w:rsidRDefault="00000000">
            <w:pPr>
              <w:pStyle w:val="TableParagraph"/>
              <w:spacing w:line="245" w:lineRule="exact"/>
            </w:pPr>
            <w:r>
              <w:t>Части</w:t>
            </w:r>
            <w:r>
              <w:rPr>
                <w:spacing w:val="-5"/>
              </w:rPr>
              <w:t xml:space="preserve"> </w:t>
            </w:r>
            <w:r>
              <w:t>речи.</w:t>
            </w:r>
            <w:r>
              <w:rPr>
                <w:spacing w:val="-3"/>
              </w:rPr>
              <w:t xml:space="preserve"> </w:t>
            </w:r>
            <w:r>
              <w:rPr>
                <w:spacing w:val="-2"/>
              </w:rPr>
              <w:t>Глагол</w:t>
            </w:r>
          </w:p>
        </w:tc>
        <w:tc>
          <w:tcPr>
            <w:tcW w:w="6343" w:type="dxa"/>
          </w:tcPr>
          <w:p w14:paraId="552FA8D3" w14:textId="77777777" w:rsidR="00373035" w:rsidRDefault="00000000">
            <w:pPr>
              <w:pStyle w:val="TableParagraph"/>
              <w:spacing w:line="242" w:lineRule="auto"/>
              <w:ind w:right="99"/>
              <w:jc w:val="both"/>
            </w:pPr>
            <w:r>
              <w:t>Повторить ранее изученный материал о частях речи глаголе, наречии, предлогах, частице не, союзах. Проводить разбор слов по составу; проводить морфологический разбор изученных частей</w:t>
            </w:r>
            <w:r>
              <w:rPr>
                <w:spacing w:val="64"/>
                <w:w w:val="150"/>
              </w:rPr>
              <w:t xml:space="preserve"> </w:t>
            </w:r>
            <w:r>
              <w:t>речи;</w:t>
            </w:r>
            <w:r>
              <w:rPr>
                <w:spacing w:val="65"/>
                <w:w w:val="150"/>
              </w:rPr>
              <w:t xml:space="preserve"> </w:t>
            </w:r>
            <w:r>
              <w:t>объяснять</w:t>
            </w:r>
            <w:r>
              <w:rPr>
                <w:spacing w:val="64"/>
                <w:w w:val="150"/>
              </w:rPr>
              <w:t xml:space="preserve"> </w:t>
            </w:r>
            <w:r>
              <w:t>написание</w:t>
            </w:r>
            <w:r>
              <w:rPr>
                <w:spacing w:val="57"/>
                <w:w w:val="150"/>
              </w:rPr>
              <w:t xml:space="preserve"> </w:t>
            </w:r>
            <w:r>
              <w:t>изученных</w:t>
            </w:r>
            <w:r>
              <w:rPr>
                <w:spacing w:val="61"/>
                <w:w w:val="150"/>
              </w:rPr>
              <w:t xml:space="preserve"> </w:t>
            </w:r>
            <w:r>
              <w:t>орфограмм</w:t>
            </w:r>
            <w:r>
              <w:rPr>
                <w:spacing w:val="63"/>
                <w:w w:val="150"/>
              </w:rPr>
              <w:t xml:space="preserve"> </w:t>
            </w:r>
            <w:r>
              <w:rPr>
                <w:spacing w:val="-10"/>
              </w:rPr>
              <w:t>в</w:t>
            </w:r>
          </w:p>
          <w:p w14:paraId="206C9CF7" w14:textId="77777777" w:rsidR="00373035" w:rsidRDefault="00000000">
            <w:pPr>
              <w:pStyle w:val="TableParagraph"/>
              <w:spacing w:line="229" w:lineRule="exact"/>
              <w:jc w:val="both"/>
            </w:pPr>
            <w:r>
              <w:t>корне,</w:t>
            </w:r>
            <w:r>
              <w:rPr>
                <w:spacing w:val="-6"/>
              </w:rPr>
              <w:t xml:space="preserve"> </w:t>
            </w:r>
            <w:r>
              <w:t>приставке,</w:t>
            </w:r>
            <w:r>
              <w:rPr>
                <w:spacing w:val="-5"/>
              </w:rPr>
              <w:t xml:space="preserve"> </w:t>
            </w:r>
            <w:r>
              <w:t>суффиксе</w:t>
            </w:r>
            <w:r>
              <w:rPr>
                <w:spacing w:val="-13"/>
              </w:rPr>
              <w:t xml:space="preserve"> </w:t>
            </w:r>
            <w:r>
              <w:rPr>
                <w:spacing w:val="-2"/>
              </w:rPr>
              <w:t>слова.</w:t>
            </w:r>
          </w:p>
        </w:tc>
      </w:tr>
      <w:tr w:rsidR="00373035" w14:paraId="198BEB6C" w14:textId="77777777">
        <w:trPr>
          <w:trHeight w:val="758"/>
        </w:trPr>
        <w:tc>
          <w:tcPr>
            <w:tcW w:w="625" w:type="dxa"/>
          </w:tcPr>
          <w:p w14:paraId="6A69A441" w14:textId="77777777" w:rsidR="00373035" w:rsidRDefault="00000000">
            <w:pPr>
              <w:pStyle w:val="TableParagraph"/>
              <w:spacing w:line="244" w:lineRule="exact"/>
              <w:ind w:left="23" w:right="15"/>
              <w:jc w:val="center"/>
            </w:pPr>
            <w:r>
              <w:rPr>
                <w:spacing w:val="-5"/>
              </w:rPr>
              <w:t>132</w:t>
            </w:r>
          </w:p>
        </w:tc>
        <w:tc>
          <w:tcPr>
            <w:tcW w:w="2641" w:type="dxa"/>
          </w:tcPr>
          <w:p w14:paraId="71CF3B1D" w14:textId="77777777" w:rsidR="00373035" w:rsidRDefault="00000000">
            <w:pPr>
              <w:pStyle w:val="TableParagraph"/>
              <w:spacing w:line="244" w:lineRule="exact"/>
            </w:pPr>
            <w:r>
              <w:rPr>
                <w:spacing w:val="-2"/>
              </w:rPr>
              <w:t>Правописание</w:t>
            </w:r>
          </w:p>
          <w:p w14:paraId="361BAECA" w14:textId="77777777" w:rsidR="00373035" w:rsidRDefault="00000000">
            <w:pPr>
              <w:pStyle w:val="TableParagraph"/>
              <w:spacing w:line="250" w:lineRule="exact"/>
            </w:pPr>
            <w:r>
              <w:t>орфограмм в</w:t>
            </w:r>
            <w:r>
              <w:rPr>
                <w:spacing w:val="-13"/>
              </w:rPr>
              <w:t xml:space="preserve"> </w:t>
            </w:r>
            <w:r>
              <w:t>значимых частях слова</w:t>
            </w:r>
          </w:p>
        </w:tc>
        <w:tc>
          <w:tcPr>
            <w:tcW w:w="6343" w:type="dxa"/>
          </w:tcPr>
          <w:p w14:paraId="5F0D3A8C" w14:textId="77777777" w:rsidR="00373035" w:rsidRDefault="00000000">
            <w:pPr>
              <w:pStyle w:val="TableParagraph"/>
              <w:spacing w:line="242" w:lineRule="auto"/>
            </w:pPr>
            <w:r>
              <w:t>Объяснять</w:t>
            </w:r>
            <w:r>
              <w:rPr>
                <w:spacing w:val="-7"/>
              </w:rPr>
              <w:t xml:space="preserve"> </w:t>
            </w:r>
            <w:r>
              <w:t>написание</w:t>
            </w:r>
            <w:r>
              <w:rPr>
                <w:spacing w:val="-12"/>
              </w:rPr>
              <w:t xml:space="preserve"> </w:t>
            </w:r>
            <w:r>
              <w:t>изученных</w:t>
            </w:r>
            <w:r>
              <w:rPr>
                <w:spacing w:val="-6"/>
              </w:rPr>
              <w:t xml:space="preserve"> </w:t>
            </w:r>
            <w:r>
              <w:t>орфограмм</w:t>
            </w:r>
            <w:r>
              <w:rPr>
                <w:spacing w:val="-7"/>
              </w:rPr>
              <w:t xml:space="preserve"> </w:t>
            </w:r>
            <w:r>
              <w:t>в</w:t>
            </w:r>
            <w:r>
              <w:rPr>
                <w:spacing w:val="-9"/>
              </w:rPr>
              <w:t xml:space="preserve"> </w:t>
            </w:r>
            <w:r>
              <w:t>корне,</w:t>
            </w:r>
            <w:r>
              <w:rPr>
                <w:spacing w:val="-4"/>
              </w:rPr>
              <w:t xml:space="preserve"> </w:t>
            </w:r>
            <w:r>
              <w:t>приставке, суффиксе слова.</w:t>
            </w:r>
          </w:p>
        </w:tc>
      </w:tr>
      <w:tr w:rsidR="00373035" w14:paraId="532353C5" w14:textId="77777777">
        <w:trPr>
          <w:trHeight w:val="758"/>
        </w:trPr>
        <w:tc>
          <w:tcPr>
            <w:tcW w:w="625" w:type="dxa"/>
          </w:tcPr>
          <w:p w14:paraId="27D34A8E" w14:textId="77777777" w:rsidR="00373035" w:rsidRDefault="00000000">
            <w:pPr>
              <w:pStyle w:val="TableParagraph"/>
              <w:spacing w:line="244" w:lineRule="exact"/>
              <w:ind w:left="23" w:right="15"/>
              <w:jc w:val="center"/>
            </w:pPr>
            <w:r>
              <w:rPr>
                <w:spacing w:val="-5"/>
              </w:rPr>
              <w:t>133</w:t>
            </w:r>
          </w:p>
        </w:tc>
        <w:tc>
          <w:tcPr>
            <w:tcW w:w="2641" w:type="dxa"/>
          </w:tcPr>
          <w:p w14:paraId="6FDFE587" w14:textId="77777777" w:rsidR="00373035" w:rsidRDefault="00000000">
            <w:pPr>
              <w:pStyle w:val="TableParagraph"/>
              <w:spacing w:line="247" w:lineRule="exact"/>
            </w:pPr>
            <w:r>
              <w:rPr>
                <w:spacing w:val="-2"/>
              </w:rPr>
              <w:t>Правописание</w:t>
            </w:r>
          </w:p>
          <w:p w14:paraId="7B7551DE" w14:textId="77777777" w:rsidR="00373035" w:rsidRDefault="00000000">
            <w:pPr>
              <w:pStyle w:val="TableParagraph"/>
              <w:spacing w:before="2" w:line="244" w:lineRule="exact"/>
            </w:pPr>
            <w:r>
              <w:t>орфограмм в</w:t>
            </w:r>
            <w:r>
              <w:rPr>
                <w:spacing w:val="-13"/>
              </w:rPr>
              <w:t xml:space="preserve"> </w:t>
            </w:r>
            <w:r>
              <w:t>значимых частях слова</w:t>
            </w:r>
          </w:p>
        </w:tc>
        <w:tc>
          <w:tcPr>
            <w:tcW w:w="6343" w:type="dxa"/>
          </w:tcPr>
          <w:p w14:paraId="5ED2AC28" w14:textId="77777777" w:rsidR="00373035" w:rsidRDefault="00000000">
            <w:pPr>
              <w:pStyle w:val="TableParagraph"/>
              <w:spacing w:line="237" w:lineRule="auto"/>
            </w:pPr>
            <w:r>
              <w:t>Объяснять</w:t>
            </w:r>
            <w:r>
              <w:rPr>
                <w:spacing w:val="-7"/>
              </w:rPr>
              <w:t xml:space="preserve"> </w:t>
            </w:r>
            <w:r>
              <w:t>написание</w:t>
            </w:r>
            <w:r>
              <w:rPr>
                <w:spacing w:val="-12"/>
              </w:rPr>
              <w:t xml:space="preserve"> </w:t>
            </w:r>
            <w:r>
              <w:t>изученных</w:t>
            </w:r>
            <w:r>
              <w:rPr>
                <w:spacing w:val="-6"/>
              </w:rPr>
              <w:t xml:space="preserve"> </w:t>
            </w:r>
            <w:r>
              <w:t>орфограмм</w:t>
            </w:r>
            <w:r>
              <w:rPr>
                <w:spacing w:val="-7"/>
              </w:rPr>
              <w:t xml:space="preserve"> </w:t>
            </w:r>
            <w:r>
              <w:t>в</w:t>
            </w:r>
            <w:r>
              <w:rPr>
                <w:spacing w:val="-4"/>
              </w:rPr>
              <w:t xml:space="preserve"> </w:t>
            </w:r>
            <w:r>
              <w:t>корне,</w:t>
            </w:r>
            <w:r>
              <w:rPr>
                <w:spacing w:val="-4"/>
              </w:rPr>
              <w:t xml:space="preserve"> </w:t>
            </w:r>
            <w:r>
              <w:t>приставке, суффиксе слова.</w:t>
            </w:r>
          </w:p>
        </w:tc>
      </w:tr>
      <w:tr w:rsidR="00373035" w14:paraId="2F8B5429" w14:textId="77777777">
        <w:trPr>
          <w:trHeight w:val="1262"/>
        </w:trPr>
        <w:tc>
          <w:tcPr>
            <w:tcW w:w="625" w:type="dxa"/>
          </w:tcPr>
          <w:p w14:paraId="0D519339" w14:textId="77777777" w:rsidR="00373035" w:rsidRDefault="00000000">
            <w:pPr>
              <w:pStyle w:val="TableParagraph"/>
              <w:spacing w:line="244" w:lineRule="exact"/>
              <w:ind w:left="23" w:right="15"/>
              <w:jc w:val="center"/>
            </w:pPr>
            <w:r>
              <w:rPr>
                <w:spacing w:val="-5"/>
              </w:rPr>
              <w:t>134</w:t>
            </w:r>
          </w:p>
        </w:tc>
        <w:tc>
          <w:tcPr>
            <w:tcW w:w="2641" w:type="dxa"/>
          </w:tcPr>
          <w:p w14:paraId="0D899F57" w14:textId="77777777" w:rsidR="00373035" w:rsidRDefault="00000000">
            <w:pPr>
              <w:pStyle w:val="TableParagraph"/>
              <w:spacing w:line="242" w:lineRule="auto"/>
            </w:pPr>
            <w:r>
              <w:rPr>
                <w:spacing w:val="-2"/>
              </w:rPr>
              <w:t>Простое</w:t>
            </w:r>
            <w:r>
              <w:rPr>
                <w:spacing w:val="-19"/>
              </w:rPr>
              <w:t xml:space="preserve"> </w:t>
            </w:r>
            <w:r>
              <w:rPr>
                <w:spacing w:val="-2"/>
              </w:rPr>
              <w:t>и</w:t>
            </w:r>
            <w:r>
              <w:rPr>
                <w:spacing w:val="-12"/>
              </w:rPr>
              <w:t xml:space="preserve"> </w:t>
            </w:r>
            <w:r>
              <w:rPr>
                <w:spacing w:val="-2"/>
              </w:rPr>
              <w:t>сложное предложение</w:t>
            </w:r>
          </w:p>
        </w:tc>
        <w:tc>
          <w:tcPr>
            <w:tcW w:w="6343" w:type="dxa"/>
          </w:tcPr>
          <w:p w14:paraId="73B297D5" w14:textId="77777777" w:rsidR="00373035" w:rsidRDefault="00000000">
            <w:pPr>
              <w:pStyle w:val="TableParagraph"/>
              <w:spacing w:line="242" w:lineRule="exact"/>
            </w:pPr>
            <w:r>
              <w:t>Сравнивать</w:t>
            </w:r>
            <w:r>
              <w:rPr>
                <w:spacing w:val="-7"/>
              </w:rPr>
              <w:t xml:space="preserve"> </w:t>
            </w:r>
            <w:r>
              <w:t>простые</w:t>
            </w:r>
            <w:r>
              <w:rPr>
                <w:spacing w:val="-13"/>
              </w:rPr>
              <w:t xml:space="preserve"> </w:t>
            </w:r>
            <w:r>
              <w:t>и</w:t>
            </w:r>
            <w:r>
              <w:rPr>
                <w:spacing w:val="-5"/>
              </w:rPr>
              <w:t xml:space="preserve"> </w:t>
            </w:r>
            <w:r>
              <w:t>сложные</w:t>
            </w:r>
            <w:r>
              <w:rPr>
                <w:spacing w:val="-12"/>
              </w:rPr>
              <w:t xml:space="preserve"> </w:t>
            </w:r>
            <w:r>
              <w:rPr>
                <w:spacing w:val="-2"/>
              </w:rPr>
              <w:t>предложения;</w:t>
            </w:r>
          </w:p>
          <w:p w14:paraId="2577AE4E" w14:textId="77777777" w:rsidR="00373035" w:rsidRDefault="00000000">
            <w:pPr>
              <w:pStyle w:val="TableParagraph"/>
              <w:spacing w:line="242" w:lineRule="auto"/>
            </w:pPr>
            <w:r>
              <w:t>находить</w:t>
            </w:r>
            <w:r>
              <w:rPr>
                <w:spacing w:val="-5"/>
              </w:rPr>
              <w:t xml:space="preserve"> </w:t>
            </w:r>
            <w:r>
              <w:t>сложные</w:t>
            </w:r>
            <w:r>
              <w:rPr>
                <w:spacing w:val="-10"/>
              </w:rPr>
              <w:t xml:space="preserve"> </w:t>
            </w:r>
            <w:r>
              <w:t>предложения</w:t>
            </w:r>
            <w:r>
              <w:rPr>
                <w:spacing w:val="-5"/>
              </w:rPr>
              <w:t xml:space="preserve"> </w:t>
            </w:r>
            <w:r>
              <w:t>в</w:t>
            </w:r>
            <w:r>
              <w:rPr>
                <w:spacing w:val="-7"/>
              </w:rPr>
              <w:t xml:space="preserve"> </w:t>
            </w:r>
            <w:r>
              <w:t>тексте;</w:t>
            </w:r>
            <w:r>
              <w:rPr>
                <w:spacing w:val="75"/>
              </w:rPr>
              <w:t xml:space="preserve"> </w:t>
            </w:r>
            <w:r>
              <w:t>выделять</w:t>
            </w:r>
            <w:r>
              <w:rPr>
                <w:spacing w:val="-4"/>
              </w:rPr>
              <w:t xml:space="preserve"> </w:t>
            </w:r>
            <w:r>
              <w:t>в</w:t>
            </w:r>
            <w:r>
              <w:rPr>
                <w:spacing w:val="-7"/>
              </w:rPr>
              <w:t xml:space="preserve"> </w:t>
            </w:r>
            <w:r>
              <w:t>сложном предложении его основы;</w:t>
            </w:r>
          </w:p>
          <w:p w14:paraId="7B66BDC6" w14:textId="77777777" w:rsidR="00373035" w:rsidRDefault="00000000">
            <w:pPr>
              <w:pStyle w:val="TableParagraph"/>
              <w:tabs>
                <w:tab w:val="left" w:pos="1041"/>
                <w:tab w:val="left" w:pos="2006"/>
                <w:tab w:val="left" w:pos="2832"/>
                <w:tab w:val="left" w:pos="3811"/>
                <w:tab w:val="left" w:pos="4925"/>
              </w:tabs>
              <w:spacing w:line="254" w:lineRule="exact"/>
              <w:ind w:right="120"/>
            </w:pPr>
            <w:r>
              <w:rPr>
                <w:spacing w:val="-2"/>
              </w:rPr>
              <w:t>ставить</w:t>
            </w:r>
            <w:r>
              <w:tab/>
            </w:r>
            <w:r>
              <w:rPr>
                <w:spacing w:val="-2"/>
              </w:rPr>
              <w:t>запятые</w:t>
            </w:r>
            <w:r>
              <w:tab/>
            </w:r>
            <w:r>
              <w:rPr>
                <w:spacing w:val="-4"/>
              </w:rPr>
              <w:t>между</w:t>
            </w:r>
            <w:r>
              <w:tab/>
            </w:r>
            <w:r>
              <w:rPr>
                <w:spacing w:val="-2"/>
              </w:rPr>
              <w:t>частями</w:t>
            </w:r>
            <w:r>
              <w:tab/>
            </w:r>
            <w:r>
              <w:rPr>
                <w:spacing w:val="-2"/>
              </w:rPr>
              <w:t>сложного</w:t>
            </w:r>
            <w:r>
              <w:tab/>
            </w:r>
            <w:r>
              <w:rPr>
                <w:spacing w:val="-4"/>
              </w:rPr>
              <w:t xml:space="preserve">предложения; </w:t>
            </w:r>
            <w:r>
              <w:t>составлять сложные предложения</w:t>
            </w:r>
          </w:p>
        </w:tc>
      </w:tr>
      <w:tr w:rsidR="00373035" w14:paraId="2902BC5F" w14:textId="77777777">
        <w:trPr>
          <w:trHeight w:val="1267"/>
        </w:trPr>
        <w:tc>
          <w:tcPr>
            <w:tcW w:w="625" w:type="dxa"/>
          </w:tcPr>
          <w:p w14:paraId="0F286CDC" w14:textId="77777777" w:rsidR="00373035" w:rsidRDefault="00000000">
            <w:pPr>
              <w:pStyle w:val="TableParagraph"/>
              <w:spacing w:line="249" w:lineRule="exact"/>
              <w:ind w:left="23" w:right="15"/>
              <w:jc w:val="center"/>
            </w:pPr>
            <w:r>
              <w:rPr>
                <w:spacing w:val="-5"/>
              </w:rPr>
              <w:t>135</w:t>
            </w:r>
          </w:p>
        </w:tc>
        <w:tc>
          <w:tcPr>
            <w:tcW w:w="2641" w:type="dxa"/>
          </w:tcPr>
          <w:p w14:paraId="1CE4DDBC" w14:textId="77777777" w:rsidR="00373035" w:rsidRDefault="00000000">
            <w:pPr>
              <w:pStyle w:val="TableParagraph"/>
              <w:spacing w:line="242" w:lineRule="auto"/>
            </w:pPr>
            <w:r>
              <w:rPr>
                <w:spacing w:val="-2"/>
              </w:rPr>
              <w:t>Простое</w:t>
            </w:r>
            <w:r>
              <w:rPr>
                <w:spacing w:val="-19"/>
              </w:rPr>
              <w:t xml:space="preserve"> </w:t>
            </w:r>
            <w:r>
              <w:rPr>
                <w:spacing w:val="-2"/>
              </w:rPr>
              <w:t>и</w:t>
            </w:r>
            <w:r>
              <w:rPr>
                <w:spacing w:val="-12"/>
              </w:rPr>
              <w:t xml:space="preserve"> </w:t>
            </w:r>
            <w:r>
              <w:rPr>
                <w:spacing w:val="-2"/>
              </w:rPr>
              <w:t>сложное предложение</w:t>
            </w:r>
          </w:p>
        </w:tc>
        <w:tc>
          <w:tcPr>
            <w:tcW w:w="6343" w:type="dxa"/>
          </w:tcPr>
          <w:p w14:paraId="131B366A" w14:textId="77777777" w:rsidR="00373035" w:rsidRDefault="00000000">
            <w:pPr>
              <w:pStyle w:val="TableParagraph"/>
              <w:spacing w:line="247" w:lineRule="exact"/>
            </w:pPr>
            <w:r>
              <w:t>Сравнивать</w:t>
            </w:r>
            <w:r>
              <w:rPr>
                <w:spacing w:val="-7"/>
              </w:rPr>
              <w:t xml:space="preserve"> </w:t>
            </w:r>
            <w:r>
              <w:t>простые</w:t>
            </w:r>
            <w:r>
              <w:rPr>
                <w:spacing w:val="-13"/>
              </w:rPr>
              <w:t xml:space="preserve"> </w:t>
            </w:r>
            <w:r>
              <w:t>и</w:t>
            </w:r>
            <w:r>
              <w:rPr>
                <w:spacing w:val="-5"/>
              </w:rPr>
              <w:t xml:space="preserve"> </w:t>
            </w:r>
            <w:r>
              <w:t>сложные</w:t>
            </w:r>
            <w:r>
              <w:rPr>
                <w:spacing w:val="-12"/>
              </w:rPr>
              <w:t xml:space="preserve"> </w:t>
            </w:r>
            <w:r>
              <w:rPr>
                <w:spacing w:val="-2"/>
              </w:rPr>
              <w:t>предложения;</w:t>
            </w:r>
          </w:p>
          <w:p w14:paraId="16032E11" w14:textId="77777777" w:rsidR="00373035" w:rsidRDefault="00000000">
            <w:pPr>
              <w:pStyle w:val="TableParagraph"/>
            </w:pPr>
            <w:r>
              <w:t>находить</w:t>
            </w:r>
            <w:r>
              <w:rPr>
                <w:spacing w:val="-5"/>
              </w:rPr>
              <w:t xml:space="preserve"> </w:t>
            </w:r>
            <w:r>
              <w:t>сложные</w:t>
            </w:r>
            <w:r>
              <w:rPr>
                <w:spacing w:val="-10"/>
              </w:rPr>
              <w:t xml:space="preserve"> </w:t>
            </w:r>
            <w:r>
              <w:t>предложения</w:t>
            </w:r>
            <w:r>
              <w:rPr>
                <w:spacing w:val="-5"/>
              </w:rPr>
              <w:t xml:space="preserve"> </w:t>
            </w:r>
            <w:r>
              <w:t>в</w:t>
            </w:r>
            <w:r>
              <w:rPr>
                <w:spacing w:val="-7"/>
              </w:rPr>
              <w:t xml:space="preserve"> </w:t>
            </w:r>
            <w:r>
              <w:t>тексте;</w:t>
            </w:r>
            <w:r>
              <w:rPr>
                <w:spacing w:val="75"/>
              </w:rPr>
              <w:t xml:space="preserve"> </w:t>
            </w:r>
            <w:r>
              <w:t>выделять</w:t>
            </w:r>
            <w:r>
              <w:rPr>
                <w:spacing w:val="-4"/>
              </w:rPr>
              <w:t xml:space="preserve"> </w:t>
            </w:r>
            <w:r>
              <w:t>в</w:t>
            </w:r>
            <w:r>
              <w:rPr>
                <w:spacing w:val="-6"/>
              </w:rPr>
              <w:t xml:space="preserve"> </w:t>
            </w:r>
            <w:r>
              <w:t>сложном предложении его основы;</w:t>
            </w:r>
          </w:p>
          <w:p w14:paraId="130B0670" w14:textId="77777777" w:rsidR="00373035" w:rsidRDefault="00000000">
            <w:pPr>
              <w:pStyle w:val="TableParagraph"/>
              <w:tabs>
                <w:tab w:val="left" w:pos="1041"/>
                <w:tab w:val="left" w:pos="2006"/>
                <w:tab w:val="left" w:pos="2832"/>
                <w:tab w:val="left" w:pos="3811"/>
                <w:tab w:val="left" w:pos="4925"/>
              </w:tabs>
              <w:spacing w:line="250" w:lineRule="atLeast"/>
              <w:ind w:right="120"/>
            </w:pPr>
            <w:r>
              <w:rPr>
                <w:spacing w:val="-2"/>
              </w:rPr>
              <w:t>ставить</w:t>
            </w:r>
            <w:r>
              <w:tab/>
            </w:r>
            <w:r>
              <w:rPr>
                <w:spacing w:val="-2"/>
              </w:rPr>
              <w:t>запятые</w:t>
            </w:r>
            <w:r>
              <w:tab/>
            </w:r>
            <w:r>
              <w:rPr>
                <w:spacing w:val="-4"/>
              </w:rPr>
              <w:t>между</w:t>
            </w:r>
            <w:r>
              <w:tab/>
            </w:r>
            <w:r>
              <w:rPr>
                <w:spacing w:val="-2"/>
              </w:rPr>
              <w:t>частями</w:t>
            </w:r>
            <w:r>
              <w:tab/>
            </w:r>
            <w:r>
              <w:rPr>
                <w:spacing w:val="-2"/>
              </w:rPr>
              <w:t>сложного</w:t>
            </w:r>
            <w:r>
              <w:tab/>
            </w:r>
            <w:r>
              <w:rPr>
                <w:spacing w:val="-4"/>
              </w:rPr>
              <w:t xml:space="preserve">предложения; </w:t>
            </w:r>
            <w:r>
              <w:t>составлять сложные предложения</w:t>
            </w:r>
          </w:p>
        </w:tc>
      </w:tr>
      <w:tr w:rsidR="00373035" w14:paraId="42E48FBA" w14:textId="77777777">
        <w:trPr>
          <w:trHeight w:val="249"/>
        </w:trPr>
        <w:tc>
          <w:tcPr>
            <w:tcW w:w="625" w:type="dxa"/>
          </w:tcPr>
          <w:p w14:paraId="69015F80" w14:textId="77777777" w:rsidR="00373035" w:rsidRDefault="00000000">
            <w:pPr>
              <w:pStyle w:val="TableParagraph"/>
              <w:spacing w:line="229" w:lineRule="exact"/>
              <w:ind w:left="23" w:right="15"/>
              <w:jc w:val="center"/>
            </w:pPr>
            <w:r>
              <w:rPr>
                <w:spacing w:val="-5"/>
              </w:rPr>
              <w:t>136</w:t>
            </w:r>
          </w:p>
        </w:tc>
        <w:tc>
          <w:tcPr>
            <w:tcW w:w="2641" w:type="dxa"/>
          </w:tcPr>
          <w:p w14:paraId="74B9AD47" w14:textId="77777777" w:rsidR="00373035" w:rsidRDefault="00000000">
            <w:pPr>
              <w:pStyle w:val="TableParagraph"/>
              <w:spacing w:line="229" w:lineRule="exact"/>
            </w:pPr>
            <w:r>
              <w:rPr>
                <w:spacing w:val="-2"/>
              </w:rPr>
              <w:t>Итоговое</w:t>
            </w:r>
            <w:r>
              <w:t xml:space="preserve"> </w:t>
            </w:r>
            <w:r>
              <w:rPr>
                <w:spacing w:val="-2"/>
              </w:rPr>
              <w:t>повторение</w:t>
            </w:r>
          </w:p>
        </w:tc>
        <w:tc>
          <w:tcPr>
            <w:tcW w:w="6343" w:type="dxa"/>
          </w:tcPr>
          <w:p w14:paraId="12397FB2" w14:textId="77777777" w:rsidR="00373035" w:rsidRDefault="00000000">
            <w:pPr>
              <w:pStyle w:val="TableParagraph"/>
              <w:spacing w:line="229" w:lineRule="exact"/>
            </w:pPr>
            <w:r>
              <w:t>Резервный</w:t>
            </w:r>
            <w:r>
              <w:rPr>
                <w:spacing w:val="-11"/>
              </w:rPr>
              <w:t xml:space="preserve"> </w:t>
            </w:r>
            <w:r>
              <w:rPr>
                <w:spacing w:val="-4"/>
              </w:rPr>
              <w:t>урок</w:t>
            </w:r>
          </w:p>
        </w:tc>
      </w:tr>
    </w:tbl>
    <w:p w14:paraId="556AB806" w14:textId="77777777" w:rsidR="00373035" w:rsidRDefault="00373035">
      <w:pPr>
        <w:pStyle w:val="a3"/>
        <w:ind w:left="0"/>
      </w:pPr>
    </w:p>
    <w:p w14:paraId="68B04244" w14:textId="77777777" w:rsidR="00E62D12" w:rsidRDefault="00E62D12">
      <w:pPr>
        <w:pStyle w:val="a3"/>
        <w:ind w:left="0"/>
      </w:pPr>
    </w:p>
    <w:p w14:paraId="72BD7043" w14:textId="77777777" w:rsidR="00E62D12" w:rsidRDefault="00E62D12">
      <w:pPr>
        <w:pStyle w:val="a3"/>
        <w:ind w:left="0"/>
      </w:pPr>
    </w:p>
    <w:p w14:paraId="61776C16" w14:textId="77777777" w:rsidR="00E62D12" w:rsidRDefault="00E62D12">
      <w:pPr>
        <w:pStyle w:val="a3"/>
        <w:ind w:left="0"/>
      </w:pPr>
    </w:p>
    <w:p w14:paraId="1B725545" w14:textId="77777777" w:rsidR="00E62D12" w:rsidRDefault="00E62D12">
      <w:pPr>
        <w:pStyle w:val="a3"/>
        <w:ind w:left="0"/>
      </w:pPr>
    </w:p>
    <w:p w14:paraId="3E962443" w14:textId="77777777" w:rsidR="00E62D12" w:rsidRDefault="00E62D12">
      <w:pPr>
        <w:pStyle w:val="a3"/>
        <w:ind w:left="0"/>
      </w:pPr>
    </w:p>
    <w:p w14:paraId="320E9EBC" w14:textId="77777777" w:rsidR="00E62D12" w:rsidRDefault="00E62D12">
      <w:pPr>
        <w:pStyle w:val="a3"/>
        <w:ind w:left="0"/>
      </w:pPr>
    </w:p>
    <w:p w14:paraId="09EEED09" w14:textId="77777777" w:rsidR="00E62D12" w:rsidRDefault="00E62D12">
      <w:pPr>
        <w:pStyle w:val="a3"/>
        <w:ind w:left="0"/>
      </w:pPr>
    </w:p>
    <w:p w14:paraId="7A2295C5" w14:textId="77777777" w:rsidR="00373035" w:rsidRDefault="00373035">
      <w:pPr>
        <w:pStyle w:val="a3"/>
        <w:spacing w:before="10"/>
        <w:ind w:left="0"/>
      </w:pPr>
    </w:p>
    <w:p w14:paraId="1BD88D5F" w14:textId="77777777" w:rsidR="00373035" w:rsidRDefault="00000000">
      <w:pPr>
        <w:pStyle w:val="2"/>
        <w:ind w:left="2869"/>
      </w:pPr>
      <w:bookmarkStart w:id="45" w:name="8._МАТЕРИАЛЬНО-_ТЕХНИЧЕСКОЕ_ОБЕСПЕЧЕНИЕ"/>
      <w:bookmarkStart w:id="46" w:name="Книгопечатная_продукция"/>
      <w:bookmarkEnd w:id="45"/>
      <w:bookmarkEnd w:id="46"/>
      <w:r>
        <w:t>8.</w:t>
      </w:r>
      <w:r>
        <w:rPr>
          <w:spacing w:val="-9"/>
        </w:rPr>
        <w:t xml:space="preserve"> </w:t>
      </w:r>
      <w:r>
        <w:t>МАТЕРИАЛЬНО-</w:t>
      </w:r>
      <w:r>
        <w:rPr>
          <w:spacing w:val="-5"/>
        </w:rPr>
        <w:t xml:space="preserve"> </w:t>
      </w:r>
      <w:r>
        <w:t>ТЕХНИЧЕСКОЕ</w:t>
      </w:r>
      <w:r>
        <w:rPr>
          <w:spacing w:val="-6"/>
        </w:rPr>
        <w:t xml:space="preserve"> </w:t>
      </w:r>
      <w:r>
        <w:rPr>
          <w:spacing w:val="-2"/>
        </w:rPr>
        <w:t>ОБЕСПЕЧЕНИЕ</w:t>
      </w:r>
    </w:p>
    <w:p w14:paraId="5DB43114" w14:textId="77777777" w:rsidR="00373035" w:rsidRDefault="00000000">
      <w:pPr>
        <w:pStyle w:val="4"/>
        <w:spacing w:before="3" w:line="240" w:lineRule="auto"/>
        <w:ind w:left="1279"/>
      </w:pPr>
      <w:r>
        <w:t>Книгопечатная</w:t>
      </w:r>
      <w:r>
        <w:rPr>
          <w:spacing w:val="-12"/>
        </w:rPr>
        <w:t xml:space="preserve"> </w:t>
      </w:r>
      <w:r>
        <w:rPr>
          <w:spacing w:val="-2"/>
        </w:rPr>
        <w:t>продукция</w:t>
      </w:r>
    </w:p>
    <w:p w14:paraId="64CBB59D" w14:textId="77777777" w:rsidR="00373035" w:rsidRDefault="00373035">
      <w:pPr>
        <w:pStyle w:val="a3"/>
        <w:spacing w:before="49" w:after="1"/>
        <w:ind w:left="0"/>
        <w:rPr>
          <w:b/>
          <w:i/>
          <w:sz w:val="20"/>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8"/>
        <w:gridCol w:w="822"/>
        <w:gridCol w:w="793"/>
        <w:gridCol w:w="1220"/>
        <w:gridCol w:w="1532"/>
        <w:gridCol w:w="1196"/>
        <w:gridCol w:w="3544"/>
        <w:gridCol w:w="1317"/>
      </w:tblGrid>
      <w:tr w:rsidR="00373035" w14:paraId="2AB449A0" w14:textId="77777777" w:rsidTr="00E62D12">
        <w:trPr>
          <w:trHeight w:val="190"/>
        </w:trPr>
        <w:tc>
          <w:tcPr>
            <w:tcW w:w="418" w:type="dxa"/>
            <w:vMerge w:val="restart"/>
            <w:shd w:val="clear" w:color="auto" w:fill="D7D7D7"/>
          </w:tcPr>
          <w:p w14:paraId="760330B5" w14:textId="77777777" w:rsidR="00373035" w:rsidRDefault="00373035">
            <w:pPr>
              <w:pStyle w:val="TableParagraph"/>
              <w:spacing w:before="16"/>
              <w:ind w:left="0"/>
              <w:rPr>
                <w:b/>
                <w:i/>
                <w:sz w:val="16"/>
              </w:rPr>
            </w:pPr>
          </w:p>
          <w:p w14:paraId="73708670" w14:textId="77777777" w:rsidR="00373035" w:rsidRDefault="00000000">
            <w:pPr>
              <w:pStyle w:val="TableParagraph"/>
              <w:spacing w:before="1"/>
              <w:ind w:left="139" w:right="117" w:hanging="10"/>
              <w:jc w:val="both"/>
              <w:rPr>
                <w:b/>
                <w:sz w:val="16"/>
              </w:rPr>
            </w:pPr>
            <w:r>
              <w:rPr>
                <w:b/>
                <w:spacing w:val="-10"/>
                <w:sz w:val="16"/>
              </w:rPr>
              <w:t>№</w:t>
            </w:r>
            <w:r>
              <w:rPr>
                <w:b/>
                <w:spacing w:val="40"/>
                <w:sz w:val="16"/>
              </w:rPr>
              <w:t xml:space="preserve"> </w:t>
            </w:r>
            <w:r>
              <w:rPr>
                <w:b/>
                <w:spacing w:val="-6"/>
                <w:sz w:val="16"/>
              </w:rPr>
              <w:t>п/</w:t>
            </w:r>
            <w:r>
              <w:rPr>
                <w:b/>
                <w:spacing w:val="40"/>
                <w:sz w:val="16"/>
              </w:rPr>
              <w:t xml:space="preserve"> </w:t>
            </w:r>
            <w:r>
              <w:rPr>
                <w:b/>
                <w:spacing w:val="-10"/>
                <w:sz w:val="16"/>
              </w:rPr>
              <w:t>п</w:t>
            </w:r>
          </w:p>
        </w:tc>
        <w:tc>
          <w:tcPr>
            <w:tcW w:w="822" w:type="dxa"/>
            <w:vMerge w:val="restart"/>
            <w:shd w:val="clear" w:color="auto" w:fill="D7D7D7"/>
          </w:tcPr>
          <w:p w14:paraId="3EE26C1A" w14:textId="77777777" w:rsidR="00373035" w:rsidRDefault="00373035">
            <w:pPr>
              <w:pStyle w:val="TableParagraph"/>
              <w:spacing w:before="107"/>
              <w:ind w:left="0"/>
              <w:rPr>
                <w:b/>
                <w:i/>
                <w:sz w:val="16"/>
              </w:rPr>
            </w:pPr>
          </w:p>
          <w:p w14:paraId="0F59ED33" w14:textId="101F6001" w:rsidR="00373035" w:rsidRDefault="00000000" w:rsidP="00AB3902">
            <w:pPr>
              <w:pStyle w:val="TableParagraph"/>
              <w:spacing w:before="1"/>
              <w:ind w:left="0" w:right="127"/>
              <w:jc w:val="center"/>
              <w:rPr>
                <w:b/>
                <w:sz w:val="16"/>
              </w:rPr>
            </w:pPr>
            <w:r>
              <w:rPr>
                <w:b/>
                <w:spacing w:val="-4"/>
                <w:sz w:val="16"/>
              </w:rPr>
              <w:t>Предм</w:t>
            </w:r>
            <w:r w:rsidR="00AB3902">
              <w:rPr>
                <w:b/>
                <w:spacing w:val="-4"/>
                <w:sz w:val="16"/>
              </w:rPr>
              <w:t>е</w:t>
            </w:r>
            <w:r>
              <w:rPr>
                <w:b/>
                <w:spacing w:val="-10"/>
                <w:sz w:val="16"/>
              </w:rPr>
              <w:t>т</w:t>
            </w:r>
          </w:p>
        </w:tc>
        <w:tc>
          <w:tcPr>
            <w:tcW w:w="793" w:type="dxa"/>
            <w:tcBorders>
              <w:bottom w:val="nil"/>
            </w:tcBorders>
            <w:shd w:val="clear" w:color="auto" w:fill="D7D7D7"/>
          </w:tcPr>
          <w:p w14:paraId="5A2B0E87" w14:textId="77777777" w:rsidR="00AB3902" w:rsidRDefault="00AB3902" w:rsidP="00AB3902">
            <w:pPr>
              <w:pStyle w:val="TableParagraph"/>
              <w:spacing w:line="171" w:lineRule="exact"/>
              <w:ind w:left="0"/>
              <w:rPr>
                <w:b/>
                <w:spacing w:val="-2"/>
                <w:sz w:val="16"/>
              </w:rPr>
            </w:pPr>
          </w:p>
          <w:p w14:paraId="07ED8982" w14:textId="500B3CDF" w:rsidR="00373035" w:rsidRDefault="00000000" w:rsidP="00AB3902">
            <w:pPr>
              <w:pStyle w:val="TableParagraph"/>
              <w:spacing w:line="171" w:lineRule="exact"/>
              <w:ind w:left="0"/>
              <w:rPr>
                <w:b/>
                <w:sz w:val="16"/>
              </w:rPr>
            </w:pPr>
            <w:r>
              <w:rPr>
                <w:b/>
                <w:spacing w:val="-2"/>
                <w:sz w:val="16"/>
              </w:rPr>
              <w:t>Уровен</w:t>
            </w:r>
            <w:r w:rsidR="00AB3902">
              <w:rPr>
                <w:b/>
                <w:spacing w:val="-2"/>
                <w:sz w:val="16"/>
              </w:rPr>
              <w:t>ь</w:t>
            </w:r>
          </w:p>
        </w:tc>
        <w:tc>
          <w:tcPr>
            <w:tcW w:w="1220" w:type="dxa"/>
            <w:vMerge w:val="restart"/>
            <w:shd w:val="clear" w:color="auto" w:fill="D7D7D7"/>
          </w:tcPr>
          <w:p w14:paraId="3EC0FABF" w14:textId="77777777" w:rsidR="00373035" w:rsidRDefault="00373035">
            <w:pPr>
              <w:pStyle w:val="TableParagraph"/>
              <w:spacing w:before="16"/>
              <w:ind w:left="0"/>
              <w:rPr>
                <w:b/>
                <w:i/>
                <w:sz w:val="16"/>
              </w:rPr>
            </w:pPr>
          </w:p>
          <w:p w14:paraId="0C6045E9" w14:textId="77777777" w:rsidR="00373035" w:rsidRDefault="00000000">
            <w:pPr>
              <w:pStyle w:val="TableParagraph"/>
              <w:spacing w:before="1"/>
              <w:ind w:left="185" w:right="193" w:firstLine="4"/>
              <w:jc w:val="center"/>
              <w:rPr>
                <w:b/>
                <w:sz w:val="16"/>
              </w:rPr>
            </w:pPr>
            <w:r>
              <w:rPr>
                <w:b/>
                <w:spacing w:val="-2"/>
                <w:sz w:val="16"/>
              </w:rPr>
              <w:t>Название</w:t>
            </w:r>
            <w:r>
              <w:rPr>
                <w:b/>
                <w:spacing w:val="40"/>
                <w:sz w:val="16"/>
              </w:rPr>
              <w:t xml:space="preserve"> </w:t>
            </w:r>
            <w:r>
              <w:rPr>
                <w:b/>
                <w:spacing w:val="-2"/>
                <w:sz w:val="16"/>
              </w:rPr>
              <w:t>учебной</w:t>
            </w:r>
            <w:r>
              <w:rPr>
                <w:b/>
                <w:spacing w:val="40"/>
                <w:sz w:val="16"/>
              </w:rPr>
              <w:t xml:space="preserve"> </w:t>
            </w:r>
            <w:r>
              <w:rPr>
                <w:b/>
                <w:spacing w:val="-4"/>
                <w:sz w:val="16"/>
              </w:rPr>
              <w:t>программы</w:t>
            </w:r>
          </w:p>
        </w:tc>
        <w:tc>
          <w:tcPr>
            <w:tcW w:w="1532" w:type="dxa"/>
            <w:vMerge w:val="restart"/>
            <w:shd w:val="clear" w:color="auto" w:fill="D7D7D7"/>
          </w:tcPr>
          <w:p w14:paraId="6466AAEC" w14:textId="77777777" w:rsidR="00373035" w:rsidRDefault="00373035">
            <w:pPr>
              <w:pStyle w:val="TableParagraph"/>
              <w:spacing w:before="21"/>
              <w:ind w:left="0"/>
              <w:rPr>
                <w:b/>
                <w:i/>
                <w:sz w:val="16"/>
              </w:rPr>
            </w:pPr>
          </w:p>
          <w:p w14:paraId="51B8112D" w14:textId="77777777" w:rsidR="00373035" w:rsidRDefault="00000000">
            <w:pPr>
              <w:pStyle w:val="TableParagraph"/>
              <w:ind w:left="314" w:right="309" w:hanging="5"/>
              <w:rPr>
                <w:b/>
                <w:sz w:val="16"/>
              </w:rPr>
            </w:pPr>
            <w:r>
              <w:rPr>
                <w:b/>
                <w:spacing w:val="-2"/>
                <w:sz w:val="16"/>
              </w:rPr>
              <w:t>Вид</w:t>
            </w:r>
            <w:r>
              <w:rPr>
                <w:b/>
                <w:spacing w:val="-10"/>
                <w:sz w:val="16"/>
              </w:rPr>
              <w:t xml:space="preserve"> </w:t>
            </w:r>
            <w:r>
              <w:rPr>
                <w:b/>
                <w:spacing w:val="-2"/>
                <w:sz w:val="16"/>
              </w:rPr>
              <w:t>учебной</w:t>
            </w:r>
            <w:r>
              <w:rPr>
                <w:b/>
                <w:spacing w:val="40"/>
                <w:sz w:val="16"/>
              </w:rPr>
              <w:t xml:space="preserve"> </w:t>
            </w:r>
            <w:r>
              <w:rPr>
                <w:b/>
                <w:spacing w:val="-2"/>
                <w:sz w:val="16"/>
              </w:rPr>
              <w:t>программы:</w:t>
            </w:r>
          </w:p>
        </w:tc>
        <w:tc>
          <w:tcPr>
            <w:tcW w:w="1196" w:type="dxa"/>
            <w:tcBorders>
              <w:bottom w:val="nil"/>
            </w:tcBorders>
            <w:shd w:val="clear" w:color="auto" w:fill="D7D7D7"/>
          </w:tcPr>
          <w:p w14:paraId="1D77C557" w14:textId="40D930E0" w:rsidR="00373035" w:rsidRDefault="00000000" w:rsidP="00AB3902">
            <w:pPr>
              <w:pStyle w:val="TableParagraph"/>
              <w:spacing w:line="171" w:lineRule="exact"/>
              <w:ind w:left="8" w:right="1"/>
              <w:rPr>
                <w:b/>
                <w:sz w:val="16"/>
              </w:rPr>
            </w:pPr>
            <w:r>
              <w:rPr>
                <w:b/>
                <w:spacing w:val="-2"/>
                <w:sz w:val="16"/>
              </w:rPr>
              <w:t>Используемы</w:t>
            </w:r>
            <w:r w:rsidR="00AB3902">
              <w:rPr>
                <w:b/>
                <w:spacing w:val="-2"/>
                <w:sz w:val="16"/>
              </w:rPr>
              <w:t>е</w:t>
            </w:r>
          </w:p>
        </w:tc>
        <w:tc>
          <w:tcPr>
            <w:tcW w:w="3544" w:type="dxa"/>
            <w:vMerge w:val="restart"/>
            <w:shd w:val="clear" w:color="auto" w:fill="D7D7D7"/>
          </w:tcPr>
          <w:p w14:paraId="16DA53DB" w14:textId="77777777" w:rsidR="00373035" w:rsidRDefault="00373035">
            <w:pPr>
              <w:pStyle w:val="TableParagraph"/>
              <w:spacing w:before="107"/>
              <w:ind w:left="0"/>
              <w:rPr>
                <w:b/>
                <w:i/>
                <w:sz w:val="16"/>
              </w:rPr>
            </w:pPr>
          </w:p>
          <w:p w14:paraId="50CFA358" w14:textId="77777777" w:rsidR="00373035" w:rsidRDefault="00000000">
            <w:pPr>
              <w:pStyle w:val="TableParagraph"/>
              <w:spacing w:before="1"/>
              <w:ind w:left="1408" w:right="194" w:hanging="971"/>
              <w:rPr>
                <w:b/>
                <w:sz w:val="16"/>
              </w:rPr>
            </w:pPr>
            <w:r>
              <w:rPr>
                <w:b/>
                <w:spacing w:val="-2"/>
                <w:sz w:val="16"/>
              </w:rPr>
              <w:t>Используемые пособия</w:t>
            </w:r>
            <w:r>
              <w:rPr>
                <w:b/>
                <w:spacing w:val="-4"/>
                <w:sz w:val="16"/>
              </w:rPr>
              <w:t xml:space="preserve"> </w:t>
            </w:r>
            <w:r>
              <w:rPr>
                <w:b/>
                <w:spacing w:val="-2"/>
                <w:sz w:val="16"/>
              </w:rPr>
              <w:t>для</w:t>
            </w:r>
            <w:r>
              <w:rPr>
                <w:b/>
                <w:spacing w:val="-5"/>
                <w:sz w:val="16"/>
              </w:rPr>
              <w:t xml:space="preserve"> </w:t>
            </w:r>
            <w:r>
              <w:rPr>
                <w:b/>
                <w:spacing w:val="-2"/>
                <w:sz w:val="16"/>
              </w:rPr>
              <w:t>учителя,</w:t>
            </w:r>
            <w:r>
              <w:rPr>
                <w:b/>
                <w:spacing w:val="40"/>
                <w:sz w:val="16"/>
              </w:rPr>
              <w:t xml:space="preserve"> </w:t>
            </w:r>
            <w:r>
              <w:rPr>
                <w:b/>
                <w:spacing w:val="-2"/>
                <w:sz w:val="16"/>
              </w:rPr>
              <w:t>учащихся</w:t>
            </w:r>
          </w:p>
        </w:tc>
        <w:tc>
          <w:tcPr>
            <w:tcW w:w="1317" w:type="dxa"/>
            <w:tcBorders>
              <w:bottom w:val="nil"/>
            </w:tcBorders>
            <w:shd w:val="clear" w:color="auto" w:fill="D7D7D7"/>
          </w:tcPr>
          <w:p w14:paraId="48BA35F1" w14:textId="77777777" w:rsidR="00373035" w:rsidRDefault="00000000">
            <w:pPr>
              <w:pStyle w:val="TableParagraph"/>
              <w:spacing w:line="171" w:lineRule="exact"/>
              <w:ind w:left="1" w:right="2"/>
              <w:jc w:val="center"/>
              <w:rPr>
                <w:b/>
                <w:sz w:val="16"/>
              </w:rPr>
            </w:pPr>
            <w:r>
              <w:rPr>
                <w:b/>
                <w:spacing w:val="-2"/>
                <w:sz w:val="16"/>
              </w:rPr>
              <w:t>Соответствие</w:t>
            </w:r>
          </w:p>
        </w:tc>
      </w:tr>
      <w:tr w:rsidR="00373035" w14:paraId="21974F44" w14:textId="77777777" w:rsidTr="00E62D12">
        <w:trPr>
          <w:trHeight w:val="549"/>
        </w:trPr>
        <w:tc>
          <w:tcPr>
            <w:tcW w:w="418" w:type="dxa"/>
            <w:vMerge/>
            <w:tcBorders>
              <w:top w:val="nil"/>
            </w:tcBorders>
            <w:shd w:val="clear" w:color="auto" w:fill="D7D7D7"/>
          </w:tcPr>
          <w:p w14:paraId="61794841" w14:textId="77777777" w:rsidR="00373035" w:rsidRDefault="00373035">
            <w:pPr>
              <w:rPr>
                <w:sz w:val="2"/>
                <w:szCs w:val="2"/>
              </w:rPr>
            </w:pPr>
          </w:p>
        </w:tc>
        <w:tc>
          <w:tcPr>
            <w:tcW w:w="822" w:type="dxa"/>
            <w:vMerge/>
            <w:tcBorders>
              <w:top w:val="nil"/>
            </w:tcBorders>
            <w:shd w:val="clear" w:color="auto" w:fill="D7D7D7"/>
          </w:tcPr>
          <w:p w14:paraId="04D5CA3F" w14:textId="77777777" w:rsidR="00373035" w:rsidRDefault="00373035">
            <w:pPr>
              <w:rPr>
                <w:sz w:val="2"/>
                <w:szCs w:val="2"/>
              </w:rPr>
            </w:pPr>
          </w:p>
        </w:tc>
        <w:tc>
          <w:tcPr>
            <w:tcW w:w="793" w:type="dxa"/>
            <w:tcBorders>
              <w:top w:val="nil"/>
              <w:bottom w:val="nil"/>
            </w:tcBorders>
            <w:shd w:val="clear" w:color="auto" w:fill="D7D7D7"/>
          </w:tcPr>
          <w:p w14:paraId="18BC8431" w14:textId="2BC21779" w:rsidR="00373035" w:rsidRDefault="00000000" w:rsidP="00AB3902">
            <w:pPr>
              <w:pStyle w:val="TableParagraph"/>
              <w:spacing w:line="182" w:lineRule="exact"/>
              <w:ind w:right="139"/>
              <w:rPr>
                <w:b/>
                <w:sz w:val="16"/>
              </w:rPr>
            </w:pPr>
            <w:r>
              <w:rPr>
                <w:b/>
                <w:spacing w:val="-4"/>
                <w:sz w:val="16"/>
              </w:rPr>
              <w:t>изучен</w:t>
            </w:r>
            <w:r>
              <w:rPr>
                <w:b/>
                <w:spacing w:val="40"/>
                <w:sz w:val="16"/>
              </w:rPr>
              <w:t xml:space="preserve"> </w:t>
            </w:r>
            <w:r>
              <w:rPr>
                <w:b/>
                <w:spacing w:val="-6"/>
                <w:sz w:val="16"/>
              </w:rPr>
              <w:t>ия</w:t>
            </w:r>
          </w:p>
        </w:tc>
        <w:tc>
          <w:tcPr>
            <w:tcW w:w="1220" w:type="dxa"/>
            <w:vMerge/>
            <w:tcBorders>
              <w:top w:val="nil"/>
            </w:tcBorders>
            <w:shd w:val="clear" w:color="auto" w:fill="D7D7D7"/>
          </w:tcPr>
          <w:p w14:paraId="13281336" w14:textId="77777777" w:rsidR="00373035" w:rsidRDefault="00373035">
            <w:pPr>
              <w:rPr>
                <w:sz w:val="2"/>
                <w:szCs w:val="2"/>
              </w:rPr>
            </w:pPr>
          </w:p>
        </w:tc>
        <w:tc>
          <w:tcPr>
            <w:tcW w:w="1532" w:type="dxa"/>
            <w:vMerge/>
            <w:tcBorders>
              <w:top w:val="nil"/>
            </w:tcBorders>
            <w:shd w:val="clear" w:color="auto" w:fill="D7D7D7"/>
          </w:tcPr>
          <w:p w14:paraId="0375B611" w14:textId="77777777" w:rsidR="00373035" w:rsidRDefault="00373035">
            <w:pPr>
              <w:rPr>
                <w:sz w:val="2"/>
                <w:szCs w:val="2"/>
              </w:rPr>
            </w:pPr>
          </w:p>
        </w:tc>
        <w:tc>
          <w:tcPr>
            <w:tcW w:w="1196" w:type="dxa"/>
            <w:tcBorders>
              <w:top w:val="nil"/>
              <w:bottom w:val="nil"/>
            </w:tcBorders>
            <w:shd w:val="clear" w:color="auto" w:fill="D7D7D7"/>
          </w:tcPr>
          <w:p w14:paraId="72D0BADF" w14:textId="77777777" w:rsidR="00AB3902" w:rsidRDefault="00000000">
            <w:pPr>
              <w:pStyle w:val="TableParagraph"/>
              <w:spacing w:line="182" w:lineRule="exact"/>
              <w:ind w:left="112" w:right="121" w:firstLine="10"/>
              <w:jc w:val="center"/>
              <w:rPr>
                <w:b/>
                <w:sz w:val="16"/>
              </w:rPr>
            </w:pPr>
            <w:r>
              <w:rPr>
                <w:b/>
                <w:sz w:val="16"/>
              </w:rPr>
              <w:t>учебники</w:t>
            </w:r>
          </w:p>
          <w:p w14:paraId="55D66D89" w14:textId="3B97C953" w:rsidR="00373035" w:rsidRDefault="00000000" w:rsidP="00AB3902">
            <w:pPr>
              <w:pStyle w:val="TableParagraph"/>
              <w:spacing w:line="182" w:lineRule="exact"/>
              <w:ind w:left="112" w:right="121"/>
              <w:rPr>
                <w:b/>
                <w:sz w:val="16"/>
              </w:rPr>
            </w:pPr>
            <w:r>
              <w:rPr>
                <w:b/>
                <w:spacing w:val="-4"/>
                <w:sz w:val="16"/>
              </w:rPr>
              <w:t>(наименовани</w:t>
            </w:r>
            <w:r>
              <w:rPr>
                <w:b/>
                <w:sz w:val="16"/>
              </w:rPr>
              <w:t>е, автор, год</w:t>
            </w:r>
          </w:p>
        </w:tc>
        <w:tc>
          <w:tcPr>
            <w:tcW w:w="3544" w:type="dxa"/>
            <w:vMerge/>
            <w:tcBorders>
              <w:top w:val="nil"/>
            </w:tcBorders>
            <w:shd w:val="clear" w:color="auto" w:fill="D7D7D7"/>
          </w:tcPr>
          <w:p w14:paraId="1E3505ED" w14:textId="77777777" w:rsidR="00373035" w:rsidRDefault="00373035">
            <w:pPr>
              <w:rPr>
                <w:sz w:val="2"/>
                <w:szCs w:val="2"/>
              </w:rPr>
            </w:pPr>
          </w:p>
        </w:tc>
        <w:tc>
          <w:tcPr>
            <w:tcW w:w="1317" w:type="dxa"/>
            <w:tcBorders>
              <w:top w:val="nil"/>
              <w:bottom w:val="nil"/>
            </w:tcBorders>
            <w:shd w:val="clear" w:color="auto" w:fill="D7D7D7"/>
          </w:tcPr>
          <w:p w14:paraId="733110D0" w14:textId="77777777" w:rsidR="00373035" w:rsidRDefault="00000000">
            <w:pPr>
              <w:pStyle w:val="TableParagraph"/>
              <w:spacing w:line="183" w:lineRule="exact"/>
              <w:ind w:left="2" w:right="1"/>
              <w:jc w:val="center"/>
              <w:rPr>
                <w:b/>
                <w:sz w:val="16"/>
              </w:rPr>
            </w:pPr>
            <w:r>
              <w:rPr>
                <w:b/>
                <w:spacing w:val="-5"/>
                <w:sz w:val="16"/>
              </w:rPr>
              <w:t>УМК</w:t>
            </w:r>
          </w:p>
          <w:p w14:paraId="3C5EF2D9" w14:textId="184E8B19" w:rsidR="00373035" w:rsidRDefault="00000000">
            <w:pPr>
              <w:pStyle w:val="TableParagraph"/>
              <w:spacing w:line="182" w:lineRule="exact"/>
              <w:ind w:left="138" w:right="138"/>
              <w:jc w:val="center"/>
              <w:rPr>
                <w:b/>
                <w:sz w:val="16"/>
              </w:rPr>
            </w:pPr>
            <w:r>
              <w:rPr>
                <w:b/>
                <w:spacing w:val="-4"/>
                <w:sz w:val="16"/>
              </w:rPr>
              <w:t>Федеральном</w:t>
            </w:r>
            <w:r w:rsidR="00AB3902">
              <w:rPr>
                <w:b/>
                <w:sz w:val="16"/>
              </w:rPr>
              <w:t>у</w:t>
            </w:r>
            <w:r w:rsidR="00AB3902">
              <w:rPr>
                <w:b/>
                <w:spacing w:val="-9"/>
                <w:sz w:val="16"/>
              </w:rPr>
              <w:t xml:space="preserve"> </w:t>
            </w:r>
            <w:r w:rsidR="00AB3902">
              <w:rPr>
                <w:b/>
                <w:sz w:val="16"/>
              </w:rPr>
              <w:t>перечня</w:t>
            </w:r>
          </w:p>
        </w:tc>
      </w:tr>
      <w:tr w:rsidR="00373035" w14:paraId="28153A93" w14:textId="77777777" w:rsidTr="00E62D12">
        <w:trPr>
          <w:trHeight w:val="199"/>
        </w:trPr>
        <w:tc>
          <w:tcPr>
            <w:tcW w:w="418" w:type="dxa"/>
            <w:vMerge/>
            <w:tcBorders>
              <w:top w:val="nil"/>
            </w:tcBorders>
            <w:shd w:val="clear" w:color="auto" w:fill="D7D7D7"/>
          </w:tcPr>
          <w:p w14:paraId="44C8B4C7" w14:textId="77777777" w:rsidR="00373035" w:rsidRDefault="00373035">
            <w:pPr>
              <w:rPr>
                <w:sz w:val="2"/>
                <w:szCs w:val="2"/>
              </w:rPr>
            </w:pPr>
          </w:p>
        </w:tc>
        <w:tc>
          <w:tcPr>
            <w:tcW w:w="822" w:type="dxa"/>
            <w:vMerge/>
            <w:tcBorders>
              <w:top w:val="nil"/>
            </w:tcBorders>
            <w:shd w:val="clear" w:color="auto" w:fill="D7D7D7"/>
          </w:tcPr>
          <w:p w14:paraId="62CBFE4C" w14:textId="77777777" w:rsidR="00373035" w:rsidRDefault="00373035">
            <w:pPr>
              <w:rPr>
                <w:sz w:val="2"/>
                <w:szCs w:val="2"/>
              </w:rPr>
            </w:pPr>
          </w:p>
        </w:tc>
        <w:tc>
          <w:tcPr>
            <w:tcW w:w="793" w:type="dxa"/>
            <w:tcBorders>
              <w:top w:val="nil"/>
            </w:tcBorders>
            <w:shd w:val="clear" w:color="auto" w:fill="D7D7D7"/>
          </w:tcPr>
          <w:p w14:paraId="46E798CE" w14:textId="77777777" w:rsidR="00373035" w:rsidRDefault="00373035">
            <w:pPr>
              <w:pStyle w:val="TableParagraph"/>
              <w:ind w:left="0"/>
              <w:rPr>
                <w:sz w:val="12"/>
              </w:rPr>
            </w:pPr>
          </w:p>
        </w:tc>
        <w:tc>
          <w:tcPr>
            <w:tcW w:w="1220" w:type="dxa"/>
            <w:vMerge/>
            <w:tcBorders>
              <w:top w:val="nil"/>
            </w:tcBorders>
            <w:shd w:val="clear" w:color="auto" w:fill="D7D7D7"/>
          </w:tcPr>
          <w:p w14:paraId="3DDDDF97" w14:textId="77777777" w:rsidR="00373035" w:rsidRDefault="00373035">
            <w:pPr>
              <w:rPr>
                <w:sz w:val="2"/>
                <w:szCs w:val="2"/>
              </w:rPr>
            </w:pPr>
          </w:p>
        </w:tc>
        <w:tc>
          <w:tcPr>
            <w:tcW w:w="1532" w:type="dxa"/>
            <w:vMerge/>
            <w:tcBorders>
              <w:top w:val="nil"/>
            </w:tcBorders>
            <w:shd w:val="clear" w:color="auto" w:fill="D7D7D7"/>
          </w:tcPr>
          <w:p w14:paraId="03D78C03" w14:textId="77777777" w:rsidR="00373035" w:rsidRDefault="00373035">
            <w:pPr>
              <w:rPr>
                <w:sz w:val="2"/>
                <w:szCs w:val="2"/>
              </w:rPr>
            </w:pPr>
          </w:p>
        </w:tc>
        <w:tc>
          <w:tcPr>
            <w:tcW w:w="1196" w:type="dxa"/>
            <w:tcBorders>
              <w:top w:val="nil"/>
            </w:tcBorders>
            <w:shd w:val="clear" w:color="auto" w:fill="D7D7D7"/>
          </w:tcPr>
          <w:p w14:paraId="7F22EEA2" w14:textId="77777777" w:rsidR="00373035" w:rsidRDefault="00000000">
            <w:pPr>
              <w:pStyle w:val="TableParagraph"/>
              <w:spacing w:line="177" w:lineRule="exact"/>
              <w:ind w:left="8"/>
              <w:jc w:val="center"/>
              <w:rPr>
                <w:b/>
                <w:sz w:val="16"/>
              </w:rPr>
            </w:pPr>
            <w:r>
              <w:rPr>
                <w:b/>
                <w:spacing w:val="-2"/>
                <w:sz w:val="16"/>
              </w:rPr>
              <w:t>издания)</w:t>
            </w:r>
          </w:p>
        </w:tc>
        <w:tc>
          <w:tcPr>
            <w:tcW w:w="3544" w:type="dxa"/>
            <w:vMerge/>
            <w:tcBorders>
              <w:top w:val="nil"/>
            </w:tcBorders>
            <w:shd w:val="clear" w:color="auto" w:fill="D7D7D7"/>
          </w:tcPr>
          <w:p w14:paraId="7A29A8BF" w14:textId="77777777" w:rsidR="00373035" w:rsidRDefault="00373035">
            <w:pPr>
              <w:rPr>
                <w:sz w:val="2"/>
                <w:szCs w:val="2"/>
              </w:rPr>
            </w:pPr>
          </w:p>
        </w:tc>
        <w:tc>
          <w:tcPr>
            <w:tcW w:w="1317" w:type="dxa"/>
            <w:tcBorders>
              <w:top w:val="nil"/>
            </w:tcBorders>
            <w:shd w:val="clear" w:color="auto" w:fill="D7D7D7"/>
          </w:tcPr>
          <w:p w14:paraId="2B3B96CF" w14:textId="77777777" w:rsidR="00373035" w:rsidRDefault="00000000">
            <w:pPr>
              <w:pStyle w:val="TableParagraph"/>
              <w:spacing w:line="177" w:lineRule="exact"/>
              <w:ind w:left="1" w:right="1"/>
              <w:jc w:val="center"/>
              <w:rPr>
                <w:b/>
                <w:sz w:val="16"/>
              </w:rPr>
            </w:pPr>
            <w:r>
              <w:rPr>
                <w:b/>
                <w:spacing w:val="-2"/>
                <w:sz w:val="16"/>
              </w:rPr>
              <w:t>учебников</w:t>
            </w:r>
          </w:p>
        </w:tc>
      </w:tr>
    </w:tbl>
    <w:p w14:paraId="5174D5CB" w14:textId="77777777" w:rsidR="00373035" w:rsidRDefault="00373035">
      <w:pPr>
        <w:pStyle w:val="TableParagraph"/>
        <w:spacing w:line="177" w:lineRule="exact"/>
        <w:jc w:val="center"/>
        <w:rPr>
          <w:b/>
          <w:sz w:val="16"/>
        </w:rPr>
        <w:sectPr w:rsidR="00373035">
          <w:type w:val="continuous"/>
          <w:pgSz w:w="11910" w:h="16840"/>
          <w:pgMar w:top="780" w:right="0" w:bottom="1100" w:left="425" w:header="0" w:footer="919" w:gutter="0"/>
          <w:cols w:space="720"/>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8"/>
        <w:gridCol w:w="822"/>
        <w:gridCol w:w="793"/>
        <w:gridCol w:w="1220"/>
        <w:gridCol w:w="1532"/>
        <w:gridCol w:w="1249"/>
        <w:gridCol w:w="3540"/>
        <w:gridCol w:w="1268"/>
      </w:tblGrid>
      <w:tr w:rsidR="00373035" w14:paraId="0511A13D" w14:textId="77777777">
        <w:trPr>
          <w:trHeight w:val="2208"/>
        </w:trPr>
        <w:tc>
          <w:tcPr>
            <w:tcW w:w="418" w:type="dxa"/>
          </w:tcPr>
          <w:p w14:paraId="0A3AB606" w14:textId="77777777" w:rsidR="00373035" w:rsidRDefault="00000000">
            <w:pPr>
              <w:pStyle w:val="TableParagraph"/>
              <w:spacing w:line="178" w:lineRule="exact"/>
              <w:ind w:left="110"/>
              <w:rPr>
                <w:sz w:val="16"/>
              </w:rPr>
            </w:pPr>
            <w:r>
              <w:rPr>
                <w:spacing w:val="-10"/>
                <w:sz w:val="16"/>
              </w:rPr>
              <w:t>1</w:t>
            </w:r>
          </w:p>
        </w:tc>
        <w:tc>
          <w:tcPr>
            <w:tcW w:w="822" w:type="dxa"/>
          </w:tcPr>
          <w:p w14:paraId="0965BF87" w14:textId="77777777" w:rsidR="00373035" w:rsidRDefault="00000000">
            <w:pPr>
              <w:pStyle w:val="TableParagraph"/>
              <w:ind w:right="127"/>
              <w:rPr>
                <w:b/>
                <w:sz w:val="16"/>
              </w:rPr>
            </w:pPr>
            <w:r>
              <w:rPr>
                <w:b/>
                <w:spacing w:val="-2"/>
                <w:sz w:val="16"/>
              </w:rPr>
              <w:t>Обучен</w:t>
            </w:r>
            <w:r>
              <w:rPr>
                <w:b/>
                <w:spacing w:val="40"/>
                <w:sz w:val="16"/>
              </w:rPr>
              <w:t xml:space="preserve"> </w:t>
            </w:r>
            <w:r>
              <w:rPr>
                <w:b/>
                <w:spacing w:val="-6"/>
                <w:sz w:val="16"/>
              </w:rPr>
              <w:t>ие</w:t>
            </w:r>
            <w:r>
              <w:rPr>
                <w:b/>
                <w:spacing w:val="40"/>
                <w:sz w:val="16"/>
              </w:rPr>
              <w:t xml:space="preserve"> </w:t>
            </w:r>
            <w:r>
              <w:rPr>
                <w:b/>
                <w:spacing w:val="-4"/>
                <w:sz w:val="16"/>
              </w:rPr>
              <w:t>грамоте</w:t>
            </w:r>
          </w:p>
        </w:tc>
        <w:tc>
          <w:tcPr>
            <w:tcW w:w="793" w:type="dxa"/>
          </w:tcPr>
          <w:p w14:paraId="1F714C20" w14:textId="77777777" w:rsidR="00373035" w:rsidRDefault="00000000">
            <w:pPr>
              <w:pStyle w:val="TableParagraph"/>
              <w:spacing w:line="178" w:lineRule="exact"/>
              <w:ind w:left="18"/>
              <w:jc w:val="center"/>
              <w:rPr>
                <w:sz w:val="16"/>
              </w:rPr>
            </w:pPr>
            <w:r>
              <w:rPr>
                <w:spacing w:val="-2"/>
                <w:sz w:val="16"/>
              </w:rPr>
              <w:t>Базовый</w:t>
            </w:r>
          </w:p>
        </w:tc>
        <w:tc>
          <w:tcPr>
            <w:tcW w:w="1220" w:type="dxa"/>
          </w:tcPr>
          <w:p w14:paraId="5882364C" w14:textId="77777777" w:rsidR="00373035" w:rsidRDefault="00000000">
            <w:pPr>
              <w:pStyle w:val="TableParagraph"/>
              <w:spacing w:line="276" w:lineRule="auto"/>
              <w:ind w:left="108" w:right="185"/>
              <w:rPr>
                <w:sz w:val="16"/>
              </w:rPr>
            </w:pPr>
            <w:r>
              <w:rPr>
                <w:spacing w:val="-4"/>
                <w:sz w:val="16"/>
              </w:rPr>
              <w:t>Образователь</w:t>
            </w:r>
            <w:r>
              <w:rPr>
                <w:spacing w:val="40"/>
                <w:sz w:val="16"/>
              </w:rPr>
              <w:t xml:space="preserve"> </w:t>
            </w:r>
            <w:r>
              <w:rPr>
                <w:spacing w:val="-4"/>
                <w:sz w:val="16"/>
              </w:rPr>
              <w:t>ная</w:t>
            </w:r>
            <w:r>
              <w:rPr>
                <w:spacing w:val="40"/>
                <w:sz w:val="16"/>
              </w:rPr>
              <w:t xml:space="preserve"> </w:t>
            </w:r>
            <w:r>
              <w:rPr>
                <w:spacing w:val="-2"/>
                <w:sz w:val="16"/>
              </w:rPr>
              <w:t>программа</w:t>
            </w:r>
          </w:p>
          <w:p w14:paraId="1669F72D" w14:textId="79292730" w:rsidR="00373035" w:rsidRDefault="00000000">
            <w:pPr>
              <w:pStyle w:val="TableParagraph"/>
              <w:spacing w:line="278" w:lineRule="auto"/>
              <w:ind w:left="108" w:right="137"/>
              <w:rPr>
                <w:sz w:val="16"/>
              </w:rPr>
            </w:pPr>
            <w:r>
              <w:rPr>
                <w:spacing w:val="-2"/>
                <w:sz w:val="16"/>
              </w:rPr>
              <w:t>«Школа</w:t>
            </w:r>
            <w:r>
              <w:rPr>
                <w:spacing w:val="40"/>
                <w:sz w:val="16"/>
              </w:rPr>
              <w:t xml:space="preserve"> </w:t>
            </w:r>
            <w:r>
              <w:rPr>
                <w:spacing w:val="-2"/>
                <w:sz w:val="16"/>
              </w:rPr>
              <w:t>России»</w:t>
            </w:r>
            <w:r>
              <w:rPr>
                <w:spacing w:val="40"/>
                <w:sz w:val="16"/>
              </w:rPr>
              <w:t xml:space="preserve"> </w:t>
            </w:r>
            <w:r>
              <w:rPr>
                <w:spacing w:val="-2"/>
                <w:sz w:val="16"/>
              </w:rPr>
              <w:t>Автор</w:t>
            </w:r>
            <w:r>
              <w:rPr>
                <w:spacing w:val="40"/>
                <w:sz w:val="16"/>
              </w:rPr>
              <w:t xml:space="preserve"> </w:t>
            </w:r>
            <w:r>
              <w:rPr>
                <w:spacing w:val="-2"/>
                <w:sz w:val="16"/>
              </w:rPr>
              <w:t>Горецкий</w:t>
            </w:r>
            <w:r>
              <w:rPr>
                <w:spacing w:val="-8"/>
                <w:sz w:val="16"/>
              </w:rPr>
              <w:t xml:space="preserve"> </w:t>
            </w:r>
            <w:r w:rsidR="00AB3902">
              <w:rPr>
                <w:spacing w:val="-2"/>
                <w:sz w:val="16"/>
              </w:rPr>
              <w:t>В. Г.</w:t>
            </w:r>
          </w:p>
        </w:tc>
        <w:tc>
          <w:tcPr>
            <w:tcW w:w="1532" w:type="dxa"/>
          </w:tcPr>
          <w:p w14:paraId="7A3C2C98" w14:textId="4913585B" w:rsidR="00373035" w:rsidRDefault="00000000" w:rsidP="00AB3902">
            <w:pPr>
              <w:pStyle w:val="TableParagraph"/>
              <w:spacing w:line="237" w:lineRule="auto"/>
              <w:rPr>
                <w:sz w:val="16"/>
              </w:rPr>
            </w:pPr>
            <w:r>
              <w:rPr>
                <w:spacing w:val="-4"/>
                <w:sz w:val="16"/>
              </w:rPr>
              <w:t>Государственная</w:t>
            </w:r>
          </w:p>
        </w:tc>
        <w:tc>
          <w:tcPr>
            <w:tcW w:w="1249" w:type="dxa"/>
          </w:tcPr>
          <w:p w14:paraId="7187CCB6" w14:textId="21905981" w:rsidR="00373035" w:rsidRDefault="00000000">
            <w:pPr>
              <w:pStyle w:val="TableParagraph"/>
              <w:spacing w:line="237" w:lineRule="auto"/>
              <w:ind w:left="213" w:right="236"/>
              <w:rPr>
                <w:sz w:val="16"/>
              </w:rPr>
            </w:pPr>
            <w:r>
              <w:rPr>
                <w:spacing w:val="-4"/>
                <w:sz w:val="16"/>
              </w:rPr>
              <w:t>Горецкий</w:t>
            </w:r>
            <w:r>
              <w:rPr>
                <w:spacing w:val="40"/>
                <w:sz w:val="16"/>
              </w:rPr>
              <w:t xml:space="preserve"> </w:t>
            </w:r>
            <w:r w:rsidR="00AB3902">
              <w:rPr>
                <w:spacing w:val="-4"/>
                <w:sz w:val="16"/>
              </w:rPr>
              <w:t>В. Г.</w:t>
            </w:r>
            <w:r>
              <w:rPr>
                <w:spacing w:val="-4"/>
                <w:sz w:val="16"/>
              </w:rPr>
              <w:t>,</w:t>
            </w:r>
          </w:p>
          <w:p w14:paraId="01C547F3" w14:textId="4D0D1827" w:rsidR="00373035" w:rsidRDefault="00000000">
            <w:pPr>
              <w:pStyle w:val="TableParagraph"/>
              <w:ind w:left="213" w:right="236"/>
              <w:rPr>
                <w:sz w:val="16"/>
              </w:rPr>
            </w:pPr>
            <w:r>
              <w:rPr>
                <w:spacing w:val="-4"/>
                <w:sz w:val="16"/>
              </w:rPr>
              <w:t>Кирюшкин</w:t>
            </w:r>
            <w:r>
              <w:rPr>
                <w:spacing w:val="40"/>
                <w:sz w:val="16"/>
              </w:rPr>
              <w:t xml:space="preserve"> </w:t>
            </w:r>
            <w:r w:rsidR="00AB3902">
              <w:rPr>
                <w:spacing w:val="-2"/>
                <w:sz w:val="16"/>
              </w:rPr>
              <w:t>В. А.</w:t>
            </w:r>
            <w:r>
              <w:rPr>
                <w:spacing w:val="-2"/>
                <w:sz w:val="16"/>
              </w:rPr>
              <w:t>,</w:t>
            </w:r>
          </w:p>
          <w:p w14:paraId="0865E310" w14:textId="77777777" w:rsidR="00373035" w:rsidRDefault="00000000">
            <w:pPr>
              <w:pStyle w:val="TableParagraph"/>
              <w:ind w:left="213" w:right="236"/>
              <w:rPr>
                <w:sz w:val="16"/>
              </w:rPr>
            </w:pPr>
            <w:r>
              <w:rPr>
                <w:spacing w:val="-4"/>
                <w:sz w:val="16"/>
              </w:rPr>
              <w:t>Виноградск</w:t>
            </w:r>
            <w:r>
              <w:rPr>
                <w:spacing w:val="40"/>
                <w:sz w:val="16"/>
              </w:rPr>
              <w:t xml:space="preserve"> </w:t>
            </w:r>
            <w:r>
              <w:rPr>
                <w:sz w:val="16"/>
              </w:rPr>
              <w:t>ая Л.А. и</w:t>
            </w:r>
            <w:r>
              <w:rPr>
                <w:spacing w:val="40"/>
                <w:sz w:val="16"/>
              </w:rPr>
              <w:t xml:space="preserve"> </w:t>
            </w:r>
            <w:r>
              <w:rPr>
                <w:spacing w:val="-4"/>
                <w:sz w:val="16"/>
              </w:rPr>
              <w:t>др.</w:t>
            </w:r>
          </w:p>
          <w:p w14:paraId="47C48F9E" w14:textId="77777777" w:rsidR="00373035" w:rsidRDefault="00000000">
            <w:pPr>
              <w:pStyle w:val="TableParagraph"/>
              <w:spacing w:line="244" w:lineRule="auto"/>
              <w:ind w:left="213" w:right="236"/>
              <w:rPr>
                <w:sz w:val="16"/>
              </w:rPr>
            </w:pPr>
            <w:r>
              <w:rPr>
                <w:spacing w:val="-4"/>
                <w:sz w:val="16"/>
              </w:rPr>
              <w:t>Азбука1кл.</w:t>
            </w:r>
            <w:r>
              <w:rPr>
                <w:spacing w:val="40"/>
                <w:sz w:val="16"/>
              </w:rPr>
              <w:t xml:space="preserve"> </w:t>
            </w:r>
            <w:r>
              <w:rPr>
                <w:spacing w:val="-6"/>
                <w:sz w:val="16"/>
              </w:rPr>
              <w:t>М:</w:t>
            </w:r>
          </w:p>
          <w:p w14:paraId="5AC670B6" w14:textId="77777777" w:rsidR="00373035" w:rsidRDefault="00000000">
            <w:pPr>
              <w:pStyle w:val="TableParagraph"/>
              <w:spacing w:line="237" w:lineRule="auto"/>
              <w:ind w:left="213" w:right="269"/>
              <w:rPr>
                <w:sz w:val="16"/>
              </w:rPr>
            </w:pPr>
            <w:r>
              <w:rPr>
                <w:spacing w:val="-4"/>
                <w:sz w:val="16"/>
              </w:rPr>
              <w:t>Просвещен</w:t>
            </w:r>
            <w:r>
              <w:rPr>
                <w:spacing w:val="40"/>
                <w:sz w:val="16"/>
              </w:rPr>
              <w:t xml:space="preserve"> </w:t>
            </w:r>
            <w:r>
              <w:rPr>
                <w:spacing w:val="-6"/>
                <w:sz w:val="16"/>
              </w:rPr>
              <w:t>ие</w:t>
            </w:r>
          </w:p>
        </w:tc>
        <w:tc>
          <w:tcPr>
            <w:tcW w:w="3540" w:type="dxa"/>
          </w:tcPr>
          <w:p w14:paraId="09DEDC40" w14:textId="110E483F" w:rsidR="00373035" w:rsidRDefault="00000000">
            <w:pPr>
              <w:pStyle w:val="TableParagraph"/>
              <w:ind w:left="107" w:right="526"/>
              <w:jc w:val="both"/>
              <w:rPr>
                <w:sz w:val="16"/>
              </w:rPr>
            </w:pPr>
            <w:r>
              <w:rPr>
                <w:sz w:val="16"/>
              </w:rPr>
              <w:t>Жиренко</w:t>
            </w:r>
            <w:r>
              <w:rPr>
                <w:spacing w:val="-5"/>
                <w:sz w:val="16"/>
              </w:rPr>
              <w:t xml:space="preserve"> </w:t>
            </w:r>
            <w:r>
              <w:rPr>
                <w:sz w:val="16"/>
              </w:rPr>
              <w:t>О.Е.,</w:t>
            </w:r>
            <w:r>
              <w:rPr>
                <w:spacing w:val="-3"/>
                <w:sz w:val="16"/>
              </w:rPr>
              <w:t xml:space="preserve"> </w:t>
            </w:r>
            <w:r>
              <w:rPr>
                <w:sz w:val="16"/>
              </w:rPr>
              <w:t>Обухова</w:t>
            </w:r>
            <w:r>
              <w:rPr>
                <w:spacing w:val="-1"/>
                <w:sz w:val="16"/>
              </w:rPr>
              <w:t xml:space="preserve"> </w:t>
            </w:r>
            <w:r w:rsidR="00AB3902">
              <w:rPr>
                <w:sz w:val="16"/>
              </w:rPr>
              <w:t>Л. А.</w:t>
            </w:r>
            <w:r>
              <w:rPr>
                <w:sz w:val="16"/>
              </w:rPr>
              <w:t xml:space="preserve"> «Поурочные</w:t>
            </w:r>
            <w:r>
              <w:rPr>
                <w:spacing w:val="40"/>
                <w:sz w:val="16"/>
              </w:rPr>
              <w:t xml:space="preserve"> </w:t>
            </w:r>
            <w:r>
              <w:rPr>
                <w:spacing w:val="-2"/>
                <w:sz w:val="16"/>
              </w:rPr>
              <w:t>разработки по обучению грамоте:</w:t>
            </w:r>
            <w:r>
              <w:rPr>
                <w:spacing w:val="-7"/>
                <w:sz w:val="16"/>
              </w:rPr>
              <w:t xml:space="preserve"> </w:t>
            </w:r>
            <w:r>
              <w:rPr>
                <w:spacing w:val="-2"/>
                <w:sz w:val="16"/>
              </w:rPr>
              <w:t>чтение</w:t>
            </w:r>
            <w:r>
              <w:rPr>
                <w:spacing w:val="-8"/>
                <w:sz w:val="16"/>
              </w:rPr>
              <w:t xml:space="preserve"> </w:t>
            </w:r>
            <w:r>
              <w:rPr>
                <w:spacing w:val="-2"/>
                <w:sz w:val="16"/>
              </w:rPr>
              <w:t>и</w:t>
            </w:r>
            <w:r>
              <w:rPr>
                <w:spacing w:val="40"/>
                <w:sz w:val="16"/>
              </w:rPr>
              <w:t xml:space="preserve"> </w:t>
            </w:r>
            <w:r>
              <w:rPr>
                <w:sz w:val="16"/>
              </w:rPr>
              <w:t>письмо» М: «Вако», 2012 г.</w:t>
            </w:r>
          </w:p>
          <w:p w14:paraId="45B42677" w14:textId="77777777" w:rsidR="00373035" w:rsidRDefault="00000000">
            <w:pPr>
              <w:pStyle w:val="TableParagraph"/>
              <w:ind w:left="107" w:right="194"/>
              <w:rPr>
                <w:sz w:val="16"/>
              </w:rPr>
            </w:pPr>
            <w:r>
              <w:rPr>
                <w:sz w:val="16"/>
              </w:rPr>
              <w:t>Словари</w:t>
            </w:r>
            <w:r>
              <w:rPr>
                <w:spacing w:val="-10"/>
                <w:sz w:val="16"/>
              </w:rPr>
              <w:t xml:space="preserve"> </w:t>
            </w:r>
            <w:r>
              <w:rPr>
                <w:sz w:val="16"/>
              </w:rPr>
              <w:t>по</w:t>
            </w:r>
            <w:r>
              <w:rPr>
                <w:spacing w:val="-10"/>
                <w:sz w:val="16"/>
              </w:rPr>
              <w:t xml:space="preserve"> </w:t>
            </w:r>
            <w:r>
              <w:rPr>
                <w:sz w:val="16"/>
              </w:rPr>
              <w:t>русскому</w:t>
            </w:r>
            <w:r>
              <w:rPr>
                <w:spacing w:val="-10"/>
                <w:sz w:val="16"/>
              </w:rPr>
              <w:t xml:space="preserve"> </w:t>
            </w:r>
            <w:r>
              <w:rPr>
                <w:sz w:val="16"/>
              </w:rPr>
              <w:t>языку:</w:t>
            </w:r>
            <w:r>
              <w:rPr>
                <w:spacing w:val="-10"/>
                <w:sz w:val="16"/>
              </w:rPr>
              <w:t xml:space="preserve"> </w:t>
            </w:r>
            <w:r>
              <w:rPr>
                <w:sz w:val="16"/>
              </w:rPr>
              <w:t>толковый</w:t>
            </w:r>
            <w:r>
              <w:rPr>
                <w:spacing w:val="-10"/>
                <w:sz w:val="16"/>
              </w:rPr>
              <w:t xml:space="preserve"> </w:t>
            </w:r>
            <w:r>
              <w:rPr>
                <w:sz w:val="16"/>
              </w:rPr>
              <w:t>словарь,</w:t>
            </w:r>
            <w:r>
              <w:rPr>
                <w:spacing w:val="40"/>
                <w:sz w:val="16"/>
              </w:rPr>
              <w:t xml:space="preserve"> </w:t>
            </w:r>
            <w:r>
              <w:rPr>
                <w:sz w:val="16"/>
              </w:rPr>
              <w:t>словарь фразеологизмов, морфемный и</w:t>
            </w:r>
            <w:r>
              <w:rPr>
                <w:spacing w:val="40"/>
                <w:sz w:val="16"/>
              </w:rPr>
              <w:t xml:space="preserve"> </w:t>
            </w:r>
            <w:r>
              <w:rPr>
                <w:sz w:val="16"/>
              </w:rPr>
              <w:t>словообразовательный словари.</w:t>
            </w:r>
          </w:p>
          <w:p w14:paraId="2B348B4F" w14:textId="77777777" w:rsidR="00373035" w:rsidRDefault="00000000">
            <w:pPr>
              <w:pStyle w:val="TableParagraph"/>
              <w:ind w:left="107" w:right="200"/>
              <w:rPr>
                <w:sz w:val="16"/>
              </w:rPr>
            </w:pPr>
            <w:r>
              <w:rPr>
                <w:sz w:val="16"/>
              </w:rPr>
              <w:t>Горецкий</w:t>
            </w:r>
            <w:r>
              <w:rPr>
                <w:spacing w:val="-10"/>
                <w:sz w:val="16"/>
              </w:rPr>
              <w:t xml:space="preserve"> </w:t>
            </w:r>
            <w:r>
              <w:rPr>
                <w:sz w:val="16"/>
              </w:rPr>
              <w:t>В.</w:t>
            </w:r>
            <w:r>
              <w:rPr>
                <w:spacing w:val="-10"/>
                <w:sz w:val="16"/>
              </w:rPr>
              <w:t xml:space="preserve"> </w:t>
            </w:r>
            <w:r>
              <w:rPr>
                <w:sz w:val="16"/>
              </w:rPr>
              <w:t>Г.,</w:t>
            </w:r>
            <w:r>
              <w:rPr>
                <w:spacing w:val="-10"/>
                <w:sz w:val="16"/>
              </w:rPr>
              <w:t xml:space="preserve"> </w:t>
            </w:r>
            <w:r>
              <w:rPr>
                <w:sz w:val="16"/>
              </w:rPr>
              <w:t>Федосова</w:t>
            </w:r>
            <w:r>
              <w:rPr>
                <w:spacing w:val="-10"/>
                <w:sz w:val="16"/>
              </w:rPr>
              <w:t xml:space="preserve"> </w:t>
            </w:r>
            <w:r>
              <w:rPr>
                <w:sz w:val="16"/>
              </w:rPr>
              <w:t>Н.</w:t>
            </w:r>
            <w:r>
              <w:rPr>
                <w:spacing w:val="-10"/>
                <w:sz w:val="16"/>
              </w:rPr>
              <w:t xml:space="preserve"> </w:t>
            </w:r>
            <w:r>
              <w:rPr>
                <w:sz w:val="16"/>
              </w:rPr>
              <w:t>А.</w:t>
            </w:r>
            <w:r>
              <w:rPr>
                <w:spacing w:val="-10"/>
                <w:sz w:val="16"/>
              </w:rPr>
              <w:t xml:space="preserve"> </w:t>
            </w:r>
            <w:r>
              <w:rPr>
                <w:sz w:val="16"/>
              </w:rPr>
              <w:t>Прописи</w:t>
            </w:r>
            <w:r>
              <w:rPr>
                <w:spacing w:val="-10"/>
                <w:sz w:val="16"/>
              </w:rPr>
              <w:t xml:space="preserve"> </w:t>
            </w:r>
            <w:r>
              <w:rPr>
                <w:sz w:val="16"/>
              </w:rPr>
              <w:t>в</w:t>
            </w:r>
            <w:r>
              <w:rPr>
                <w:spacing w:val="-10"/>
                <w:sz w:val="16"/>
              </w:rPr>
              <w:t xml:space="preserve"> </w:t>
            </w:r>
            <w:r>
              <w:rPr>
                <w:sz w:val="16"/>
              </w:rPr>
              <w:t>4-х</w:t>
            </w:r>
            <w:r>
              <w:rPr>
                <w:spacing w:val="40"/>
                <w:sz w:val="16"/>
              </w:rPr>
              <w:t xml:space="preserve"> </w:t>
            </w:r>
            <w:r>
              <w:rPr>
                <w:sz w:val="16"/>
              </w:rPr>
              <w:t>ч.: М.: Просвещение</w:t>
            </w:r>
          </w:p>
        </w:tc>
        <w:tc>
          <w:tcPr>
            <w:tcW w:w="1268" w:type="dxa"/>
          </w:tcPr>
          <w:p w14:paraId="19D114A4" w14:textId="77777777" w:rsidR="00373035" w:rsidRDefault="00000000">
            <w:pPr>
              <w:pStyle w:val="TableParagraph"/>
              <w:ind w:left="101" w:right="172"/>
              <w:rPr>
                <w:sz w:val="16"/>
              </w:rPr>
            </w:pPr>
            <w:r>
              <w:rPr>
                <w:spacing w:val="-2"/>
                <w:sz w:val="16"/>
              </w:rPr>
              <w:t>Соответствует</w:t>
            </w:r>
            <w:r>
              <w:rPr>
                <w:spacing w:val="40"/>
                <w:sz w:val="16"/>
              </w:rPr>
              <w:t xml:space="preserve"> </w:t>
            </w:r>
            <w:r>
              <w:rPr>
                <w:spacing w:val="-4"/>
                <w:sz w:val="16"/>
              </w:rPr>
              <w:t>Федеральному</w:t>
            </w:r>
            <w:r>
              <w:rPr>
                <w:spacing w:val="40"/>
                <w:sz w:val="16"/>
              </w:rPr>
              <w:t xml:space="preserve"> </w:t>
            </w:r>
            <w:r>
              <w:rPr>
                <w:spacing w:val="-2"/>
                <w:sz w:val="16"/>
              </w:rPr>
              <w:t>перечню</w:t>
            </w:r>
            <w:r>
              <w:rPr>
                <w:spacing w:val="40"/>
                <w:sz w:val="16"/>
              </w:rPr>
              <w:t xml:space="preserve"> </w:t>
            </w:r>
            <w:r>
              <w:rPr>
                <w:spacing w:val="-2"/>
                <w:sz w:val="16"/>
              </w:rPr>
              <w:t>учебников</w:t>
            </w:r>
            <w:r>
              <w:rPr>
                <w:spacing w:val="40"/>
                <w:sz w:val="16"/>
              </w:rPr>
              <w:t xml:space="preserve"> </w:t>
            </w:r>
            <w:r>
              <w:rPr>
                <w:spacing w:val="-2"/>
                <w:sz w:val="16"/>
              </w:rPr>
              <w:t>(Приказ</w:t>
            </w:r>
            <w:r>
              <w:rPr>
                <w:spacing w:val="40"/>
                <w:sz w:val="16"/>
              </w:rPr>
              <w:t xml:space="preserve"> </w:t>
            </w:r>
            <w:r>
              <w:rPr>
                <w:spacing w:val="-2"/>
                <w:sz w:val="16"/>
              </w:rPr>
              <w:t>Минпросвеще</w:t>
            </w:r>
            <w:r>
              <w:rPr>
                <w:spacing w:val="40"/>
                <w:sz w:val="16"/>
              </w:rPr>
              <w:t xml:space="preserve"> </w:t>
            </w:r>
            <w:r>
              <w:rPr>
                <w:sz w:val="16"/>
              </w:rPr>
              <w:t>ния РФ №254</w:t>
            </w:r>
            <w:r>
              <w:rPr>
                <w:spacing w:val="40"/>
                <w:sz w:val="16"/>
              </w:rPr>
              <w:t xml:space="preserve"> </w:t>
            </w:r>
            <w:r>
              <w:rPr>
                <w:sz w:val="16"/>
              </w:rPr>
              <w:t>от</w:t>
            </w:r>
            <w:r>
              <w:rPr>
                <w:spacing w:val="-9"/>
                <w:sz w:val="16"/>
              </w:rPr>
              <w:t xml:space="preserve"> </w:t>
            </w:r>
            <w:r>
              <w:rPr>
                <w:sz w:val="16"/>
              </w:rPr>
              <w:t>20.05.20)</w:t>
            </w:r>
          </w:p>
        </w:tc>
      </w:tr>
      <w:tr w:rsidR="00373035" w14:paraId="7E0FAA07" w14:textId="77777777">
        <w:trPr>
          <w:trHeight w:val="6505"/>
        </w:trPr>
        <w:tc>
          <w:tcPr>
            <w:tcW w:w="418" w:type="dxa"/>
          </w:tcPr>
          <w:p w14:paraId="1063437B" w14:textId="77777777" w:rsidR="00373035" w:rsidRDefault="00000000">
            <w:pPr>
              <w:pStyle w:val="TableParagraph"/>
              <w:spacing w:line="179" w:lineRule="exact"/>
              <w:ind w:left="110"/>
              <w:rPr>
                <w:sz w:val="16"/>
              </w:rPr>
            </w:pPr>
            <w:r>
              <w:rPr>
                <w:spacing w:val="-10"/>
                <w:sz w:val="16"/>
              </w:rPr>
              <w:t>2</w:t>
            </w:r>
          </w:p>
        </w:tc>
        <w:tc>
          <w:tcPr>
            <w:tcW w:w="822" w:type="dxa"/>
          </w:tcPr>
          <w:p w14:paraId="4B208080" w14:textId="77777777" w:rsidR="00373035" w:rsidRDefault="00000000">
            <w:pPr>
              <w:pStyle w:val="TableParagraph"/>
              <w:rPr>
                <w:b/>
                <w:sz w:val="16"/>
              </w:rPr>
            </w:pPr>
            <w:r>
              <w:rPr>
                <w:b/>
                <w:spacing w:val="-4"/>
                <w:sz w:val="16"/>
              </w:rPr>
              <w:t>Русский</w:t>
            </w:r>
            <w:r>
              <w:rPr>
                <w:b/>
                <w:spacing w:val="40"/>
                <w:sz w:val="16"/>
              </w:rPr>
              <w:t xml:space="preserve"> </w:t>
            </w:r>
            <w:r>
              <w:rPr>
                <w:b/>
                <w:spacing w:val="-4"/>
                <w:sz w:val="16"/>
              </w:rPr>
              <w:t>язык</w:t>
            </w:r>
          </w:p>
        </w:tc>
        <w:tc>
          <w:tcPr>
            <w:tcW w:w="793" w:type="dxa"/>
          </w:tcPr>
          <w:p w14:paraId="38EE9EE5" w14:textId="77777777" w:rsidR="00373035" w:rsidRDefault="00000000">
            <w:pPr>
              <w:pStyle w:val="TableParagraph"/>
              <w:spacing w:line="179" w:lineRule="exact"/>
              <w:ind w:left="18"/>
              <w:jc w:val="center"/>
              <w:rPr>
                <w:sz w:val="16"/>
              </w:rPr>
            </w:pPr>
            <w:r>
              <w:rPr>
                <w:spacing w:val="-2"/>
                <w:sz w:val="16"/>
              </w:rPr>
              <w:t>Базовый</w:t>
            </w:r>
          </w:p>
        </w:tc>
        <w:tc>
          <w:tcPr>
            <w:tcW w:w="1220" w:type="dxa"/>
          </w:tcPr>
          <w:p w14:paraId="35527C5A" w14:textId="77777777" w:rsidR="00373035" w:rsidRDefault="00000000">
            <w:pPr>
              <w:pStyle w:val="TableParagraph"/>
              <w:spacing w:line="276" w:lineRule="auto"/>
              <w:ind w:left="108" w:right="185"/>
              <w:rPr>
                <w:sz w:val="16"/>
              </w:rPr>
            </w:pPr>
            <w:r>
              <w:rPr>
                <w:spacing w:val="-4"/>
                <w:sz w:val="16"/>
              </w:rPr>
              <w:t>Образователь</w:t>
            </w:r>
            <w:r>
              <w:rPr>
                <w:spacing w:val="40"/>
                <w:sz w:val="16"/>
              </w:rPr>
              <w:t xml:space="preserve"> </w:t>
            </w:r>
            <w:r>
              <w:rPr>
                <w:spacing w:val="-4"/>
                <w:sz w:val="16"/>
              </w:rPr>
              <w:t>ная</w:t>
            </w:r>
            <w:r>
              <w:rPr>
                <w:spacing w:val="40"/>
                <w:sz w:val="16"/>
              </w:rPr>
              <w:t xml:space="preserve"> </w:t>
            </w:r>
            <w:r>
              <w:rPr>
                <w:spacing w:val="-2"/>
                <w:sz w:val="16"/>
              </w:rPr>
              <w:t>программа</w:t>
            </w:r>
          </w:p>
          <w:p w14:paraId="38795546" w14:textId="77777777" w:rsidR="00373035" w:rsidRDefault="00000000">
            <w:pPr>
              <w:pStyle w:val="TableParagraph"/>
              <w:spacing w:line="276" w:lineRule="auto"/>
              <w:ind w:left="108" w:right="185"/>
              <w:rPr>
                <w:sz w:val="16"/>
              </w:rPr>
            </w:pPr>
            <w:r>
              <w:rPr>
                <w:spacing w:val="-2"/>
                <w:sz w:val="16"/>
              </w:rPr>
              <w:t>«Школа</w:t>
            </w:r>
            <w:r>
              <w:rPr>
                <w:spacing w:val="40"/>
                <w:sz w:val="16"/>
              </w:rPr>
              <w:t xml:space="preserve"> </w:t>
            </w:r>
            <w:r>
              <w:rPr>
                <w:spacing w:val="-2"/>
                <w:sz w:val="16"/>
              </w:rPr>
              <w:t>России»</w:t>
            </w:r>
            <w:r>
              <w:rPr>
                <w:spacing w:val="40"/>
                <w:sz w:val="16"/>
              </w:rPr>
              <w:t xml:space="preserve"> </w:t>
            </w:r>
            <w:r>
              <w:rPr>
                <w:spacing w:val="-2"/>
                <w:sz w:val="16"/>
              </w:rPr>
              <w:t>Автор</w:t>
            </w:r>
            <w:r>
              <w:rPr>
                <w:spacing w:val="-16"/>
                <w:sz w:val="16"/>
              </w:rPr>
              <w:t xml:space="preserve"> </w:t>
            </w:r>
            <w:r>
              <w:rPr>
                <w:spacing w:val="-2"/>
                <w:sz w:val="16"/>
              </w:rPr>
              <w:t>В.П.</w:t>
            </w:r>
            <w:r>
              <w:rPr>
                <w:spacing w:val="40"/>
                <w:sz w:val="16"/>
              </w:rPr>
              <w:t xml:space="preserve"> </w:t>
            </w:r>
            <w:r>
              <w:rPr>
                <w:spacing w:val="-2"/>
                <w:sz w:val="16"/>
              </w:rPr>
              <w:t>Канакина</w:t>
            </w:r>
          </w:p>
        </w:tc>
        <w:tc>
          <w:tcPr>
            <w:tcW w:w="1532" w:type="dxa"/>
          </w:tcPr>
          <w:p w14:paraId="21C92A56" w14:textId="063187C9" w:rsidR="00373035" w:rsidRDefault="00000000" w:rsidP="00AB3902">
            <w:pPr>
              <w:pStyle w:val="TableParagraph"/>
              <w:spacing w:line="237" w:lineRule="auto"/>
              <w:rPr>
                <w:sz w:val="16"/>
              </w:rPr>
            </w:pPr>
            <w:r>
              <w:rPr>
                <w:spacing w:val="-4"/>
                <w:sz w:val="16"/>
              </w:rPr>
              <w:t>Государственная</w:t>
            </w:r>
          </w:p>
        </w:tc>
        <w:tc>
          <w:tcPr>
            <w:tcW w:w="1249" w:type="dxa"/>
          </w:tcPr>
          <w:p w14:paraId="3D69D8CB" w14:textId="77777777" w:rsidR="00373035" w:rsidRDefault="00000000">
            <w:pPr>
              <w:pStyle w:val="TableParagraph"/>
              <w:spacing w:line="237" w:lineRule="auto"/>
              <w:ind w:left="103" w:right="236"/>
              <w:rPr>
                <w:sz w:val="16"/>
              </w:rPr>
            </w:pPr>
            <w:r>
              <w:rPr>
                <w:spacing w:val="-4"/>
                <w:sz w:val="16"/>
              </w:rPr>
              <w:t>Канакина</w:t>
            </w:r>
            <w:r>
              <w:rPr>
                <w:spacing w:val="40"/>
                <w:sz w:val="16"/>
              </w:rPr>
              <w:t xml:space="preserve"> </w:t>
            </w:r>
            <w:r>
              <w:rPr>
                <w:spacing w:val="-2"/>
                <w:sz w:val="16"/>
              </w:rPr>
              <w:t>В.П.,</w:t>
            </w:r>
          </w:p>
          <w:p w14:paraId="20AEBC63" w14:textId="7F7D2AFC" w:rsidR="00373035" w:rsidRDefault="00000000">
            <w:pPr>
              <w:pStyle w:val="TableParagraph"/>
              <w:ind w:left="103" w:right="165"/>
              <w:rPr>
                <w:sz w:val="16"/>
              </w:rPr>
            </w:pPr>
            <w:r>
              <w:rPr>
                <w:spacing w:val="-2"/>
                <w:sz w:val="16"/>
              </w:rPr>
              <w:t>Горецкий</w:t>
            </w:r>
            <w:r>
              <w:rPr>
                <w:spacing w:val="-10"/>
                <w:sz w:val="16"/>
              </w:rPr>
              <w:t xml:space="preserve"> </w:t>
            </w:r>
            <w:r w:rsidR="00AB3902">
              <w:rPr>
                <w:spacing w:val="-2"/>
                <w:sz w:val="16"/>
              </w:rPr>
              <w:t>В. 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1 кл. М:</w:t>
            </w:r>
            <w:r>
              <w:rPr>
                <w:spacing w:val="40"/>
                <w:sz w:val="16"/>
              </w:rPr>
              <w:t xml:space="preserve"> </w:t>
            </w:r>
            <w:r>
              <w:rPr>
                <w:spacing w:val="-2"/>
                <w:sz w:val="16"/>
              </w:rPr>
              <w:t>Просвещение</w:t>
            </w:r>
            <w:r>
              <w:rPr>
                <w:spacing w:val="40"/>
                <w:sz w:val="16"/>
              </w:rPr>
              <w:t xml:space="preserve"> </w:t>
            </w:r>
            <w:r>
              <w:rPr>
                <w:spacing w:val="-2"/>
                <w:sz w:val="16"/>
              </w:rPr>
              <w:t>Канакина</w:t>
            </w:r>
            <w:r>
              <w:rPr>
                <w:spacing w:val="40"/>
                <w:sz w:val="16"/>
              </w:rPr>
              <w:t xml:space="preserve"> </w:t>
            </w:r>
            <w:r>
              <w:rPr>
                <w:spacing w:val="-2"/>
                <w:sz w:val="16"/>
              </w:rPr>
              <w:t>В.П.,</w:t>
            </w:r>
          </w:p>
          <w:p w14:paraId="6A7DF73B" w14:textId="77777777" w:rsidR="00373035" w:rsidRDefault="00000000">
            <w:pPr>
              <w:pStyle w:val="TableParagraph"/>
              <w:ind w:left="103" w:right="157"/>
              <w:jc w:val="both"/>
              <w:rPr>
                <w:sz w:val="16"/>
              </w:rPr>
            </w:pPr>
            <w:r>
              <w:rPr>
                <w:sz w:val="16"/>
              </w:rPr>
              <w:t>Горецкий</w:t>
            </w:r>
            <w:r>
              <w:rPr>
                <w:spacing w:val="-10"/>
                <w:sz w:val="16"/>
              </w:rPr>
              <w:t xml:space="preserve"> </w:t>
            </w:r>
            <w:r>
              <w:rPr>
                <w:sz w:val="16"/>
              </w:rPr>
              <w:t>В.Г.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2 кл., М:</w:t>
            </w:r>
          </w:p>
          <w:p w14:paraId="7D828765" w14:textId="77777777" w:rsidR="00373035" w:rsidRDefault="00000000">
            <w:pPr>
              <w:pStyle w:val="TableParagraph"/>
              <w:ind w:left="103" w:right="185"/>
              <w:rPr>
                <w:sz w:val="16"/>
              </w:rPr>
            </w:pPr>
            <w:r>
              <w:rPr>
                <w:spacing w:val="-4"/>
                <w:sz w:val="16"/>
              </w:rPr>
              <w:t>Просвещение</w:t>
            </w:r>
            <w:r>
              <w:rPr>
                <w:spacing w:val="40"/>
                <w:sz w:val="16"/>
              </w:rPr>
              <w:t xml:space="preserve"> </w:t>
            </w:r>
            <w:r>
              <w:rPr>
                <w:spacing w:val="-2"/>
                <w:sz w:val="16"/>
              </w:rPr>
              <w:t>Канакина</w:t>
            </w:r>
            <w:r>
              <w:rPr>
                <w:spacing w:val="40"/>
                <w:sz w:val="16"/>
              </w:rPr>
              <w:t xml:space="preserve"> </w:t>
            </w:r>
            <w:r>
              <w:rPr>
                <w:spacing w:val="-2"/>
                <w:sz w:val="16"/>
              </w:rPr>
              <w:t>В.П.,</w:t>
            </w:r>
          </w:p>
          <w:p w14:paraId="13911C4A" w14:textId="732AD2BD" w:rsidR="00373035" w:rsidRDefault="00000000">
            <w:pPr>
              <w:pStyle w:val="TableParagraph"/>
              <w:ind w:left="103" w:right="165"/>
              <w:rPr>
                <w:sz w:val="16"/>
              </w:rPr>
            </w:pPr>
            <w:r>
              <w:rPr>
                <w:spacing w:val="-2"/>
                <w:sz w:val="16"/>
              </w:rPr>
              <w:t>Горецкий</w:t>
            </w:r>
            <w:r>
              <w:rPr>
                <w:spacing w:val="-10"/>
                <w:sz w:val="16"/>
              </w:rPr>
              <w:t xml:space="preserve"> </w:t>
            </w:r>
            <w:r w:rsidR="00AB3902">
              <w:rPr>
                <w:spacing w:val="-2"/>
                <w:sz w:val="16"/>
              </w:rPr>
              <w:t>В. 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3 кл. М:</w:t>
            </w:r>
            <w:r>
              <w:rPr>
                <w:spacing w:val="40"/>
                <w:sz w:val="16"/>
              </w:rPr>
              <w:t xml:space="preserve"> </w:t>
            </w:r>
            <w:r>
              <w:rPr>
                <w:spacing w:val="-2"/>
                <w:sz w:val="16"/>
              </w:rPr>
              <w:t>Просвещение</w:t>
            </w:r>
            <w:r>
              <w:rPr>
                <w:spacing w:val="40"/>
                <w:sz w:val="16"/>
              </w:rPr>
              <w:t xml:space="preserve"> </w:t>
            </w:r>
            <w:r>
              <w:rPr>
                <w:spacing w:val="-2"/>
                <w:sz w:val="16"/>
              </w:rPr>
              <w:t>Канакина</w:t>
            </w:r>
            <w:r>
              <w:rPr>
                <w:spacing w:val="40"/>
                <w:sz w:val="16"/>
              </w:rPr>
              <w:t xml:space="preserve"> </w:t>
            </w:r>
            <w:r>
              <w:rPr>
                <w:spacing w:val="-2"/>
                <w:sz w:val="16"/>
              </w:rPr>
              <w:t>В.П.,</w:t>
            </w:r>
          </w:p>
          <w:p w14:paraId="40F6FA41" w14:textId="6A46FD6C" w:rsidR="00373035" w:rsidRDefault="00000000">
            <w:pPr>
              <w:pStyle w:val="TableParagraph"/>
              <w:ind w:left="103" w:right="163"/>
              <w:rPr>
                <w:sz w:val="16"/>
              </w:rPr>
            </w:pPr>
            <w:r>
              <w:rPr>
                <w:spacing w:val="-2"/>
                <w:sz w:val="16"/>
              </w:rPr>
              <w:t>Горецкий</w:t>
            </w:r>
            <w:r>
              <w:rPr>
                <w:spacing w:val="-10"/>
                <w:sz w:val="16"/>
              </w:rPr>
              <w:t xml:space="preserve"> </w:t>
            </w:r>
            <w:r w:rsidR="00AB3902">
              <w:rPr>
                <w:spacing w:val="-2"/>
                <w:sz w:val="16"/>
              </w:rPr>
              <w:t>В. 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4 кл. М:</w:t>
            </w:r>
            <w:r>
              <w:rPr>
                <w:spacing w:val="40"/>
                <w:sz w:val="16"/>
              </w:rPr>
              <w:t xml:space="preserve"> </w:t>
            </w:r>
            <w:r>
              <w:rPr>
                <w:spacing w:val="-2"/>
                <w:sz w:val="16"/>
              </w:rPr>
              <w:t>Просвещение</w:t>
            </w:r>
          </w:p>
        </w:tc>
        <w:tc>
          <w:tcPr>
            <w:tcW w:w="3540" w:type="dxa"/>
          </w:tcPr>
          <w:p w14:paraId="5DEB725E" w14:textId="74A2F204" w:rsidR="00373035" w:rsidRDefault="00000000">
            <w:pPr>
              <w:pStyle w:val="TableParagraph"/>
              <w:spacing w:line="237" w:lineRule="auto"/>
              <w:ind w:left="140" w:right="-15" w:firstLine="72"/>
              <w:rPr>
                <w:sz w:val="16"/>
              </w:rPr>
            </w:pPr>
            <w:r>
              <w:rPr>
                <w:sz w:val="16"/>
              </w:rPr>
              <w:t>Дмитриева</w:t>
            </w:r>
            <w:r>
              <w:rPr>
                <w:spacing w:val="-10"/>
                <w:sz w:val="16"/>
              </w:rPr>
              <w:t xml:space="preserve"> </w:t>
            </w:r>
            <w:r w:rsidR="00AB3902">
              <w:rPr>
                <w:sz w:val="16"/>
              </w:rPr>
              <w:t>О. И.</w:t>
            </w:r>
            <w:r>
              <w:rPr>
                <w:spacing w:val="-10"/>
                <w:sz w:val="16"/>
              </w:rPr>
              <w:t xml:space="preserve"> </w:t>
            </w:r>
            <w:r>
              <w:rPr>
                <w:sz w:val="16"/>
              </w:rPr>
              <w:t>Поурочные</w:t>
            </w:r>
            <w:r>
              <w:rPr>
                <w:spacing w:val="-10"/>
                <w:sz w:val="16"/>
              </w:rPr>
              <w:t xml:space="preserve"> </w:t>
            </w:r>
            <w:r>
              <w:rPr>
                <w:sz w:val="16"/>
              </w:rPr>
              <w:t>разработки</w:t>
            </w:r>
            <w:r>
              <w:rPr>
                <w:spacing w:val="-10"/>
                <w:sz w:val="16"/>
              </w:rPr>
              <w:t xml:space="preserve"> </w:t>
            </w:r>
            <w:r>
              <w:rPr>
                <w:sz w:val="16"/>
              </w:rPr>
              <w:t>по</w:t>
            </w:r>
            <w:r>
              <w:rPr>
                <w:spacing w:val="-10"/>
                <w:sz w:val="16"/>
              </w:rPr>
              <w:t xml:space="preserve"> </w:t>
            </w:r>
            <w:r>
              <w:rPr>
                <w:sz w:val="16"/>
              </w:rPr>
              <w:t>русск</w:t>
            </w:r>
            <w:r w:rsidR="00AB3902">
              <w:rPr>
                <w:spacing w:val="40"/>
                <w:sz w:val="16"/>
              </w:rPr>
              <w:t xml:space="preserve">ому </w:t>
            </w:r>
            <w:r>
              <w:rPr>
                <w:sz w:val="16"/>
              </w:rPr>
              <w:t>языку. М.: Вако, 2012</w:t>
            </w:r>
          </w:p>
          <w:p w14:paraId="5F51328E" w14:textId="77777777" w:rsidR="00AB3902" w:rsidRDefault="00000000">
            <w:pPr>
              <w:pStyle w:val="TableParagraph"/>
              <w:ind w:left="212" w:right="30"/>
              <w:rPr>
                <w:sz w:val="16"/>
              </w:rPr>
            </w:pPr>
            <w:r>
              <w:rPr>
                <w:sz w:val="16"/>
              </w:rPr>
              <w:t>Синякова</w:t>
            </w:r>
            <w:r>
              <w:rPr>
                <w:spacing w:val="-9"/>
                <w:sz w:val="16"/>
              </w:rPr>
              <w:t xml:space="preserve"> </w:t>
            </w:r>
            <w:r w:rsidR="00AB3902">
              <w:rPr>
                <w:sz w:val="16"/>
              </w:rPr>
              <w:t>В. А. Контрольно</w:t>
            </w:r>
            <w:r>
              <w:rPr>
                <w:sz w:val="16"/>
              </w:rPr>
              <w:t>-измерительные</w:t>
            </w:r>
            <w:r>
              <w:rPr>
                <w:spacing w:val="40"/>
                <w:sz w:val="16"/>
              </w:rPr>
              <w:t xml:space="preserve"> </w:t>
            </w:r>
            <w:r>
              <w:rPr>
                <w:sz w:val="16"/>
              </w:rPr>
              <w:t>материалы.</w:t>
            </w:r>
            <w:r>
              <w:rPr>
                <w:spacing w:val="-10"/>
                <w:sz w:val="16"/>
              </w:rPr>
              <w:t xml:space="preserve"> </w:t>
            </w:r>
            <w:r>
              <w:rPr>
                <w:sz w:val="16"/>
              </w:rPr>
              <w:t>Русский</w:t>
            </w:r>
            <w:r>
              <w:rPr>
                <w:spacing w:val="-10"/>
                <w:sz w:val="16"/>
              </w:rPr>
              <w:t xml:space="preserve"> </w:t>
            </w:r>
            <w:r w:rsidR="00AB3902">
              <w:rPr>
                <w:sz w:val="16"/>
              </w:rPr>
              <w:t>язык: Москва</w:t>
            </w:r>
            <w:r>
              <w:rPr>
                <w:sz w:val="16"/>
              </w:rPr>
              <w:t>.:</w:t>
            </w:r>
            <w:r>
              <w:rPr>
                <w:spacing w:val="-10"/>
                <w:sz w:val="16"/>
              </w:rPr>
              <w:t xml:space="preserve"> </w:t>
            </w:r>
            <w:r>
              <w:rPr>
                <w:sz w:val="16"/>
              </w:rPr>
              <w:t>«ВАКО»</w:t>
            </w:r>
            <w:r>
              <w:rPr>
                <w:spacing w:val="-13"/>
                <w:sz w:val="16"/>
              </w:rPr>
              <w:t xml:space="preserve"> </w:t>
            </w:r>
            <w:r>
              <w:rPr>
                <w:sz w:val="16"/>
              </w:rPr>
              <w:t>201</w:t>
            </w:r>
          </w:p>
          <w:p w14:paraId="2C8F696D" w14:textId="68E9E722" w:rsidR="00373035" w:rsidRDefault="00000000">
            <w:pPr>
              <w:pStyle w:val="TableParagraph"/>
              <w:ind w:left="212" w:right="30"/>
              <w:rPr>
                <w:sz w:val="16"/>
              </w:rPr>
            </w:pPr>
            <w:r>
              <w:rPr>
                <w:spacing w:val="40"/>
                <w:sz w:val="16"/>
              </w:rPr>
              <w:t xml:space="preserve"> </w:t>
            </w:r>
            <w:r>
              <w:rPr>
                <w:sz w:val="16"/>
              </w:rPr>
              <w:t xml:space="preserve">Канакина В.П., Щёголева </w:t>
            </w:r>
            <w:r w:rsidR="00AB3902">
              <w:rPr>
                <w:sz w:val="16"/>
              </w:rPr>
              <w:t>Г. С.</w:t>
            </w:r>
            <w:r>
              <w:rPr>
                <w:sz w:val="16"/>
              </w:rPr>
              <w:t xml:space="preserve"> «Русский язык»</w:t>
            </w:r>
            <w:r>
              <w:rPr>
                <w:spacing w:val="40"/>
                <w:sz w:val="16"/>
              </w:rPr>
              <w:t xml:space="preserve"> </w:t>
            </w:r>
            <w:r>
              <w:rPr>
                <w:sz w:val="16"/>
              </w:rPr>
              <w:t>Сборник диктантов и творческих работ 1-2кл.</w:t>
            </w:r>
            <w:r>
              <w:rPr>
                <w:spacing w:val="40"/>
                <w:sz w:val="16"/>
              </w:rPr>
              <w:t xml:space="preserve"> </w:t>
            </w:r>
            <w:r>
              <w:rPr>
                <w:sz w:val="16"/>
              </w:rPr>
              <w:t>Москва «Просвещение», 2012</w:t>
            </w:r>
          </w:p>
          <w:p w14:paraId="14CC35F2" w14:textId="5909CBD2" w:rsidR="00373035" w:rsidRDefault="00000000">
            <w:pPr>
              <w:pStyle w:val="TableParagraph"/>
              <w:spacing w:line="280" w:lineRule="auto"/>
              <w:ind w:left="212" w:right="-15"/>
              <w:rPr>
                <w:sz w:val="16"/>
              </w:rPr>
            </w:pPr>
            <w:r>
              <w:rPr>
                <w:sz w:val="16"/>
              </w:rPr>
              <w:t>Никифорова</w:t>
            </w:r>
            <w:r>
              <w:rPr>
                <w:spacing w:val="-10"/>
                <w:sz w:val="16"/>
              </w:rPr>
              <w:t xml:space="preserve"> </w:t>
            </w:r>
            <w:r w:rsidR="00AB3902">
              <w:rPr>
                <w:sz w:val="16"/>
              </w:rPr>
              <w:t>В. В.</w:t>
            </w:r>
            <w:r>
              <w:rPr>
                <w:spacing w:val="-10"/>
                <w:sz w:val="16"/>
              </w:rPr>
              <w:t xml:space="preserve"> </w:t>
            </w:r>
            <w:r w:rsidR="00AB3902">
              <w:rPr>
                <w:sz w:val="16"/>
              </w:rPr>
              <w:t>-«</w:t>
            </w:r>
            <w:r w:rsidR="00AB3902">
              <w:rPr>
                <w:spacing w:val="-10"/>
                <w:sz w:val="16"/>
              </w:rPr>
              <w:t>Контрольно</w:t>
            </w:r>
            <w:r>
              <w:rPr>
                <w:spacing w:val="-10"/>
                <w:sz w:val="16"/>
              </w:rPr>
              <w:t xml:space="preserve"> </w:t>
            </w:r>
            <w:r>
              <w:rPr>
                <w:sz w:val="16"/>
              </w:rPr>
              <w:t>–</w:t>
            </w:r>
            <w:r>
              <w:rPr>
                <w:spacing w:val="-10"/>
                <w:sz w:val="16"/>
              </w:rPr>
              <w:t xml:space="preserve"> </w:t>
            </w:r>
            <w:r>
              <w:rPr>
                <w:sz w:val="16"/>
              </w:rPr>
              <w:t>измерительны</w:t>
            </w:r>
            <w:r w:rsidR="00AB3902">
              <w:rPr>
                <w:sz w:val="16"/>
              </w:rPr>
              <w:t>е</w:t>
            </w:r>
            <w:r>
              <w:rPr>
                <w:spacing w:val="40"/>
                <w:sz w:val="16"/>
              </w:rPr>
              <w:t xml:space="preserve"> </w:t>
            </w:r>
            <w:r>
              <w:rPr>
                <w:sz w:val="16"/>
              </w:rPr>
              <w:t>материалы»,</w:t>
            </w:r>
            <w:r>
              <w:rPr>
                <w:spacing w:val="40"/>
                <w:sz w:val="16"/>
              </w:rPr>
              <w:t xml:space="preserve"> </w:t>
            </w:r>
            <w:r>
              <w:rPr>
                <w:sz w:val="16"/>
              </w:rPr>
              <w:t>Москва, ООО «Вако» 2015 г.</w:t>
            </w:r>
          </w:p>
          <w:p w14:paraId="793E32FE" w14:textId="77777777" w:rsidR="00373035" w:rsidRDefault="00000000">
            <w:pPr>
              <w:pStyle w:val="TableParagraph"/>
              <w:spacing w:line="276" w:lineRule="auto"/>
              <w:ind w:left="212" w:right="145"/>
              <w:rPr>
                <w:sz w:val="16"/>
              </w:rPr>
            </w:pPr>
            <w:r>
              <w:rPr>
                <w:sz w:val="16"/>
              </w:rPr>
              <w:t>Голубь</w:t>
            </w:r>
            <w:r>
              <w:rPr>
                <w:spacing w:val="-10"/>
                <w:sz w:val="16"/>
              </w:rPr>
              <w:t xml:space="preserve"> </w:t>
            </w:r>
            <w:r>
              <w:rPr>
                <w:sz w:val="16"/>
              </w:rPr>
              <w:t>В.Т.</w:t>
            </w:r>
            <w:r>
              <w:rPr>
                <w:spacing w:val="-10"/>
                <w:sz w:val="16"/>
              </w:rPr>
              <w:t xml:space="preserve"> </w:t>
            </w:r>
            <w:r>
              <w:rPr>
                <w:sz w:val="16"/>
              </w:rPr>
              <w:t>–</w:t>
            </w:r>
            <w:r>
              <w:rPr>
                <w:spacing w:val="-10"/>
                <w:sz w:val="16"/>
              </w:rPr>
              <w:t xml:space="preserve"> </w:t>
            </w:r>
            <w:r>
              <w:rPr>
                <w:sz w:val="16"/>
              </w:rPr>
              <w:t>«Тематический</w:t>
            </w:r>
            <w:r>
              <w:rPr>
                <w:spacing w:val="-10"/>
                <w:sz w:val="16"/>
              </w:rPr>
              <w:t xml:space="preserve"> </w:t>
            </w:r>
            <w:r>
              <w:rPr>
                <w:sz w:val="16"/>
              </w:rPr>
              <w:t>контроль</w:t>
            </w:r>
            <w:r>
              <w:rPr>
                <w:spacing w:val="-10"/>
                <w:sz w:val="16"/>
              </w:rPr>
              <w:t xml:space="preserve"> </w:t>
            </w:r>
            <w:r>
              <w:rPr>
                <w:sz w:val="16"/>
              </w:rPr>
              <w:t>знаний</w:t>
            </w:r>
            <w:r>
              <w:rPr>
                <w:spacing w:val="40"/>
                <w:sz w:val="16"/>
              </w:rPr>
              <w:t xml:space="preserve"> </w:t>
            </w:r>
            <w:r>
              <w:rPr>
                <w:sz w:val="16"/>
              </w:rPr>
              <w:t>учащихся», Воронеж 2012 г.</w:t>
            </w:r>
          </w:p>
          <w:p w14:paraId="62372F4F" w14:textId="274B8C23" w:rsidR="00373035" w:rsidRDefault="00000000">
            <w:pPr>
              <w:pStyle w:val="TableParagraph"/>
              <w:spacing w:line="276" w:lineRule="auto"/>
              <w:ind w:left="212" w:right="13"/>
              <w:rPr>
                <w:sz w:val="16"/>
              </w:rPr>
            </w:pPr>
            <w:r>
              <w:rPr>
                <w:sz w:val="16"/>
              </w:rPr>
              <w:t>Максимук Н</w:t>
            </w:r>
            <w:r w:rsidR="00AB3902">
              <w:rPr>
                <w:sz w:val="16"/>
              </w:rPr>
              <w:t>.</w:t>
            </w:r>
            <w:r>
              <w:rPr>
                <w:sz w:val="16"/>
              </w:rPr>
              <w:t>.Н</w:t>
            </w:r>
            <w:r w:rsidR="00AB3902">
              <w:rPr>
                <w:sz w:val="16"/>
              </w:rPr>
              <w:t>.</w:t>
            </w:r>
            <w:r>
              <w:rPr>
                <w:sz w:val="16"/>
              </w:rPr>
              <w:t xml:space="preserve"> – «Сборник диктантов и</w:t>
            </w:r>
            <w:r>
              <w:rPr>
                <w:spacing w:val="40"/>
                <w:sz w:val="16"/>
              </w:rPr>
              <w:t xml:space="preserve"> </w:t>
            </w:r>
            <w:r>
              <w:rPr>
                <w:sz w:val="16"/>
              </w:rPr>
              <w:t>проверочных</w:t>
            </w:r>
            <w:r>
              <w:rPr>
                <w:spacing w:val="-10"/>
                <w:sz w:val="16"/>
              </w:rPr>
              <w:t xml:space="preserve"> </w:t>
            </w:r>
            <w:r>
              <w:rPr>
                <w:sz w:val="16"/>
              </w:rPr>
              <w:t>работ</w:t>
            </w:r>
            <w:r>
              <w:rPr>
                <w:spacing w:val="-10"/>
                <w:sz w:val="16"/>
              </w:rPr>
              <w:t xml:space="preserve"> </w:t>
            </w:r>
            <w:r>
              <w:rPr>
                <w:sz w:val="16"/>
              </w:rPr>
              <w:t>по</w:t>
            </w:r>
            <w:r>
              <w:rPr>
                <w:spacing w:val="-10"/>
                <w:sz w:val="16"/>
              </w:rPr>
              <w:t xml:space="preserve"> </w:t>
            </w:r>
            <w:r>
              <w:rPr>
                <w:sz w:val="16"/>
              </w:rPr>
              <w:t>русскому</w:t>
            </w:r>
            <w:r>
              <w:rPr>
                <w:spacing w:val="-10"/>
                <w:sz w:val="16"/>
              </w:rPr>
              <w:t xml:space="preserve"> </w:t>
            </w:r>
            <w:r>
              <w:rPr>
                <w:sz w:val="16"/>
              </w:rPr>
              <w:t>языку»,</w:t>
            </w:r>
            <w:r>
              <w:rPr>
                <w:spacing w:val="-10"/>
                <w:sz w:val="16"/>
              </w:rPr>
              <w:t xml:space="preserve"> </w:t>
            </w:r>
            <w:r>
              <w:rPr>
                <w:sz w:val="16"/>
              </w:rPr>
              <w:t>Москва</w:t>
            </w:r>
            <w:r>
              <w:rPr>
                <w:spacing w:val="40"/>
                <w:sz w:val="16"/>
              </w:rPr>
              <w:t xml:space="preserve"> </w:t>
            </w:r>
            <w:r>
              <w:rPr>
                <w:sz w:val="16"/>
              </w:rPr>
              <w:t>ООО «Вако» 2012 г.</w:t>
            </w:r>
          </w:p>
          <w:p w14:paraId="7A1EDF69" w14:textId="77777777" w:rsidR="00373035" w:rsidRDefault="00000000">
            <w:pPr>
              <w:pStyle w:val="TableParagraph"/>
              <w:spacing w:line="276" w:lineRule="auto"/>
              <w:ind w:left="212" w:right="-15"/>
              <w:rPr>
                <w:sz w:val="16"/>
              </w:rPr>
            </w:pPr>
            <w:r>
              <w:rPr>
                <w:sz w:val="16"/>
              </w:rPr>
              <w:t>Яценко</w:t>
            </w:r>
            <w:r>
              <w:rPr>
                <w:spacing w:val="-10"/>
                <w:sz w:val="16"/>
              </w:rPr>
              <w:t xml:space="preserve"> </w:t>
            </w:r>
            <w:r>
              <w:rPr>
                <w:sz w:val="16"/>
              </w:rPr>
              <w:t>И</w:t>
            </w:r>
            <w:r>
              <w:rPr>
                <w:spacing w:val="-11"/>
                <w:sz w:val="16"/>
              </w:rPr>
              <w:t xml:space="preserve"> </w:t>
            </w:r>
            <w:r>
              <w:rPr>
                <w:sz w:val="16"/>
              </w:rPr>
              <w:t>Ф.</w:t>
            </w:r>
            <w:r>
              <w:rPr>
                <w:spacing w:val="-10"/>
                <w:sz w:val="16"/>
              </w:rPr>
              <w:t xml:space="preserve"> </w:t>
            </w:r>
            <w:r>
              <w:rPr>
                <w:sz w:val="16"/>
              </w:rPr>
              <w:t>-«Сборник</w:t>
            </w:r>
            <w:r>
              <w:rPr>
                <w:spacing w:val="-10"/>
                <w:sz w:val="16"/>
              </w:rPr>
              <w:t xml:space="preserve"> </w:t>
            </w:r>
            <w:r>
              <w:rPr>
                <w:sz w:val="16"/>
              </w:rPr>
              <w:t>текстов</w:t>
            </w:r>
            <w:r>
              <w:rPr>
                <w:spacing w:val="-10"/>
                <w:sz w:val="16"/>
              </w:rPr>
              <w:t xml:space="preserve"> </w:t>
            </w:r>
            <w:r>
              <w:rPr>
                <w:sz w:val="16"/>
              </w:rPr>
              <w:t>для</w:t>
            </w:r>
            <w:r>
              <w:rPr>
                <w:spacing w:val="-10"/>
                <w:sz w:val="16"/>
              </w:rPr>
              <w:t xml:space="preserve"> </w:t>
            </w:r>
            <w:r>
              <w:rPr>
                <w:sz w:val="16"/>
              </w:rPr>
              <w:t>изложений»</w:t>
            </w:r>
            <w:r>
              <w:rPr>
                <w:spacing w:val="40"/>
                <w:sz w:val="16"/>
              </w:rPr>
              <w:t xml:space="preserve"> </w:t>
            </w:r>
            <w:r>
              <w:rPr>
                <w:sz w:val="16"/>
              </w:rPr>
              <w:t>Москва, ООО «Вако» 2016г.</w:t>
            </w:r>
          </w:p>
          <w:p w14:paraId="42A0D5B4" w14:textId="607221D1" w:rsidR="00373035" w:rsidRDefault="00000000" w:rsidP="00E62D12">
            <w:pPr>
              <w:pStyle w:val="TableParagraph"/>
              <w:tabs>
                <w:tab w:val="left" w:pos="1163"/>
                <w:tab w:val="left" w:pos="1706"/>
                <w:tab w:val="left" w:pos="2239"/>
                <w:tab w:val="left" w:pos="2954"/>
              </w:tabs>
              <w:spacing w:line="276" w:lineRule="auto"/>
              <w:ind w:left="212" w:right="-15"/>
              <w:rPr>
                <w:sz w:val="16"/>
              </w:rPr>
            </w:pPr>
            <w:r>
              <w:rPr>
                <w:spacing w:val="-2"/>
                <w:sz w:val="16"/>
              </w:rPr>
              <w:t>Ситникова</w:t>
            </w:r>
            <w:r>
              <w:rPr>
                <w:sz w:val="16"/>
              </w:rPr>
              <w:tab/>
            </w:r>
            <w:r w:rsidR="00AB3902">
              <w:rPr>
                <w:spacing w:val="-2"/>
                <w:sz w:val="16"/>
              </w:rPr>
              <w:t>Т. Н.</w:t>
            </w:r>
            <w:r>
              <w:rPr>
                <w:spacing w:val="-2"/>
                <w:sz w:val="16"/>
              </w:rPr>
              <w:t>,</w:t>
            </w:r>
            <w:r>
              <w:rPr>
                <w:sz w:val="16"/>
              </w:rPr>
              <w:tab/>
            </w:r>
            <w:r>
              <w:rPr>
                <w:spacing w:val="-4"/>
                <w:sz w:val="16"/>
              </w:rPr>
              <w:t>И.Ф.</w:t>
            </w:r>
            <w:r>
              <w:rPr>
                <w:sz w:val="16"/>
              </w:rPr>
              <w:tab/>
            </w:r>
            <w:r>
              <w:rPr>
                <w:spacing w:val="-2"/>
                <w:sz w:val="16"/>
              </w:rPr>
              <w:t>Яценко</w:t>
            </w:r>
            <w:r w:rsidR="00E62D12">
              <w:rPr>
                <w:sz w:val="16"/>
              </w:rPr>
              <w:t xml:space="preserve"> </w:t>
            </w:r>
            <w:r>
              <w:rPr>
                <w:spacing w:val="-4"/>
                <w:sz w:val="16"/>
              </w:rPr>
              <w:t>«Поуроч</w:t>
            </w:r>
            <w:r w:rsidR="00E62D12">
              <w:rPr>
                <w:spacing w:val="-4"/>
                <w:sz w:val="16"/>
              </w:rPr>
              <w:t>ные</w:t>
            </w:r>
            <w:r>
              <w:rPr>
                <w:spacing w:val="40"/>
                <w:sz w:val="16"/>
              </w:rPr>
              <w:t xml:space="preserve"> </w:t>
            </w:r>
            <w:r>
              <w:rPr>
                <w:sz w:val="16"/>
              </w:rPr>
              <w:t>разработки»</w:t>
            </w:r>
            <w:r>
              <w:rPr>
                <w:spacing w:val="40"/>
                <w:sz w:val="16"/>
              </w:rPr>
              <w:t xml:space="preserve"> </w:t>
            </w:r>
            <w:r>
              <w:rPr>
                <w:sz w:val="16"/>
              </w:rPr>
              <w:t>по</w:t>
            </w:r>
            <w:r>
              <w:rPr>
                <w:spacing w:val="80"/>
                <w:sz w:val="16"/>
              </w:rPr>
              <w:t xml:space="preserve"> </w:t>
            </w:r>
            <w:r>
              <w:rPr>
                <w:sz w:val="16"/>
              </w:rPr>
              <w:t>русскому</w:t>
            </w:r>
            <w:r>
              <w:rPr>
                <w:spacing w:val="40"/>
                <w:sz w:val="16"/>
              </w:rPr>
              <w:t xml:space="preserve"> </w:t>
            </w:r>
            <w:r>
              <w:rPr>
                <w:sz w:val="16"/>
              </w:rPr>
              <w:t>языку,</w:t>
            </w:r>
            <w:r>
              <w:rPr>
                <w:spacing w:val="40"/>
                <w:sz w:val="16"/>
              </w:rPr>
              <w:t xml:space="preserve"> </w:t>
            </w:r>
            <w:r>
              <w:rPr>
                <w:sz w:val="16"/>
              </w:rPr>
              <w:t>4</w:t>
            </w:r>
            <w:r>
              <w:rPr>
                <w:spacing w:val="80"/>
                <w:sz w:val="16"/>
              </w:rPr>
              <w:t xml:space="preserve"> </w:t>
            </w:r>
            <w:r>
              <w:rPr>
                <w:sz w:val="16"/>
              </w:rPr>
              <w:t>класс,</w:t>
            </w:r>
            <w:r w:rsidR="00E62D12">
              <w:rPr>
                <w:sz w:val="16"/>
              </w:rPr>
              <w:t xml:space="preserve"> </w:t>
            </w:r>
            <w:r>
              <w:rPr>
                <w:sz w:val="16"/>
              </w:rPr>
              <w:t>«ВАКО»,</w:t>
            </w:r>
            <w:r>
              <w:rPr>
                <w:spacing w:val="-5"/>
                <w:sz w:val="16"/>
              </w:rPr>
              <w:t xml:space="preserve"> </w:t>
            </w:r>
            <w:r>
              <w:rPr>
                <w:sz w:val="16"/>
              </w:rPr>
              <w:t>2016</w:t>
            </w:r>
            <w:r>
              <w:rPr>
                <w:spacing w:val="-7"/>
                <w:sz w:val="16"/>
              </w:rPr>
              <w:t xml:space="preserve"> </w:t>
            </w:r>
            <w:r>
              <w:rPr>
                <w:spacing w:val="-5"/>
                <w:sz w:val="16"/>
              </w:rPr>
              <w:t>г.</w:t>
            </w:r>
          </w:p>
          <w:p w14:paraId="2F332878" w14:textId="2ECEC3CB" w:rsidR="00373035" w:rsidRDefault="00000000">
            <w:pPr>
              <w:pStyle w:val="TableParagraph"/>
              <w:spacing w:before="13" w:line="276" w:lineRule="auto"/>
              <w:ind w:left="212" w:right="-29"/>
              <w:jc w:val="both"/>
              <w:rPr>
                <w:sz w:val="16"/>
              </w:rPr>
            </w:pPr>
            <w:r>
              <w:rPr>
                <w:sz w:val="16"/>
              </w:rPr>
              <w:t xml:space="preserve">Кузнецова </w:t>
            </w:r>
            <w:r w:rsidR="00E62D12">
              <w:rPr>
                <w:sz w:val="16"/>
              </w:rPr>
              <w:t>М. И.</w:t>
            </w:r>
            <w:r>
              <w:rPr>
                <w:sz w:val="16"/>
              </w:rPr>
              <w:t xml:space="preserve"> Рабочая тетрадь «</w:t>
            </w:r>
            <w:r w:rsidR="00E62D12">
              <w:rPr>
                <w:sz w:val="16"/>
              </w:rPr>
              <w:t>Готовимся</w:t>
            </w:r>
            <w:r>
              <w:rPr>
                <w:spacing w:val="40"/>
                <w:sz w:val="16"/>
              </w:rPr>
              <w:t xml:space="preserve"> </w:t>
            </w:r>
            <w:r>
              <w:rPr>
                <w:sz w:val="16"/>
              </w:rPr>
              <w:t xml:space="preserve">Всероссийской проверочной работе» по </w:t>
            </w:r>
            <w:r w:rsidR="00E62D12">
              <w:rPr>
                <w:sz w:val="16"/>
              </w:rPr>
              <w:t>русскому</w:t>
            </w:r>
            <w:r>
              <w:rPr>
                <w:spacing w:val="40"/>
                <w:sz w:val="16"/>
              </w:rPr>
              <w:t xml:space="preserve"> </w:t>
            </w:r>
            <w:r>
              <w:rPr>
                <w:sz w:val="16"/>
              </w:rPr>
              <w:t>языку, М., «Просвещение», 2016 г.</w:t>
            </w:r>
          </w:p>
          <w:p w14:paraId="58A44169" w14:textId="77777777" w:rsidR="00373035" w:rsidRDefault="00373035">
            <w:pPr>
              <w:pStyle w:val="TableParagraph"/>
              <w:spacing w:before="12"/>
              <w:ind w:left="0"/>
              <w:rPr>
                <w:b/>
                <w:i/>
                <w:sz w:val="16"/>
              </w:rPr>
            </w:pPr>
          </w:p>
          <w:p w14:paraId="306E2D5D" w14:textId="3F7E9C7F" w:rsidR="00373035" w:rsidRDefault="00000000">
            <w:pPr>
              <w:pStyle w:val="TableParagraph"/>
              <w:ind w:left="212" w:right="-15"/>
              <w:rPr>
                <w:sz w:val="16"/>
              </w:rPr>
            </w:pPr>
            <w:r>
              <w:rPr>
                <w:sz w:val="16"/>
              </w:rPr>
              <w:t>Ситникова Т. М., И. Ф. Яценко «Поурочные</w:t>
            </w:r>
            <w:r>
              <w:rPr>
                <w:spacing w:val="40"/>
                <w:sz w:val="16"/>
              </w:rPr>
              <w:t xml:space="preserve"> </w:t>
            </w:r>
            <w:r>
              <w:rPr>
                <w:sz w:val="16"/>
              </w:rPr>
              <w:t>разработки по русскому языку» (УМК</w:t>
            </w:r>
            <w:r>
              <w:rPr>
                <w:spacing w:val="40"/>
                <w:sz w:val="16"/>
              </w:rPr>
              <w:t xml:space="preserve"> </w:t>
            </w:r>
            <w:r>
              <w:rPr>
                <w:spacing w:val="-2"/>
                <w:sz w:val="16"/>
              </w:rPr>
              <w:t>Канакиной,</w:t>
            </w:r>
            <w:r>
              <w:rPr>
                <w:spacing w:val="-3"/>
                <w:sz w:val="16"/>
              </w:rPr>
              <w:t xml:space="preserve"> </w:t>
            </w:r>
            <w:r>
              <w:rPr>
                <w:spacing w:val="-2"/>
                <w:sz w:val="16"/>
              </w:rPr>
              <w:t>Горецкого), Москва, «ВАКО», 2013</w:t>
            </w:r>
            <w:r>
              <w:rPr>
                <w:spacing w:val="40"/>
                <w:sz w:val="16"/>
              </w:rPr>
              <w:t xml:space="preserve"> </w:t>
            </w:r>
            <w:r>
              <w:rPr>
                <w:sz w:val="16"/>
              </w:rPr>
              <w:t>Кузнецова М. И. «Самостоятельные работы.</w:t>
            </w:r>
          </w:p>
          <w:p w14:paraId="0DCF28EC" w14:textId="497242EF" w:rsidR="00373035" w:rsidRDefault="00000000">
            <w:pPr>
              <w:pStyle w:val="TableParagraph"/>
              <w:spacing w:before="5" w:line="237" w:lineRule="auto"/>
              <w:ind w:left="212" w:right="-15"/>
              <w:rPr>
                <w:sz w:val="16"/>
              </w:rPr>
            </w:pPr>
            <w:r>
              <w:rPr>
                <w:sz w:val="16"/>
              </w:rPr>
              <w:t>Русский язык», Москва, «Экзамен», 2015 год.</w:t>
            </w:r>
            <w:r>
              <w:rPr>
                <w:spacing w:val="40"/>
                <w:sz w:val="16"/>
              </w:rPr>
              <w:t xml:space="preserve"> </w:t>
            </w:r>
            <w:r w:rsidR="00E62D12">
              <w:rPr>
                <w:sz w:val="16"/>
              </w:rPr>
              <w:t>Бескоровайная</w:t>
            </w:r>
            <w:r>
              <w:rPr>
                <w:spacing w:val="-5"/>
                <w:sz w:val="16"/>
              </w:rPr>
              <w:t xml:space="preserve"> </w:t>
            </w:r>
            <w:r>
              <w:rPr>
                <w:sz w:val="16"/>
              </w:rPr>
              <w:t>Е.</w:t>
            </w:r>
            <w:r>
              <w:rPr>
                <w:spacing w:val="-3"/>
                <w:sz w:val="16"/>
              </w:rPr>
              <w:t xml:space="preserve"> </w:t>
            </w:r>
            <w:r>
              <w:rPr>
                <w:sz w:val="16"/>
              </w:rPr>
              <w:t>В.</w:t>
            </w:r>
            <w:r>
              <w:rPr>
                <w:spacing w:val="-4"/>
                <w:sz w:val="16"/>
              </w:rPr>
              <w:t xml:space="preserve"> </w:t>
            </w:r>
            <w:r>
              <w:rPr>
                <w:sz w:val="16"/>
              </w:rPr>
              <w:t>«Русский</w:t>
            </w:r>
            <w:r>
              <w:rPr>
                <w:spacing w:val="-5"/>
                <w:sz w:val="16"/>
              </w:rPr>
              <w:t xml:space="preserve"> </w:t>
            </w:r>
            <w:r>
              <w:rPr>
                <w:sz w:val="16"/>
              </w:rPr>
              <w:t>язык.</w:t>
            </w:r>
            <w:r>
              <w:rPr>
                <w:spacing w:val="-4"/>
                <w:sz w:val="16"/>
              </w:rPr>
              <w:t xml:space="preserve"> </w:t>
            </w:r>
            <w:r>
              <w:rPr>
                <w:sz w:val="16"/>
              </w:rPr>
              <w:t>Эффективн</w:t>
            </w:r>
            <w:r w:rsidR="00E62D12">
              <w:rPr>
                <w:sz w:val="16"/>
              </w:rPr>
              <w:t>ая</w:t>
            </w:r>
            <w:r>
              <w:rPr>
                <w:spacing w:val="40"/>
                <w:sz w:val="16"/>
              </w:rPr>
              <w:t xml:space="preserve"> </w:t>
            </w:r>
            <w:r>
              <w:rPr>
                <w:sz w:val="16"/>
              </w:rPr>
              <w:t>подготовка к итоговой аттестации по курсу</w:t>
            </w:r>
            <w:r>
              <w:rPr>
                <w:spacing w:val="40"/>
                <w:sz w:val="16"/>
              </w:rPr>
              <w:t xml:space="preserve"> </w:t>
            </w:r>
            <w:r>
              <w:rPr>
                <w:sz w:val="16"/>
              </w:rPr>
              <w:t>начальной</w:t>
            </w:r>
            <w:r>
              <w:rPr>
                <w:spacing w:val="-4"/>
                <w:sz w:val="16"/>
              </w:rPr>
              <w:t xml:space="preserve"> </w:t>
            </w:r>
            <w:r>
              <w:rPr>
                <w:sz w:val="16"/>
              </w:rPr>
              <w:t>школы»,</w:t>
            </w:r>
            <w:r>
              <w:rPr>
                <w:spacing w:val="-8"/>
                <w:sz w:val="16"/>
              </w:rPr>
              <w:t xml:space="preserve"> </w:t>
            </w:r>
            <w:r>
              <w:rPr>
                <w:sz w:val="16"/>
              </w:rPr>
              <w:t>Москва,</w:t>
            </w:r>
            <w:r>
              <w:rPr>
                <w:spacing w:val="-7"/>
                <w:sz w:val="16"/>
              </w:rPr>
              <w:t xml:space="preserve"> </w:t>
            </w:r>
            <w:r>
              <w:rPr>
                <w:sz w:val="16"/>
              </w:rPr>
              <w:t>«Эксмо»,</w:t>
            </w:r>
            <w:r>
              <w:rPr>
                <w:spacing w:val="-8"/>
                <w:sz w:val="16"/>
              </w:rPr>
              <w:t xml:space="preserve"> </w:t>
            </w:r>
            <w:r>
              <w:rPr>
                <w:sz w:val="16"/>
              </w:rPr>
              <w:t>2014</w:t>
            </w:r>
            <w:r>
              <w:rPr>
                <w:spacing w:val="-4"/>
                <w:sz w:val="16"/>
              </w:rPr>
              <w:t xml:space="preserve"> </w:t>
            </w:r>
            <w:r>
              <w:rPr>
                <w:sz w:val="16"/>
              </w:rPr>
              <w:t>год.</w:t>
            </w:r>
            <w:r>
              <w:rPr>
                <w:spacing w:val="40"/>
                <w:sz w:val="16"/>
              </w:rPr>
              <w:t xml:space="preserve"> </w:t>
            </w:r>
            <w:r>
              <w:rPr>
                <w:sz w:val="16"/>
              </w:rPr>
              <w:t>Тарасова Л. Е. «Русский язык. Все правила в</w:t>
            </w:r>
            <w:r>
              <w:rPr>
                <w:spacing w:val="40"/>
                <w:sz w:val="16"/>
              </w:rPr>
              <w:t xml:space="preserve"> </w:t>
            </w:r>
            <w:r>
              <w:rPr>
                <w:sz w:val="16"/>
              </w:rPr>
              <w:t>таблицах</w:t>
            </w:r>
            <w:r>
              <w:rPr>
                <w:spacing w:val="-10"/>
                <w:sz w:val="16"/>
              </w:rPr>
              <w:t xml:space="preserve"> </w:t>
            </w:r>
            <w:r>
              <w:rPr>
                <w:sz w:val="16"/>
              </w:rPr>
              <w:t>и</w:t>
            </w:r>
            <w:r>
              <w:rPr>
                <w:spacing w:val="-10"/>
                <w:sz w:val="16"/>
              </w:rPr>
              <w:t xml:space="preserve"> </w:t>
            </w:r>
            <w:r>
              <w:rPr>
                <w:sz w:val="16"/>
              </w:rPr>
              <w:t>схемах»,</w:t>
            </w:r>
            <w:r>
              <w:rPr>
                <w:spacing w:val="-10"/>
                <w:sz w:val="16"/>
              </w:rPr>
              <w:t xml:space="preserve"> </w:t>
            </w:r>
            <w:r>
              <w:rPr>
                <w:sz w:val="16"/>
              </w:rPr>
              <w:t>Москва,</w:t>
            </w:r>
            <w:r>
              <w:rPr>
                <w:spacing w:val="-10"/>
                <w:sz w:val="16"/>
              </w:rPr>
              <w:t xml:space="preserve"> </w:t>
            </w:r>
            <w:r>
              <w:rPr>
                <w:sz w:val="16"/>
              </w:rPr>
              <w:t>«Астрель»,</w:t>
            </w:r>
            <w:r>
              <w:rPr>
                <w:spacing w:val="-10"/>
                <w:sz w:val="16"/>
              </w:rPr>
              <w:t xml:space="preserve"> </w:t>
            </w:r>
            <w:r>
              <w:rPr>
                <w:sz w:val="16"/>
              </w:rPr>
              <w:t>2015</w:t>
            </w:r>
            <w:r>
              <w:rPr>
                <w:spacing w:val="-10"/>
                <w:sz w:val="16"/>
              </w:rPr>
              <w:t xml:space="preserve"> </w:t>
            </w:r>
            <w:r>
              <w:rPr>
                <w:sz w:val="16"/>
              </w:rPr>
              <w:t>го</w:t>
            </w:r>
            <w:r w:rsidR="00E62D12">
              <w:rPr>
                <w:sz w:val="16"/>
              </w:rPr>
              <w:t>д</w:t>
            </w:r>
          </w:p>
        </w:tc>
        <w:tc>
          <w:tcPr>
            <w:tcW w:w="1268" w:type="dxa"/>
          </w:tcPr>
          <w:p w14:paraId="5F619AEF" w14:textId="0F47B369" w:rsidR="00373035" w:rsidRDefault="00E62D12">
            <w:pPr>
              <w:pStyle w:val="TableParagraph"/>
              <w:ind w:left="101" w:right="168" w:hanging="82"/>
              <w:jc w:val="both"/>
              <w:rPr>
                <w:sz w:val="16"/>
              </w:rPr>
            </w:pPr>
            <w:r>
              <w:rPr>
                <w:spacing w:val="-12"/>
                <w:sz w:val="16"/>
              </w:rPr>
              <w:t>Соответствует</w:t>
            </w:r>
            <w:r>
              <w:rPr>
                <w:spacing w:val="40"/>
                <w:sz w:val="16"/>
              </w:rPr>
              <w:t xml:space="preserve"> </w:t>
            </w:r>
            <w:r>
              <w:rPr>
                <w:spacing w:val="-2"/>
                <w:sz w:val="16"/>
              </w:rPr>
              <w:t>Федеральному</w:t>
            </w:r>
            <w:r>
              <w:rPr>
                <w:spacing w:val="40"/>
                <w:sz w:val="16"/>
              </w:rPr>
              <w:t xml:space="preserve"> </w:t>
            </w:r>
            <w:r>
              <w:rPr>
                <w:spacing w:val="-2"/>
                <w:sz w:val="16"/>
              </w:rPr>
              <w:t>перечню</w:t>
            </w:r>
          </w:p>
          <w:p w14:paraId="3E819B51" w14:textId="2A1A6FC7" w:rsidR="00373035" w:rsidRDefault="00000000">
            <w:pPr>
              <w:pStyle w:val="TableParagraph"/>
              <w:ind w:left="101" w:right="114" w:hanging="116"/>
              <w:rPr>
                <w:sz w:val="16"/>
              </w:rPr>
            </w:pPr>
            <w:r>
              <w:rPr>
                <w:spacing w:val="-2"/>
                <w:sz w:val="16"/>
              </w:rPr>
              <w:t>учебников</w:t>
            </w:r>
            <w:r>
              <w:rPr>
                <w:spacing w:val="40"/>
                <w:sz w:val="16"/>
              </w:rPr>
              <w:t xml:space="preserve"> </w:t>
            </w:r>
            <w:r>
              <w:rPr>
                <w:spacing w:val="-2"/>
                <w:sz w:val="16"/>
              </w:rPr>
              <w:t>(Приказ</w:t>
            </w:r>
            <w:r>
              <w:rPr>
                <w:spacing w:val="40"/>
                <w:sz w:val="16"/>
              </w:rPr>
              <w:t xml:space="preserve"> </w:t>
            </w:r>
            <w:r>
              <w:rPr>
                <w:spacing w:val="-4"/>
                <w:sz w:val="16"/>
              </w:rPr>
              <w:t>Минпросвеще</w:t>
            </w:r>
            <w:r>
              <w:rPr>
                <w:spacing w:val="40"/>
                <w:sz w:val="16"/>
              </w:rPr>
              <w:t xml:space="preserve"> </w:t>
            </w:r>
            <w:r>
              <w:rPr>
                <w:sz w:val="16"/>
              </w:rPr>
              <w:t>ния</w:t>
            </w:r>
            <w:r>
              <w:rPr>
                <w:spacing w:val="-10"/>
                <w:sz w:val="16"/>
              </w:rPr>
              <w:t xml:space="preserve"> </w:t>
            </w:r>
            <w:r>
              <w:rPr>
                <w:sz w:val="16"/>
              </w:rPr>
              <w:t>РФ</w:t>
            </w:r>
            <w:r>
              <w:rPr>
                <w:spacing w:val="-10"/>
                <w:sz w:val="16"/>
              </w:rPr>
              <w:t xml:space="preserve"> </w:t>
            </w:r>
            <w:r>
              <w:rPr>
                <w:sz w:val="16"/>
              </w:rPr>
              <w:t>№254</w:t>
            </w:r>
            <w:r>
              <w:rPr>
                <w:spacing w:val="40"/>
                <w:sz w:val="16"/>
              </w:rPr>
              <w:t xml:space="preserve"> </w:t>
            </w:r>
            <w:r>
              <w:rPr>
                <w:sz w:val="16"/>
              </w:rPr>
              <w:t>от</w:t>
            </w:r>
            <w:r>
              <w:rPr>
                <w:spacing w:val="-9"/>
                <w:sz w:val="16"/>
              </w:rPr>
              <w:t xml:space="preserve"> </w:t>
            </w:r>
            <w:r>
              <w:rPr>
                <w:sz w:val="16"/>
              </w:rPr>
              <w:t>20.05.20)</w:t>
            </w:r>
          </w:p>
          <w:p w14:paraId="0D3039C3" w14:textId="77777777" w:rsidR="00373035" w:rsidRDefault="00373035">
            <w:pPr>
              <w:pStyle w:val="TableParagraph"/>
              <w:ind w:left="0"/>
              <w:rPr>
                <w:b/>
                <w:i/>
                <w:sz w:val="16"/>
              </w:rPr>
            </w:pPr>
          </w:p>
          <w:p w14:paraId="0E249E52" w14:textId="77777777" w:rsidR="00373035" w:rsidRDefault="00373035">
            <w:pPr>
              <w:pStyle w:val="TableParagraph"/>
              <w:ind w:left="0"/>
              <w:rPr>
                <w:b/>
                <w:i/>
                <w:sz w:val="16"/>
              </w:rPr>
            </w:pPr>
          </w:p>
          <w:p w14:paraId="2DDA7746" w14:textId="77777777" w:rsidR="00373035" w:rsidRDefault="00373035">
            <w:pPr>
              <w:pStyle w:val="TableParagraph"/>
              <w:ind w:left="0"/>
              <w:rPr>
                <w:b/>
                <w:i/>
                <w:sz w:val="16"/>
              </w:rPr>
            </w:pPr>
          </w:p>
          <w:p w14:paraId="311E76D9" w14:textId="77777777" w:rsidR="00373035" w:rsidRDefault="00373035">
            <w:pPr>
              <w:pStyle w:val="TableParagraph"/>
              <w:spacing w:before="130"/>
              <w:ind w:left="0"/>
              <w:rPr>
                <w:b/>
                <w:i/>
                <w:sz w:val="16"/>
              </w:rPr>
            </w:pPr>
          </w:p>
          <w:p w14:paraId="364FF573" w14:textId="4528FF98" w:rsidR="00373035" w:rsidRDefault="00373035" w:rsidP="00E62D12">
            <w:pPr>
              <w:pStyle w:val="TableParagraph"/>
              <w:ind w:left="0"/>
              <w:rPr>
                <w:sz w:val="16"/>
              </w:rPr>
            </w:pPr>
          </w:p>
          <w:p w14:paraId="34881C9D" w14:textId="77777777" w:rsidR="00373035" w:rsidRDefault="00373035">
            <w:pPr>
              <w:pStyle w:val="TableParagraph"/>
              <w:ind w:left="0"/>
              <w:rPr>
                <w:b/>
                <w:i/>
                <w:sz w:val="16"/>
              </w:rPr>
            </w:pPr>
          </w:p>
          <w:p w14:paraId="64BE72B9" w14:textId="77777777" w:rsidR="00373035" w:rsidRDefault="00373035">
            <w:pPr>
              <w:pStyle w:val="TableParagraph"/>
              <w:ind w:left="0"/>
              <w:rPr>
                <w:b/>
                <w:i/>
                <w:sz w:val="16"/>
              </w:rPr>
            </w:pPr>
          </w:p>
          <w:p w14:paraId="79440C2E" w14:textId="77777777" w:rsidR="00373035" w:rsidRDefault="00373035">
            <w:pPr>
              <w:pStyle w:val="TableParagraph"/>
              <w:ind w:left="0"/>
              <w:rPr>
                <w:b/>
                <w:i/>
                <w:sz w:val="16"/>
              </w:rPr>
            </w:pPr>
          </w:p>
          <w:p w14:paraId="42942CE8" w14:textId="77777777" w:rsidR="00373035" w:rsidRDefault="00373035">
            <w:pPr>
              <w:pStyle w:val="TableParagraph"/>
              <w:spacing w:before="44"/>
              <w:ind w:left="0"/>
              <w:rPr>
                <w:b/>
                <w:i/>
                <w:sz w:val="16"/>
              </w:rPr>
            </w:pPr>
          </w:p>
          <w:p w14:paraId="498BA536" w14:textId="1D2F1094" w:rsidR="00373035" w:rsidRDefault="00000000">
            <w:pPr>
              <w:pStyle w:val="TableParagraph"/>
              <w:spacing w:line="712" w:lineRule="auto"/>
              <w:ind w:left="-14" w:right="1004" w:firstLine="4"/>
              <w:rPr>
                <w:sz w:val="16"/>
              </w:rPr>
            </w:pPr>
            <w:r>
              <w:rPr>
                <w:spacing w:val="-6"/>
                <w:sz w:val="16"/>
              </w:rPr>
              <w:t>.</w:t>
            </w:r>
            <w:r>
              <w:rPr>
                <w:spacing w:val="40"/>
                <w:sz w:val="16"/>
              </w:rPr>
              <w:t xml:space="preserve"> </w:t>
            </w:r>
          </w:p>
          <w:p w14:paraId="0D4DD5CC" w14:textId="3DF3DD4C" w:rsidR="00373035" w:rsidRDefault="00373035">
            <w:pPr>
              <w:pStyle w:val="TableParagraph"/>
              <w:spacing w:before="179"/>
              <w:ind w:left="0"/>
              <w:rPr>
                <w:sz w:val="16"/>
              </w:rPr>
            </w:pPr>
          </w:p>
        </w:tc>
      </w:tr>
    </w:tbl>
    <w:p w14:paraId="39FAD437" w14:textId="77777777" w:rsidR="00373035" w:rsidRDefault="00373035">
      <w:pPr>
        <w:pStyle w:val="a3"/>
        <w:spacing w:before="7"/>
        <w:ind w:left="0"/>
        <w:rPr>
          <w:b/>
          <w:i/>
        </w:rPr>
      </w:pPr>
    </w:p>
    <w:p w14:paraId="66AC1D9E" w14:textId="77777777" w:rsidR="00373035" w:rsidRDefault="00000000">
      <w:pPr>
        <w:spacing w:line="275" w:lineRule="exact"/>
        <w:ind w:left="1279"/>
        <w:rPr>
          <w:b/>
          <w:i/>
          <w:sz w:val="24"/>
        </w:rPr>
      </w:pPr>
      <w:r>
        <w:rPr>
          <w:b/>
          <w:i/>
          <w:sz w:val="24"/>
        </w:rPr>
        <w:t>Печатные</w:t>
      </w:r>
      <w:r>
        <w:rPr>
          <w:b/>
          <w:i/>
          <w:spacing w:val="-3"/>
          <w:sz w:val="24"/>
        </w:rPr>
        <w:t xml:space="preserve"> </w:t>
      </w:r>
      <w:r>
        <w:rPr>
          <w:b/>
          <w:i/>
          <w:spacing w:val="-2"/>
          <w:sz w:val="24"/>
        </w:rPr>
        <w:t>пособия:</w:t>
      </w:r>
    </w:p>
    <w:p w14:paraId="73F915DB" w14:textId="77777777" w:rsidR="00373035" w:rsidRDefault="00000000">
      <w:pPr>
        <w:pStyle w:val="a5"/>
        <w:numPr>
          <w:ilvl w:val="0"/>
          <w:numId w:val="2"/>
        </w:numPr>
        <w:tabs>
          <w:tab w:val="left" w:pos="1995"/>
        </w:tabs>
        <w:spacing w:line="271" w:lineRule="exact"/>
        <w:rPr>
          <w:sz w:val="24"/>
        </w:rPr>
      </w:pPr>
      <w:r>
        <w:rPr>
          <w:spacing w:val="-2"/>
          <w:sz w:val="24"/>
        </w:rPr>
        <w:t>Таблицы.</w:t>
      </w:r>
    </w:p>
    <w:p w14:paraId="35C85C22" w14:textId="77777777" w:rsidR="00373035" w:rsidRDefault="00000000">
      <w:pPr>
        <w:pStyle w:val="a5"/>
        <w:numPr>
          <w:ilvl w:val="0"/>
          <w:numId w:val="2"/>
        </w:numPr>
        <w:tabs>
          <w:tab w:val="left" w:pos="1995"/>
        </w:tabs>
        <w:spacing w:line="271" w:lineRule="exact"/>
        <w:rPr>
          <w:sz w:val="24"/>
        </w:rPr>
      </w:pPr>
      <w:r>
        <w:rPr>
          <w:sz w:val="24"/>
        </w:rPr>
        <w:t>Касса</w:t>
      </w:r>
      <w:r>
        <w:rPr>
          <w:spacing w:val="-10"/>
          <w:sz w:val="24"/>
        </w:rPr>
        <w:t xml:space="preserve"> </w:t>
      </w:r>
      <w:r>
        <w:rPr>
          <w:spacing w:val="-2"/>
          <w:sz w:val="24"/>
        </w:rPr>
        <w:t>букв.</w:t>
      </w:r>
    </w:p>
    <w:p w14:paraId="62835BA4" w14:textId="77777777" w:rsidR="00373035" w:rsidRDefault="00000000">
      <w:pPr>
        <w:pStyle w:val="a5"/>
        <w:numPr>
          <w:ilvl w:val="0"/>
          <w:numId w:val="2"/>
        </w:numPr>
        <w:tabs>
          <w:tab w:val="left" w:pos="1995"/>
        </w:tabs>
        <w:spacing w:line="242" w:lineRule="auto"/>
        <w:ind w:right="1079"/>
      </w:pPr>
      <w:r>
        <w:rPr>
          <w:sz w:val="24"/>
        </w:rPr>
        <w:t>Комплект</w:t>
      </w:r>
      <w:r>
        <w:rPr>
          <w:spacing w:val="-11"/>
          <w:sz w:val="24"/>
        </w:rPr>
        <w:t xml:space="preserve"> </w:t>
      </w:r>
      <w:r>
        <w:rPr>
          <w:sz w:val="24"/>
        </w:rPr>
        <w:t>динамических</w:t>
      </w:r>
      <w:r>
        <w:rPr>
          <w:spacing w:val="-11"/>
          <w:sz w:val="24"/>
        </w:rPr>
        <w:t xml:space="preserve"> </w:t>
      </w:r>
      <w:r>
        <w:rPr>
          <w:sz w:val="24"/>
        </w:rPr>
        <w:t>раздаточных</w:t>
      </w:r>
      <w:r>
        <w:rPr>
          <w:spacing w:val="-11"/>
          <w:sz w:val="24"/>
        </w:rPr>
        <w:t xml:space="preserve"> </w:t>
      </w:r>
      <w:r>
        <w:rPr>
          <w:sz w:val="24"/>
        </w:rPr>
        <w:t>пособий</w:t>
      </w:r>
      <w:r>
        <w:rPr>
          <w:spacing w:val="-14"/>
          <w:sz w:val="24"/>
        </w:rPr>
        <w:t xml:space="preserve"> </w:t>
      </w:r>
      <w:r>
        <w:rPr>
          <w:sz w:val="24"/>
        </w:rPr>
        <w:t>для</w:t>
      </w:r>
      <w:r>
        <w:rPr>
          <w:spacing w:val="-8"/>
          <w:sz w:val="24"/>
        </w:rPr>
        <w:t xml:space="preserve"> </w:t>
      </w:r>
      <w:r>
        <w:rPr>
          <w:sz w:val="24"/>
        </w:rPr>
        <w:t>начальной</w:t>
      </w:r>
      <w:r>
        <w:rPr>
          <w:spacing w:val="-10"/>
          <w:sz w:val="24"/>
        </w:rPr>
        <w:t xml:space="preserve"> </w:t>
      </w:r>
      <w:r>
        <w:rPr>
          <w:sz w:val="24"/>
        </w:rPr>
        <w:t>школы</w:t>
      </w:r>
      <w:r>
        <w:rPr>
          <w:spacing w:val="-10"/>
          <w:sz w:val="24"/>
        </w:rPr>
        <w:t xml:space="preserve"> </w:t>
      </w:r>
      <w:r>
        <w:rPr>
          <w:sz w:val="24"/>
        </w:rPr>
        <w:t>по</w:t>
      </w:r>
      <w:r>
        <w:rPr>
          <w:spacing w:val="-3"/>
          <w:sz w:val="24"/>
        </w:rPr>
        <w:t xml:space="preserve"> </w:t>
      </w:r>
      <w:r>
        <w:rPr>
          <w:sz w:val="24"/>
        </w:rPr>
        <w:t xml:space="preserve">русскому </w:t>
      </w:r>
      <w:r>
        <w:rPr>
          <w:spacing w:val="-2"/>
          <w:sz w:val="24"/>
        </w:rPr>
        <w:t>языку</w:t>
      </w:r>
      <w:r>
        <w:rPr>
          <w:spacing w:val="-2"/>
        </w:rPr>
        <w:t>.</w:t>
      </w:r>
    </w:p>
    <w:p w14:paraId="645F93DE" w14:textId="77777777" w:rsidR="00373035" w:rsidRDefault="00000000">
      <w:pPr>
        <w:pStyle w:val="a5"/>
        <w:numPr>
          <w:ilvl w:val="0"/>
          <w:numId w:val="2"/>
        </w:numPr>
        <w:tabs>
          <w:tab w:val="left" w:pos="1995"/>
        </w:tabs>
        <w:spacing w:line="242" w:lineRule="auto"/>
        <w:ind w:right="1119"/>
        <w:rPr>
          <w:sz w:val="24"/>
        </w:rPr>
      </w:pPr>
      <w:r>
        <w:rPr>
          <w:sz w:val="24"/>
        </w:rPr>
        <w:t>Комплект</w:t>
      </w:r>
      <w:r>
        <w:rPr>
          <w:spacing w:val="-11"/>
          <w:sz w:val="24"/>
        </w:rPr>
        <w:t xml:space="preserve"> </w:t>
      </w:r>
      <w:r>
        <w:rPr>
          <w:sz w:val="24"/>
        </w:rPr>
        <w:t>динамических</w:t>
      </w:r>
      <w:r>
        <w:rPr>
          <w:spacing w:val="-11"/>
          <w:sz w:val="24"/>
        </w:rPr>
        <w:t xml:space="preserve"> </w:t>
      </w:r>
      <w:r>
        <w:rPr>
          <w:sz w:val="24"/>
        </w:rPr>
        <w:t>раздаточных</w:t>
      </w:r>
      <w:r>
        <w:rPr>
          <w:spacing w:val="-11"/>
          <w:sz w:val="24"/>
        </w:rPr>
        <w:t xml:space="preserve"> </w:t>
      </w:r>
      <w:r>
        <w:rPr>
          <w:sz w:val="24"/>
        </w:rPr>
        <w:t>пособий</w:t>
      </w:r>
      <w:r>
        <w:rPr>
          <w:spacing w:val="-14"/>
          <w:sz w:val="24"/>
        </w:rPr>
        <w:t xml:space="preserve"> </w:t>
      </w:r>
      <w:r>
        <w:rPr>
          <w:sz w:val="24"/>
        </w:rPr>
        <w:t>со</w:t>
      </w:r>
      <w:r>
        <w:rPr>
          <w:spacing w:val="-8"/>
          <w:sz w:val="24"/>
        </w:rPr>
        <w:t xml:space="preserve"> </w:t>
      </w:r>
      <w:r>
        <w:rPr>
          <w:sz w:val="24"/>
        </w:rPr>
        <w:t>шнурком</w:t>
      </w:r>
      <w:r>
        <w:rPr>
          <w:spacing w:val="-5"/>
          <w:sz w:val="24"/>
        </w:rPr>
        <w:t xml:space="preserve"> </w:t>
      </w:r>
      <w:r>
        <w:rPr>
          <w:sz w:val="24"/>
        </w:rPr>
        <w:t>для</w:t>
      </w:r>
      <w:r>
        <w:rPr>
          <w:spacing w:val="-7"/>
          <w:sz w:val="24"/>
        </w:rPr>
        <w:t xml:space="preserve"> </w:t>
      </w:r>
      <w:r>
        <w:rPr>
          <w:sz w:val="24"/>
        </w:rPr>
        <w:t>начальной</w:t>
      </w:r>
      <w:r>
        <w:rPr>
          <w:spacing w:val="-10"/>
          <w:sz w:val="24"/>
        </w:rPr>
        <w:t xml:space="preserve"> </w:t>
      </w:r>
      <w:r>
        <w:rPr>
          <w:sz w:val="24"/>
        </w:rPr>
        <w:t>школы по русскому языку для фронтальных и контрольно-проверочных работ.</w:t>
      </w:r>
    </w:p>
    <w:p w14:paraId="41B89E10" w14:textId="77777777" w:rsidR="00373035" w:rsidRDefault="00000000">
      <w:pPr>
        <w:pStyle w:val="a5"/>
        <w:numPr>
          <w:ilvl w:val="0"/>
          <w:numId w:val="2"/>
        </w:numPr>
        <w:tabs>
          <w:tab w:val="left" w:pos="1995"/>
        </w:tabs>
        <w:spacing w:line="271" w:lineRule="exact"/>
        <w:rPr>
          <w:sz w:val="24"/>
        </w:rPr>
      </w:pPr>
      <w:r>
        <w:rPr>
          <w:spacing w:val="-2"/>
          <w:sz w:val="24"/>
        </w:rPr>
        <w:t>Компьютерные</w:t>
      </w:r>
      <w:r>
        <w:rPr>
          <w:spacing w:val="5"/>
          <w:sz w:val="24"/>
        </w:rPr>
        <w:t xml:space="preserve"> </w:t>
      </w:r>
      <w:r>
        <w:rPr>
          <w:spacing w:val="-2"/>
          <w:sz w:val="24"/>
        </w:rPr>
        <w:t>и</w:t>
      </w:r>
      <w:r>
        <w:rPr>
          <w:spacing w:val="17"/>
          <w:sz w:val="24"/>
        </w:rPr>
        <w:t xml:space="preserve"> </w:t>
      </w:r>
      <w:r>
        <w:rPr>
          <w:spacing w:val="-2"/>
          <w:sz w:val="24"/>
        </w:rPr>
        <w:t>информационно-коммуникативные</w:t>
      </w:r>
      <w:r>
        <w:rPr>
          <w:spacing w:val="11"/>
          <w:sz w:val="24"/>
        </w:rPr>
        <w:t xml:space="preserve"> </w:t>
      </w:r>
      <w:r>
        <w:rPr>
          <w:spacing w:val="-2"/>
          <w:sz w:val="24"/>
        </w:rPr>
        <w:t>средства</w:t>
      </w:r>
    </w:p>
    <w:p w14:paraId="6294B3A9" w14:textId="77777777" w:rsidR="00373035" w:rsidRDefault="00000000">
      <w:pPr>
        <w:pStyle w:val="a5"/>
        <w:numPr>
          <w:ilvl w:val="0"/>
          <w:numId w:val="2"/>
        </w:numPr>
        <w:tabs>
          <w:tab w:val="left" w:pos="1995"/>
        </w:tabs>
        <w:spacing w:line="275" w:lineRule="exact"/>
        <w:rPr>
          <w:sz w:val="24"/>
        </w:rPr>
      </w:pPr>
      <w:r>
        <w:rPr>
          <w:sz w:val="24"/>
        </w:rPr>
        <w:t>Электронное</w:t>
      </w:r>
      <w:r>
        <w:rPr>
          <w:spacing w:val="-14"/>
          <w:sz w:val="24"/>
        </w:rPr>
        <w:t xml:space="preserve"> </w:t>
      </w:r>
      <w:r>
        <w:rPr>
          <w:sz w:val="24"/>
        </w:rPr>
        <w:t>приложение</w:t>
      </w:r>
      <w:r>
        <w:rPr>
          <w:spacing w:val="-7"/>
          <w:sz w:val="24"/>
        </w:rPr>
        <w:t xml:space="preserve"> </w:t>
      </w:r>
      <w:r>
        <w:rPr>
          <w:sz w:val="24"/>
        </w:rPr>
        <w:t>к</w:t>
      </w:r>
      <w:r>
        <w:rPr>
          <w:spacing w:val="-3"/>
          <w:sz w:val="24"/>
        </w:rPr>
        <w:t xml:space="preserve"> </w:t>
      </w:r>
      <w:r>
        <w:rPr>
          <w:sz w:val="24"/>
        </w:rPr>
        <w:t>учебнику</w:t>
      </w:r>
      <w:r>
        <w:rPr>
          <w:spacing w:val="-7"/>
          <w:sz w:val="24"/>
        </w:rPr>
        <w:t xml:space="preserve"> </w:t>
      </w:r>
      <w:r>
        <w:rPr>
          <w:sz w:val="24"/>
        </w:rPr>
        <w:t>«Русский</w:t>
      </w:r>
      <w:r>
        <w:rPr>
          <w:spacing w:val="-1"/>
          <w:sz w:val="24"/>
        </w:rPr>
        <w:t xml:space="preserve"> </w:t>
      </w:r>
      <w:r>
        <w:rPr>
          <w:sz w:val="24"/>
        </w:rPr>
        <w:t>язык»,</w:t>
      </w:r>
      <w:r>
        <w:rPr>
          <w:spacing w:val="-3"/>
          <w:sz w:val="24"/>
        </w:rPr>
        <w:t xml:space="preserve"> </w:t>
      </w:r>
      <w:r>
        <w:rPr>
          <w:sz w:val="24"/>
        </w:rPr>
        <w:t>1</w:t>
      </w:r>
      <w:r>
        <w:rPr>
          <w:spacing w:val="-7"/>
          <w:sz w:val="24"/>
        </w:rPr>
        <w:t xml:space="preserve"> </w:t>
      </w:r>
      <w:r>
        <w:rPr>
          <w:spacing w:val="-2"/>
          <w:sz w:val="24"/>
        </w:rPr>
        <w:t>класс.</w:t>
      </w:r>
    </w:p>
    <w:p w14:paraId="7DBD5127" w14:textId="77777777" w:rsidR="00373035" w:rsidRDefault="00000000">
      <w:pPr>
        <w:pStyle w:val="a5"/>
        <w:numPr>
          <w:ilvl w:val="0"/>
          <w:numId w:val="2"/>
        </w:numPr>
        <w:tabs>
          <w:tab w:val="left" w:pos="1995"/>
        </w:tabs>
        <w:spacing w:line="275" w:lineRule="exact"/>
        <w:rPr>
          <w:sz w:val="24"/>
        </w:rPr>
      </w:pPr>
      <w:r>
        <w:rPr>
          <w:sz w:val="24"/>
        </w:rPr>
        <w:t>Электронное</w:t>
      </w:r>
      <w:r>
        <w:rPr>
          <w:spacing w:val="-12"/>
          <w:sz w:val="24"/>
        </w:rPr>
        <w:t xml:space="preserve"> </w:t>
      </w:r>
      <w:r>
        <w:rPr>
          <w:sz w:val="24"/>
        </w:rPr>
        <w:t>приложение</w:t>
      </w:r>
      <w:r>
        <w:rPr>
          <w:spacing w:val="-6"/>
          <w:sz w:val="24"/>
        </w:rPr>
        <w:t xml:space="preserve"> </w:t>
      </w:r>
      <w:r>
        <w:rPr>
          <w:sz w:val="24"/>
        </w:rPr>
        <w:t>к</w:t>
      </w:r>
      <w:r>
        <w:rPr>
          <w:spacing w:val="-8"/>
          <w:sz w:val="24"/>
        </w:rPr>
        <w:t xml:space="preserve"> </w:t>
      </w:r>
      <w:r>
        <w:rPr>
          <w:sz w:val="24"/>
        </w:rPr>
        <w:t>учебнику</w:t>
      </w:r>
      <w:r>
        <w:rPr>
          <w:spacing w:val="-5"/>
          <w:sz w:val="24"/>
        </w:rPr>
        <w:t xml:space="preserve"> </w:t>
      </w:r>
      <w:r>
        <w:rPr>
          <w:sz w:val="24"/>
        </w:rPr>
        <w:t>«Русский</w:t>
      </w:r>
      <w:r>
        <w:rPr>
          <w:spacing w:val="-2"/>
          <w:sz w:val="24"/>
        </w:rPr>
        <w:t xml:space="preserve"> </w:t>
      </w:r>
      <w:r>
        <w:rPr>
          <w:sz w:val="24"/>
        </w:rPr>
        <w:t>язык»,</w:t>
      </w:r>
      <w:r>
        <w:rPr>
          <w:spacing w:val="-2"/>
          <w:sz w:val="24"/>
        </w:rPr>
        <w:t xml:space="preserve"> </w:t>
      </w:r>
      <w:r>
        <w:rPr>
          <w:sz w:val="24"/>
        </w:rPr>
        <w:t>2</w:t>
      </w:r>
      <w:r>
        <w:rPr>
          <w:spacing w:val="-6"/>
          <w:sz w:val="24"/>
        </w:rPr>
        <w:t xml:space="preserve"> </w:t>
      </w:r>
      <w:r>
        <w:rPr>
          <w:spacing w:val="-2"/>
          <w:sz w:val="24"/>
        </w:rPr>
        <w:t>класс.</w:t>
      </w:r>
    </w:p>
    <w:p w14:paraId="62DF418C" w14:textId="77777777" w:rsidR="00373035" w:rsidRDefault="00000000">
      <w:pPr>
        <w:pStyle w:val="a5"/>
        <w:numPr>
          <w:ilvl w:val="0"/>
          <w:numId w:val="2"/>
        </w:numPr>
        <w:tabs>
          <w:tab w:val="left" w:pos="1995"/>
        </w:tabs>
        <w:rPr>
          <w:sz w:val="24"/>
        </w:rPr>
      </w:pPr>
      <w:r>
        <w:rPr>
          <w:sz w:val="24"/>
        </w:rPr>
        <w:t>Электронное</w:t>
      </w:r>
      <w:r>
        <w:rPr>
          <w:spacing w:val="-12"/>
          <w:sz w:val="24"/>
        </w:rPr>
        <w:t xml:space="preserve"> </w:t>
      </w:r>
      <w:r>
        <w:rPr>
          <w:sz w:val="24"/>
        </w:rPr>
        <w:t>приложение</w:t>
      </w:r>
      <w:r>
        <w:rPr>
          <w:spacing w:val="-6"/>
          <w:sz w:val="24"/>
        </w:rPr>
        <w:t xml:space="preserve"> </w:t>
      </w:r>
      <w:r>
        <w:rPr>
          <w:sz w:val="24"/>
        </w:rPr>
        <w:t>к</w:t>
      </w:r>
      <w:r>
        <w:rPr>
          <w:spacing w:val="-8"/>
          <w:sz w:val="24"/>
        </w:rPr>
        <w:t xml:space="preserve"> </w:t>
      </w:r>
      <w:r>
        <w:rPr>
          <w:sz w:val="24"/>
        </w:rPr>
        <w:t>учебнику</w:t>
      </w:r>
      <w:r>
        <w:rPr>
          <w:spacing w:val="-5"/>
          <w:sz w:val="24"/>
        </w:rPr>
        <w:t xml:space="preserve"> </w:t>
      </w:r>
      <w:r>
        <w:rPr>
          <w:sz w:val="24"/>
        </w:rPr>
        <w:t>«Русский</w:t>
      </w:r>
      <w:r>
        <w:rPr>
          <w:spacing w:val="-2"/>
          <w:sz w:val="24"/>
        </w:rPr>
        <w:t xml:space="preserve"> </w:t>
      </w:r>
      <w:r>
        <w:rPr>
          <w:sz w:val="24"/>
        </w:rPr>
        <w:t>язык»,</w:t>
      </w:r>
      <w:r>
        <w:rPr>
          <w:spacing w:val="-2"/>
          <w:sz w:val="24"/>
        </w:rPr>
        <w:t xml:space="preserve"> </w:t>
      </w:r>
      <w:r>
        <w:rPr>
          <w:sz w:val="24"/>
        </w:rPr>
        <w:t>3</w:t>
      </w:r>
      <w:r>
        <w:rPr>
          <w:spacing w:val="-6"/>
          <w:sz w:val="24"/>
        </w:rPr>
        <w:t xml:space="preserve"> </w:t>
      </w:r>
      <w:r>
        <w:rPr>
          <w:spacing w:val="-2"/>
          <w:sz w:val="24"/>
        </w:rPr>
        <w:t>класс.</w:t>
      </w:r>
    </w:p>
    <w:p w14:paraId="29E285C8" w14:textId="77777777" w:rsidR="00373035" w:rsidRDefault="00000000">
      <w:pPr>
        <w:pStyle w:val="4"/>
        <w:spacing w:before="6"/>
        <w:ind w:left="1279"/>
      </w:pPr>
      <w:bookmarkStart w:id="47" w:name="Технические_средства_обучения"/>
      <w:bookmarkEnd w:id="47"/>
      <w:r>
        <w:t>Технические</w:t>
      </w:r>
      <w:r>
        <w:rPr>
          <w:spacing w:val="-6"/>
        </w:rPr>
        <w:t xml:space="preserve"> </w:t>
      </w:r>
      <w:r>
        <w:t>средства</w:t>
      </w:r>
      <w:r>
        <w:rPr>
          <w:spacing w:val="-5"/>
        </w:rPr>
        <w:t xml:space="preserve"> </w:t>
      </w:r>
      <w:r>
        <w:rPr>
          <w:spacing w:val="-2"/>
        </w:rPr>
        <w:t>обучения</w:t>
      </w:r>
    </w:p>
    <w:p w14:paraId="72330F0A" w14:textId="77777777" w:rsidR="00373035" w:rsidRDefault="00000000">
      <w:pPr>
        <w:pStyle w:val="a5"/>
        <w:numPr>
          <w:ilvl w:val="0"/>
          <w:numId w:val="2"/>
        </w:numPr>
        <w:tabs>
          <w:tab w:val="left" w:pos="1995"/>
        </w:tabs>
        <w:spacing w:line="272" w:lineRule="exact"/>
        <w:rPr>
          <w:sz w:val="24"/>
        </w:rPr>
      </w:pPr>
      <w:r>
        <w:rPr>
          <w:sz w:val="24"/>
        </w:rPr>
        <w:t>Классная</w:t>
      </w:r>
      <w:r>
        <w:rPr>
          <w:spacing w:val="-5"/>
          <w:sz w:val="24"/>
        </w:rPr>
        <w:t xml:space="preserve"> </w:t>
      </w:r>
      <w:r>
        <w:rPr>
          <w:sz w:val="24"/>
        </w:rPr>
        <w:t>магнитная</w:t>
      </w:r>
      <w:r>
        <w:rPr>
          <w:spacing w:val="-3"/>
          <w:sz w:val="24"/>
        </w:rPr>
        <w:t xml:space="preserve"> </w:t>
      </w:r>
      <w:r>
        <w:rPr>
          <w:spacing w:val="-2"/>
          <w:sz w:val="24"/>
        </w:rPr>
        <w:t>доска.</w:t>
      </w:r>
    </w:p>
    <w:p w14:paraId="2BD4D41E" w14:textId="77777777" w:rsidR="00373035" w:rsidRDefault="00000000">
      <w:pPr>
        <w:pStyle w:val="a5"/>
        <w:numPr>
          <w:ilvl w:val="0"/>
          <w:numId w:val="2"/>
        </w:numPr>
        <w:tabs>
          <w:tab w:val="left" w:pos="1995"/>
        </w:tabs>
        <w:spacing w:line="272" w:lineRule="exact"/>
        <w:rPr>
          <w:sz w:val="24"/>
        </w:rPr>
      </w:pPr>
      <w:r>
        <w:rPr>
          <w:sz w:val="24"/>
        </w:rPr>
        <w:t>Компьютер</w:t>
      </w:r>
      <w:r>
        <w:rPr>
          <w:spacing w:val="-7"/>
          <w:sz w:val="24"/>
        </w:rPr>
        <w:t xml:space="preserve"> </w:t>
      </w:r>
      <w:r>
        <w:rPr>
          <w:sz w:val="24"/>
        </w:rPr>
        <w:t>или</w:t>
      </w:r>
      <w:r>
        <w:rPr>
          <w:spacing w:val="-6"/>
          <w:sz w:val="24"/>
        </w:rPr>
        <w:t xml:space="preserve"> </w:t>
      </w:r>
      <w:r>
        <w:rPr>
          <w:spacing w:val="-2"/>
          <w:sz w:val="24"/>
        </w:rPr>
        <w:t>ноутбук.</w:t>
      </w:r>
    </w:p>
    <w:p w14:paraId="1EDA4284" w14:textId="77777777" w:rsidR="00373035" w:rsidRDefault="00000000">
      <w:pPr>
        <w:pStyle w:val="a5"/>
        <w:numPr>
          <w:ilvl w:val="0"/>
          <w:numId w:val="2"/>
        </w:numPr>
        <w:tabs>
          <w:tab w:val="left" w:pos="1995"/>
        </w:tabs>
        <w:spacing w:before="2" w:line="275" w:lineRule="exact"/>
        <w:rPr>
          <w:sz w:val="24"/>
        </w:rPr>
      </w:pPr>
      <w:r>
        <w:rPr>
          <w:sz w:val="24"/>
        </w:rPr>
        <w:t>Экспозиционный</w:t>
      </w:r>
      <w:r>
        <w:rPr>
          <w:spacing w:val="-10"/>
          <w:sz w:val="24"/>
        </w:rPr>
        <w:t xml:space="preserve"> </w:t>
      </w:r>
      <w:r>
        <w:rPr>
          <w:spacing w:val="-2"/>
          <w:sz w:val="24"/>
        </w:rPr>
        <w:t>экран.</w:t>
      </w:r>
    </w:p>
    <w:p w14:paraId="36367D99" w14:textId="77777777" w:rsidR="00373035" w:rsidRDefault="00000000">
      <w:pPr>
        <w:pStyle w:val="a5"/>
        <w:numPr>
          <w:ilvl w:val="0"/>
          <w:numId w:val="2"/>
        </w:numPr>
        <w:tabs>
          <w:tab w:val="left" w:pos="1995"/>
        </w:tabs>
        <w:spacing w:line="275" w:lineRule="exact"/>
        <w:rPr>
          <w:sz w:val="24"/>
        </w:rPr>
      </w:pPr>
      <w:r>
        <w:rPr>
          <w:sz w:val="24"/>
        </w:rPr>
        <w:t>Мультимедийный</w:t>
      </w:r>
      <w:r>
        <w:rPr>
          <w:spacing w:val="-15"/>
          <w:sz w:val="24"/>
        </w:rPr>
        <w:t xml:space="preserve"> </w:t>
      </w:r>
      <w:r>
        <w:rPr>
          <w:spacing w:val="-2"/>
          <w:sz w:val="24"/>
        </w:rPr>
        <w:t>проектор.</w:t>
      </w:r>
    </w:p>
    <w:p w14:paraId="637D2089" w14:textId="77777777" w:rsidR="00373035" w:rsidRDefault="00000000">
      <w:pPr>
        <w:pStyle w:val="a5"/>
        <w:numPr>
          <w:ilvl w:val="0"/>
          <w:numId w:val="2"/>
        </w:numPr>
        <w:tabs>
          <w:tab w:val="left" w:pos="1995"/>
        </w:tabs>
        <w:spacing w:before="2"/>
        <w:rPr>
          <w:sz w:val="24"/>
        </w:rPr>
      </w:pPr>
      <w:r>
        <w:rPr>
          <w:spacing w:val="-2"/>
          <w:sz w:val="24"/>
        </w:rPr>
        <w:t>Принтер.</w:t>
      </w:r>
    </w:p>
    <w:p w14:paraId="52560C53" w14:textId="77777777" w:rsidR="00373035" w:rsidRDefault="00373035">
      <w:pPr>
        <w:pStyle w:val="a5"/>
        <w:rPr>
          <w:sz w:val="24"/>
        </w:rPr>
        <w:sectPr w:rsidR="00373035">
          <w:type w:val="continuous"/>
          <w:pgSz w:w="11910" w:h="16840"/>
          <w:pgMar w:top="1880" w:right="0" w:bottom="1100" w:left="425" w:header="0" w:footer="919" w:gutter="0"/>
          <w:cols w:space="720"/>
        </w:sectPr>
      </w:pPr>
    </w:p>
    <w:p w14:paraId="4A239CDA" w14:textId="77777777" w:rsidR="00373035" w:rsidRDefault="00000000">
      <w:pPr>
        <w:pStyle w:val="a5"/>
        <w:numPr>
          <w:ilvl w:val="0"/>
          <w:numId w:val="2"/>
        </w:numPr>
        <w:tabs>
          <w:tab w:val="left" w:pos="1995"/>
        </w:tabs>
        <w:spacing w:before="74" w:line="275" w:lineRule="exact"/>
        <w:rPr>
          <w:sz w:val="24"/>
        </w:rPr>
      </w:pPr>
      <w:r>
        <w:rPr>
          <w:spacing w:val="-2"/>
          <w:sz w:val="24"/>
        </w:rPr>
        <w:t>Аудиоцентр.</w:t>
      </w:r>
    </w:p>
    <w:p w14:paraId="534522B9" w14:textId="77777777" w:rsidR="00373035" w:rsidRDefault="00000000">
      <w:pPr>
        <w:pStyle w:val="a5"/>
        <w:numPr>
          <w:ilvl w:val="0"/>
          <w:numId w:val="2"/>
        </w:numPr>
        <w:tabs>
          <w:tab w:val="left" w:pos="1995"/>
        </w:tabs>
        <w:spacing w:line="275" w:lineRule="exact"/>
        <w:rPr>
          <w:sz w:val="24"/>
        </w:rPr>
      </w:pPr>
      <w:r>
        <w:rPr>
          <w:spacing w:val="-2"/>
          <w:sz w:val="24"/>
        </w:rPr>
        <w:t>Экранно-звуковые</w:t>
      </w:r>
      <w:r>
        <w:rPr>
          <w:spacing w:val="13"/>
          <w:sz w:val="24"/>
        </w:rPr>
        <w:t xml:space="preserve"> </w:t>
      </w:r>
      <w:r>
        <w:rPr>
          <w:spacing w:val="-2"/>
          <w:sz w:val="24"/>
        </w:rPr>
        <w:t>пособия</w:t>
      </w:r>
    </w:p>
    <w:p w14:paraId="1E51F0A5" w14:textId="77777777" w:rsidR="00373035" w:rsidRDefault="00000000">
      <w:pPr>
        <w:pStyle w:val="a5"/>
        <w:numPr>
          <w:ilvl w:val="0"/>
          <w:numId w:val="2"/>
        </w:numPr>
        <w:tabs>
          <w:tab w:val="left" w:pos="424"/>
        </w:tabs>
        <w:spacing w:before="7"/>
        <w:ind w:left="424"/>
        <w:rPr>
          <w:sz w:val="24"/>
        </w:rPr>
      </w:pPr>
      <w:r>
        <w:rPr>
          <w:sz w:val="24"/>
        </w:rPr>
        <w:t>Аудиозаписи</w:t>
      </w:r>
      <w:r>
        <w:rPr>
          <w:spacing w:val="-7"/>
          <w:sz w:val="24"/>
        </w:rPr>
        <w:t xml:space="preserve"> </w:t>
      </w:r>
      <w:r>
        <w:rPr>
          <w:sz w:val="24"/>
        </w:rPr>
        <w:t>в</w:t>
      </w:r>
      <w:r>
        <w:rPr>
          <w:spacing w:val="-5"/>
          <w:sz w:val="24"/>
        </w:rPr>
        <w:t xml:space="preserve"> </w:t>
      </w:r>
      <w:r>
        <w:rPr>
          <w:sz w:val="24"/>
        </w:rPr>
        <w:t>соответствии</w:t>
      </w:r>
      <w:r>
        <w:rPr>
          <w:spacing w:val="-4"/>
          <w:sz w:val="24"/>
        </w:rPr>
        <w:t xml:space="preserve"> </w:t>
      </w:r>
      <w:r>
        <w:rPr>
          <w:sz w:val="24"/>
        </w:rPr>
        <w:t>с</w:t>
      </w:r>
      <w:r>
        <w:rPr>
          <w:spacing w:val="-13"/>
          <w:sz w:val="24"/>
        </w:rPr>
        <w:t xml:space="preserve"> </w:t>
      </w:r>
      <w:r>
        <w:rPr>
          <w:sz w:val="24"/>
        </w:rPr>
        <w:t>содержанием</w:t>
      </w:r>
      <w:r>
        <w:rPr>
          <w:spacing w:val="-8"/>
          <w:sz w:val="24"/>
        </w:rPr>
        <w:t xml:space="preserve"> </w:t>
      </w:r>
      <w:r>
        <w:rPr>
          <w:sz w:val="24"/>
        </w:rPr>
        <w:t>обучения</w:t>
      </w:r>
      <w:r>
        <w:rPr>
          <w:spacing w:val="-6"/>
          <w:sz w:val="24"/>
        </w:rPr>
        <w:t xml:space="preserve"> </w:t>
      </w:r>
      <w:r>
        <w:rPr>
          <w:sz w:val="24"/>
        </w:rPr>
        <w:t>(в</w:t>
      </w:r>
      <w:r>
        <w:rPr>
          <w:spacing w:val="-5"/>
          <w:sz w:val="24"/>
        </w:rPr>
        <w:t xml:space="preserve"> </w:t>
      </w:r>
      <w:r>
        <w:rPr>
          <w:sz w:val="24"/>
        </w:rPr>
        <w:t>том</w:t>
      </w:r>
      <w:r>
        <w:rPr>
          <w:spacing w:val="-5"/>
          <w:sz w:val="24"/>
        </w:rPr>
        <w:t xml:space="preserve"> </w:t>
      </w:r>
      <w:r>
        <w:rPr>
          <w:sz w:val="24"/>
        </w:rPr>
        <w:t>числе</w:t>
      </w:r>
      <w:r>
        <w:rPr>
          <w:spacing w:val="-7"/>
          <w:sz w:val="24"/>
        </w:rPr>
        <w:t xml:space="preserve"> </w:t>
      </w:r>
      <w:r>
        <w:rPr>
          <w:sz w:val="24"/>
        </w:rPr>
        <w:t>в</w:t>
      </w:r>
      <w:r>
        <w:rPr>
          <w:spacing w:val="-5"/>
          <w:sz w:val="24"/>
        </w:rPr>
        <w:t xml:space="preserve"> </w:t>
      </w:r>
      <w:r>
        <w:rPr>
          <w:sz w:val="24"/>
        </w:rPr>
        <w:t xml:space="preserve">цифровой </w:t>
      </w:r>
      <w:r>
        <w:rPr>
          <w:spacing w:val="-2"/>
          <w:sz w:val="24"/>
        </w:rPr>
        <w:t>форме).</w:t>
      </w:r>
    </w:p>
    <w:sectPr w:rsidR="00373035">
      <w:pgSz w:w="11910" w:h="16840"/>
      <w:pgMar w:top="1820" w:right="0" w:bottom="1100" w:left="425" w:header="0" w:footer="9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610CF" w14:textId="77777777" w:rsidR="007E3EC1" w:rsidRDefault="007E3EC1">
      <w:r>
        <w:separator/>
      </w:r>
    </w:p>
  </w:endnote>
  <w:endnote w:type="continuationSeparator" w:id="0">
    <w:p w14:paraId="69C85FB4" w14:textId="77777777" w:rsidR="007E3EC1" w:rsidRDefault="007E3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MT">
    <w:altName w:val="Arial"/>
    <w:charset w:val="01"/>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9112E" w14:textId="77777777" w:rsidR="00373035" w:rsidRDefault="00000000">
    <w:pPr>
      <w:pStyle w:val="a3"/>
      <w:spacing w:line="14" w:lineRule="auto"/>
      <w:ind w:left="0"/>
      <w:rPr>
        <w:sz w:val="10"/>
      </w:rPr>
    </w:pPr>
    <w:r>
      <w:rPr>
        <w:noProof/>
        <w:sz w:val="10"/>
      </w:rPr>
      <mc:AlternateContent>
        <mc:Choice Requires="wps">
          <w:drawing>
            <wp:anchor distT="0" distB="0" distL="0" distR="0" simplePos="0" relativeHeight="482625536" behindDoc="1" locked="0" layoutInCell="1" allowOverlap="1" wp14:anchorId="2CB8DDEC" wp14:editId="4B266689">
              <wp:simplePos x="0" y="0"/>
              <wp:positionH relativeFrom="page">
                <wp:posOffset>3977640</wp:posOffset>
              </wp:positionH>
              <wp:positionV relativeFrom="page">
                <wp:posOffset>9969221</wp:posOffset>
              </wp:positionV>
              <wp:extent cx="15938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80975"/>
                      </a:xfrm>
                      <a:prstGeom prst="rect">
                        <a:avLst/>
                      </a:prstGeom>
                    </wps:spPr>
                    <wps:txbx>
                      <w:txbxContent>
                        <w:p w14:paraId="058AC46F" w14:textId="77777777" w:rsidR="00373035" w:rsidRDefault="00000000">
                          <w:pPr>
                            <w:spacing w:before="11"/>
                            <w:ind w:left="60"/>
                          </w:pPr>
                          <w:r>
                            <w:rPr>
                              <w:spacing w:val="-10"/>
                            </w:rPr>
                            <w:fldChar w:fldCharType="begin"/>
                          </w:r>
                          <w:r>
                            <w:rPr>
                              <w:spacing w:val="-10"/>
                            </w:rPr>
                            <w:instrText xml:space="preserve"> PAGE </w:instrText>
                          </w:r>
                          <w:r>
                            <w:rPr>
                              <w:spacing w:val="-10"/>
                            </w:rPr>
                            <w:fldChar w:fldCharType="separate"/>
                          </w:r>
                          <w:r>
                            <w:rPr>
                              <w:spacing w:val="-10"/>
                            </w:rPr>
                            <w:t>7</w:t>
                          </w:r>
                          <w:r>
                            <w:rPr>
                              <w:spacing w:val="-10"/>
                            </w:rPr>
                            <w:fldChar w:fldCharType="end"/>
                          </w:r>
                        </w:p>
                      </w:txbxContent>
                    </wps:txbx>
                    <wps:bodyPr wrap="square" lIns="0" tIns="0" rIns="0" bIns="0" rtlCol="0">
                      <a:noAutofit/>
                    </wps:bodyPr>
                  </wps:wsp>
                </a:graphicData>
              </a:graphic>
            </wp:anchor>
          </w:drawing>
        </mc:Choice>
        <mc:Fallback>
          <w:pict>
            <v:shapetype w14:anchorId="2CB8DDEC" id="_x0000_t202" coordsize="21600,21600" o:spt="202" path="m,l,21600r21600,l21600,xe">
              <v:stroke joinstyle="miter"/>
              <v:path gradientshapeok="t" o:connecttype="rect"/>
            </v:shapetype>
            <v:shape id="Textbox 1" o:spid="_x0000_s1033" type="#_x0000_t202" style="position:absolute;margin-left:313.2pt;margin-top:785pt;width:12.55pt;height:14.25pt;z-index:-20690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" filled="f" stroked="f">
              <v:textbox inset="0,0,0,0">
                <w:txbxContent>
                  <w:p w14:paraId="058AC46F" w14:textId="77777777" w:rsidR="00373035" w:rsidRDefault="00000000">
                    <w:pPr>
                      <w:spacing w:before="11"/>
                      <w:ind w:left="60"/>
                    </w:pPr>
                    <w:r>
                      <w:rPr>
                        <w:spacing w:val="-10"/>
                      </w:rPr>
                      <w:fldChar w:fldCharType="begin"/>
                    </w:r>
                    <w:r>
                      <w:rPr>
                        <w:spacing w:val="-10"/>
                      </w:rPr>
                      <w:instrText xml:space="preserve"> PAGE </w:instrText>
                    </w:r>
                    <w:r>
                      <w:rPr>
                        <w:spacing w:val="-10"/>
                      </w:rPr>
                      <w:fldChar w:fldCharType="separate"/>
                    </w:r>
                    <w:r>
                      <w:rPr>
                        <w:spacing w:val="-10"/>
                      </w:rPr>
                      <w:t>7</w:t>
                    </w:r>
                    <w:r>
                      <w:rPr>
                        <w:spacing w:val="-10"/>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2E0D2" w14:textId="77777777" w:rsidR="00373035" w:rsidRDefault="00373035">
    <w:pPr>
      <w:pStyle w:val="a3"/>
      <w:spacing w:line="14" w:lineRule="auto"/>
      <w:ind w:left="0"/>
      <w:rPr>
        <w:sz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96DA9" w14:textId="77777777" w:rsidR="00373035" w:rsidRDefault="00373035">
    <w:pPr>
      <w:pStyle w:val="a3"/>
      <w:spacing w:line="14" w:lineRule="auto"/>
      <w:ind w:left="0"/>
      <w:rPr>
        <w:sz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07E3E" w14:textId="77777777" w:rsidR="00373035" w:rsidRDefault="00373035">
    <w:pPr>
      <w:pStyle w:val="a3"/>
      <w:spacing w:line="14" w:lineRule="auto"/>
      <w:ind w:left="0"/>
      <w:rPr>
        <w:sz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A198E" w14:textId="77777777" w:rsidR="00373035" w:rsidRDefault="00373035">
    <w:pPr>
      <w:pStyle w:val="a3"/>
      <w:spacing w:line="14" w:lineRule="auto"/>
      <w:ind w:left="0"/>
      <w:rPr>
        <w:sz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9F91D" w14:textId="77777777" w:rsidR="00373035" w:rsidRDefault="00373035">
    <w:pPr>
      <w:pStyle w:val="a3"/>
      <w:spacing w:line="14" w:lineRule="auto"/>
      <w:ind w:left="0"/>
      <w:rPr>
        <w:sz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EE6CB" w14:textId="77777777" w:rsidR="00373035" w:rsidRDefault="00000000">
    <w:pPr>
      <w:pStyle w:val="a3"/>
      <w:spacing w:line="14" w:lineRule="auto"/>
      <w:ind w:left="0"/>
      <w:rPr>
        <w:sz w:val="15"/>
      </w:rPr>
    </w:pPr>
    <w:r>
      <w:rPr>
        <w:noProof/>
        <w:sz w:val="15"/>
      </w:rPr>
      <mc:AlternateContent>
        <mc:Choice Requires="wps">
          <w:drawing>
            <wp:anchor distT="0" distB="0" distL="0" distR="0" simplePos="0" relativeHeight="482628096" behindDoc="1" locked="0" layoutInCell="1" allowOverlap="1" wp14:anchorId="647F2BB5" wp14:editId="7DBCB164">
              <wp:simplePos x="0" y="0"/>
              <wp:positionH relativeFrom="page">
                <wp:posOffset>3977640</wp:posOffset>
              </wp:positionH>
              <wp:positionV relativeFrom="page">
                <wp:posOffset>9969221</wp:posOffset>
              </wp:positionV>
              <wp:extent cx="223520" cy="180975"/>
              <wp:effectExtent l="0" t="0" r="0" b="0"/>
              <wp:wrapNone/>
              <wp:docPr id="657" name="Textbox 6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2B60586E"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74</w:t>
                          </w:r>
                          <w:r>
                            <w:rPr>
                              <w:spacing w:val="-5"/>
                            </w:rPr>
                            <w:fldChar w:fldCharType="end"/>
                          </w:r>
                        </w:p>
                      </w:txbxContent>
                    </wps:txbx>
                    <wps:bodyPr wrap="square" lIns="0" tIns="0" rIns="0" bIns="0" rtlCol="0">
                      <a:noAutofit/>
                    </wps:bodyPr>
                  </wps:wsp>
                </a:graphicData>
              </a:graphic>
            </wp:anchor>
          </w:drawing>
        </mc:Choice>
        <mc:Fallback>
          <w:pict>
            <v:shapetype w14:anchorId="647F2BB5" id="_x0000_t202" coordsize="21600,21600" o:spt="202" path="m,l,21600r21600,l21600,xe">
              <v:stroke joinstyle="miter"/>
              <v:path gradientshapeok="t" o:connecttype="rect"/>
            </v:shapetype>
            <v:shape id="Textbox 657" o:spid="_x0000_s1038" type="#_x0000_t202" style="position:absolute;margin-left:313.2pt;margin-top:785pt;width:17.6pt;height:14.25pt;z-index:-20688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" filled="f" stroked="f">
              <v:textbox inset="0,0,0,0">
                <w:txbxContent>
                  <w:p w14:paraId="2B60586E"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74</w:t>
                    </w:r>
                    <w:r>
                      <w:rPr>
                        <w:spacing w:val="-5"/>
                      </w:rPr>
                      <w:fldChar w:fldCharType="end"/>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FF520" w14:textId="77777777" w:rsidR="00373035" w:rsidRDefault="00373035">
    <w:pPr>
      <w:pStyle w:val="a3"/>
      <w:spacing w:line="14" w:lineRule="auto"/>
      <w:ind w:left="0"/>
      <w:rPr>
        <w:sz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0C61E" w14:textId="77777777" w:rsidR="00373035" w:rsidRDefault="00000000">
    <w:pPr>
      <w:pStyle w:val="a3"/>
      <w:spacing w:line="14" w:lineRule="auto"/>
      <w:ind w:left="0"/>
      <w:rPr>
        <w:sz w:val="20"/>
      </w:rPr>
    </w:pPr>
    <w:r>
      <w:rPr>
        <w:noProof/>
        <w:sz w:val="20"/>
      </w:rPr>
      <mc:AlternateContent>
        <mc:Choice Requires="wps">
          <w:drawing>
            <wp:anchor distT="0" distB="0" distL="0" distR="0" simplePos="0" relativeHeight="482628608" behindDoc="1" locked="0" layoutInCell="1" allowOverlap="1" wp14:anchorId="4AEE4615" wp14:editId="32037E1A">
              <wp:simplePos x="0" y="0"/>
              <wp:positionH relativeFrom="page">
                <wp:posOffset>3977640</wp:posOffset>
              </wp:positionH>
              <wp:positionV relativeFrom="page">
                <wp:posOffset>9969221</wp:posOffset>
              </wp:positionV>
              <wp:extent cx="223520" cy="180975"/>
              <wp:effectExtent l="0" t="0" r="0" b="0"/>
              <wp:wrapNone/>
              <wp:docPr id="658" name="Textbox 6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230C5151"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76</w:t>
                          </w:r>
                          <w:r>
                            <w:rPr>
                              <w:spacing w:val="-5"/>
                            </w:rPr>
                            <w:fldChar w:fldCharType="end"/>
                          </w:r>
                        </w:p>
                      </w:txbxContent>
                    </wps:txbx>
                    <wps:bodyPr wrap="square" lIns="0" tIns="0" rIns="0" bIns="0" rtlCol="0">
                      <a:noAutofit/>
                    </wps:bodyPr>
                  </wps:wsp>
                </a:graphicData>
              </a:graphic>
            </wp:anchor>
          </w:drawing>
        </mc:Choice>
        <mc:Fallback>
          <w:pict>
            <v:shapetype w14:anchorId="4AEE4615" id="_x0000_t202" coordsize="21600,21600" o:spt="202" path="m,l,21600r21600,l21600,xe">
              <v:stroke joinstyle="miter"/>
              <v:path gradientshapeok="t" o:connecttype="rect"/>
            </v:shapetype>
            <v:shape id="Textbox 658" o:spid="_x0000_s1039" type="#_x0000_t202" style="position:absolute;margin-left:313.2pt;margin-top:785pt;width:17.6pt;height:14.25pt;z-index:-20687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" filled="f" stroked="f">
              <v:textbox inset="0,0,0,0">
                <w:txbxContent>
                  <w:p w14:paraId="230C5151"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76</w:t>
                    </w:r>
                    <w:r>
                      <w:rPr>
                        <w:spacing w:val="-5"/>
                      </w:rPr>
                      <w:fldChar w:fldCharType="end"/>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4B4AA" w14:textId="77777777" w:rsidR="00373035" w:rsidRDefault="00373035">
    <w:pPr>
      <w:pStyle w:val="a3"/>
      <w:spacing w:line="14" w:lineRule="auto"/>
      <w:ind w:left="0"/>
      <w:rPr>
        <w:sz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0BDD2" w14:textId="77777777" w:rsidR="00373035" w:rsidRDefault="00373035">
    <w:pPr>
      <w:pStyle w:val="a3"/>
      <w:spacing w:line="14" w:lineRule="auto"/>
      <w:ind w:left="0"/>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BA519" w14:textId="77777777" w:rsidR="00373035" w:rsidRDefault="00373035">
    <w:pPr>
      <w:pStyle w:val="a3"/>
      <w:spacing w:line="14" w:lineRule="auto"/>
      <w:ind w:left="0"/>
      <w:rPr>
        <w:sz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031D5" w14:textId="77777777" w:rsidR="00373035" w:rsidRDefault="00373035">
    <w:pPr>
      <w:pStyle w:val="a3"/>
      <w:spacing w:line="14" w:lineRule="auto"/>
      <w:ind w:left="0"/>
      <w:rPr>
        <w:sz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56A60" w14:textId="77777777" w:rsidR="00373035" w:rsidRDefault="00000000">
    <w:pPr>
      <w:pStyle w:val="a3"/>
      <w:spacing w:line="14" w:lineRule="auto"/>
      <w:ind w:left="0"/>
      <w:rPr>
        <w:sz w:val="12"/>
      </w:rPr>
    </w:pPr>
    <w:r>
      <w:rPr>
        <w:noProof/>
        <w:sz w:val="12"/>
      </w:rPr>
      <mc:AlternateContent>
        <mc:Choice Requires="wps">
          <w:drawing>
            <wp:anchor distT="0" distB="0" distL="0" distR="0" simplePos="0" relativeHeight="482629120" behindDoc="1" locked="0" layoutInCell="1" allowOverlap="1" wp14:anchorId="4B09898E" wp14:editId="47EEEBD2">
              <wp:simplePos x="0" y="0"/>
              <wp:positionH relativeFrom="page">
                <wp:posOffset>3977640</wp:posOffset>
              </wp:positionH>
              <wp:positionV relativeFrom="page">
                <wp:posOffset>9969221</wp:posOffset>
              </wp:positionV>
              <wp:extent cx="223520" cy="180975"/>
              <wp:effectExtent l="0" t="0" r="0" b="0"/>
              <wp:wrapNone/>
              <wp:docPr id="659" name="Textbox 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30631038"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83</w:t>
                          </w:r>
                          <w:r>
                            <w:rPr>
                              <w:spacing w:val="-5"/>
                            </w:rPr>
                            <w:fldChar w:fldCharType="end"/>
                          </w:r>
                        </w:p>
                      </w:txbxContent>
                    </wps:txbx>
                    <wps:bodyPr wrap="square" lIns="0" tIns="0" rIns="0" bIns="0" rtlCol="0">
                      <a:noAutofit/>
                    </wps:bodyPr>
                  </wps:wsp>
                </a:graphicData>
              </a:graphic>
            </wp:anchor>
          </w:drawing>
        </mc:Choice>
        <mc:Fallback>
          <w:pict>
            <v:shapetype w14:anchorId="4B09898E" id="_x0000_t202" coordsize="21600,21600" o:spt="202" path="m,l,21600r21600,l21600,xe">
              <v:stroke joinstyle="miter"/>
              <v:path gradientshapeok="t" o:connecttype="rect"/>
            </v:shapetype>
            <v:shape id="Textbox 659" o:spid="_x0000_s1040" type="#_x0000_t202" style="position:absolute;margin-left:313.2pt;margin-top:785pt;width:17.6pt;height:14.25pt;z-index:-20687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" filled="f" stroked="f">
              <v:textbox inset="0,0,0,0">
                <w:txbxContent>
                  <w:p w14:paraId="30631038"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83</w:t>
                    </w:r>
                    <w:r>
                      <w:rPr>
                        <w:spacing w:val="-5"/>
                      </w:rPr>
                      <w:fldChar w:fldCharType="end"/>
                    </w: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FB240" w14:textId="77777777" w:rsidR="00373035" w:rsidRDefault="00373035">
    <w:pPr>
      <w:pStyle w:val="a3"/>
      <w:spacing w:line="14" w:lineRule="auto"/>
      <w:ind w:left="0"/>
      <w:rPr>
        <w:sz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FF6E" w14:textId="77777777" w:rsidR="00373035" w:rsidRDefault="00000000">
    <w:pPr>
      <w:pStyle w:val="a3"/>
      <w:spacing w:line="14" w:lineRule="auto"/>
      <w:ind w:left="0"/>
      <w:rPr>
        <w:sz w:val="8"/>
      </w:rPr>
    </w:pPr>
    <w:r>
      <w:rPr>
        <w:noProof/>
        <w:sz w:val="8"/>
      </w:rPr>
      <mc:AlternateContent>
        <mc:Choice Requires="wps">
          <w:drawing>
            <wp:anchor distT="0" distB="0" distL="0" distR="0" simplePos="0" relativeHeight="482629632" behindDoc="1" locked="0" layoutInCell="1" allowOverlap="1" wp14:anchorId="33D9ABF6" wp14:editId="40A6B995">
              <wp:simplePos x="0" y="0"/>
              <wp:positionH relativeFrom="page">
                <wp:posOffset>3977640</wp:posOffset>
              </wp:positionH>
              <wp:positionV relativeFrom="page">
                <wp:posOffset>9969221</wp:posOffset>
              </wp:positionV>
              <wp:extent cx="223520" cy="180975"/>
              <wp:effectExtent l="0" t="0" r="0" b="0"/>
              <wp:wrapNone/>
              <wp:docPr id="660" name="Textbox 6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262A3A31"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86</w:t>
                          </w:r>
                          <w:r>
                            <w:rPr>
                              <w:spacing w:val="-5"/>
                            </w:rPr>
                            <w:fldChar w:fldCharType="end"/>
                          </w:r>
                        </w:p>
                      </w:txbxContent>
                    </wps:txbx>
                    <wps:bodyPr wrap="square" lIns="0" tIns="0" rIns="0" bIns="0" rtlCol="0">
                      <a:noAutofit/>
                    </wps:bodyPr>
                  </wps:wsp>
                </a:graphicData>
              </a:graphic>
            </wp:anchor>
          </w:drawing>
        </mc:Choice>
        <mc:Fallback>
          <w:pict>
            <v:shapetype w14:anchorId="33D9ABF6" id="_x0000_t202" coordsize="21600,21600" o:spt="202" path="m,l,21600r21600,l21600,xe">
              <v:stroke joinstyle="miter"/>
              <v:path gradientshapeok="t" o:connecttype="rect"/>
            </v:shapetype>
            <v:shape id="Textbox 660" o:spid="_x0000_s1041" type="#_x0000_t202" style="position:absolute;margin-left:313.2pt;margin-top:785pt;width:17.6pt;height:14.25pt;z-index:-20686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" filled="f" stroked="f">
              <v:textbox inset="0,0,0,0">
                <w:txbxContent>
                  <w:p w14:paraId="262A3A31"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86</w:t>
                    </w:r>
                    <w:r>
                      <w:rPr>
                        <w:spacing w:val="-5"/>
                      </w:rPr>
                      <w:fldChar w:fldCharType="end"/>
                    </w:r>
                  </w:p>
                </w:txbxContent>
              </v:textbox>
              <w10:wrap anchorx="page" anchory="page"/>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BBBF4" w14:textId="77777777" w:rsidR="00373035" w:rsidRDefault="00373035">
    <w:pPr>
      <w:pStyle w:val="a3"/>
      <w:spacing w:line="14" w:lineRule="auto"/>
      <w:ind w:left="0"/>
      <w:rPr>
        <w:sz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C34F7" w14:textId="77777777" w:rsidR="00373035" w:rsidRDefault="00373035">
    <w:pPr>
      <w:pStyle w:val="a3"/>
      <w:spacing w:line="14" w:lineRule="auto"/>
      <w:ind w:left="0"/>
      <w:rPr>
        <w:sz w:val="2"/>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B039D" w14:textId="77777777" w:rsidR="00373035" w:rsidRDefault="00373035">
    <w:pPr>
      <w:pStyle w:val="a3"/>
      <w:spacing w:line="14" w:lineRule="auto"/>
      <w:ind w:left="0"/>
      <w:rPr>
        <w:sz w:val="2"/>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FE898" w14:textId="77777777" w:rsidR="00373035" w:rsidRDefault="00373035">
    <w:pPr>
      <w:pStyle w:val="a3"/>
      <w:spacing w:line="14" w:lineRule="auto"/>
      <w:ind w:left="0"/>
      <w:rPr>
        <w:sz w:val="2"/>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18045" w14:textId="77777777" w:rsidR="00373035" w:rsidRDefault="00373035">
    <w:pPr>
      <w:pStyle w:val="a3"/>
      <w:spacing w:line="14" w:lineRule="auto"/>
      <w:ind w:left="0"/>
      <w:rPr>
        <w:sz w:val="2"/>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57329" w14:textId="77777777" w:rsidR="00373035" w:rsidRDefault="00000000">
    <w:pPr>
      <w:pStyle w:val="a3"/>
      <w:spacing w:line="14" w:lineRule="auto"/>
      <w:ind w:left="0"/>
      <w:rPr>
        <w:sz w:val="20"/>
      </w:rPr>
    </w:pPr>
    <w:r>
      <w:rPr>
        <w:noProof/>
        <w:sz w:val="20"/>
      </w:rPr>
      <mc:AlternateContent>
        <mc:Choice Requires="wps">
          <w:drawing>
            <wp:anchor distT="0" distB="0" distL="0" distR="0" simplePos="0" relativeHeight="482630144" behindDoc="1" locked="0" layoutInCell="1" allowOverlap="1" wp14:anchorId="572A7254" wp14:editId="1270DB42">
              <wp:simplePos x="0" y="0"/>
              <wp:positionH relativeFrom="page">
                <wp:posOffset>3977640</wp:posOffset>
              </wp:positionH>
              <wp:positionV relativeFrom="page">
                <wp:posOffset>9969221</wp:posOffset>
              </wp:positionV>
              <wp:extent cx="223520" cy="180975"/>
              <wp:effectExtent l="0" t="0" r="0" b="0"/>
              <wp:wrapNone/>
              <wp:docPr id="663" name="Textbox 6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594DACAC"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92</w:t>
                          </w:r>
                          <w:r>
                            <w:rPr>
                              <w:spacing w:val="-5"/>
                            </w:rPr>
                            <w:fldChar w:fldCharType="end"/>
                          </w:r>
                        </w:p>
                      </w:txbxContent>
                    </wps:txbx>
                    <wps:bodyPr wrap="square" lIns="0" tIns="0" rIns="0" bIns="0" rtlCol="0">
                      <a:noAutofit/>
                    </wps:bodyPr>
                  </wps:wsp>
                </a:graphicData>
              </a:graphic>
            </wp:anchor>
          </w:drawing>
        </mc:Choice>
        <mc:Fallback>
          <w:pict>
            <v:shapetype w14:anchorId="572A7254" id="_x0000_t202" coordsize="21600,21600" o:spt="202" path="m,l,21600r21600,l21600,xe">
              <v:stroke joinstyle="miter"/>
              <v:path gradientshapeok="t" o:connecttype="rect"/>
            </v:shapetype>
            <v:shape id="Textbox 663" o:spid="_x0000_s1042" type="#_x0000_t202" style="position:absolute;margin-left:313.2pt;margin-top:785pt;width:17.6pt;height:14.25pt;z-index:-20686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" filled="f" stroked="f">
              <v:textbox inset="0,0,0,0">
                <w:txbxContent>
                  <w:p w14:paraId="594DACAC"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92</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E39C9" w14:textId="77777777" w:rsidR="00373035" w:rsidRDefault="00000000">
    <w:pPr>
      <w:pStyle w:val="a3"/>
      <w:spacing w:line="14" w:lineRule="auto"/>
      <w:ind w:left="0"/>
      <w:rPr>
        <w:sz w:val="7"/>
      </w:rPr>
    </w:pPr>
    <w:r>
      <w:rPr>
        <w:noProof/>
        <w:sz w:val="7"/>
      </w:rPr>
      <mc:AlternateContent>
        <mc:Choice Requires="wps">
          <w:drawing>
            <wp:anchor distT="0" distB="0" distL="0" distR="0" simplePos="0" relativeHeight="482626048" behindDoc="1" locked="0" layoutInCell="1" allowOverlap="1" wp14:anchorId="1B387604" wp14:editId="60144A52">
              <wp:simplePos x="0" y="0"/>
              <wp:positionH relativeFrom="page">
                <wp:posOffset>3977640</wp:posOffset>
              </wp:positionH>
              <wp:positionV relativeFrom="page">
                <wp:posOffset>9969221</wp:posOffset>
              </wp:positionV>
              <wp:extent cx="223520" cy="180975"/>
              <wp:effectExtent l="0" t="0" r="0" b="0"/>
              <wp:wrapNone/>
              <wp:docPr id="633" name="Textbox 6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57AC2B0D"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44</w:t>
                          </w:r>
                          <w:r>
                            <w:rPr>
                              <w:spacing w:val="-5"/>
                            </w:rPr>
                            <w:fldChar w:fldCharType="end"/>
                          </w:r>
                        </w:p>
                      </w:txbxContent>
                    </wps:txbx>
                    <wps:bodyPr wrap="square" lIns="0" tIns="0" rIns="0" bIns="0" rtlCol="0">
                      <a:noAutofit/>
                    </wps:bodyPr>
                  </wps:wsp>
                </a:graphicData>
              </a:graphic>
            </wp:anchor>
          </w:drawing>
        </mc:Choice>
        <mc:Fallback>
          <w:pict>
            <v:shapetype w14:anchorId="1B387604" id="_x0000_t202" coordsize="21600,21600" o:spt="202" path="m,l,21600r21600,l21600,xe">
              <v:stroke joinstyle="miter"/>
              <v:path gradientshapeok="t" o:connecttype="rect"/>
            </v:shapetype>
            <v:shape id="Textbox 633" o:spid="_x0000_s1034" type="#_x0000_t202" style="position:absolute;margin-left:313.2pt;margin-top:785pt;width:17.6pt;height:14.25pt;z-index:-20690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" filled="f" stroked="f">
              <v:textbox inset="0,0,0,0">
                <w:txbxContent>
                  <w:p w14:paraId="57AC2B0D"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44</w:t>
                    </w:r>
                    <w:r>
                      <w:rPr>
                        <w:spacing w:val="-5"/>
                      </w:rPr>
                      <w:fldChar w:fldCharType="end"/>
                    </w:r>
                  </w:p>
                </w:txbxContent>
              </v:textbox>
              <w10:wrap anchorx="page" anchory="page"/>
            </v:shape>
          </w:pict>
        </mc:Fallback>
      </mc:AlternateConten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0E714" w14:textId="77777777" w:rsidR="00373035" w:rsidRDefault="00373035">
    <w:pPr>
      <w:pStyle w:val="a3"/>
      <w:spacing w:line="14" w:lineRule="auto"/>
      <w:ind w:left="0"/>
      <w:rPr>
        <w:sz w:val="2"/>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CF482" w14:textId="77777777" w:rsidR="00373035" w:rsidRDefault="00000000">
    <w:pPr>
      <w:pStyle w:val="a3"/>
      <w:spacing w:line="14" w:lineRule="auto"/>
      <w:ind w:left="0"/>
      <w:rPr>
        <w:sz w:val="20"/>
      </w:rPr>
    </w:pPr>
    <w:r>
      <w:rPr>
        <w:noProof/>
        <w:sz w:val="20"/>
      </w:rPr>
      <mc:AlternateContent>
        <mc:Choice Requires="wps">
          <w:drawing>
            <wp:anchor distT="0" distB="0" distL="0" distR="0" simplePos="0" relativeHeight="482630656" behindDoc="1" locked="0" layoutInCell="1" allowOverlap="1" wp14:anchorId="0E98252F" wp14:editId="7DD72402">
              <wp:simplePos x="0" y="0"/>
              <wp:positionH relativeFrom="page">
                <wp:posOffset>3977640</wp:posOffset>
              </wp:positionH>
              <wp:positionV relativeFrom="page">
                <wp:posOffset>9969221</wp:posOffset>
              </wp:positionV>
              <wp:extent cx="223520" cy="180975"/>
              <wp:effectExtent l="0" t="0" r="0" b="0"/>
              <wp:wrapNone/>
              <wp:docPr id="664" name="Textbox 6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0179E40E"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97</w:t>
                          </w:r>
                          <w:r>
                            <w:rPr>
                              <w:spacing w:val="-5"/>
                            </w:rPr>
                            <w:fldChar w:fldCharType="end"/>
                          </w:r>
                        </w:p>
                      </w:txbxContent>
                    </wps:txbx>
                    <wps:bodyPr wrap="square" lIns="0" tIns="0" rIns="0" bIns="0" rtlCol="0">
                      <a:noAutofit/>
                    </wps:bodyPr>
                  </wps:wsp>
                </a:graphicData>
              </a:graphic>
            </wp:anchor>
          </w:drawing>
        </mc:Choice>
        <mc:Fallback>
          <w:pict>
            <v:shapetype w14:anchorId="0E98252F" id="_x0000_t202" coordsize="21600,21600" o:spt="202" path="m,l,21600r21600,l21600,xe">
              <v:stroke joinstyle="miter"/>
              <v:path gradientshapeok="t" o:connecttype="rect"/>
            </v:shapetype>
            <v:shape id="Textbox 664" o:spid="_x0000_s1043" type="#_x0000_t202" style="position:absolute;margin-left:313.2pt;margin-top:785pt;width:17.6pt;height:14.25pt;z-index:-20685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" filled="f" stroked="f">
              <v:textbox inset="0,0,0,0">
                <w:txbxContent>
                  <w:p w14:paraId="0179E40E"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97</w:t>
                    </w:r>
                    <w:r>
                      <w:rPr>
                        <w:spacing w:val="-5"/>
                      </w:rPr>
                      <w:fldChar w:fldCharType="end"/>
                    </w:r>
                  </w:p>
                </w:txbxContent>
              </v:textbox>
              <w10:wrap anchorx="page" anchory="page"/>
            </v:shape>
          </w:pict>
        </mc:Fallback>
      </mc:AlternateConten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E55A0" w14:textId="77777777" w:rsidR="00373035" w:rsidRDefault="00373035">
    <w:pPr>
      <w:pStyle w:val="a3"/>
      <w:spacing w:line="14" w:lineRule="auto"/>
      <w:ind w:left="0"/>
      <w:rPr>
        <w:sz w:val="2"/>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94AEF" w14:textId="77777777" w:rsidR="00373035" w:rsidRDefault="00373035">
    <w:pPr>
      <w:pStyle w:val="a3"/>
      <w:spacing w:line="14" w:lineRule="auto"/>
      <w:ind w:left="0"/>
      <w:rPr>
        <w:sz w:val="2"/>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DBEC4" w14:textId="77777777" w:rsidR="00373035" w:rsidRDefault="00000000">
    <w:pPr>
      <w:pStyle w:val="a3"/>
      <w:spacing w:line="14" w:lineRule="auto"/>
      <w:ind w:left="0"/>
      <w:rPr>
        <w:sz w:val="9"/>
      </w:rPr>
    </w:pPr>
    <w:r>
      <w:rPr>
        <w:noProof/>
        <w:sz w:val="9"/>
      </w:rPr>
      <mc:AlternateContent>
        <mc:Choice Requires="wps">
          <w:drawing>
            <wp:anchor distT="0" distB="0" distL="0" distR="0" simplePos="0" relativeHeight="482631168" behindDoc="1" locked="0" layoutInCell="1" allowOverlap="1" wp14:anchorId="418D59D0" wp14:editId="66BB486B">
              <wp:simplePos x="0" y="0"/>
              <wp:positionH relativeFrom="page">
                <wp:posOffset>3977640</wp:posOffset>
              </wp:positionH>
              <wp:positionV relativeFrom="page">
                <wp:posOffset>9969221</wp:posOffset>
              </wp:positionV>
              <wp:extent cx="290195" cy="180975"/>
              <wp:effectExtent l="0" t="0" r="0" b="0"/>
              <wp:wrapNone/>
              <wp:docPr id="665" name="Textbox 6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0195" cy="180975"/>
                      </a:xfrm>
                      <a:prstGeom prst="rect">
                        <a:avLst/>
                      </a:prstGeom>
                    </wps:spPr>
                    <wps:txbx>
                      <w:txbxContent>
                        <w:p w14:paraId="657ED2B7"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105</w:t>
                          </w:r>
                          <w:r>
                            <w:rPr>
                              <w:spacing w:val="-5"/>
                            </w:rPr>
                            <w:fldChar w:fldCharType="end"/>
                          </w:r>
                        </w:p>
                      </w:txbxContent>
                    </wps:txbx>
                    <wps:bodyPr wrap="square" lIns="0" tIns="0" rIns="0" bIns="0" rtlCol="0">
                      <a:noAutofit/>
                    </wps:bodyPr>
                  </wps:wsp>
                </a:graphicData>
              </a:graphic>
            </wp:anchor>
          </w:drawing>
        </mc:Choice>
        <mc:Fallback>
          <w:pict>
            <v:shapetype w14:anchorId="418D59D0" id="_x0000_t202" coordsize="21600,21600" o:spt="202" path="m,l,21600r21600,l21600,xe">
              <v:stroke joinstyle="miter"/>
              <v:path gradientshapeok="t" o:connecttype="rect"/>
            </v:shapetype>
            <v:shape id="Textbox 665" o:spid="_x0000_s1044" type="#_x0000_t202" style="position:absolute;margin-left:313.2pt;margin-top:785pt;width:22.85pt;height:14.25pt;z-index:-20685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" filled="f" stroked="f">
              <v:textbox inset="0,0,0,0">
                <w:txbxContent>
                  <w:p w14:paraId="657ED2B7"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105</w:t>
                    </w:r>
                    <w:r>
                      <w:rPr>
                        <w:spacing w:val="-5"/>
                      </w:rPr>
                      <w:fldChar w:fldCharType="end"/>
                    </w:r>
                  </w:p>
                </w:txbxContent>
              </v:textbox>
              <w10:wrap anchorx="page" anchory="page"/>
            </v:shape>
          </w:pict>
        </mc:Fallback>
      </mc:AlternateConten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7C882" w14:textId="77777777" w:rsidR="00373035" w:rsidRDefault="00373035">
    <w:pPr>
      <w:pStyle w:val="a3"/>
      <w:spacing w:line="14" w:lineRule="auto"/>
      <w:ind w:left="0"/>
      <w:rPr>
        <w:sz w:val="2"/>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6891E" w14:textId="77777777" w:rsidR="00373035" w:rsidRDefault="00373035">
    <w:pPr>
      <w:pStyle w:val="a3"/>
      <w:spacing w:line="14" w:lineRule="auto"/>
      <w:ind w:left="0"/>
      <w:rPr>
        <w:sz w:val="2"/>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A6F33" w14:textId="77777777" w:rsidR="00373035" w:rsidRDefault="00373035">
    <w:pPr>
      <w:pStyle w:val="a3"/>
      <w:spacing w:line="14" w:lineRule="auto"/>
      <w:ind w:left="0"/>
      <w:rPr>
        <w:sz w:val="2"/>
      </w:rP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B5769" w14:textId="77777777" w:rsidR="00373035" w:rsidRDefault="00373035">
    <w:pPr>
      <w:pStyle w:val="a3"/>
      <w:spacing w:line="14" w:lineRule="auto"/>
      <w:ind w:left="0"/>
      <w:rPr>
        <w:sz w:val="2"/>
      </w:rP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E7E62" w14:textId="77777777" w:rsidR="00373035" w:rsidRDefault="00373035">
    <w:pPr>
      <w:pStyle w:val="a3"/>
      <w:spacing w:line="14" w:lineRule="auto"/>
      <w:ind w:left="0"/>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AC29C" w14:textId="77777777" w:rsidR="00373035" w:rsidRDefault="00373035">
    <w:pPr>
      <w:pStyle w:val="a3"/>
      <w:spacing w:line="14" w:lineRule="auto"/>
      <w:ind w:left="0"/>
      <w:rPr>
        <w:sz w:val="2"/>
      </w:rP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D96E6" w14:textId="77777777" w:rsidR="00373035" w:rsidRDefault="00373035">
    <w:pPr>
      <w:pStyle w:val="a3"/>
      <w:spacing w:line="14" w:lineRule="auto"/>
      <w:ind w:left="0"/>
      <w:rPr>
        <w:sz w:val="2"/>
      </w:rP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19966" w14:textId="77777777" w:rsidR="00373035" w:rsidRDefault="00373035">
    <w:pPr>
      <w:pStyle w:val="a3"/>
      <w:spacing w:line="14" w:lineRule="auto"/>
      <w:ind w:left="0"/>
      <w:rPr>
        <w:sz w:val="2"/>
      </w:rP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30679" w14:textId="77777777" w:rsidR="00373035" w:rsidRDefault="00000000">
    <w:pPr>
      <w:pStyle w:val="a3"/>
      <w:spacing w:line="14" w:lineRule="auto"/>
      <w:ind w:left="0"/>
      <w:rPr>
        <w:sz w:val="10"/>
      </w:rPr>
    </w:pPr>
    <w:r>
      <w:rPr>
        <w:noProof/>
        <w:sz w:val="10"/>
      </w:rPr>
      <mc:AlternateContent>
        <mc:Choice Requires="wps">
          <w:drawing>
            <wp:anchor distT="0" distB="0" distL="0" distR="0" simplePos="0" relativeHeight="482631680" behindDoc="1" locked="0" layoutInCell="1" allowOverlap="1" wp14:anchorId="39D61221" wp14:editId="64824CFC">
              <wp:simplePos x="0" y="0"/>
              <wp:positionH relativeFrom="page">
                <wp:posOffset>3977640</wp:posOffset>
              </wp:positionH>
              <wp:positionV relativeFrom="page">
                <wp:posOffset>9969221</wp:posOffset>
              </wp:positionV>
              <wp:extent cx="290195" cy="180975"/>
              <wp:effectExtent l="0" t="0" r="0" b="0"/>
              <wp:wrapNone/>
              <wp:docPr id="685" name="Textbox 6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0195" cy="180975"/>
                      </a:xfrm>
                      <a:prstGeom prst="rect">
                        <a:avLst/>
                      </a:prstGeom>
                    </wps:spPr>
                    <wps:txbx>
                      <w:txbxContent>
                        <w:p w14:paraId="745958D6"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115</w:t>
                          </w:r>
                          <w:r>
                            <w:rPr>
                              <w:spacing w:val="-5"/>
                            </w:rPr>
                            <w:fldChar w:fldCharType="end"/>
                          </w:r>
                        </w:p>
                      </w:txbxContent>
                    </wps:txbx>
                    <wps:bodyPr wrap="square" lIns="0" tIns="0" rIns="0" bIns="0" rtlCol="0">
                      <a:noAutofit/>
                    </wps:bodyPr>
                  </wps:wsp>
                </a:graphicData>
              </a:graphic>
            </wp:anchor>
          </w:drawing>
        </mc:Choice>
        <mc:Fallback>
          <w:pict>
            <v:shapetype w14:anchorId="39D61221" id="_x0000_t202" coordsize="21600,21600" o:spt="202" path="m,l,21600r21600,l21600,xe">
              <v:stroke joinstyle="miter"/>
              <v:path gradientshapeok="t" o:connecttype="rect"/>
            </v:shapetype>
            <v:shape id="Textbox 685" o:spid="_x0000_s1045" type="#_x0000_t202" style="position:absolute;margin-left:313.2pt;margin-top:785pt;width:22.85pt;height:14.25pt;z-index:-20684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" filled="f" stroked="f">
              <v:textbox inset="0,0,0,0">
                <w:txbxContent>
                  <w:p w14:paraId="745958D6"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115</w:t>
                    </w:r>
                    <w:r>
                      <w:rPr>
                        <w:spacing w:val="-5"/>
                      </w:rPr>
                      <w:fldChar w:fldCharType="end"/>
                    </w:r>
                  </w:p>
                </w:txbxContent>
              </v:textbox>
              <w10:wrap anchorx="page" anchory="page"/>
            </v:shape>
          </w:pict>
        </mc:Fallback>
      </mc:AlternateConten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E5B67" w14:textId="77777777" w:rsidR="00373035" w:rsidRDefault="00373035">
    <w:pPr>
      <w:pStyle w:val="a3"/>
      <w:spacing w:line="14" w:lineRule="auto"/>
      <w:ind w:left="0"/>
      <w:rPr>
        <w:sz w:val="2"/>
      </w:rP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84F64" w14:textId="77777777" w:rsidR="00373035" w:rsidRDefault="00000000">
    <w:pPr>
      <w:pStyle w:val="a3"/>
      <w:spacing w:line="14" w:lineRule="auto"/>
      <w:ind w:left="0"/>
      <w:rPr>
        <w:sz w:val="20"/>
      </w:rPr>
    </w:pPr>
    <w:r>
      <w:rPr>
        <w:noProof/>
        <w:sz w:val="20"/>
      </w:rPr>
      <mc:AlternateContent>
        <mc:Choice Requires="wps">
          <w:drawing>
            <wp:anchor distT="0" distB="0" distL="0" distR="0" simplePos="0" relativeHeight="482632192" behindDoc="1" locked="0" layoutInCell="1" allowOverlap="1" wp14:anchorId="75D046F2" wp14:editId="523EA53A">
              <wp:simplePos x="0" y="0"/>
              <wp:positionH relativeFrom="page">
                <wp:posOffset>3977640</wp:posOffset>
              </wp:positionH>
              <wp:positionV relativeFrom="page">
                <wp:posOffset>9969221</wp:posOffset>
              </wp:positionV>
              <wp:extent cx="290195" cy="180975"/>
              <wp:effectExtent l="0" t="0" r="0" b="0"/>
              <wp:wrapNone/>
              <wp:docPr id="691" name="Textbox 6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0195" cy="180975"/>
                      </a:xfrm>
                      <a:prstGeom prst="rect">
                        <a:avLst/>
                      </a:prstGeom>
                    </wps:spPr>
                    <wps:txbx>
                      <w:txbxContent>
                        <w:p w14:paraId="20713A7A"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117</w:t>
                          </w:r>
                          <w:r>
                            <w:rPr>
                              <w:spacing w:val="-5"/>
                            </w:rPr>
                            <w:fldChar w:fldCharType="end"/>
                          </w:r>
                        </w:p>
                      </w:txbxContent>
                    </wps:txbx>
                    <wps:bodyPr wrap="square" lIns="0" tIns="0" rIns="0" bIns="0" rtlCol="0">
                      <a:noAutofit/>
                    </wps:bodyPr>
                  </wps:wsp>
                </a:graphicData>
              </a:graphic>
            </wp:anchor>
          </w:drawing>
        </mc:Choice>
        <mc:Fallback>
          <w:pict>
            <v:shapetype w14:anchorId="75D046F2" id="_x0000_t202" coordsize="21600,21600" o:spt="202" path="m,l,21600r21600,l21600,xe">
              <v:stroke joinstyle="miter"/>
              <v:path gradientshapeok="t" o:connecttype="rect"/>
            </v:shapetype>
            <v:shape id="Textbox 691" o:spid="_x0000_s1046" type="#_x0000_t202" style="position:absolute;margin-left:313.2pt;margin-top:785pt;width:22.85pt;height:14.25pt;z-index:-20684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" filled="f" stroked="f">
              <v:textbox inset="0,0,0,0">
                <w:txbxContent>
                  <w:p w14:paraId="20713A7A"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117</w:t>
                    </w:r>
                    <w:r>
                      <w:rPr>
                        <w:spacing w:val="-5"/>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06C87" w14:textId="77777777" w:rsidR="00373035" w:rsidRDefault="00000000">
    <w:pPr>
      <w:pStyle w:val="a3"/>
      <w:spacing w:line="14" w:lineRule="auto"/>
      <w:ind w:left="0"/>
      <w:rPr>
        <w:sz w:val="20"/>
      </w:rPr>
    </w:pPr>
    <w:r>
      <w:rPr>
        <w:noProof/>
        <w:sz w:val="20"/>
      </w:rPr>
      <mc:AlternateContent>
        <mc:Choice Requires="wps">
          <w:drawing>
            <wp:anchor distT="0" distB="0" distL="0" distR="0" simplePos="0" relativeHeight="482626560" behindDoc="1" locked="0" layoutInCell="1" allowOverlap="1" wp14:anchorId="057427F3" wp14:editId="542D47EE">
              <wp:simplePos x="0" y="0"/>
              <wp:positionH relativeFrom="page">
                <wp:posOffset>3977640</wp:posOffset>
              </wp:positionH>
              <wp:positionV relativeFrom="page">
                <wp:posOffset>9969221</wp:posOffset>
              </wp:positionV>
              <wp:extent cx="223520" cy="180975"/>
              <wp:effectExtent l="0" t="0" r="0" b="0"/>
              <wp:wrapNone/>
              <wp:docPr id="636" name="Textbox 6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2B384825"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46</w:t>
                          </w:r>
                          <w:r>
                            <w:rPr>
                              <w:spacing w:val="-5"/>
                            </w:rPr>
                            <w:fldChar w:fldCharType="end"/>
                          </w:r>
                        </w:p>
                      </w:txbxContent>
                    </wps:txbx>
                    <wps:bodyPr wrap="square" lIns="0" tIns="0" rIns="0" bIns="0" rtlCol="0">
                      <a:noAutofit/>
                    </wps:bodyPr>
                  </wps:wsp>
                </a:graphicData>
              </a:graphic>
            </wp:anchor>
          </w:drawing>
        </mc:Choice>
        <mc:Fallback>
          <w:pict>
            <v:shapetype w14:anchorId="057427F3" id="_x0000_t202" coordsize="21600,21600" o:spt="202" path="m,l,21600r21600,l21600,xe">
              <v:stroke joinstyle="miter"/>
              <v:path gradientshapeok="t" o:connecttype="rect"/>
            </v:shapetype>
            <v:shape id="Textbox 636" o:spid="_x0000_s1035" type="#_x0000_t202" style="position:absolute;margin-left:313.2pt;margin-top:785pt;width:17.6pt;height:14.25pt;z-index:-20689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" filled="f" stroked="f">
              <v:textbox inset="0,0,0,0">
                <w:txbxContent>
                  <w:p w14:paraId="2B384825"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46</w:t>
                    </w:r>
                    <w:r>
                      <w:rPr>
                        <w:spacing w:val="-5"/>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1AFE" w14:textId="77777777" w:rsidR="00373035" w:rsidRDefault="00373035">
    <w:pPr>
      <w:pStyle w:val="a3"/>
      <w:spacing w:line="14" w:lineRule="auto"/>
      <w:ind w:left="0"/>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CF785" w14:textId="77777777" w:rsidR="00373035" w:rsidRDefault="00000000">
    <w:pPr>
      <w:pStyle w:val="a3"/>
      <w:spacing w:line="14" w:lineRule="auto"/>
      <w:ind w:left="0"/>
      <w:rPr>
        <w:sz w:val="18"/>
      </w:rPr>
    </w:pPr>
    <w:r>
      <w:rPr>
        <w:noProof/>
        <w:sz w:val="18"/>
      </w:rPr>
      <mc:AlternateContent>
        <mc:Choice Requires="wps">
          <w:drawing>
            <wp:anchor distT="0" distB="0" distL="0" distR="0" simplePos="0" relativeHeight="482627072" behindDoc="1" locked="0" layoutInCell="1" allowOverlap="1" wp14:anchorId="682D4735" wp14:editId="2C119C9D">
              <wp:simplePos x="0" y="0"/>
              <wp:positionH relativeFrom="page">
                <wp:posOffset>3977640</wp:posOffset>
              </wp:positionH>
              <wp:positionV relativeFrom="page">
                <wp:posOffset>9969221</wp:posOffset>
              </wp:positionV>
              <wp:extent cx="223520" cy="180975"/>
              <wp:effectExtent l="0" t="0" r="0" b="0"/>
              <wp:wrapNone/>
              <wp:docPr id="647" name="Textbox 6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604DC9A2"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57</w:t>
                          </w:r>
                          <w:r>
                            <w:rPr>
                              <w:spacing w:val="-5"/>
                            </w:rPr>
                            <w:fldChar w:fldCharType="end"/>
                          </w:r>
                        </w:p>
                      </w:txbxContent>
                    </wps:txbx>
                    <wps:bodyPr wrap="square" lIns="0" tIns="0" rIns="0" bIns="0" rtlCol="0">
                      <a:noAutofit/>
                    </wps:bodyPr>
                  </wps:wsp>
                </a:graphicData>
              </a:graphic>
            </wp:anchor>
          </w:drawing>
        </mc:Choice>
        <mc:Fallback>
          <w:pict>
            <v:shapetype w14:anchorId="682D4735" id="_x0000_t202" coordsize="21600,21600" o:spt="202" path="m,l,21600r21600,l21600,xe">
              <v:stroke joinstyle="miter"/>
              <v:path gradientshapeok="t" o:connecttype="rect"/>
            </v:shapetype>
            <v:shape id="Textbox 647" o:spid="_x0000_s1036" type="#_x0000_t202" style="position:absolute;margin-left:313.2pt;margin-top:785pt;width:17.6pt;height:14.25pt;z-index:-20689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" filled="f" stroked="f">
              <v:textbox inset="0,0,0,0">
                <w:txbxContent>
                  <w:p w14:paraId="604DC9A2"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57</w:t>
                    </w:r>
                    <w:r>
                      <w:rPr>
                        <w:spacing w:val="-5"/>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079C5" w14:textId="77777777" w:rsidR="00373035" w:rsidRDefault="00373035">
    <w:pPr>
      <w:pStyle w:val="a3"/>
      <w:spacing w:line="14" w:lineRule="auto"/>
      <w:ind w:left="0"/>
      <w:rPr>
        <w:sz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36BF8" w14:textId="77777777" w:rsidR="00373035" w:rsidRDefault="00000000">
    <w:pPr>
      <w:pStyle w:val="a3"/>
      <w:spacing w:line="14" w:lineRule="auto"/>
      <w:ind w:left="0"/>
      <w:rPr>
        <w:sz w:val="20"/>
      </w:rPr>
    </w:pPr>
    <w:r>
      <w:rPr>
        <w:noProof/>
        <w:sz w:val="20"/>
      </w:rPr>
      <mc:AlternateContent>
        <mc:Choice Requires="wps">
          <w:drawing>
            <wp:anchor distT="0" distB="0" distL="0" distR="0" simplePos="0" relativeHeight="482627584" behindDoc="1" locked="0" layoutInCell="1" allowOverlap="1" wp14:anchorId="3AB1FD24" wp14:editId="59491A34">
              <wp:simplePos x="0" y="0"/>
              <wp:positionH relativeFrom="page">
                <wp:posOffset>3977640</wp:posOffset>
              </wp:positionH>
              <wp:positionV relativeFrom="page">
                <wp:posOffset>9969221</wp:posOffset>
              </wp:positionV>
              <wp:extent cx="223520" cy="180975"/>
              <wp:effectExtent l="0" t="0" r="0" b="0"/>
              <wp:wrapNone/>
              <wp:docPr id="654" name="Textbox 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7B6E8DE2"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64</w:t>
                          </w:r>
                          <w:r>
                            <w:rPr>
                              <w:spacing w:val="-5"/>
                            </w:rPr>
                            <w:fldChar w:fldCharType="end"/>
                          </w:r>
                        </w:p>
                      </w:txbxContent>
                    </wps:txbx>
                    <wps:bodyPr wrap="square" lIns="0" tIns="0" rIns="0" bIns="0" rtlCol="0">
                      <a:noAutofit/>
                    </wps:bodyPr>
                  </wps:wsp>
                </a:graphicData>
              </a:graphic>
            </wp:anchor>
          </w:drawing>
        </mc:Choice>
        <mc:Fallback>
          <w:pict>
            <v:shapetype w14:anchorId="3AB1FD24" id="_x0000_t202" coordsize="21600,21600" o:spt="202" path="m,l,21600r21600,l21600,xe">
              <v:stroke joinstyle="miter"/>
              <v:path gradientshapeok="t" o:connecttype="rect"/>
            </v:shapetype>
            <v:shape id="Textbox 654" o:spid="_x0000_s1037" type="#_x0000_t202" style="position:absolute;margin-left:313.2pt;margin-top:785pt;width:17.6pt;height:14.25pt;z-index:-206888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" filled="f" stroked="f">
              <v:textbox inset="0,0,0,0">
                <w:txbxContent>
                  <w:p w14:paraId="7B6E8DE2"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64</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20B93" w14:textId="77777777" w:rsidR="007E3EC1" w:rsidRDefault="007E3EC1">
      <w:r>
        <w:separator/>
      </w:r>
    </w:p>
  </w:footnote>
  <w:footnote w:type="continuationSeparator" w:id="0">
    <w:p w14:paraId="7891B842" w14:textId="77777777" w:rsidR="007E3EC1" w:rsidRDefault="007E3E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96D2E"/>
    <w:multiLevelType w:val="hybridMultilevel"/>
    <w:tmpl w:val="735E6C7C"/>
    <w:lvl w:ilvl="0" w:tplc="5DFE630C">
      <w:numFmt w:val="bullet"/>
      <w:lvlText w:val="•"/>
      <w:lvlJc w:val="left"/>
      <w:pPr>
        <w:ind w:left="1279" w:hanging="745"/>
      </w:pPr>
      <w:rPr>
        <w:rFonts w:ascii="Times New Roman" w:eastAsia="Times New Roman" w:hAnsi="Times New Roman" w:cs="Times New Roman" w:hint="default"/>
        <w:spacing w:val="0"/>
        <w:w w:val="75"/>
        <w:lang w:val="ru-RU" w:eastAsia="en-US" w:bidi="ar-SA"/>
      </w:rPr>
    </w:lvl>
    <w:lvl w:ilvl="1" w:tplc="41B2D276">
      <w:numFmt w:val="bullet"/>
      <w:lvlText w:val="•"/>
      <w:lvlJc w:val="left"/>
      <w:pPr>
        <w:ind w:left="2300" w:hanging="745"/>
      </w:pPr>
      <w:rPr>
        <w:rFonts w:hint="default"/>
        <w:lang w:val="ru-RU" w:eastAsia="en-US" w:bidi="ar-SA"/>
      </w:rPr>
    </w:lvl>
    <w:lvl w:ilvl="2" w:tplc="949A5454">
      <w:numFmt w:val="bullet"/>
      <w:lvlText w:val="•"/>
      <w:lvlJc w:val="left"/>
      <w:pPr>
        <w:ind w:left="3320" w:hanging="745"/>
      </w:pPr>
      <w:rPr>
        <w:rFonts w:hint="default"/>
        <w:lang w:val="ru-RU" w:eastAsia="en-US" w:bidi="ar-SA"/>
      </w:rPr>
    </w:lvl>
    <w:lvl w:ilvl="3" w:tplc="71E4AC1A">
      <w:numFmt w:val="bullet"/>
      <w:lvlText w:val="•"/>
      <w:lvlJc w:val="left"/>
      <w:pPr>
        <w:ind w:left="4341" w:hanging="745"/>
      </w:pPr>
      <w:rPr>
        <w:rFonts w:hint="default"/>
        <w:lang w:val="ru-RU" w:eastAsia="en-US" w:bidi="ar-SA"/>
      </w:rPr>
    </w:lvl>
    <w:lvl w:ilvl="4" w:tplc="D6D8C332">
      <w:numFmt w:val="bullet"/>
      <w:lvlText w:val="•"/>
      <w:lvlJc w:val="left"/>
      <w:pPr>
        <w:ind w:left="5361" w:hanging="745"/>
      </w:pPr>
      <w:rPr>
        <w:rFonts w:hint="default"/>
        <w:lang w:val="ru-RU" w:eastAsia="en-US" w:bidi="ar-SA"/>
      </w:rPr>
    </w:lvl>
    <w:lvl w:ilvl="5" w:tplc="F9BEA4F4">
      <w:numFmt w:val="bullet"/>
      <w:lvlText w:val="•"/>
      <w:lvlJc w:val="left"/>
      <w:pPr>
        <w:ind w:left="6381" w:hanging="745"/>
      </w:pPr>
      <w:rPr>
        <w:rFonts w:hint="default"/>
        <w:lang w:val="ru-RU" w:eastAsia="en-US" w:bidi="ar-SA"/>
      </w:rPr>
    </w:lvl>
    <w:lvl w:ilvl="6" w:tplc="C74AEEF6">
      <w:numFmt w:val="bullet"/>
      <w:lvlText w:val="•"/>
      <w:lvlJc w:val="left"/>
      <w:pPr>
        <w:ind w:left="7402" w:hanging="745"/>
      </w:pPr>
      <w:rPr>
        <w:rFonts w:hint="default"/>
        <w:lang w:val="ru-RU" w:eastAsia="en-US" w:bidi="ar-SA"/>
      </w:rPr>
    </w:lvl>
    <w:lvl w:ilvl="7" w:tplc="E3C801D8">
      <w:numFmt w:val="bullet"/>
      <w:lvlText w:val="•"/>
      <w:lvlJc w:val="left"/>
      <w:pPr>
        <w:ind w:left="8422" w:hanging="745"/>
      </w:pPr>
      <w:rPr>
        <w:rFonts w:hint="default"/>
        <w:lang w:val="ru-RU" w:eastAsia="en-US" w:bidi="ar-SA"/>
      </w:rPr>
    </w:lvl>
    <w:lvl w:ilvl="8" w:tplc="077ECE12">
      <w:numFmt w:val="bullet"/>
      <w:lvlText w:val="•"/>
      <w:lvlJc w:val="left"/>
      <w:pPr>
        <w:ind w:left="9443" w:hanging="745"/>
      </w:pPr>
      <w:rPr>
        <w:rFonts w:hint="default"/>
        <w:lang w:val="ru-RU" w:eastAsia="en-US" w:bidi="ar-SA"/>
      </w:rPr>
    </w:lvl>
  </w:abstractNum>
  <w:abstractNum w:abstractNumId="1"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2" w15:restartNumberingAfterBreak="0">
    <w:nsid w:val="0D94294C"/>
    <w:multiLevelType w:val="hybridMultilevel"/>
    <w:tmpl w:val="E87A3822"/>
    <w:lvl w:ilvl="0" w:tplc="E442567C">
      <w:numFmt w:val="bullet"/>
      <w:lvlText w:val="•"/>
      <w:lvlJc w:val="left"/>
      <w:pPr>
        <w:ind w:left="1279" w:hanging="87"/>
      </w:pPr>
      <w:rPr>
        <w:rFonts w:ascii="Times New Roman" w:eastAsia="Times New Roman" w:hAnsi="Times New Roman" w:cs="Times New Roman" w:hint="default"/>
        <w:spacing w:val="2"/>
        <w:w w:val="70"/>
        <w:lang w:val="ru-RU" w:eastAsia="en-US" w:bidi="ar-SA"/>
      </w:rPr>
    </w:lvl>
    <w:lvl w:ilvl="1" w:tplc="29005A0A">
      <w:numFmt w:val="bullet"/>
      <w:lvlText w:val="•"/>
      <w:lvlJc w:val="left"/>
      <w:pPr>
        <w:ind w:left="1279" w:hanging="87"/>
      </w:pPr>
      <w:rPr>
        <w:rFonts w:ascii="Times New Roman" w:eastAsia="Times New Roman" w:hAnsi="Times New Roman" w:cs="Times New Roman" w:hint="default"/>
        <w:spacing w:val="2"/>
        <w:w w:val="76"/>
        <w:lang w:val="ru-RU" w:eastAsia="en-US" w:bidi="ar-SA"/>
      </w:rPr>
    </w:lvl>
    <w:lvl w:ilvl="2" w:tplc="CC8A67F2">
      <w:numFmt w:val="bullet"/>
      <w:lvlText w:val="•"/>
      <w:lvlJc w:val="left"/>
      <w:pPr>
        <w:ind w:left="3320" w:hanging="87"/>
      </w:pPr>
      <w:rPr>
        <w:rFonts w:hint="default"/>
        <w:lang w:val="ru-RU" w:eastAsia="en-US" w:bidi="ar-SA"/>
      </w:rPr>
    </w:lvl>
    <w:lvl w:ilvl="3" w:tplc="0C50B6BE">
      <w:numFmt w:val="bullet"/>
      <w:lvlText w:val="•"/>
      <w:lvlJc w:val="left"/>
      <w:pPr>
        <w:ind w:left="4341" w:hanging="87"/>
      </w:pPr>
      <w:rPr>
        <w:rFonts w:hint="default"/>
        <w:lang w:val="ru-RU" w:eastAsia="en-US" w:bidi="ar-SA"/>
      </w:rPr>
    </w:lvl>
    <w:lvl w:ilvl="4" w:tplc="3D983E86">
      <w:numFmt w:val="bullet"/>
      <w:lvlText w:val="•"/>
      <w:lvlJc w:val="left"/>
      <w:pPr>
        <w:ind w:left="5361" w:hanging="87"/>
      </w:pPr>
      <w:rPr>
        <w:rFonts w:hint="default"/>
        <w:lang w:val="ru-RU" w:eastAsia="en-US" w:bidi="ar-SA"/>
      </w:rPr>
    </w:lvl>
    <w:lvl w:ilvl="5" w:tplc="150A958C">
      <w:numFmt w:val="bullet"/>
      <w:lvlText w:val="•"/>
      <w:lvlJc w:val="left"/>
      <w:pPr>
        <w:ind w:left="6381" w:hanging="87"/>
      </w:pPr>
      <w:rPr>
        <w:rFonts w:hint="default"/>
        <w:lang w:val="ru-RU" w:eastAsia="en-US" w:bidi="ar-SA"/>
      </w:rPr>
    </w:lvl>
    <w:lvl w:ilvl="6" w:tplc="AC62BDDC">
      <w:numFmt w:val="bullet"/>
      <w:lvlText w:val="•"/>
      <w:lvlJc w:val="left"/>
      <w:pPr>
        <w:ind w:left="7402" w:hanging="87"/>
      </w:pPr>
      <w:rPr>
        <w:rFonts w:hint="default"/>
        <w:lang w:val="ru-RU" w:eastAsia="en-US" w:bidi="ar-SA"/>
      </w:rPr>
    </w:lvl>
    <w:lvl w:ilvl="7" w:tplc="534CDBAC">
      <w:numFmt w:val="bullet"/>
      <w:lvlText w:val="•"/>
      <w:lvlJc w:val="left"/>
      <w:pPr>
        <w:ind w:left="8422" w:hanging="87"/>
      </w:pPr>
      <w:rPr>
        <w:rFonts w:hint="default"/>
        <w:lang w:val="ru-RU" w:eastAsia="en-US" w:bidi="ar-SA"/>
      </w:rPr>
    </w:lvl>
    <w:lvl w:ilvl="8" w:tplc="DFE03852">
      <w:numFmt w:val="bullet"/>
      <w:lvlText w:val="•"/>
      <w:lvlJc w:val="left"/>
      <w:pPr>
        <w:ind w:left="9443" w:hanging="87"/>
      </w:pPr>
      <w:rPr>
        <w:rFonts w:hint="default"/>
        <w:lang w:val="ru-RU" w:eastAsia="en-US" w:bidi="ar-SA"/>
      </w:rPr>
    </w:lvl>
  </w:abstractNum>
  <w:abstractNum w:abstractNumId="3" w15:restartNumberingAfterBreak="0">
    <w:nsid w:val="17CF2701"/>
    <w:multiLevelType w:val="hybridMultilevel"/>
    <w:tmpl w:val="0D7EDEA6"/>
    <w:lvl w:ilvl="0" w:tplc="12382E3E">
      <w:numFmt w:val="bullet"/>
      <w:lvlText w:val=""/>
      <w:lvlJc w:val="left"/>
      <w:pPr>
        <w:ind w:left="713" w:hanging="591"/>
      </w:pPr>
      <w:rPr>
        <w:rFonts w:ascii="Symbol" w:eastAsia="Symbol" w:hAnsi="Symbol" w:cs="Symbol" w:hint="default"/>
        <w:b w:val="0"/>
        <w:bCs w:val="0"/>
        <w:i w:val="0"/>
        <w:iCs w:val="0"/>
        <w:spacing w:val="0"/>
        <w:w w:val="96"/>
        <w:sz w:val="20"/>
        <w:szCs w:val="20"/>
        <w:lang w:val="ru-RU" w:eastAsia="en-US" w:bidi="ar-SA"/>
      </w:rPr>
    </w:lvl>
    <w:lvl w:ilvl="1" w:tplc="61989A10">
      <w:numFmt w:val="bullet"/>
      <w:lvlText w:val="•"/>
      <w:lvlJc w:val="left"/>
      <w:pPr>
        <w:ind w:left="1279" w:hanging="178"/>
      </w:pPr>
      <w:rPr>
        <w:rFonts w:ascii="Times New Roman" w:eastAsia="Times New Roman" w:hAnsi="Times New Roman" w:cs="Times New Roman" w:hint="default"/>
        <w:b w:val="0"/>
        <w:bCs w:val="0"/>
        <w:i w:val="0"/>
        <w:iCs w:val="0"/>
        <w:spacing w:val="0"/>
        <w:w w:val="100"/>
        <w:sz w:val="24"/>
        <w:szCs w:val="24"/>
        <w:lang w:val="ru-RU" w:eastAsia="en-US" w:bidi="ar-SA"/>
      </w:rPr>
    </w:lvl>
    <w:lvl w:ilvl="2" w:tplc="E30CE2F2">
      <w:numFmt w:val="bullet"/>
      <w:lvlText w:val="•"/>
      <w:lvlJc w:val="left"/>
      <w:pPr>
        <w:ind w:left="2413" w:hanging="178"/>
      </w:pPr>
      <w:rPr>
        <w:rFonts w:hint="default"/>
        <w:lang w:val="ru-RU" w:eastAsia="en-US" w:bidi="ar-SA"/>
      </w:rPr>
    </w:lvl>
    <w:lvl w:ilvl="3" w:tplc="02CA4752">
      <w:numFmt w:val="bullet"/>
      <w:lvlText w:val="•"/>
      <w:lvlJc w:val="left"/>
      <w:pPr>
        <w:ind w:left="3547" w:hanging="178"/>
      </w:pPr>
      <w:rPr>
        <w:rFonts w:hint="default"/>
        <w:lang w:val="ru-RU" w:eastAsia="en-US" w:bidi="ar-SA"/>
      </w:rPr>
    </w:lvl>
    <w:lvl w:ilvl="4" w:tplc="63C4E124">
      <w:numFmt w:val="bullet"/>
      <w:lvlText w:val="•"/>
      <w:lvlJc w:val="left"/>
      <w:pPr>
        <w:ind w:left="4681" w:hanging="178"/>
      </w:pPr>
      <w:rPr>
        <w:rFonts w:hint="default"/>
        <w:lang w:val="ru-RU" w:eastAsia="en-US" w:bidi="ar-SA"/>
      </w:rPr>
    </w:lvl>
    <w:lvl w:ilvl="5" w:tplc="BC4E9938">
      <w:numFmt w:val="bullet"/>
      <w:lvlText w:val="•"/>
      <w:lvlJc w:val="left"/>
      <w:pPr>
        <w:ind w:left="5815" w:hanging="178"/>
      </w:pPr>
      <w:rPr>
        <w:rFonts w:hint="default"/>
        <w:lang w:val="ru-RU" w:eastAsia="en-US" w:bidi="ar-SA"/>
      </w:rPr>
    </w:lvl>
    <w:lvl w:ilvl="6" w:tplc="73226D5A">
      <w:numFmt w:val="bullet"/>
      <w:lvlText w:val="•"/>
      <w:lvlJc w:val="left"/>
      <w:pPr>
        <w:ind w:left="6948" w:hanging="178"/>
      </w:pPr>
      <w:rPr>
        <w:rFonts w:hint="default"/>
        <w:lang w:val="ru-RU" w:eastAsia="en-US" w:bidi="ar-SA"/>
      </w:rPr>
    </w:lvl>
    <w:lvl w:ilvl="7" w:tplc="712ABC4E">
      <w:numFmt w:val="bullet"/>
      <w:lvlText w:val="•"/>
      <w:lvlJc w:val="left"/>
      <w:pPr>
        <w:ind w:left="8082" w:hanging="178"/>
      </w:pPr>
      <w:rPr>
        <w:rFonts w:hint="default"/>
        <w:lang w:val="ru-RU" w:eastAsia="en-US" w:bidi="ar-SA"/>
      </w:rPr>
    </w:lvl>
    <w:lvl w:ilvl="8" w:tplc="6D688800">
      <w:numFmt w:val="bullet"/>
      <w:lvlText w:val="•"/>
      <w:lvlJc w:val="left"/>
      <w:pPr>
        <w:ind w:left="9216" w:hanging="178"/>
      </w:pPr>
      <w:rPr>
        <w:rFonts w:hint="default"/>
        <w:lang w:val="ru-RU" w:eastAsia="en-US" w:bidi="ar-SA"/>
      </w:rPr>
    </w:lvl>
  </w:abstractNum>
  <w:abstractNum w:abstractNumId="4" w15:restartNumberingAfterBreak="0">
    <w:nsid w:val="231D39AF"/>
    <w:multiLevelType w:val="hybridMultilevel"/>
    <w:tmpl w:val="45B6D0C8"/>
    <w:lvl w:ilvl="0" w:tplc="2954F92E">
      <w:numFmt w:val="bullet"/>
      <w:lvlText w:val="•"/>
      <w:lvlJc w:val="left"/>
      <w:pPr>
        <w:ind w:left="375" w:hanging="255"/>
      </w:pPr>
      <w:rPr>
        <w:rFonts w:ascii="Times New Roman" w:eastAsia="Times New Roman" w:hAnsi="Times New Roman" w:cs="Times New Roman" w:hint="default"/>
        <w:b w:val="0"/>
        <w:bCs w:val="0"/>
        <w:i w:val="0"/>
        <w:iCs w:val="0"/>
        <w:spacing w:val="0"/>
        <w:w w:val="75"/>
        <w:sz w:val="24"/>
        <w:szCs w:val="24"/>
        <w:lang w:val="ru-RU" w:eastAsia="en-US" w:bidi="ar-SA"/>
      </w:rPr>
    </w:lvl>
    <w:lvl w:ilvl="1" w:tplc="2578EFB8">
      <w:numFmt w:val="bullet"/>
      <w:lvlText w:val="•"/>
      <w:lvlJc w:val="left"/>
      <w:pPr>
        <w:ind w:left="1279" w:hanging="188"/>
      </w:pPr>
      <w:rPr>
        <w:rFonts w:ascii="Times New Roman" w:eastAsia="Times New Roman" w:hAnsi="Times New Roman" w:cs="Times New Roman" w:hint="default"/>
        <w:spacing w:val="0"/>
        <w:w w:val="72"/>
        <w:lang w:val="ru-RU" w:eastAsia="en-US" w:bidi="ar-SA"/>
      </w:rPr>
    </w:lvl>
    <w:lvl w:ilvl="2" w:tplc="1F72BA00">
      <w:numFmt w:val="bullet"/>
      <w:lvlText w:val="•"/>
      <w:lvlJc w:val="left"/>
      <w:pPr>
        <w:ind w:left="1279" w:hanging="86"/>
      </w:pPr>
      <w:rPr>
        <w:rFonts w:ascii="Times New Roman" w:eastAsia="Times New Roman" w:hAnsi="Times New Roman" w:cs="Times New Roman" w:hint="default"/>
        <w:spacing w:val="-3"/>
        <w:w w:val="76"/>
        <w:lang w:val="ru-RU" w:eastAsia="en-US" w:bidi="ar-SA"/>
      </w:rPr>
    </w:lvl>
    <w:lvl w:ilvl="3" w:tplc="060416E2">
      <w:numFmt w:val="bullet"/>
      <w:lvlText w:val="•"/>
      <w:lvlJc w:val="left"/>
      <w:pPr>
        <w:ind w:left="3148" w:hanging="86"/>
      </w:pPr>
      <w:rPr>
        <w:rFonts w:hint="default"/>
        <w:lang w:val="ru-RU" w:eastAsia="en-US" w:bidi="ar-SA"/>
      </w:rPr>
    </w:lvl>
    <w:lvl w:ilvl="4" w:tplc="1E1C6E5A">
      <w:numFmt w:val="bullet"/>
      <w:lvlText w:val="•"/>
      <w:lvlJc w:val="left"/>
      <w:pPr>
        <w:ind w:left="4082" w:hanging="86"/>
      </w:pPr>
      <w:rPr>
        <w:rFonts w:hint="default"/>
        <w:lang w:val="ru-RU" w:eastAsia="en-US" w:bidi="ar-SA"/>
      </w:rPr>
    </w:lvl>
    <w:lvl w:ilvl="5" w:tplc="F0D6038E">
      <w:numFmt w:val="bullet"/>
      <w:lvlText w:val="•"/>
      <w:lvlJc w:val="left"/>
      <w:pPr>
        <w:ind w:left="5016" w:hanging="86"/>
      </w:pPr>
      <w:rPr>
        <w:rFonts w:hint="default"/>
        <w:lang w:val="ru-RU" w:eastAsia="en-US" w:bidi="ar-SA"/>
      </w:rPr>
    </w:lvl>
    <w:lvl w:ilvl="6" w:tplc="A8369500">
      <w:numFmt w:val="bullet"/>
      <w:lvlText w:val="•"/>
      <w:lvlJc w:val="left"/>
      <w:pPr>
        <w:ind w:left="5950" w:hanging="86"/>
      </w:pPr>
      <w:rPr>
        <w:rFonts w:hint="default"/>
        <w:lang w:val="ru-RU" w:eastAsia="en-US" w:bidi="ar-SA"/>
      </w:rPr>
    </w:lvl>
    <w:lvl w:ilvl="7" w:tplc="C49288BE">
      <w:numFmt w:val="bullet"/>
      <w:lvlText w:val="•"/>
      <w:lvlJc w:val="left"/>
      <w:pPr>
        <w:ind w:left="6884" w:hanging="86"/>
      </w:pPr>
      <w:rPr>
        <w:rFonts w:hint="default"/>
        <w:lang w:val="ru-RU" w:eastAsia="en-US" w:bidi="ar-SA"/>
      </w:rPr>
    </w:lvl>
    <w:lvl w:ilvl="8" w:tplc="86CCA65C">
      <w:numFmt w:val="bullet"/>
      <w:lvlText w:val="•"/>
      <w:lvlJc w:val="left"/>
      <w:pPr>
        <w:ind w:left="7818" w:hanging="86"/>
      </w:pPr>
      <w:rPr>
        <w:rFonts w:hint="default"/>
        <w:lang w:val="ru-RU" w:eastAsia="en-US" w:bidi="ar-SA"/>
      </w:rPr>
    </w:lvl>
  </w:abstractNum>
  <w:abstractNum w:abstractNumId="5" w15:restartNumberingAfterBreak="0">
    <w:nsid w:val="2F1565DA"/>
    <w:multiLevelType w:val="hybridMultilevel"/>
    <w:tmpl w:val="445CE1A0"/>
    <w:lvl w:ilvl="0" w:tplc="3CB8CCA8">
      <w:numFmt w:val="bullet"/>
      <w:lvlText w:val=""/>
      <w:lvlJc w:val="left"/>
      <w:pPr>
        <w:ind w:left="2240" w:hanging="360"/>
      </w:pPr>
      <w:rPr>
        <w:rFonts w:ascii="Symbol" w:eastAsia="Symbol" w:hAnsi="Symbol" w:cs="Symbol" w:hint="default"/>
        <w:spacing w:val="0"/>
        <w:w w:val="96"/>
        <w:lang w:val="ru-RU" w:eastAsia="en-US" w:bidi="ar-SA"/>
      </w:rPr>
    </w:lvl>
    <w:lvl w:ilvl="1" w:tplc="CA8613E8">
      <w:numFmt w:val="bullet"/>
      <w:lvlText w:val="•"/>
      <w:lvlJc w:val="left"/>
      <w:pPr>
        <w:ind w:left="3164" w:hanging="360"/>
      </w:pPr>
      <w:rPr>
        <w:rFonts w:hint="default"/>
        <w:lang w:val="ru-RU" w:eastAsia="en-US" w:bidi="ar-SA"/>
      </w:rPr>
    </w:lvl>
    <w:lvl w:ilvl="2" w:tplc="0C964658">
      <w:numFmt w:val="bullet"/>
      <w:lvlText w:val="•"/>
      <w:lvlJc w:val="left"/>
      <w:pPr>
        <w:ind w:left="4088" w:hanging="360"/>
      </w:pPr>
      <w:rPr>
        <w:rFonts w:hint="default"/>
        <w:lang w:val="ru-RU" w:eastAsia="en-US" w:bidi="ar-SA"/>
      </w:rPr>
    </w:lvl>
    <w:lvl w:ilvl="3" w:tplc="F5683108">
      <w:numFmt w:val="bullet"/>
      <w:lvlText w:val="•"/>
      <w:lvlJc w:val="left"/>
      <w:pPr>
        <w:ind w:left="5013" w:hanging="360"/>
      </w:pPr>
      <w:rPr>
        <w:rFonts w:hint="default"/>
        <w:lang w:val="ru-RU" w:eastAsia="en-US" w:bidi="ar-SA"/>
      </w:rPr>
    </w:lvl>
    <w:lvl w:ilvl="4" w:tplc="8F38CC86">
      <w:numFmt w:val="bullet"/>
      <w:lvlText w:val="•"/>
      <w:lvlJc w:val="left"/>
      <w:pPr>
        <w:ind w:left="5937" w:hanging="360"/>
      </w:pPr>
      <w:rPr>
        <w:rFonts w:hint="default"/>
        <w:lang w:val="ru-RU" w:eastAsia="en-US" w:bidi="ar-SA"/>
      </w:rPr>
    </w:lvl>
    <w:lvl w:ilvl="5" w:tplc="CAC221B0">
      <w:numFmt w:val="bullet"/>
      <w:lvlText w:val="•"/>
      <w:lvlJc w:val="left"/>
      <w:pPr>
        <w:ind w:left="6861" w:hanging="360"/>
      </w:pPr>
      <w:rPr>
        <w:rFonts w:hint="default"/>
        <w:lang w:val="ru-RU" w:eastAsia="en-US" w:bidi="ar-SA"/>
      </w:rPr>
    </w:lvl>
    <w:lvl w:ilvl="6" w:tplc="AF86300E">
      <w:numFmt w:val="bullet"/>
      <w:lvlText w:val="•"/>
      <w:lvlJc w:val="left"/>
      <w:pPr>
        <w:ind w:left="7786" w:hanging="360"/>
      </w:pPr>
      <w:rPr>
        <w:rFonts w:hint="default"/>
        <w:lang w:val="ru-RU" w:eastAsia="en-US" w:bidi="ar-SA"/>
      </w:rPr>
    </w:lvl>
    <w:lvl w:ilvl="7" w:tplc="E814F8F8">
      <w:numFmt w:val="bullet"/>
      <w:lvlText w:val="•"/>
      <w:lvlJc w:val="left"/>
      <w:pPr>
        <w:ind w:left="8710" w:hanging="360"/>
      </w:pPr>
      <w:rPr>
        <w:rFonts w:hint="default"/>
        <w:lang w:val="ru-RU" w:eastAsia="en-US" w:bidi="ar-SA"/>
      </w:rPr>
    </w:lvl>
    <w:lvl w:ilvl="8" w:tplc="E92E1DC8">
      <w:numFmt w:val="bullet"/>
      <w:lvlText w:val="•"/>
      <w:lvlJc w:val="left"/>
      <w:pPr>
        <w:ind w:left="9635" w:hanging="360"/>
      </w:pPr>
      <w:rPr>
        <w:rFonts w:hint="default"/>
        <w:lang w:val="ru-RU" w:eastAsia="en-US" w:bidi="ar-SA"/>
      </w:rPr>
    </w:lvl>
  </w:abstractNum>
  <w:abstractNum w:abstractNumId="6"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7"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8" w15:restartNumberingAfterBreak="0">
    <w:nsid w:val="4D3827D5"/>
    <w:multiLevelType w:val="hybridMultilevel"/>
    <w:tmpl w:val="B12ED06E"/>
    <w:lvl w:ilvl="0" w:tplc="CAB6502E">
      <w:numFmt w:val="bullet"/>
      <w:lvlText w:val=""/>
      <w:lvlJc w:val="left"/>
      <w:pPr>
        <w:ind w:left="1995" w:hanging="360"/>
      </w:pPr>
      <w:rPr>
        <w:rFonts w:ascii="Symbol" w:eastAsia="Symbol" w:hAnsi="Symbol" w:cs="Symbol" w:hint="default"/>
        <w:b w:val="0"/>
        <w:bCs w:val="0"/>
        <w:i w:val="0"/>
        <w:iCs w:val="0"/>
        <w:spacing w:val="0"/>
        <w:w w:val="96"/>
        <w:sz w:val="20"/>
        <w:szCs w:val="20"/>
        <w:lang w:val="ru-RU" w:eastAsia="en-US" w:bidi="ar-SA"/>
      </w:rPr>
    </w:lvl>
    <w:lvl w:ilvl="1" w:tplc="7A9AF9F6">
      <w:numFmt w:val="bullet"/>
      <w:lvlText w:val="•"/>
      <w:lvlJc w:val="left"/>
      <w:pPr>
        <w:ind w:left="2948" w:hanging="360"/>
      </w:pPr>
      <w:rPr>
        <w:rFonts w:hint="default"/>
        <w:lang w:val="ru-RU" w:eastAsia="en-US" w:bidi="ar-SA"/>
      </w:rPr>
    </w:lvl>
    <w:lvl w:ilvl="2" w:tplc="D7DED9CA">
      <w:numFmt w:val="bullet"/>
      <w:lvlText w:val="•"/>
      <w:lvlJc w:val="left"/>
      <w:pPr>
        <w:ind w:left="3896" w:hanging="360"/>
      </w:pPr>
      <w:rPr>
        <w:rFonts w:hint="default"/>
        <w:lang w:val="ru-RU" w:eastAsia="en-US" w:bidi="ar-SA"/>
      </w:rPr>
    </w:lvl>
    <w:lvl w:ilvl="3" w:tplc="D05A92D8">
      <w:numFmt w:val="bullet"/>
      <w:lvlText w:val="•"/>
      <w:lvlJc w:val="left"/>
      <w:pPr>
        <w:ind w:left="4845" w:hanging="360"/>
      </w:pPr>
      <w:rPr>
        <w:rFonts w:hint="default"/>
        <w:lang w:val="ru-RU" w:eastAsia="en-US" w:bidi="ar-SA"/>
      </w:rPr>
    </w:lvl>
    <w:lvl w:ilvl="4" w:tplc="E738F32E">
      <w:numFmt w:val="bullet"/>
      <w:lvlText w:val="•"/>
      <w:lvlJc w:val="left"/>
      <w:pPr>
        <w:ind w:left="5793" w:hanging="360"/>
      </w:pPr>
      <w:rPr>
        <w:rFonts w:hint="default"/>
        <w:lang w:val="ru-RU" w:eastAsia="en-US" w:bidi="ar-SA"/>
      </w:rPr>
    </w:lvl>
    <w:lvl w:ilvl="5" w:tplc="E7343B2E">
      <w:numFmt w:val="bullet"/>
      <w:lvlText w:val="•"/>
      <w:lvlJc w:val="left"/>
      <w:pPr>
        <w:ind w:left="6741" w:hanging="360"/>
      </w:pPr>
      <w:rPr>
        <w:rFonts w:hint="default"/>
        <w:lang w:val="ru-RU" w:eastAsia="en-US" w:bidi="ar-SA"/>
      </w:rPr>
    </w:lvl>
    <w:lvl w:ilvl="6" w:tplc="AB6497F2">
      <w:numFmt w:val="bullet"/>
      <w:lvlText w:val="•"/>
      <w:lvlJc w:val="left"/>
      <w:pPr>
        <w:ind w:left="7690" w:hanging="360"/>
      </w:pPr>
      <w:rPr>
        <w:rFonts w:hint="default"/>
        <w:lang w:val="ru-RU" w:eastAsia="en-US" w:bidi="ar-SA"/>
      </w:rPr>
    </w:lvl>
    <w:lvl w:ilvl="7" w:tplc="9DCAD280">
      <w:numFmt w:val="bullet"/>
      <w:lvlText w:val="•"/>
      <w:lvlJc w:val="left"/>
      <w:pPr>
        <w:ind w:left="8638" w:hanging="360"/>
      </w:pPr>
      <w:rPr>
        <w:rFonts w:hint="default"/>
        <w:lang w:val="ru-RU" w:eastAsia="en-US" w:bidi="ar-SA"/>
      </w:rPr>
    </w:lvl>
    <w:lvl w:ilvl="8" w:tplc="0B8AFEB0">
      <w:numFmt w:val="bullet"/>
      <w:lvlText w:val="•"/>
      <w:lvlJc w:val="left"/>
      <w:pPr>
        <w:ind w:left="9587" w:hanging="360"/>
      </w:pPr>
      <w:rPr>
        <w:rFonts w:hint="default"/>
        <w:lang w:val="ru-RU" w:eastAsia="en-US" w:bidi="ar-SA"/>
      </w:rPr>
    </w:lvl>
  </w:abstractNum>
  <w:abstractNum w:abstractNumId="9" w15:restartNumberingAfterBreak="0">
    <w:nsid w:val="4FEA0E88"/>
    <w:multiLevelType w:val="hybridMultilevel"/>
    <w:tmpl w:val="649653F2"/>
    <w:lvl w:ilvl="0" w:tplc="EB1C44D2">
      <w:numFmt w:val="bullet"/>
      <w:lvlText w:val="•"/>
      <w:lvlJc w:val="left"/>
      <w:pPr>
        <w:ind w:left="1279" w:hanging="673"/>
      </w:pPr>
      <w:rPr>
        <w:rFonts w:ascii="Times New Roman" w:eastAsia="Times New Roman" w:hAnsi="Times New Roman" w:cs="Times New Roman" w:hint="default"/>
        <w:spacing w:val="0"/>
        <w:w w:val="72"/>
        <w:lang w:val="ru-RU" w:eastAsia="en-US" w:bidi="ar-SA"/>
      </w:rPr>
    </w:lvl>
    <w:lvl w:ilvl="1" w:tplc="BE5EAC50">
      <w:numFmt w:val="bullet"/>
      <w:lvlText w:val="•"/>
      <w:lvlJc w:val="left"/>
      <w:pPr>
        <w:ind w:left="2300" w:hanging="673"/>
      </w:pPr>
      <w:rPr>
        <w:rFonts w:hint="default"/>
        <w:lang w:val="ru-RU" w:eastAsia="en-US" w:bidi="ar-SA"/>
      </w:rPr>
    </w:lvl>
    <w:lvl w:ilvl="2" w:tplc="F7925EE8">
      <w:numFmt w:val="bullet"/>
      <w:lvlText w:val="•"/>
      <w:lvlJc w:val="left"/>
      <w:pPr>
        <w:ind w:left="3320" w:hanging="673"/>
      </w:pPr>
      <w:rPr>
        <w:rFonts w:hint="default"/>
        <w:lang w:val="ru-RU" w:eastAsia="en-US" w:bidi="ar-SA"/>
      </w:rPr>
    </w:lvl>
    <w:lvl w:ilvl="3" w:tplc="7A44DDCC">
      <w:numFmt w:val="bullet"/>
      <w:lvlText w:val="•"/>
      <w:lvlJc w:val="left"/>
      <w:pPr>
        <w:ind w:left="4341" w:hanging="673"/>
      </w:pPr>
      <w:rPr>
        <w:rFonts w:hint="default"/>
        <w:lang w:val="ru-RU" w:eastAsia="en-US" w:bidi="ar-SA"/>
      </w:rPr>
    </w:lvl>
    <w:lvl w:ilvl="4" w:tplc="6D9EA852">
      <w:numFmt w:val="bullet"/>
      <w:lvlText w:val="•"/>
      <w:lvlJc w:val="left"/>
      <w:pPr>
        <w:ind w:left="5361" w:hanging="673"/>
      </w:pPr>
      <w:rPr>
        <w:rFonts w:hint="default"/>
        <w:lang w:val="ru-RU" w:eastAsia="en-US" w:bidi="ar-SA"/>
      </w:rPr>
    </w:lvl>
    <w:lvl w:ilvl="5" w:tplc="EBFA7F44">
      <w:numFmt w:val="bullet"/>
      <w:lvlText w:val="•"/>
      <w:lvlJc w:val="left"/>
      <w:pPr>
        <w:ind w:left="6381" w:hanging="673"/>
      </w:pPr>
      <w:rPr>
        <w:rFonts w:hint="default"/>
        <w:lang w:val="ru-RU" w:eastAsia="en-US" w:bidi="ar-SA"/>
      </w:rPr>
    </w:lvl>
    <w:lvl w:ilvl="6" w:tplc="E356DD60">
      <w:numFmt w:val="bullet"/>
      <w:lvlText w:val="•"/>
      <w:lvlJc w:val="left"/>
      <w:pPr>
        <w:ind w:left="7402" w:hanging="673"/>
      </w:pPr>
      <w:rPr>
        <w:rFonts w:hint="default"/>
        <w:lang w:val="ru-RU" w:eastAsia="en-US" w:bidi="ar-SA"/>
      </w:rPr>
    </w:lvl>
    <w:lvl w:ilvl="7" w:tplc="530686E8">
      <w:numFmt w:val="bullet"/>
      <w:lvlText w:val="•"/>
      <w:lvlJc w:val="left"/>
      <w:pPr>
        <w:ind w:left="8422" w:hanging="673"/>
      </w:pPr>
      <w:rPr>
        <w:rFonts w:hint="default"/>
        <w:lang w:val="ru-RU" w:eastAsia="en-US" w:bidi="ar-SA"/>
      </w:rPr>
    </w:lvl>
    <w:lvl w:ilvl="8" w:tplc="F07676DA">
      <w:numFmt w:val="bullet"/>
      <w:lvlText w:val="•"/>
      <w:lvlJc w:val="left"/>
      <w:pPr>
        <w:ind w:left="9443" w:hanging="673"/>
      </w:pPr>
      <w:rPr>
        <w:rFonts w:hint="default"/>
        <w:lang w:val="ru-RU" w:eastAsia="en-US" w:bidi="ar-SA"/>
      </w:rPr>
    </w:lvl>
  </w:abstractNum>
  <w:abstractNum w:abstractNumId="10" w15:restartNumberingAfterBreak="0">
    <w:nsid w:val="52CD4BAF"/>
    <w:multiLevelType w:val="hybridMultilevel"/>
    <w:tmpl w:val="54A84764"/>
    <w:lvl w:ilvl="0" w:tplc="17569DE6">
      <w:start w:val="1"/>
      <w:numFmt w:val="upperRoman"/>
      <w:lvlText w:val="%1."/>
      <w:lvlJc w:val="left"/>
      <w:pPr>
        <w:ind w:left="1279" w:hanging="154"/>
        <w:jc w:val="left"/>
      </w:pPr>
      <w:rPr>
        <w:rFonts w:ascii="Times New Roman" w:eastAsia="Times New Roman" w:hAnsi="Times New Roman" w:cs="Times New Roman" w:hint="default"/>
        <w:b/>
        <w:bCs/>
        <w:i w:val="0"/>
        <w:iCs w:val="0"/>
        <w:spacing w:val="-1"/>
        <w:w w:val="90"/>
        <w:sz w:val="22"/>
        <w:szCs w:val="22"/>
        <w:lang w:val="ru-RU" w:eastAsia="en-US" w:bidi="ar-SA"/>
      </w:rPr>
    </w:lvl>
    <w:lvl w:ilvl="1" w:tplc="22406A5A">
      <w:numFmt w:val="bullet"/>
      <w:lvlText w:val="•"/>
      <w:lvlJc w:val="left"/>
      <w:pPr>
        <w:ind w:left="2300" w:hanging="154"/>
      </w:pPr>
      <w:rPr>
        <w:rFonts w:hint="default"/>
        <w:lang w:val="ru-RU" w:eastAsia="en-US" w:bidi="ar-SA"/>
      </w:rPr>
    </w:lvl>
    <w:lvl w:ilvl="2" w:tplc="60C49ABA">
      <w:numFmt w:val="bullet"/>
      <w:lvlText w:val="•"/>
      <w:lvlJc w:val="left"/>
      <w:pPr>
        <w:ind w:left="3320" w:hanging="154"/>
      </w:pPr>
      <w:rPr>
        <w:rFonts w:hint="default"/>
        <w:lang w:val="ru-RU" w:eastAsia="en-US" w:bidi="ar-SA"/>
      </w:rPr>
    </w:lvl>
    <w:lvl w:ilvl="3" w:tplc="7A4E9998">
      <w:numFmt w:val="bullet"/>
      <w:lvlText w:val="•"/>
      <w:lvlJc w:val="left"/>
      <w:pPr>
        <w:ind w:left="4341" w:hanging="154"/>
      </w:pPr>
      <w:rPr>
        <w:rFonts w:hint="default"/>
        <w:lang w:val="ru-RU" w:eastAsia="en-US" w:bidi="ar-SA"/>
      </w:rPr>
    </w:lvl>
    <w:lvl w:ilvl="4" w:tplc="F3F8158A">
      <w:numFmt w:val="bullet"/>
      <w:lvlText w:val="•"/>
      <w:lvlJc w:val="left"/>
      <w:pPr>
        <w:ind w:left="5361" w:hanging="154"/>
      </w:pPr>
      <w:rPr>
        <w:rFonts w:hint="default"/>
        <w:lang w:val="ru-RU" w:eastAsia="en-US" w:bidi="ar-SA"/>
      </w:rPr>
    </w:lvl>
    <w:lvl w:ilvl="5" w:tplc="D506D276">
      <w:numFmt w:val="bullet"/>
      <w:lvlText w:val="•"/>
      <w:lvlJc w:val="left"/>
      <w:pPr>
        <w:ind w:left="6381" w:hanging="154"/>
      </w:pPr>
      <w:rPr>
        <w:rFonts w:hint="default"/>
        <w:lang w:val="ru-RU" w:eastAsia="en-US" w:bidi="ar-SA"/>
      </w:rPr>
    </w:lvl>
    <w:lvl w:ilvl="6" w:tplc="70ACF7FA">
      <w:numFmt w:val="bullet"/>
      <w:lvlText w:val="•"/>
      <w:lvlJc w:val="left"/>
      <w:pPr>
        <w:ind w:left="7402" w:hanging="154"/>
      </w:pPr>
      <w:rPr>
        <w:rFonts w:hint="default"/>
        <w:lang w:val="ru-RU" w:eastAsia="en-US" w:bidi="ar-SA"/>
      </w:rPr>
    </w:lvl>
    <w:lvl w:ilvl="7" w:tplc="F1B69206">
      <w:numFmt w:val="bullet"/>
      <w:lvlText w:val="•"/>
      <w:lvlJc w:val="left"/>
      <w:pPr>
        <w:ind w:left="8422" w:hanging="154"/>
      </w:pPr>
      <w:rPr>
        <w:rFonts w:hint="default"/>
        <w:lang w:val="ru-RU" w:eastAsia="en-US" w:bidi="ar-SA"/>
      </w:rPr>
    </w:lvl>
    <w:lvl w:ilvl="8" w:tplc="92288DD4">
      <w:numFmt w:val="bullet"/>
      <w:lvlText w:val="•"/>
      <w:lvlJc w:val="left"/>
      <w:pPr>
        <w:ind w:left="9443" w:hanging="154"/>
      </w:pPr>
      <w:rPr>
        <w:rFonts w:hint="default"/>
        <w:lang w:val="ru-RU" w:eastAsia="en-US" w:bidi="ar-SA"/>
      </w:rPr>
    </w:lvl>
  </w:abstractNum>
  <w:abstractNum w:abstractNumId="11" w15:restartNumberingAfterBreak="0">
    <w:nsid w:val="62DB3E7C"/>
    <w:multiLevelType w:val="hybridMultilevel"/>
    <w:tmpl w:val="DD2C851E"/>
    <w:lvl w:ilvl="0" w:tplc="5DCA688E">
      <w:start w:val="6"/>
      <w:numFmt w:val="decimal"/>
      <w:lvlText w:val="%1."/>
      <w:lvlJc w:val="left"/>
      <w:pPr>
        <w:ind w:left="1808" w:hanging="418"/>
        <w:jc w:val="left"/>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95A08C3C">
      <w:start w:val="1"/>
      <w:numFmt w:val="decimal"/>
      <w:lvlText w:val="%2."/>
      <w:lvlJc w:val="left"/>
      <w:pPr>
        <w:ind w:left="4405" w:hanging="288"/>
        <w:jc w:val="right"/>
      </w:pPr>
      <w:rPr>
        <w:rFonts w:ascii="Times New Roman" w:eastAsia="Times New Roman" w:hAnsi="Times New Roman" w:cs="Times New Roman" w:hint="default"/>
        <w:b/>
        <w:bCs/>
        <w:i w:val="0"/>
        <w:iCs w:val="0"/>
        <w:spacing w:val="0"/>
        <w:w w:val="100"/>
        <w:sz w:val="24"/>
        <w:szCs w:val="24"/>
        <w:lang w:val="ru-RU" w:eastAsia="en-US" w:bidi="ar-SA"/>
      </w:rPr>
    </w:lvl>
    <w:lvl w:ilvl="2" w:tplc="550AF5D8">
      <w:numFmt w:val="bullet"/>
      <w:lvlText w:val="•"/>
      <w:lvlJc w:val="left"/>
      <w:pPr>
        <w:ind w:left="5187" w:hanging="288"/>
      </w:pPr>
      <w:rPr>
        <w:rFonts w:hint="default"/>
        <w:lang w:val="ru-RU" w:eastAsia="en-US" w:bidi="ar-SA"/>
      </w:rPr>
    </w:lvl>
    <w:lvl w:ilvl="3" w:tplc="EEEA405E">
      <w:numFmt w:val="bullet"/>
      <w:lvlText w:val="•"/>
      <w:lvlJc w:val="left"/>
      <w:pPr>
        <w:ind w:left="5974" w:hanging="288"/>
      </w:pPr>
      <w:rPr>
        <w:rFonts w:hint="default"/>
        <w:lang w:val="ru-RU" w:eastAsia="en-US" w:bidi="ar-SA"/>
      </w:rPr>
    </w:lvl>
    <w:lvl w:ilvl="4" w:tplc="C042267A">
      <w:numFmt w:val="bullet"/>
      <w:lvlText w:val="•"/>
      <w:lvlJc w:val="left"/>
      <w:pPr>
        <w:ind w:left="6761" w:hanging="288"/>
      </w:pPr>
      <w:rPr>
        <w:rFonts w:hint="default"/>
        <w:lang w:val="ru-RU" w:eastAsia="en-US" w:bidi="ar-SA"/>
      </w:rPr>
    </w:lvl>
    <w:lvl w:ilvl="5" w:tplc="6E70186A">
      <w:numFmt w:val="bullet"/>
      <w:lvlText w:val="•"/>
      <w:lvlJc w:val="left"/>
      <w:pPr>
        <w:ind w:left="7548" w:hanging="288"/>
      </w:pPr>
      <w:rPr>
        <w:rFonts w:hint="default"/>
        <w:lang w:val="ru-RU" w:eastAsia="en-US" w:bidi="ar-SA"/>
      </w:rPr>
    </w:lvl>
    <w:lvl w:ilvl="6" w:tplc="234A578C">
      <w:numFmt w:val="bullet"/>
      <w:lvlText w:val="•"/>
      <w:lvlJc w:val="left"/>
      <w:pPr>
        <w:ind w:left="8335" w:hanging="288"/>
      </w:pPr>
      <w:rPr>
        <w:rFonts w:hint="default"/>
        <w:lang w:val="ru-RU" w:eastAsia="en-US" w:bidi="ar-SA"/>
      </w:rPr>
    </w:lvl>
    <w:lvl w:ilvl="7" w:tplc="F434F858">
      <w:numFmt w:val="bullet"/>
      <w:lvlText w:val="•"/>
      <w:lvlJc w:val="left"/>
      <w:pPr>
        <w:ind w:left="9122" w:hanging="288"/>
      </w:pPr>
      <w:rPr>
        <w:rFonts w:hint="default"/>
        <w:lang w:val="ru-RU" w:eastAsia="en-US" w:bidi="ar-SA"/>
      </w:rPr>
    </w:lvl>
    <w:lvl w:ilvl="8" w:tplc="0EC018B2">
      <w:numFmt w:val="bullet"/>
      <w:lvlText w:val="•"/>
      <w:lvlJc w:val="left"/>
      <w:pPr>
        <w:ind w:left="9909" w:hanging="288"/>
      </w:pPr>
      <w:rPr>
        <w:rFonts w:hint="default"/>
        <w:lang w:val="ru-RU" w:eastAsia="en-US" w:bidi="ar-SA"/>
      </w:rPr>
    </w:lvl>
  </w:abstractNum>
  <w:abstractNum w:abstractNumId="12" w15:restartNumberingAfterBreak="0">
    <w:nsid w:val="7DFF78D4"/>
    <w:multiLevelType w:val="hybridMultilevel"/>
    <w:tmpl w:val="7DB4D578"/>
    <w:lvl w:ilvl="0" w:tplc="04429AB6">
      <w:start w:val="1"/>
      <w:numFmt w:val="decimal"/>
      <w:lvlText w:val="%1."/>
      <w:lvlJc w:val="left"/>
      <w:pPr>
        <w:ind w:left="1808" w:hanging="418"/>
        <w:jc w:val="left"/>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D884EBFA">
      <w:numFmt w:val="bullet"/>
      <w:lvlText w:val="•"/>
      <w:lvlJc w:val="left"/>
      <w:pPr>
        <w:ind w:left="2768" w:hanging="418"/>
      </w:pPr>
      <w:rPr>
        <w:rFonts w:hint="default"/>
        <w:lang w:val="ru-RU" w:eastAsia="en-US" w:bidi="ar-SA"/>
      </w:rPr>
    </w:lvl>
    <w:lvl w:ilvl="2" w:tplc="5B240C9C">
      <w:numFmt w:val="bullet"/>
      <w:lvlText w:val="•"/>
      <w:lvlJc w:val="left"/>
      <w:pPr>
        <w:ind w:left="3736" w:hanging="418"/>
      </w:pPr>
      <w:rPr>
        <w:rFonts w:hint="default"/>
        <w:lang w:val="ru-RU" w:eastAsia="en-US" w:bidi="ar-SA"/>
      </w:rPr>
    </w:lvl>
    <w:lvl w:ilvl="3" w:tplc="0A48B6E4">
      <w:numFmt w:val="bullet"/>
      <w:lvlText w:val="•"/>
      <w:lvlJc w:val="left"/>
      <w:pPr>
        <w:ind w:left="4705" w:hanging="418"/>
      </w:pPr>
      <w:rPr>
        <w:rFonts w:hint="default"/>
        <w:lang w:val="ru-RU" w:eastAsia="en-US" w:bidi="ar-SA"/>
      </w:rPr>
    </w:lvl>
    <w:lvl w:ilvl="4" w:tplc="DF1AAC24">
      <w:numFmt w:val="bullet"/>
      <w:lvlText w:val="•"/>
      <w:lvlJc w:val="left"/>
      <w:pPr>
        <w:ind w:left="5673" w:hanging="418"/>
      </w:pPr>
      <w:rPr>
        <w:rFonts w:hint="default"/>
        <w:lang w:val="ru-RU" w:eastAsia="en-US" w:bidi="ar-SA"/>
      </w:rPr>
    </w:lvl>
    <w:lvl w:ilvl="5" w:tplc="5492D7F8">
      <w:numFmt w:val="bullet"/>
      <w:lvlText w:val="•"/>
      <w:lvlJc w:val="left"/>
      <w:pPr>
        <w:ind w:left="6641" w:hanging="418"/>
      </w:pPr>
      <w:rPr>
        <w:rFonts w:hint="default"/>
        <w:lang w:val="ru-RU" w:eastAsia="en-US" w:bidi="ar-SA"/>
      </w:rPr>
    </w:lvl>
    <w:lvl w:ilvl="6" w:tplc="E48A198C">
      <w:numFmt w:val="bullet"/>
      <w:lvlText w:val="•"/>
      <w:lvlJc w:val="left"/>
      <w:pPr>
        <w:ind w:left="7610" w:hanging="418"/>
      </w:pPr>
      <w:rPr>
        <w:rFonts w:hint="default"/>
        <w:lang w:val="ru-RU" w:eastAsia="en-US" w:bidi="ar-SA"/>
      </w:rPr>
    </w:lvl>
    <w:lvl w:ilvl="7" w:tplc="876841C4">
      <w:numFmt w:val="bullet"/>
      <w:lvlText w:val="•"/>
      <w:lvlJc w:val="left"/>
      <w:pPr>
        <w:ind w:left="8578" w:hanging="418"/>
      </w:pPr>
      <w:rPr>
        <w:rFonts w:hint="default"/>
        <w:lang w:val="ru-RU" w:eastAsia="en-US" w:bidi="ar-SA"/>
      </w:rPr>
    </w:lvl>
    <w:lvl w:ilvl="8" w:tplc="48FC78C6">
      <w:numFmt w:val="bullet"/>
      <w:lvlText w:val="•"/>
      <w:lvlJc w:val="left"/>
      <w:pPr>
        <w:ind w:left="9547" w:hanging="418"/>
      </w:pPr>
      <w:rPr>
        <w:rFonts w:hint="default"/>
        <w:lang w:val="ru-RU" w:eastAsia="en-US" w:bidi="ar-SA"/>
      </w:rPr>
    </w:lvl>
  </w:abstractNum>
  <w:num w:numId="1" w16cid:durableId="729812830">
    <w:abstractNumId w:val="9"/>
  </w:num>
  <w:num w:numId="2" w16cid:durableId="133915210">
    <w:abstractNumId w:val="8"/>
  </w:num>
  <w:num w:numId="3" w16cid:durableId="154106559">
    <w:abstractNumId w:val="10"/>
  </w:num>
  <w:num w:numId="4" w16cid:durableId="42560113">
    <w:abstractNumId w:val="5"/>
  </w:num>
  <w:num w:numId="5" w16cid:durableId="2103599458">
    <w:abstractNumId w:val="4"/>
  </w:num>
  <w:num w:numId="6" w16cid:durableId="1149328238">
    <w:abstractNumId w:val="2"/>
  </w:num>
  <w:num w:numId="7" w16cid:durableId="157229855">
    <w:abstractNumId w:val="0"/>
  </w:num>
  <w:num w:numId="8" w16cid:durableId="877819143">
    <w:abstractNumId w:val="3"/>
  </w:num>
  <w:num w:numId="9" w16cid:durableId="2021084590">
    <w:abstractNumId w:val="11"/>
  </w:num>
  <w:num w:numId="10" w16cid:durableId="198007767">
    <w:abstractNumId w:val="12"/>
  </w:num>
  <w:num w:numId="11" w16cid:durableId="1468861952">
    <w:abstractNumId w:val="7"/>
    <w:lvlOverride w:ilvl="0">
      <w:startOverride w:val="1"/>
    </w:lvlOverride>
    <w:lvlOverride w:ilvl="1"/>
    <w:lvlOverride w:ilvl="2"/>
    <w:lvlOverride w:ilvl="3"/>
    <w:lvlOverride w:ilvl="4"/>
    <w:lvlOverride w:ilvl="5"/>
    <w:lvlOverride w:ilvl="6"/>
    <w:lvlOverride w:ilvl="7"/>
    <w:lvlOverride w:ilvl="8"/>
  </w:num>
  <w:num w:numId="12" w16cid:durableId="1007903637">
    <w:abstractNumId w:val="6"/>
    <w:lvlOverride w:ilvl="0">
      <w:startOverride w:val="5"/>
    </w:lvlOverride>
    <w:lvlOverride w:ilvl="1">
      <w:startOverride w:val="1"/>
    </w:lvlOverride>
    <w:lvlOverride w:ilvl="2"/>
    <w:lvlOverride w:ilvl="3"/>
    <w:lvlOverride w:ilvl="4"/>
    <w:lvlOverride w:ilvl="5"/>
    <w:lvlOverride w:ilvl="6"/>
    <w:lvlOverride w:ilvl="7"/>
    <w:lvlOverride w:ilvl="8"/>
  </w:num>
  <w:num w:numId="13" w16cid:durableId="18795147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73035"/>
    <w:rsid w:val="000B5F0D"/>
    <w:rsid w:val="000E7F96"/>
    <w:rsid w:val="001B76E2"/>
    <w:rsid w:val="002845EE"/>
    <w:rsid w:val="002F7FE9"/>
    <w:rsid w:val="00344160"/>
    <w:rsid w:val="00373035"/>
    <w:rsid w:val="0040426D"/>
    <w:rsid w:val="0041649F"/>
    <w:rsid w:val="00496485"/>
    <w:rsid w:val="00551B6B"/>
    <w:rsid w:val="005B701D"/>
    <w:rsid w:val="005C18C6"/>
    <w:rsid w:val="0060395E"/>
    <w:rsid w:val="006166EA"/>
    <w:rsid w:val="006A6255"/>
    <w:rsid w:val="007018FE"/>
    <w:rsid w:val="007032DF"/>
    <w:rsid w:val="007B629B"/>
    <w:rsid w:val="007E3EC1"/>
    <w:rsid w:val="007F712B"/>
    <w:rsid w:val="00916932"/>
    <w:rsid w:val="009C03DA"/>
    <w:rsid w:val="00AB2E81"/>
    <w:rsid w:val="00AB3902"/>
    <w:rsid w:val="00AC782D"/>
    <w:rsid w:val="00BB44B7"/>
    <w:rsid w:val="00C01AD9"/>
    <w:rsid w:val="00C5137D"/>
    <w:rsid w:val="00D60897"/>
    <w:rsid w:val="00E62D12"/>
    <w:rsid w:val="00E66772"/>
    <w:rsid w:val="00E67876"/>
    <w:rsid w:val="00F05E52"/>
    <w:rsid w:val="00FE535F"/>
    <w:rsid w:val="00FF2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56E6D"/>
  <w15:docId w15:val="{241F7EBF-1624-4C49-BCA0-9EC460B4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163"/>
      <w:outlineLvl w:val="0"/>
    </w:pPr>
    <w:rPr>
      <w:b/>
      <w:bCs/>
      <w:sz w:val="28"/>
      <w:szCs w:val="28"/>
    </w:rPr>
  </w:style>
  <w:style w:type="paragraph" w:styleId="2">
    <w:name w:val="heading 2"/>
    <w:basedOn w:val="a"/>
    <w:uiPriority w:val="9"/>
    <w:unhideWhenUsed/>
    <w:qFormat/>
    <w:pPr>
      <w:ind w:left="1279"/>
      <w:outlineLvl w:val="1"/>
    </w:pPr>
    <w:rPr>
      <w:b/>
      <w:bCs/>
      <w:sz w:val="24"/>
      <w:szCs w:val="24"/>
    </w:rPr>
  </w:style>
  <w:style w:type="paragraph" w:styleId="3">
    <w:name w:val="heading 3"/>
    <w:basedOn w:val="a"/>
    <w:uiPriority w:val="9"/>
    <w:unhideWhenUsed/>
    <w:qFormat/>
    <w:pPr>
      <w:ind w:left="1841"/>
      <w:jc w:val="both"/>
      <w:outlineLvl w:val="2"/>
    </w:pPr>
    <w:rPr>
      <w:b/>
      <w:bCs/>
      <w:sz w:val="24"/>
      <w:szCs w:val="24"/>
    </w:rPr>
  </w:style>
  <w:style w:type="paragraph" w:styleId="4">
    <w:name w:val="heading 4"/>
    <w:basedOn w:val="a"/>
    <w:uiPriority w:val="9"/>
    <w:unhideWhenUsed/>
    <w:qFormat/>
    <w:pPr>
      <w:spacing w:line="275" w:lineRule="exact"/>
      <w:ind w:left="1894"/>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79"/>
    </w:pPr>
    <w:rPr>
      <w:sz w:val="24"/>
      <w:szCs w:val="24"/>
    </w:rPr>
  </w:style>
  <w:style w:type="paragraph" w:styleId="a4">
    <w:name w:val="Title"/>
    <w:basedOn w:val="a"/>
    <w:uiPriority w:val="10"/>
    <w:qFormat/>
    <w:pPr>
      <w:ind w:left="1673" w:right="1240" w:firstLine="2"/>
      <w:jc w:val="center"/>
    </w:pPr>
    <w:rPr>
      <w:b/>
      <w:bCs/>
      <w:sz w:val="72"/>
      <w:szCs w:val="72"/>
    </w:rPr>
  </w:style>
  <w:style w:type="paragraph" w:styleId="a5">
    <w:name w:val="List Paragraph"/>
    <w:basedOn w:val="a"/>
    <w:uiPriority w:val="1"/>
    <w:qFormat/>
    <w:pPr>
      <w:ind w:left="1279" w:firstLine="595"/>
    </w:pPr>
  </w:style>
  <w:style w:type="paragraph" w:customStyle="1" w:styleId="TableParagraph">
    <w:name w:val="Table Paragraph"/>
    <w:basedOn w:val="a"/>
    <w:uiPriority w:val="1"/>
    <w:qFormat/>
    <w:pPr>
      <w:ind w:left="1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63972">
      <w:bodyDiv w:val="1"/>
      <w:marLeft w:val="0"/>
      <w:marRight w:val="0"/>
      <w:marTop w:val="0"/>
      <w:marBottom w:val="0"/>
      <w:divBdr>
        <w:top w:val="none" w:sz="0" w:space="0" w:color="auto"/>
        <w:left w:val="none" w:sz="0" w:space="0" w:color="auto"/>
        <w:bottom w:val="none" w:sz="0" w:space="0" w:color="auto"/>
        <w:right w:val="none" w:sz="0" w:space="0" w:color="auto"/>
      </w:divBdr>
    </w:div>
    <w:div w:id="309480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footer" Target="footer19.xml"/><Relationship Id="rId39" Type="http://schemas.openxmlformats.org/officeDocument/2006/relationships/footer" Target="footer32.xml"/><Relationship Id="rId21" Type="http://schemas.openxmlformats.org/officeDocument/2006/relationships/footer" Target="footer14.xml"/><Relationship Id="rId34" Type="http://schemas.openxmlformats.org/officeDocument/2006/relationships/footer" Target="footer27.xml"/><Relationship Id="rId42" Type="http://schemas.openxmlformats.org/officeDocument/2006/relationships/footer" Target="footer35.xml"/><Relationship Id="rId47" Type="http://schemas.openxmlformats.org/officeDocument/2006/relationships/footer" Target="footer40.xml"/><Relationship Id="rId50" Type="http://schemas.openxmlformats.org/officeDocument/2006/relationships/footer" Target="footer4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9.xml"/><Relationship Id="rId29" Type="http://schemas.openxmlformats.org/officeDocument/2006/relationships/footer" Target="footer22.xml"/><Relationship Id="rId11" Type="http://schemas.openxmlformats.org/officeDocument/2006/relationships/footer" Target="footer4.xml"/><Relationship Id="rId24" Type="http://schemas.openxmlformats.org/officeDocument/2006/relationships/footer" Target="footer17.xml"/><Relationship Id="rId32" Type="http://schemas.openxmlformats.org/officeDocument/2006/relationships/footer" Target="footer25.xml"/><Relationship Id="rId37" Type="http://schemas.openxmlformats.org/officeDocument/2006/relationships/footer" Target="footer30.xml"/><Relationship Id="rId40" Type="http://schemas.openxmlformats.org/officeDocument/2006/relationships/footer" Target="footer33.xml"/><Relationship Id="rId45" Type="http://schemas.openxmlformats.org/officeDocument/2006/relationships/footer" Target="footer38.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3.xml"/><Relationship Id="rId19" Type="http://schemas.openxmlformats.org/officeDocument/2006/relationships/footer" Target="footer12.xml"/><Relationship Id="rId31" Type="http://schemas.openxmlformats.org/officeDocument/2006/relationships/footer" Target="footer24.xml"/><Relationship Id="rId44" Type="http://schemas.openxmlformats.org/officeDocument/2006/relationships/footer" Target="footer37.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 Id="rId27" Type="http://schemas.openxmlformats.org/officeDocument/2006/relationships/footer" Target="footer20.xml"/><Relationship Id="rId30" Type="http://schemas.openxmlformats.org/officeDocument/2006/relationships/footer" Target="footer23.xml"/><Relationship Id="rId35" Type="http://schemas.openxmlformats.org/officeDocument/2006/relationships/footer" Target="footer28.xml"/><Relationship Id="rId43" Type="http://schemas.openxmlformats.org/officeDocument/2006/relationships/footer" Target="footer36.xml"/><Relationship Id="rId48" Type="http://schemas.openxmlformats.org/officeDocument/2006/relationships/footer" Target="footer41.xml"/><Relationship Id="rId8" Type="http://schemas.openxmlformats.org/officeDocument/2006/relationships/footer" Target="footer1.xml"/><Relationship Id="rId51" Type="http://schemas.openxmlformats.org/officeDocument/2006/relationships/footer" Target="footer44.xml"/><Relationship Id="rId3" Type="http://schemas.openxmlformats.org/officeDocument/2006/relationships/styles" Target="style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8.xml"/><Relationship Id="rId33" Type="http://schemas.openxmlformats.org/officeDocument/2006/relationships/footer" Target="footer26.xml"/><Relationship Id="rId38" Type="http://schemas.openxmlformats.org/officeDocument/2006/relationships/footer" Target="footer31.xml"/><Relationship Id="rId46" Type="http://schemas.openxmlformats.org/officeDocument/2006/relationships/footer" Target="footer39.xml"/><Relationship Id="rId20" Type="http://schemas.openxmlformats.org/officeDocument/2006/relationships/footer" Target="footer13.xml"/><Relationship Id="rId41" Type="http://schemas.openxmlformats.org/officeDocument/2006/relationships/footer" Target="footer3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footer" Target="footer16.xml"/><Relationship Id="rId28" Type="http://schemas.openxmlformats.org/officeDocument/2006/relationships/footer" Target="footer21.xml"/><Relationship Id="rId36" Type="http://schemas.openxmlformats.org/officeDocument/2006/relationships/footer" Target="footer29.xml"/><Relationship Id="rId49" Type="http://schemas.openxmlformats.org/officeDocument/2006/relationships/footer" Target="footer4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02BEC-54FF-4895-890E-F5BD9ED1E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76</Pages>
  <Words>55137</Words>
  <Characters>314282</Characters>
  <Application>Microsoft Office Word</Application>
  <DocSecurity>0</DocSecurity>
  <Lines>2619</Lines>
  <Paragraphs>737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школа 7</cp:lastModifiedBy>
  <cp:revision>14</cp:revision>
  <dcterms:created xsi:type="dcterms:W3CDTF">2025-06-24T15:34:00Z</dcterms:created>
  <dcterms:modified xsi:type="dcterms:W3CDTF">2025-07-18T21:56:00Z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2025-06-24T00:00:00Z</vt:filetime>
  </property>
  <property fmtid="{D5CDD505-2E9C-101B-9397-08002B2CF9AE}" pid="5" name="Producer">
    <vt:lpwstr>www.ilovepdf.com</vt:lpwstr>
  </property>
</Properties>
</file>