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C8" w:rsidRDefault="009869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3D43">
        <w:rPr>
          <w:rFonts w:ascii="Times New Roman" w:hAnsi="Times New Roman" w:cs="Times New Roman"/>
          <w:sz w:val="28"/>
          <w:szCs w:val="28"/>
        </w:rPr>
        <w:t>Приложение 3 к ООП СОО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8625E" w:rsidRDefault="007A3D43" w:rsidP="00686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68625E">
        <w:rPr>
          <w:rFonts w:ascii="Times New Roman" w:hAnsi="Times New Roman" w:cs="Times New Roman"/>
          <w:sz w:val="28"/>
          <w:szCs w:val="28"/>
        </w:rPr>
        <w:t xml:space="preserve">школы </w:t>
      </w:r>
    </w:p>
    <w:p w:rsidR="006A62C8" w:rsidRDefault="007A3D43" w:rsidP="00686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223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22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322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32236">
        <w:rPr>
          <w:rFonts w:ascii="Times New Roman" w:hAnsi="Times New Roman" w:cs="Times New Roman"/>
          <w:sz w:val="28"/>
          <w:szCs w:val="28"/>
        </w:rPr>
        <w:t>159</w:t>
      </w: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муниципального бюджетного общеобразовательного учреждения –  школы №7  имени Н.В. Сиротинина города Орла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A32236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A32236">
        <w:rPr>
          <w:rFonts w:ascii="Times New Roman" w:hAnsi="Times New Roman" w:cs="Times New Roman"/>
          <w:b/>
          <w:sz w:val="44"/>
          <w:szCs w:val="44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7A3D4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СРЕДНЕЕ ОБЩЕЕ ОБРАЗОВАНИЕ</w:t>
      </w:r>
    </w:p>
    <w:p w:rsidR="00A32236" w:rsidRPr="00FB4898" w:rsidRDefault="00A32236" w:rsidP="00C4255F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FB4898">
        <w:rPr>
          <w:rFonts w:hAnsi="Times New Roman" w:cs="Times New Roman"/>
          <w:color w:val="000000"/>
          <w:sz w:val="24"/>
          <w:szCs w:val="24"/>
        </w:rPr>
        <w:t>Учебный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план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разработан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ФГОС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СОО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4898">
        <w:rPr>
          <w:rFonts w:hAnsi="Times New Roman" w:cs="Times New Roman"/>
          <w:color w:val="000000"/>
          <w:sz w:val="24"/>
          <w:szCs w:val="24"/>
        </w:rPr>
        <w:t>ФОП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СОО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4898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2.4.3648-20, </w:t>
      </w:r>
      <w:r w:rsidRPr="00FB4898">
        <w:rPr>
          <w:rFonts w:hAnsi="Times New Roman" w:cs="Times New Roman"/>
          <w:color w:val="000000"/>
          <w:sz w:val="24"/>
          <w:szCs w:val="24"/>
        </w:rPr>
        <w:t>СанПиН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1.2.3685-21. </w:t>
      </w:r>
      <w:r w:rsidRPr="00FB4898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часов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предметам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рассчитано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уровень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учетом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максимальной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общей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нагрузки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при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пятидневной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учебной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неделе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учебных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недель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два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учебных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года</w:t>
      </w:r>
      <w:r w:rsidRPr="00FB4898">
        <w:rPr>
          <w:rFonts w:hAnsi="Times New Roman" w:cs="Times New Roman"/>
          <w:color w:val="000000"/>
          <w:sz w:val="24"/>
          <w:szCs w:val="24"/>
        </w:rPr>
        <w:t>.</w:t>
      </w:r>
    </w:p>
    <w:p w:rsidR="00FE305F" w:rsidRDefault="00FE305F" w:rsidP="00A3223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>Универсальный профиль ориентирован на обучающихся, чей выбор «не вписывается» в рамки технологического, социально-экономического, естественно-научного и гуманитарного профилей.</w:t>
      </w:r>
    </w:p>
    <w:p w:rsidR="006A62C8" w:rsidRDefault="00FE305F" w:rsidP="00FE305F">
      <w:pPr>
        <w:pStyle w:val="a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В основу учебного плана положен вариант федерального учебного плана универсального профиля при пятидневной учебной неделе. </w:t>
      </w:r>
    </w:p>
    <w:p w:rsidR="006A62C8" w:rsidRDefault="007A3D43" w:rsidP="00FE30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Учебный план среднего общего образования состоит из двух частей: обязательной части и части, формируемой участниками образовательных отношений.</w:t>
      </w:r>
    </w:p>
    <w:p w:rsidR="006A62C8" w:rsidRDefault="007A3D4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>
        <w:rPr>
          <w:rFonts w:ascii="Times New Roman" w:hAnsi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C27105" w:rsidRDefault="00C27105" w:rsidP="00C2710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запросам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определила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C4255F"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C4255F"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6A62C8" w:rsidRPr="003F15D5" w:rsidRDefault="003F15D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5D5">
        <w:rPr>
          <w:rFonts w:ascii="Times New Roman" w:hAnsi="Times New Roman" w:cs="Times New Roman"/>
          <w:sz w:val="24"/>
          <w:szCs w:val="24"/>
        </w:rPr>
        <w:t>По запросам обучающихся и родителей школа</w:t>
      </w:r>
      <w:r w:rsidR="007A3D43" w:rsidRPr="003F15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3D43" w:rsidRPr="003F15D5">
        <w:rPr>
          <w:rFonts w:ascii="Times New Roman" w:hAnsi="Times New Roman" w:cs="Times New Roman"/>
          <w:sz w:val="24"/>
          <w:szCs w:val="24"/>
          <w:lang w:eastAsia="ru-RU"/>
        </w:rPr>
        <w:t xml:space="preserve">в учебный план 10-11 класса </w:t>
      </w:r>
      <w:r w:rsidR="007A3D43" w:rsidRPr="003F15D5">
        <w:rPr>
          <w:rFonts w:ascii="Times New Roman" w:hAnsi="Times New Roman" w:cs="Times New Roman"/>
          <w:sz w:val="24"/>
          <w:szCs w:val="24"/>
        </w:rPr>
        <w:t xml:space="preserve">включены курсы </w:t>
      </w:r>
      <w:r w:rsidR="00CE4996">
        <w:rPr>
          <w:rFonts w:ascii="Times New Roman" w:hAnsi="Times New Roman" w:cs="Times New Roman"/>
          <w:sz w:val="24"/>
          <w:szCs w:val="24"/>
        </w:rPr>
        <w:t xml:space="preserve">и учебные модули </w:t>
      </w:r>
      <w:r w:rsidR="007A3D43" w:rsidRPr="003F15D5">
        <w:rPr>
          <w:rFonts w:ascii="Times New Roman" w:hAnsi="Times New Roman" w:cs="Times New Roman"/>
          <w:sz w:val="24"/>
          <w:szCs w:val="24"/>
        </w:rPr>
        <w:t>по выбору:</w:t>
      </w:r>
    </w:p>
    <w:p w:rsidR="006A62C8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«Практикум по решению задач по математике»;</w:t>
      </w:r>
    </w:p>
    <w:p w:rsidR="006A62C8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</w:t>
      </w:r>
      <w:r w:rsidR="007A3D43">
        <w:rPr>
          <w:rFonts w:ascii="Times New Roman" w:hAnsi="Times New Roman"/>
          <w:sz w:val="24"/>
          <w:szCs w:val="24"/>
        </w:rPr>
        <w:t>Избранные вопросы русского языка</w:t>
      </w:r>
      <w:r w:rsidR="007A3D43"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«Индивидуальный проект»</w:t>
      </w:r>
      <w:r w:rsidR="00CE4996">
        <w:rPr>
          <w:rFonts w:ascii="Times New Roman" w:hAnsi="Times New Roman"/>
          <w:iCs/>
          <w:sz w:val="24"/>
          <w:szCs w:val="24"/>
        </w:rPr>
        <w:t>;</w:t>
      </w:r>
    </w:p>
    <w:p w:rsidR="00C4255F" w:rsidRPr="00C4255F" w:rsidRDefault="00C4255F" w:rsidP="00C4255F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</w:t>
      </w:r>
      <w:r>
        <w:rPr>
          <w:rFonts w:ascii="Times New Roman" w:hAnsi="Times New Roman"/>
          <w:iCs/>
          <w:sz w:val="24"/>
          <w:szCs w:val="24"/>
        </w:rPr>
        <w:t xml:space="preserve"> «Глобальный мир»;</w:t>
      </w:r>
    </w:p>
    <w:p w:rsidR="006A62C8" w:rsidRDefault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учебный модуль «</w:t>
      </w:r>
      <w:r w:rsidRPr="007B7BFC">
        <w:rPr>
          <w:rFonts w:ascii="Times New Roman" w:hAnsi="Times New Roman"/>
          <w:sz w:val="24"/>
          <w:szCs w:val="24"/>
        </w:rPr>
        <w:t>Бадминтон</w:t>
      </w:r>
      <w:r>
        <w:rPr>
          <w:rFonts w:ascii="Times New Roman" w:hAnsi="Times New Roman"/>
          <w:iCs/>
          <w:sz w:val="24"/>
          <w:szCs w:val="24"/>
        </w:rPr>
        <w:t>» учебного предмета</w:t>
      </w:r>
      <w:r w:rsidR="007A3D4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учебный модуль «</w:t>
      </w:r>
      <w:r>
        <w:rPr>
          <w:rFonts w:ascii="Times New Roman" w:hAnsi="Times New Roman"/>
          <w:sz w:val="24"/>
          <w:szCs w:val="24"/>
        </w:rPr>
        <w:t>Практикум решения задач по химии</w:t>
      </w:r>
      <w:r>
        <w:rPr>
          <w:rFonts w:ascii="Times New Roman" w:hAnsi="Times New Roman"/>
          <w:iCs/>
          <w:sz w:val="24"/>
          <w:szCs w:val="24"/>
        </w:rPr>
        <w:t>» учебного предмета «</w:t>
      </w:r>
      <w:r>
        <w:rPr>
          <w:rFonts w:ascii="Times New Roman" w:hAnsi="Times New Roman"/>
          <w:sz w:val="24"/>
          <w:szCs w:val="24"/>
        </w:rPr>
        <w:t>химия</w:t>
      </w:r>
      <w:r>
        <w:rPr>
          <w:rFonts w:ascii="Times New Roman" w:hAnsi="Times New Roman"/>
          <w:iCs/>
          <w:sz w:val="24"/>
          <w:szCs w:val="24"/>
        </w:rPr>
        <w:t>»;</w:t>
      </w:r>
    </w:p>
    <w:p w:rsidR="006A2049" w:rsidRDefault="006A2049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</w:t>
      </w:r>
      <w:r>
        <w:rPr>
          <w:rFonts w:ascii="Times New Roman" w:hAnsi="Times New Roman"/>
          <w:iCs/>
          <w:sz w:val="24"/>
          <w:szCs w:val="24"/>
        </w:rPr>
        <w:t xml:space="preserve"> «</w:t>
      </w:r>
      <w:r>
        <w:rPr>
          <w:rStyle w:val="extendedtext-short"/>
          <w:rFonts w:ascii="Times New Roman" w:hAnsi="Times New Roman" w:cs="Times New Roman"/>
          <w:bCs/>
          <w:sz w:val="24"/>
          <w:szCs w:val="24"/>
        </w:rPr>
        <w:t>Избранные вопросы истории</w:t>
      </w:r>
      <w:r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A32236" w:rsidP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CE4996">
        <w:rPr>
          <w:rFonts w:ascii="Times New Roman" w:hAnsi="Times New Roman"/>
          <w:iCs/>
          <w:sz w:val="24"/>
          <w:szCs w:val="24"/>
        </w:rPr>
        <w:t>«</w:t>
      </w:r>
      <w:r>
        <w:rPr>
          <w:rStyle w:val="extendedtext-short"/>
          <w:rFonts w:ascii="Times New Roman" w:hAnsi="Times New Roman" w:cs="Times New Roman"/>
          <w:bCs/>
          <w:sz w:val="24"/>
          <w:szCs w:val="24"/>
        </w:rPr>
        <w:t>Практическое обществознание</w:t>
      </w:r>
      <w:r w:rsidR="00CE4996">
        <w:rPr>
          <w:rFonts w:ascii="Times New Roman" w:hAnsi="Times New Roman"/>
          <w:iCs/>
          <w:sz w:val="24"/>
          <w:szCs w:val="24"/>
        </w:rPr>
        <w:t>».</w:t>
      </w:r>
    </w:p>
    <w:p w:rsidR="00CE4996" w:rsidRDefault="00CE4996" w:rsidP="00CE4996">
      <w:pPr>
        <w:pStyle w:val="aa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P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32236" w:rsidRDefault="00A3223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32236" w:rsidRDefault="00A3223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Учебный план </w:t>
      </w: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Вариант1</w:t>
      </w: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(5-тидневная неделя)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60"/>
        <w:gridCol w:w="2323"/>
        <w:gridCol w:w="15"/>
        <w:gridCol w:w="1802"/>
        <w:gridCol w:w="1620"/>
        <w:gridCol w:w="729"/>
        <w:gridCol w:w="15"/>
        <w:gridCol w:w="795"/>
        <w:gridCol w:w="851"/>
      </w:tblGrid>
      <w:tr w:rsidR="00222114" w:rsidTr="00661C43">
        <w:tc>
          <w:tcPr>
            <w:tcW w:w="2766" w:type="dxa"/>
            <w:gridSpan w:val="2"/>
          </w:tcPr>
          <w:p w:rsidR="00222114" w:rsidRDefault="00222114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  <w:p w:rsidR="00A32236" w:rsidRDefault="00A32236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236" w:rsidRDefault="00A32236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817" w:type="dxa"/>
            <w:gridSpan w:val="2"/>
          </w:tcPr>
          <w:p w:rsidR="00222114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1620" w:type="dxa"/>
          </w:tcPr>
          <w:p w:rsidR="00222114" w:rsidRPr="003F15D5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Учебные модули</w:t>
            </w:r>
          </w:p>
        </w:tc>
        <w:tc>
          <w:tcPr>
            <w:tcW w:w="729" w:type="dxa"/>
          </w:tcPr>
          <w:p w:rsidR="00222114" w:rsidRPr="003F15D5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222114" w:rsidRPr="003F15D5" w:rsidRDefault="00222114" w:rsidP="00361250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  <w:p w:rsidR="00222114" w:rsidRPr="003F15D5" w:rsidRDefault="00222114" w:rsidP="00661C43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61C4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661C4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  <w:tc>
          <w:tcPr>
            <w:tcW w:w="851" w:type="dxa"/>
            <w:shd w:val="clear" w:color="auto" w:fill="auto"/>
          </w:tcPr>
          <w:p w:rsidR="00222114" w:rsidRPr="003F15D5" w:rsidRDefault="00222114" w:rsidP="00361250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  <w:p w:rsidR="00222114" w:rsidRPr="003F15D5" w:rsidRDefault="00661C43" w:rsidP="00661C43">
            <w:pPr>
              <w:spacing w:after="0" w:line="240" w:lineRule="auto"/>
              <w:ind w:left="-225" w:right="-108" w:firstLine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869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</w:tr>
      <w:tr w:rsidR="00222114" w:rsidTr="00661C43">
        <w:tc>
          <w:tcPr>
            <w:tcW w:w="606" w:type="dxa"/>
            <w:vMerge w:val="restart"/>
            <w:textDirection w:val="btLr"/>
          </w:tcPr>
          <w:p w:rsidR="00222114" w:rsidRDefault="00222114" w:rsidP="00361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rPr>
          <w:trHeight w:val="277"/>
        </w:trPr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rPr>
          <w:trHeight w:val="178"/>
        </w:trPr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</w:tcPr>
          <w:p w:rsidR="00222114" w:rsidRDefault="00222114" w:rsidP="003612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98691F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98691F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98691F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601D" w:rsidTr="00661C43">
        <w:trPr>
          <w:trHeight w:val="562"/>
        </w:trPr>
        <w:tc>
          <w:tcPr>
            <w:tcW w:w="606" w:type="dxa"/>
            <w:vMerge/>
          </w:tcPr>
          <w:p w:rsidR="00AC601D" w:rsidRDefault="00AC601D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C601D" w:rsidRDefault="00AC601D" w:rsidP="00AC601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C601D" w:rsidRDefault="00AC601D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AC601D" w:rsidRPr="00805107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601D" w:rsidRPr="00805107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601D" w:rsidTr="00661C43">
        <w:tc>
          <w:tcPr>
            <w:tcW w:w="606" w:type="dxa"/>
            <w:vMerge/>
          </w:tcPr>
          <w:p w:rsidR="00AC601D" w:rsidRDefault="00AC601D" w:rsidP="00AC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C601D" w:rsidRDefault="00AC601D" w:rsidP="00AC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C601D" w:rsidRDefault="00AC601D" w:rsidP="00AC601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AC601D" w:rsidRDefault="00AC601D" w:rsidP="00AC6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01D" w:rsidRPr="0021086E" w:rsidRDefault="00AC601D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C601D" w:rsidRDefault="00AC601D" w:rsidP="00AC6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AC601D" w:rsidRPr="00805107" w:rsidRDefault="00A32236" w:rsidP="00AC6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601D" w:rsidRPr="00805107" w:rsidRDefault="00A32236" w:rsidP="00AC6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1086E" w:rsidTr="00661C43">
        <w:tc>
          <w:tcPr>
            <w:tcW w:w="606" w:type="dxa"/>
            <w:vMerge/>
          </w:tcPr>
          <w:p w:rsidR="0021086E" w:rsidRDefault="0021086E" w:rsidP="0021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1086E" w:rsidRDefault="0021086E" w:rsidP="0021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02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1086E" w:rsidRPr="00805107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86E" w:rsidTr="00661C43">
        <w:tc>
          <w:tcPr>
            <w:tcW w:w="6906" w:type="dxa"/>
            <w:gridSpan w:val="5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21086E" w:rsidRPr="007B7BFC" w:rsidRDefault="00C4255F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1086E" w:rsidRPr="007B7BFC" w:rsidRDefault="00C4255F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21086E" w:rsidTr="00661C43">
        <w:tc>
          <w:tcPr>
            <w:tcW w:w="6906" w:type="dxa"/>
            <w:gridSpan w:val="5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21086E" w:rsidRPr="007B7BFC" w:rsidRDefault="0021086E" w:rsidP="00C42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1086E" w:rsidRPr="007B7BFC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255F" w:rsidTr="00661C43">
        <w:tc>
          <w:tcPr>
            <w:tcW w:w="606" w:type="dxa"/>
            <w:vMerge w:val="restart"/>
            <w:textDirection w:val="btLr"/>
          </w:tcPr>
          <w:p w:rsidR="00C4255F" w:rsidRPr="00284F6B" w:rsidRDefault="00C4255F" w:rsidP="00C4255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284F6B">
              <w:rPr>
                <w:rFonts w:ascii="Times New Roman" w:hAnsi="Times New Roman"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Избранные вопросы русского языка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55F" w:rsidTr="00661C43"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1075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Практикум по решению задач по математике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rPr>
          <w:trHeight w:val="643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Глобальный мир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649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4255F" w:rsidRPr="0098691F" w:rsidRDefault="00C4255F" w:rsidP="0098691F">
            <w:pPr>
              <w:spacing w:after="0" w:line="240" w:lineRule="auto"/>
              <w:ind w:right="-109" w:hanging="108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Бадминтон</w:t>
            </w: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rPr>
          <w:trHeight w:val="649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C4255F" w:rsidRPr="0098691F" w:rsidRDefault="00C4255F" w:rsidP="00C425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C4255F" w:rsidRPr="0098691F" w:rsidRDefault="00C4255F" w:rsidP="0098691F">
            <w:pPr>
              <w:spacing w:after="0" w:line="240" w:lineRule="auto"/>
              <w:ind w:right="-109" w:hanging="108"/>
              <w:rPr>
                <w:rFonts w:ascii="Times New Roman" w:hAnsi="Times New Roman"/>
                <w:sz w:val="18"/>
                <w:szCs w:val="18"/>
              </w:rPr>
            </w:pPr>
            <w:r w:rsidRPr="0098691F">
              <w:rPr>
                <w:rFonts w:ascii="Times New Roman" w:hAnsi="Times New Roman"/>
                <w:sz w:val="18"/>
                <w:szCs w:val="18"/>
              </w:rPr>
              <w:t>Практикум решения задач по химии</w:t>
            </w: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184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98691F" w:rsidRDefault="0098691F" w:rsidP="00C42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691F">
              <w:rPr>
                <w:rStyle w:val="organictextcontentspan"/>
                <w:rFonts w:ascii="Times New Roman" w:hAnsi="Times New Roman" w:cs="Times New Roman"/>
                <w:sz w:val="18"/>
                <w:szCs w:val="18"/>
              </w:rPr>
              <w:t xml:space="preserve">Избранные вопросы </w:t>
            </w:r>
            <w:r w:rsidRPr="0098691F">
              <w:rPr>
                <w:rStyle w:val="organictextcontentspan"/>
                <w:rFonts w:ascii="Times New Roman" w:hAnsi="Times New Roman" w:cs="Times New Roman"/>
                <w:bCs/>
                <w:sz w:val="18"/>
                <w:szCs w:val="18"/>
              </w:rPr>
              <w:t>истории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55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55F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3"/>
            <w:shd w:val="clear" w:color="auto" w:fill="auto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2312</w:t>
            </w:r>
          </w:p>
        </w:tc>
      </w:tr>
    </w:tbl>
    <w:p w:rsidR="0098691F" w:rsidRDefault="009869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691F" w:rsidRDefault="009869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7A3D4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Учебный план </w:t>
      </w:r>
    </w:p>
    <w:p w:rsidR="003F15D5" w:rsidRDefault="00805107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Вариант</w:t>
      </w:r>
      <w:r w:rsidR="0098691F">
        <w:rPr>
          <w:rFonts w:ascii="Bookman Old Style" w:hAnsi="Bookman Old Style"/>
          <w:b/>
          <w:sz w:val="24"/>
          <w:szCs w:val="24"/>
        </w:rPr>
        <w:t xml:space="preserve"> 2</w:t>
      </w:r>
    </w:p>
    <w:p w:rsidR="006A62C8" w:rsidRDefault="007B0A12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(5-тидневная неделя)</w:t>
      </w:r>
    </w:p>
    <w:tbl>
      <w:tblPr>
        <w:tblW w:w="10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60"/>
        <w:gridCol w:w="2323"/>
        <w:gridCol w:w="15"/>
        <w:gridCol w:w="1802"/>
        <w:gridCol w:w="1620"/>
        <w:gridCol w:w="729"/>
        <w:gridCol w:w="15"/>
        <w:gridCol w:w="880"/>
        <w:gridCol w:w="15"/>
        <w:gridCol w:w="15"/>
        <w:gridCol w:w="690"/>
        <w:gridCol w:w="15"/>
        <w:gridCol w:w="15"/>
      </w:tblGrid>
      <w:tr w:rsidR="00A32236" w:rsidTr="00D13128">
        <w:tc>
          <w:tcPr>
            <w:tcW w:w="2766" w:type="dxa"/>
            <w:gridSpan w:val="2"/>
          </w:tcPr>
          <w:p w:rsidR="00A32236" w:rsidRDefault="00A32236" w:rsidP="00D13128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23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817" w:type="dxa"/>
            <w:gridSpan w:val="2"/>
          </w:tcPr>
          <w:p w:rsidR="00A32236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1620" w:type="dxa"/>
          </w:tcPr>
          <w:p w:rsidR="00A32236" w:rsidRPr="003F15D5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Учебные модули</w:t>
            </w:r>
          </w:p>
        </w:tc>
        <w:tc>
          <w:tcPr>
            <w:tcW w:w="729" w:type="dxa"/>
          </w:tcPr>
          <w:p w:rsidR="00A32236" w:rsidRPr="003F15D5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925" w:type="dxa"/>
            <w:gridSpan w:val="4"/>
            <w:shd w:val="clear" w:color="auto" w:fill="auto"/>
          </w:tcPr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 w:val="restart"/>
            <w:textDirection w:val="btLr"/>
          </w:tcPr>
          <w:p w:rsidR="00A32236" w:rsidRDefault="00A32236" w:rsidP="00D131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  <w:trHeight w:val="277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  <w:trHeight w:val="178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</w:tcPr>
          <w:p w:rsidR="00A32236" w:rsidRDefault="00A32236" w:rsidP="00D13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98691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  <w:trHeight w:val="562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Pr="0021086E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98691F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98691F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 w:val="restart"/>
            <w:textDirection w:val="btLr"/>
          </w:tcPr>
          <w:p w:rsidR="00C4255F" w:rsidRPr="00284F6B" w:rsidRDefault="00C4255F" w:rsidP="00D1312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284F6B">
              <w:rPr>
                <w:rFonts w:ascii="Times New Roman" w:hAnsi="Times New Roman"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6E">
              <w:rPr>
                <w:rFonts w:ascii="Times New Roman" w:hAnsi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98691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русского языка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D13128">
        <w:trPr>
          <w:gridAfter w:val="1"/>
          <w:wAfter w:w="15" w:type="dxa"/>
          <w:trHeight w:val="1075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D13128">
        <w:trPr>
          <w:gridAfter w:val="1"/>
          <w:wAfter w:w="15" w:type="dxa"/>
          <w:trHeight w:val="649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BFC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D13128">
        <w:trPr>
          <w:gridAfter w:val="1"/>
          <w:wAfter w:w="15" w:type="dxa"/>
          <w:trHeight w:val="184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36">
              <w:rPr>
                <w:rFonts w:ascii="Times New Roman" w:hAnsi="Times New Roman"/>
              </w:rPr>
              <w:t>Практическое обществознание</w:t>
            </w:r>
          </w:p>
        </w:tc>
        <w:tc>
          <w:tcPr>
            <w:tcW w:w="1620" w:type="dxa"/>
          </w:tcPr>
          <w:p w:rsidR="00C4255F" w:rsidRPr="007B7BFC" w:rsidRDefault="00C4255F" w:rsidP="00D13128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Всего часов</w:t>
            </w:r>
          </w:p>
        </w:tc>
        <w:tc>
          <w:tcPr>
            <w:tcW w:w="1620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7B7BFC">
              <w:rPr>
                <w:rFonts w:ascii="Courier" w:hAnsi="Courier" w:cs="Courier"/>
                <w:b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7B7BFC">
              <w:rPr>
                <w:rFonts w:ascii="Courier" w:hAnsi="Courier" w:cs="Courier"/>
                <w:b/>
                <w:sz w:val="24"/>
                <w:szCs w:val="24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Учебные недели</w:t>
            </w:r>
          </w:p>
        </w:tc>
        <w:tc>
          <w:tcPr>
            <w:tcW w:w="1620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620" w:type="dxa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</w:p>
        </w:tc>
        <w:tc>
          <w:tcPr>
            <w:tcW w:w="729" w:type="dxa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  <w:r w:rsidRPr="00C4255F">
              <w:rPr>
                <w:rFonts w:ascii="Courier" w:hAnsi="Courier" w:cs="Courier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  <w:r w:rsidRPr="00C4255F">
              <w:rPr>
                <w:rFonts w:ascii="Courier" w:hAnsi="Courier" w:cs="Courier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20" w:type="dxa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5"/>
            <w:shd w:val="clear" w:color="auto" w:fill="auto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2312</w:t>
            </w:r>
          </w:p>
        </w:tc>
      </w:tr>
    </w:tbl>
    <w:p w:rsidR="00A32236" w:rsidRDefault="00A32236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7A3D43" w:rsidP="00C4255F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*Примечание: в 10</w:t>
      </w:r>
      <w:r w:rsidR="00C4255F">
        <w:rPr>
          <w:rFonts w:ascii="Times New Roman" w:hAnsi="Times New Roman"/>
          <w:iCs/>
          <w:sz w:val="24"/>
          <w:szCs w:val="24"/>
        </w:rPr>
        <w:t xml:space="preserve"> и 11 классах</w:t>
      </w:r>
      <w:r>
        <w:rPr>
          <w:rFonts w:ascii="Times New Roman" w:hAnsi="Times New Roman"/>
          <w:iCs/>
          <w:sz w:val="24"/>
          <w:szCs w:val="24"/>
        </w:rPr>
        <w:t xml:space="preserve"> изучаются английский и немецкий языки.</w:t>
      </w:r>
    </w:p>
    <w:p w:rsidR="006A62C8" w:rsidRDefault="007A3D43">
      <w:pPr>
        <w:ind w:left="9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Промежуточная аттестация обучающихся в 10 - 11 классах: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"/>
        <w:gridCol w:w="3235"/>
        <w:gridCol w:w="6031"/>
      </w:tblGrid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0C12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онтрольная работа </w:t>
            </w:r>
            <w:r w:rsidR="000C1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  <w:bookmarkStart w:id="0" w:name="_GoBack"/>
            <w:bookmarkEnd w:id="0"/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онтрольная работа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ED32EE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C4255F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ED32EE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0C121D" w:rsidP="00934DE2">
            <w:pPr>
              <w:spacing w:after="0" w:line="240" w:lineRule="auto"/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433C9C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661C43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661C43" w:rsidRDefault="000C121D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Pr="00661C43" w:rsidRDefault="00661C43" w:rsidP="00661C4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Pr="001F26EB" w:rsidRDefault="00661C43" w:rsidP="00661C43">
            <w:pPr>
              <w:spacing w:after="0" w:line="240" w:lineRule="auto"/>
            </w:pP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</w:tbl>
    <w:p w:rsidR="006A62C8" w:rsidRDefault="006A62C8"/>
    <w:sectPr w:rsidR="006A62C8" w:rsidSect="006154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50" w:rsidRDefault="00361250">
      <w:pPr>
        <w:spacing w:line="240" w:lineRule="auto"/>
      </w:pPr>
      <w:r>
        <w:separator/>
      </w:r>
    </w:p>
  </w:endnote>
  <w:endnote w:type="continuationSeparator" w:id="0">
    <w:p w:rsidR="00361250" w:rsidRDefault="00361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50" w:rsidRDefault="00361250">
      <w:pPr>
        <w:spacing w:after="0"/>
      </w:pPr>
      <w:r>
        <w:separator/>
      </w:r>
    </w:p>
  </w:footnote>
  <w:footnote w:type="continuationSeparator" w:id="0">
    <w:p w:rsidR="00361250" w:rsidRDefault="00361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89785B"/>
    <w:multiLevelType w:val="multilevel"/>
    <w:tmpl w:val="5E89785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17084"/>
    <w:rsid w:val="00052A4B"/>
    <w:rsid w:val="0005406E"/>
    <w:rsid w:val="0006352C"/>
    <w:rsid w:val="00074243"/>
    <w:rsid w:val="00075F16"/>
    <w:rsid w:val="0008591D"/>
    <w:rsid w:val="000A1621"/>
    <w:rsid w:val="000A356B"/>
    <w:rsid w:val="000C121D"/>
    <w:rsid w:val="000D2A01"/>
    <w:rsid w:val="000D4101"/>
    <w:rsid w:val="000F4F57"/>
    <w:rsid w:val="000F6FE6"/>
    <w:rsid w:val="00104000"/>
    <w:rsid w:val="001112A2"/>
    <w:rsid w:val="0011167D"/>
    <w:rsid w:val="001208FB"/>
    <w:rsid w:val="001459EC"/>
    <w:rsid w:val="0015064A"/>
    <w:rsid w:val="00160A9D"/>
    <w:rsid w:val="001702FA"/>
    <w:rsid w:val="00191D74"/>
    <w:rsid w:val="00193479"/>
    <w:rsid w:val="001A0002"/>
    <w:rsid w:val="001A156E"/>
    <w:rsid w:val="001A370B"/>
    <w:rsid w:val="001D1896"/>
    <w:rsid w:val="0021086E"/>
    <w:rsid w:val="00222114"/>
    <w:rsid w:val="00233971"/>
    <w:rsid w:val="00234223"/>
    <w:rsid w:val="00257228"/>
    <w:rsid w:val="00257266"/>
    <w:rsid w:val="00267B16"/>
    <w:rsid w:val="00271089"/>
    <w:rsid w:val="00284F6B"/>
    <w:rsid w:val="00295E2D"/>
    <w:rsid w:val="002A0E1F"/>
    <w:rsid w:val="002A7995"/>
    <w:rsid w:val="002D773A"/>
    <w:rsid w:val="002E3223"/>
    <w:rsid w:val="002F454C"/>
    <w:rsid w:val="00340E66"/>
    <w:rsid w:val="00361250"/>
    <w:rsid w:val="003624E4"/>
    <w:rsid w:val="003731DE"/>
    <w:rsid w:val="00373DF9"/>
    <w:rsid w:val="0038024C"/>
    <w:rsid w:val="003B085F"/>
    <w:rsid w:val="003D1FA4"/>
    <w:rsid w:val="003F0405"/>
    <w:rsid w:val="003F1117"/>
    <w:rsid w:val="003F15D5"/>
    <w:rsid w:val="003F4091"/>
    <w:rsid w:val="00413CD5"/>
    <w:rsid w:val="00423A18"/>
    <w:rsid w:val="0042699E"/>
    <w:rsid w:val="004713EE"/>
    <w:rsid w:val="004D72D6"/>
    <w:rsid w:val="00524AFD"/>
    <w:rsid w:val="00543A50"/>
    <w:rsid w:val="00544BB9"/>
    <w:rsid w:val="00545A33"/>
    <w:rsid w:val="0055596A"/>
    <w:rsid w:val="00571F3C"/>
    <w:rsid w:val="00587F03"/>
    <w:rsid w:val="005C591B"/>
    <w:rsid w:val="005C7F47"/>
    <w:rsid w:val="005D789F"/>
    <w:rsid w:val="006029E4"/>
    <w:rsid w:val="00614F59"/>
    <w:rsid w:val="006154D1"/>
    <w:rsid w:val="006241CD"/>
    <w:rsid w:val="00630340"/>
    <w:rsid w:val="00631AF2"/>
    <w:rsid w:val="00632599"/>
    <w:rsid w:val="00652A28"/>
    <w:rsid w:val="00660BDD"/>
    <w:rsid w:val="00661C43"/>
    <w:rsid w:val="00666415"/>
    <w:rsid w:val="00670101"/>
    <w:rsid w:val="0068625E"/>
    <w:rsid w:val="006877AC"/>
    <w:rsid w:val="006A2049"/>
    <w:rsid w:val="006A62C8"/>
    <w:rsid w:val="006A641D"/>
    <w:rsid w:val="006C482C"/>
    <w:rsid w:val="006D78C7"/>
    <w:rsid w:val="006E5B8D"/>
    <w:rsid w:val="006F5025"/>
    <w:rsid w:val="00714CA1"/>
    <w:rsid w:val="00732452"/>
    <w:rsid w:val="0073799F"/>
    <w:rsid w:val="007432F1"/>
    <w:rsid w:val="0076152D"/>
    <w:rsid w:val="0076155D"/>
    <w:rsid w:val="007951E0"/>
    <w:rsid w:val="007A3D43"/>
    <w:rsid w:val="007B0A12"/>
    <w:rsid w:val="007B47E8"/>
    <w:rsid w:val="007B7BFC"/>
    <w:rsid w:val="007E15C2"/>
    <w:rsid w:val="007E7F77"/>
    <w:rsid w:val="00801DB2"/>
    <w:rsid w:val="00805107"/>
    <w:rsid w:val="008139D7"/>
    <w:rsid w:val="00850F95"/>
    <w:rsid w:val="0086427F"/>
    <w:rsid w:val="008903FA"/>
    <w:rsid w:val="008C4E8B"/>
    <w:rsid w:val="008C53E2"/>
    <w:rsid w:val="008D0E32"/>
    <w:rsid w:val="008D24F7"/>
    <w:rsid w:val="00934DE2"/>
    <w:rsid w:val="00964A1A"/>
    <w:rsid w:val="0098691F"/>
    <w:rsid w:val="00987EC0"/>
    <w:rsid w:val="009C074D"/>
    <w:rsid w:val="009E7351"/>
    <w:rsid w:val="00A104C5"/>
    <w:rsid w:val="00A27E2E"/>
    <w:rsid w:val="00A32236"/>
    <w:rsid w:val="00A8570A"/>
    <w:rsid w:val="00A96962"/>
    <w:rsid w:val="00AA76E2"/>
    <w:rsid w:val="00AB7C57"/>
    <w:rsid w:val="00AC601D"/>
    <w:rsid w:val="00AC7D8C"/>
    <w:rsid w:val="00AE2C36"/>
    <w:rsid w:val="00AE4773"/>
    <w:rsid w:val="00B20BE8"/>
    <w:rsid w:val="00B215B5"/>
    <w:rsid w:val="00B2558A"/>
    <w:rsid w:val="00B72DE5"/>
    <w:rsid w:val="00BB4985"/>
    <w:rsid w:val="00BB4B0F"/>
    <w:rsid w:val="00BC463F"/>
    <w:rsid w:val="00C01EF3"/>
    <w:rsid w:val="00C21AD2"/>
    <w:rsid w:val="00C27105"/>
    <w:rsid w:val="00C27CBB"/>
    <w:rsid w:val="00C34BAC"/>
    <w:rsid w:val="00C3512F"/>
    <w:rsid w:val="00C4255F"/>
    <w:rsid w:val="00C60B96"/>
    <w:rsid w:val="00CB33B4"/>
    <w:rsid w:val="00CB5817"/>
    <w:rsid w:val="00CD09BF"/>
    <w:rsid w:val="00CE3405"/>
    <w:rsid w:val="00CE4996"/>
    <w:rsid w:val="00D01455"/>
    <w:rsid w:val="00D12BA3"/>
    <w:rsid w:val="00D15019"/>
    <w:rsid w:val="00D7152A"/>
    <w:rsid w:val="00D77FC6"/>
    <w:rsid w:val="00D82DE1"/>
    <w:rsid w:val="00D9103E"/>
    <w:rsid w:val="00DE7E55"/>
    <w:rsid w:val="00DF277E"/>
    <w:rsid w:val="00E13E75"/>
    <w:rsid w:val="00E24070"/>
    <w:rsid w:val="00E32541"/>
    <w:rsid w:val="00E63BCC"/>
    <w:rsid w:val="00E75535"/>
    <w:rsid w:val="00E9285F"/>
    <w:rsid w:val="00EA5A73"/>
    <w:rsid w:val="00EC5439"/>
    <w:rsid w:val="00EE0AFE"/>
    <w:rsid w:val="00EE5E76"/>
    <w:rsid w:val="00EF0392"/>
    <w:rsid w:val="00EF1CF3"/>
    <w:rsid w:val="00F10365"/>
    <w:rsid w:val="00F54CA6"/>
    <w:rsid w:val="00F92A84"/>
    <w:rsid w:val="00FB410D"/>
    <w:rsid w:val="00FB4E94"/>
    <w:rsid w:val="00FC2B58"/>
    <w:rsid w:val="00FE305F"/>
    <w:rsid w:val="00FF4C53"/>
    <w:rsid w:val="00FF5940"/>
    <w:rsid w:val="5CF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A02D"/>
  <w15:docId w15:val="{D26F26A7-DC1D-49A2-BDBE-5709609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154D1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6154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154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6154D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6154D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6154D1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6154D1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6154D1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unhideWhenUsed/>
    <w:rsid w:val="0063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31AF2"/>
    <w:rPr>
      <w:color w:val="0000FF"/>
      <w:u w:val="single"/>
    </w:rPr>
  </w:style>
  <w:style w:type="character" w:customStyle="1" w:styleId="sfwc">
    <w:name w:val="sfwc"/>
    <w:basedOn w:val="a0"/>
    <w:rsid w:val="00631AF2"/>
  </w:style>
  <w:style w:type="character" w:customStyle="1" w:styleId="fill">
    <w:name w:val="fill"/>
    <w:basedOn w:val="a0"/>
    <w:rsid w:val="00631AF2"/>
  </w:style>
  <w:style w:type="character" w:customStyle="1" w:styleId="extendedtext-short">
    <w:name w:val="extendedtext-short"/>
    <w:basedOn w:val="a0"/>
    <w:rsid w:val="00AC601D"/>
  </w:style>
  <w:style w:type="character" w:customStyle="1" w:styleId="organictextcontentspan">
    <w:name w:val="organictextcontentspan"/>
    <w:basedOn w:val="a0"/>
    <w:rsid w:val="0098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5C72-5045-4D12-9116-E4AD1D57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Пользователь</cp:lastModifiedBy>
  <cp:revision>43</cp:revision>
  <cp:lastPrinted>2025-09-16T08:32:00Z</cp:lastPrinted>
  <dcterms:created xsi:type="dcterms:W3CDTF">2018-09-06T15:13:00Z</dcterms:created>
  <dcterms:modified xsi:type="dcterms:W3CDTF">2025-12-07T17:34:00Z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9EFFF35C21BA4386A3CD0BA25258816F</vt:lpwstr>
  </property>
</Properties>
</file>