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310DC" w:rsidRDefault="000310DC" w:rsidP="000310DC">
      <w:pPr>
        <w:spacing w:before="0" w:beforeAutospacing="0" w:after="0" w:afterAutospacing="0"/>
        <w:ind w:firstLine="720"/>
        <w:jc w:val="right"/>
        <w:rPr>
          <w:rFonts w:ascii="Times New Roman" w:hAnsi="Times New Roman" w:cs="Times New Roman"/>
          <w:b/>
          <w:sz w:val="24"/>
          <w:szCs w:val="24"/>
          <w:lang w:val="ru-RU"/>
        </w:rPr>
      </w:pPr>
      <w:bookmarkStart w:id="0" w:name="_Toc118726611"/>
      <w:bookmarkEnd w:id="0"/>
      <w:r>
        <w:rPr>
          <w:rFonts w:ascii="Times New Roman" w:hAnsi="Times New Roman" w:cs="Times New Roman"/>
          <w:b/>
          <w:sz w:val="24"/>
          <w:szCs w:val="24"/>
          <w:lang w:val="ru-RU"/>
        </w:rPr>
        <w:t>Приложение 1</w:t>
      </w:r>
    </w:p>
    <w:p w:rsidR="000310DC" w:rsidRDefault="000310DC" w:rsidP="000310DC">
      <w:pPr>
        <w:spacing w:before="0" w:beforeAutospacing="0" w:after="0" w:afterAutospacing="0"/>
        <w:ind w:firstLine="720"/>
        <w:jc w:val="right"/>
        <w:rPr>
          <w:rFonts w:ascii="Times New Roman" w:hAnsi="Times New Roman" w:cs="Times New Roman"/>
          <w:b/>
          <w:sz w:val="24"/>
          <w:szCs w:val="24"/>
          <w:lang w:val="ru-RU"/>
        </w:rPr>
      </w:pPr>
      <w:r>
        <w:rPr>
          <w:rFonts w:ascii="Times New Roman" w:hAnsi="Times New Roman" w:cs="Times New Roman"/>
          <w:b/>
          <w:sz w:val="24"/>
          <w:szCs w:val="24"/>
          <w:lang w:val="ru-RU"/>
        </w:rPr>
        <w:t>к основной образовательной программе</w:t>
      </w:r>
    </w:p>
    <w:p w:rsidR="000310DC" w:rsidRDefault="000310DC" w:rsidP="000310DC">
      <w:pPr>
        <w:spacing w:before="0" w:beforeAutospacing="0" w:after="0" w:afterAutospacing="0"/>
        <w:ind w:firstLine="720"/>
        <w:jc w:val="right"/>
        <w:rPr>
          <w:rFonts w:ascii="Times New Roman" w:hAnsi="Times New Roman" w:cs="Times New Roman"/>
          <w:b/>
          <w:sz w:val="24"/>
          <w:szCs w:val="24"/>
          <w:lang w:val="ru-RU"/>
        </w:rPr>
      </w:pPr>
      <w:r>
        <w:rPr>
          <w:rFonts w:ascii="Times New Roman" w:hAnsi="Times New Roman" w:cs="Times New Roman"/>
          <w:b/>
          <w:sz w:val="24"/>
          <w:szCs w:val="24"/>
          <w:lang w:val="ru-RU"/>
        </w:rPr>
        <w:t xml:space="preserve">среднего общего образования, </w:t>
      </w:r>
    </w:p>
    <w:p w:rsidR="000310DC" w:rsidRDefault="000310DC" w:rsidP="000310DC">
      <w:pPr>
        <w:spacing w:before="0" w:beforeAutospacing="0" w:after="0" w:afterAutospacing="0"/>
        <w:ind w:firstLine="720"/>
        <w:jc w:val="right"/>
        <w:rPr>
          <w:rFonts w:ascii="Times New Roman" w:hAnsi="Times New Roman" w:cs="Times New Roman"/>
          <w:b/>
          <w:sz w:val="24"/>
          <w:szCs w:val="24"/>
          <w:lang w:val="ru-RU"/>
        </w:rPr>
      </w:pPr>
      <w:r>
        <w:rPr>
          <w:rFonts w:ascii="Times New Roman" w:hAnsi="Times New Roman" w:cs="Times New Roman"/>
          <w:b/>
          <w:sz w:val="24"/>
          <w:szCs w:val="24"/>
          <w:lang w:val="ru-RU"/>
        </w:rPr>
        <w:t>утвержденной приказом от 29.08.2025 №159</w:t>
      </w:r>
    </w:p>
    <w:p w:rsidR="000310DC" w:rsidRDefault="000310DC" w:rsidP="000310DC">
      <w:pPr>
        <w:spacing w:before="0" w:beforeAutospacing="0" w:after="0" w:afterAutospacing="0"/>
        <w:ind w:firstLine="720"/>
        <w:jc w:val="center"/>
        <w:rPr>
          <w:rFonts w:ascii="Times New Roman" w:hAnsi="Times New Roman" w:cs="Times New Roman"/>
          <w:b/>
          <w:sz w:val="24"/>
          <w:szCs w:val="24"/>
          <w:lang w:val="ru-RU"/>
        </w:rPr>
      </w:pPr>
    </w:p>
    <w:p w:rsidR="000310DC" w:rsidRDefault="000310DC" w:rsidP="000310DC">
      <w:pPr>
        <w:spacing w:before="0" w:beforeAutospacing="0" w:after="0" w:afterAutospacing="0"/>
        <w:ind w:firstLine="720"/>
        <w:jc w:val="center"/>
        <w:rPr>
          <w:rFonts w:ascii="Times New Roman" w:hAnsi="Times New Roman" w:cs="Times New Roman"/>
          <w:b/>
          <w:sz w:val="24"/>
          <w:szCs w:val="24"/>
          <w:lang w:val="ru-RU"/>
        </w:rPr>
      </w:pPr>
    </w:p>
    <w:p w:rsidR="000310DC" w:rsidRDefault="000310DC" w:rsidP="000310DC">
      <w:pPr>
        <w:spacing w:before="0" w:beforeAutospacing="0" w:after="0" w:afterAutospacing="0"/>
        <w:ind w:firstLine="720"/>
        <w:jc w:val="center"/>
        <w:rPr>
          <w:rFonts w:ascii="Times New Roman" w:hAnsi="Times New Roman" w:cs="Times New Roman"/>
          <w:b/>
          <w:sz w:val="24"/>
          <w:szCs w:val="24"/>
          <w:lang w:val="ru-RU"/>
        </w:rPr>
      </w:pPr>
    </w:p>
    <w:p w:rsidR="000310DC" w:rsidRDefault="000310DC" w:rsidP="000310DC">
      <w:pPr>
        <w:spacing w:before="0" w:beforeAutospacing="0" w:after="0" w:afterAutospacing="0"/>
        <w:ind w:firstLine="720"/>
        <w:jc w:val="center"/>
        <w:rPr>
          <w:rFonts w:ascii="Times New Roman" w:hAnsi="Times New Roman" w:cs="Times New Roman"/>
          <w:b/>
          <w:sz w:val="24"/>
          <w:szCs w:val="24"/>
          <w:lang w:val="ru-RU"/>
        </w:rPr>
      </w:pPr>
    </w:p>
    <w:p w:rsidR="000310DC" w:rsidRDefault="000310DC" w:rsidP="000310DC">
      <w:pPr>
        <w:spacing w:before="0" w:beforeAutospacing="0" w:after="0" w:afterAutospacing="0"/>
        <w:ind w:firstLine="720"/>
        <w:jc w:val="center"/>
        <w:rPr>
          <w:rFonts w:ascii="Times New Roman" w:hAnsi="Times New Roman" w:cs="Times New Roman"/>
          <w:b/>
          <w:sz w:val="24"/>
          <w:szCs w:val="24"/>
          <w:lang w:val="ru-RU"/>
        </w:rPr>
      </w:pPr>
    </w:p>
    <w:p w:rsidR="000310DC" w:rsidRDefault="000310DC" w:rsidP="000310DC">
      <w:pPr>
        <w:spacing w:before="0" w:beforeAutospacing="0" w:after="0" w:afterAutospacing="0"/>
        <w:ind w:firstLine="720"/>
        <w:jc w:val="center"/>
        <w:rPr>
          <w:rFonts w:ascii="Times New Roman" w:hAnsi="Times New Roman" w:cs="Times New Roman"/>
          <w:b/>
          <w:sz w:val="24"/>
          <w:szCs w:val="24"/>
          <w:lang w:val="ru-RU"/>
        </w:rPr>
      </w:pPr>
    </w:p>
    <w:p w:rsidR="000310DC" w:rsidRDefault="000310DC" w:rsidP="000310DC">
      <w:pPr>
        <w:spacing w:before="0" w:beforeAutospacing="0" w:after="0" w:afterAutospacing="0"/>
        <w:ind w:firstLine="720"/>
        <w:jc w:val="center"/>
        <w:rPr>
          <w:rFonts w:ascii="Times New Roman" w:hAnsi="Times New Roman" w:cs="Times New Roman"/>
          <w:b/>
          <w:sz w:val="24"/>
          <w:szCs w:val="24"/>
          <w:lang w:val="ru-RU"/>
        </w:rPr>
      </w:pPr>
    </w:p>
    <w:p w:rsidR="000310DC" w:rsidRDefault="000310DC" w:rsidP="000310DC">
      <w:pPr>
        <w:spacing w:before="0" w:beforeAutospacing="0" w:after="0" w:afterAutospacing="0"/>
        <w:ind w:firstLine="720"/>
        <w:jc w:val="center"/>
        <w:rPr>
          <w:rFonts w:ascii="Times New Roman" w:hAnsi="Times New Roman" w:cs="Times New Roman"/>
          <w:b/>
          <w:sz w:val="24"/>
          <w:szCs w:val="24"/>
          <w:lang w:val="ru-RU"/>
        </w:rPr>
      </w:pPr>
    </w:p>
    <w:p w:rsidR="000310DC" w:rsidRDefault="000310DC" w:rsidP="000310DC">
      <w:pPr>
        <w:spacing w:before="0" w:beforeAutospacing="0" w:after="0" w:afterAutospacing="0"/>
        <w:ind w:firstLine="720"/>
        <w:jc w:val="center"/>
        <w:rPr>
          <w:rFonts w:ascii="Times New Roman" w:hAnsi="Times New Roman" w:cs="Times New Roman"/>
          <w:b/>
          <w:sz w:val="24"/>
          <w:szCs w:val="24"/>
          <w:lang w:val="ru-RU"/>
        </w:rPr>
      </w:pPr>
    </w:p>
    <w:p w:rsidR="000310DC" w:rsidRDefault="000310DC" w:rsidP="000310DC">
      <w:pPr>
        <w:spacing w:before="0" w:beforeAutospacing="0" w:after="0" w:afterAutospacing="0"/>
        <w:ind w:firstLine="720"/>
        <w:jc w:val="center"/>
        <w:rPr>
          <w:rFonts w:ascii="Times New Roman" w:hAnsi="Times New Roman" w:cs="Times New Roman"/>
          <w:b/>
          <w:sz w:val="24"/>
          <w:szCs w:val="24"/>
          <w:lang w:val="ru-RU"/>
        </w:rPr>
      </w:pPr>
    </w:p>
    <w:p w:rsidR="000310DC" w:rsidRDefault="000310DC" w:rsidP="000310DC">
      <w:pPr>
        <w:spacing w:before="0" w:beforeAutospacing="0" w:after="0" w:afterAutospacing="0"/>
        <w:ind w:firstLine="720"/>
        <w:jc w:val="center"/>
        <w:rPr>
          <w:rFonts w:ascii="Times New Roman" w:hAnsi="Times New Roman" w:cs="Times New Roman"/>
          <w:b/>
          <w:sz w:val="24"/>
          <w:szCs w:val="24"/>
          <w:lang w:val="ru-RU"/>
        </w:rPr>
      </w:pPr>
    </w:p>
    <w:p w:rsidR="000310DC" w:rsidRDefault="000310DC" w:rsidP="000310DC">
      <w:pPr>
        <w:spacing w:before="0" w:beforeAutospacing="0" w:after="0" w:afterAutospacing="0"/>
        <w:ind w:firstLine="720"/>
        <w:jc w:val="center"/>
        <w:rPr>
          <w:rFonts w:ascii="Times New Roman" w:hAnsi="Times New Roman" w:cs="Times New Roman"/>
          <w:b/>
          <w:sz w:val="24"/>
          <w:szCs w:val="24"/>
          <w:lang w:val="ru-RU"/>
        </w:rPr>
      </w:pPr>
    </w:p>
    <w:p w:rsidR="000310DC" w:rsidRDefault="000310DC" w:rsidP="000310DC">
      <w:pPr>
        <w:spacing w:before="0" w:beforeAutospacing="0" w:after="0" w:afterAutospacing="0"/>
        <w:ind w:firstLine="720"/>
        <w:jc w:val="center"/>
        <w:rPr>
          <w:rFonts w:ascii="Times New Roman" w:hAnsi="Times New Roman" w:cs="Times New Roman"/>
          <w:b/>
          <w:sz w:val="24"/>
          <w:szCs w:val="24"/>
          <w:lang w:val="ru-RU"/>
        </w:rPr>
      </w:pPr>
    </w:p>
    <w:p w:rsidR="000310DC" w:rsidRDefault="000310DC" w:rsidP="000310DC">
      <w:pPr>
        <w:spacing w:before="0" w:beforeAutospacing="0" w:after="0" w:afterAutospacing="0"/>
        <w:ind w:firstLine="720"/>
        <w:jc w:val="center"/>
        <w:rPr>
          <w:rFonts w:ascii="Times New Roman" w:hAnsi="Times New Roman" w:cs="Times New Roman"/>
          <w:b/>
          <w:sz w:val="24"/>
          <w:szCs w:val="24"/>
          <w:lang w:val="ru-RU"/>
        </w:rPr>
      </w:pPr>
    </w:p>
    <w:p w:rsidR="000310DC" w:rsidRDefault="000310DC" w:rsidP="000310DC">
      <w:pPr>
        <w:spacing w:before="0" w:beforeAutospacing="0" w:after="0" w:afterAutospacing="0"/>
        <w:jc w:val="center"/>
        <w:rPr>
          <w:rFonts w:ascii="Times New Roman" w:hAnsi="Times New Roman" w:cs="Times New Roman"/>
          <w:sz w:val="28"/>
          <w:szCs w:val="28"/>
          <w:lang w:val="ru-RU"/>
        </w:rPr>
      </w:pPr>
      <w:r>
        <w:rPr>
          <w:rFonts w:ascii="Times New Roman" w:hAnsi="Times New Roman" w:cs="Times New Roman"/>
          <w:b/>
          <w:sz w:val="24"/>
          <w:szCs w:val="24"/>
          <w:lang w:val="ru-RU"/>
        </w:rPr>
        <w:t xml:space="preserve">Рабочая программа </w:t>
      </w:r>
    </w:p>
    <w:p w:rsidR="000310DC" w:rsidRDefault="000310DC" w:rsidP="000310DC">
      <w:pPr>
        <w:spacing w:before="0" w:beforeAutospacing="0" w:after="0" w:afterAutospacing="0"/>
        <w:jc w:val="center"/>
        <w:rPr>
          <w:rFonts w:ascii="Times New Roman" w:hAnsi="Times New Roman"/>
          <w:b/>
          <w:color w:val="000000"/>
          <w:sz w:val="28"/>
          <w:lang w:val="ru-RU"/>
        </w:rPr>
      </w:pPr>
      <w:r>
        <w:rPr>
          <w:rFonts w:ascii="Times New Roman" w:hAnsi="Times New Roman"/>
          <w:b/>
          <w:color w:val="000000"/>
          <w:sz w:val="28"/>
          <w:lang w:val="ru-RU"/>
        </w:rPr>
        <w:t>учебного предмета</w:t>
      </w:r>
    </w:p>
    <w:p w:rsidR="0031514E" w:rsidRPr="0031514E" w:rsidRDefault="0031514E" w:rsidP="000310DC">
      <w:pPr>
        <w:spacing w:before="0" w:beforeAutospacing="0" w:after="0" w:afterAutospacing="0"/>
        <w:jc w:val="center"/>
        <w:rPr>
          <w:sz w:val="28"/>
          <w:szCs w:val="28"/>
          <w:lang w:val="ru-RU"/>
        </w:rPr>
      </w:pPr>
      <w:r w:rsidRPr="0031514E">
        <w:rPr>
          <w:sz w:val="28"/>
          <w:szCs w:val="28"/>
          <w:lang w:val="ru-RU"/>
        </w:rPr>
        <w:t xml:space="preserve"> «Физика»</w:t>
      </w:r>
    </w:p>
    <w:p w:rsidR="0031514E" w:rsidRPr="0031514E" w:rsidRDefault="0031514E" w:rsidP="000310DC">
      <w:pPr>
        <w:spacing w:before="0" w:beforeAutospacing="0" w:after="0" w:afterAutospacing="0"/>
        <w:rPr>
          <w:b/>
          <w:sz w:val="24"/>
          <w:szCs w:val="24"/>
          <w:lang w:val="ru-RU"/>
        </w:rPr>
        <w:sectPr w:rsidR="0031514E" w:rsidRPr="0031514E">
          <w:pgSz w:w="11906" w:h="16383"/>
          <w:pgMar w:top="1134" w:right="850" w:bottom="1134" w:left="1701" w:header="720" w:footer="720" w:gutter="0"/>
          <w:cols w:space="720"/>
        </w:sectPr>
      </w:pPr>
    </w:p>
    <w:p w:rsidR="0019670C" w:rsidRPr="0031514E" w:rsidRDefault="0019670C" w:rsidP="000310DC">
      <w:pPr>
        <w:spacing w:before="0" w:beforeAutospacing="0" w:after="0" w:afterAutospacing="0"/>
        <w:jc w:val="center"/>
        <w:rPr>
          <w:rFonts w:hAnsi="Times New Roman" w:cs="Times New Roman"/>
          <w:color w:val="000000"/>
          <w:sz w:val="24"/>
          <w:szCs w:val="24"/>
          <w:lang w:val="ru-RU"/>
        </w:rPr>
      </w:pPr>
      <w:bookmarkStart w:id="1" w:name="block-5447391"/>
      <w:bookmarkStart w:id="2" w:name="_GoBack"/>
      <w:bookmarkEnd w:id="1"/>
      <w:bookmarkEnd w:id="2"/>
    </w:p>
    <w:p w:rsidR="0019670C" w:rsidRPr="009F6642" w:rsidRDefault="0031514E" w:rsidP="000310DC">
      <w:pPr>
        <w:spacing w:before="0" w:beforeAutospacing="0" w:after="0" w:afterAutospacing="0"/>
        <w:rPr>
          <w:b/>
          <w:bCs/>
          <w:color w:val="252525"/>
          <w:spacing w:val="-2"/>
          <w:sz w:val="36"/>
          <w:szCs w:val="36"/>
          <w:lang w:val="ru-RU"/>
        </w:rPr>
      </w:pPr>
      <w:r w:rsidRPr="009F6642">
        <w:rPr>
          <w:b/>
          <w:bCs/>
          <w:color w:val="252525"/>
          <w:spacing w:val="-2"/>
          <w:sz w:val="36"/>
          <w:szCs w:val="36"/>
          <w:lang w:val="ru-RU"/>
        </w:rPr>
        <w:t>Планируемые результаты освоения программы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Освоение учебного предмета «Физика» на уровне среднего общего образования (базовый уровень) должно обеспечить достижение следующих личностных, метапредметных и предметных образовательных результатов.</w:t>
      </w:r>
    </w:p>
    <w:p w:rsidR="0019670C" w:rsidRPr="009F6642" w:rsidRDefault="0031514E" w:rsidP="000310DC">
      <w:pPr>
        <w:spacing w:before="0" w:beforeAutospacing="0" w:after="0" w:afterAutospacing="0"/>
        <w:rPr>
          <w:b/>
          <w:bCs/>
          <w:color w:val="252525"/>
          <w:spacing w:val="-2"/>
          <w:sz w:val="32"/>
          <w:szCs w:val="32"/>
          <w:lang w:val="ru-RU"/>
        </w:rPr>
      </w:pPr>
      <w:r w:rsidRPr="009F6642">
        <w:rPr>
          <w:b/>
          <w:bCs/>
          <w:color w:val="252525"/>
          <w:spacing w:val="-2"/>
          <w:sz w:val="32"/>
          <w:szCs w:val="32"/>
          <w:lang w:val="ru-RU"/>
        </w:rPr>
        <w:t>Личностные результаты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1) гражданского воспитания: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сформированность гражданской позиции обучающегося как активного и ответственного члена российского общества;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принятие традиционных общечеловеческих гуманистических и демократических ценностей;</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умение взаимодействовать с социальными институтами в соответствии с их функциями и назначением;</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готовность к гуманитарной и волонтерской деятельности;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lastRenderedPageBreak/>
        <w:t>2) патриотического воспитания: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сформированность российской гражданской идентичности, патриотизма;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ценностное отношение к государственным символам, достижениям российских ученых в области физики и техники;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3) духовно-нравственного воспитания: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сформированность нравственного сознания, этического поведения;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ученого;</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осознание личного вклада в построение устойчивого будущего;</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4) эстетического воспитания: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эстетическое отношение к миру, включая эстетику научного творчества, присущего физической науке;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5) трудового воспитания: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готовность и способность к образованию и самообразованию в области физики на протяжении всей жизни;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6) экологического воспитания: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сформированность экологической культуры, осознание глобального характера экологических проблем;</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планирование и осуществление действий в окружающей среде на основе знания целей устойчивого развития человечества;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расширение опыта деятельности экологической направленности на основе имеющихся знаний по физике;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7) ценности научного познания: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сформированность мировоззрения, соответствующего современному уровню развития физической науки;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w:t>
      </w:r>
    </w:p>
    <w:p w:rsidR="0019670C" w:rsidRPr="009F6642" w:rsidRDefault="0031514E" w:rsidP="000310DC">
      <w:pPr>
        <w:spacing w:before="0" w:beforeAutospacing="0" w:after="0" w:afterAutospacing="0"/>
        <w:rPr>
          <w:b/>
          <w:bCs/>
          <w:color w:val="252525"/>
          <w:spacing w:val="-2"/>
          <w:sz w:val="36"/>
          <w:szCs w:val="36"/>
          <w:lang w:val="ru-RU"/>
        </w:rPr>
      </w:pPr>
      <w:r w:rsidRPr="009F6642">
        <w:rPr>
          <w:b/>
          <w:bCs/>
          <w:color w:val="252525"/>
          <w:spacing w:val="-2"/>
          <w:sz w:val="36"/>
          <w:szCs w:val="36"/>
          <w:lang w:val="ru-RU"/>
        </w:rPr>
        <w:t>Метапредметные результаты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Познавательные универсальные учебные действия</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Базовые логические действия:</w:t>
      </w:r>
    </w:p>
    <w:p w:rsidR="0019670C" w:rsidRPr="0031514E" w:rsidRDefault="0031514E" w:rsidP="000310DC">
      <w:pPr>
        <w:numPr>
          <w:ilvl w:val="0"/>
          <w:numId w:val="7"/>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самостоятельно формулировать и актуализировать проблему, рассматривать ее всесторонне;</w:t>
      </w:r>
    </w:p>
    <w:p w:rsidR="0019670C" w:rsidRPr="0031514E" w:rsidRDefault="0031514E" w:rsidP="000310DC">
      <w:pPr>
        <w:numPr>
          <w:ilvl w:val="0"/>
          <w:numId w:val="7"/>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определять цели деятельности, задавать параметры и критерии их достижения;</w:t>
      </w:r>
    </w:p>
    <w:p w:rsidR="0019670C" w:rsidRPr="0031514E" w:rsidRDefault="0031514E" w:rsidP="000310DC">
      <w:pPr>
        <w:numPr>
          <w:ilvl w:val="0"/>
          <w:numId w:val="7"/>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выявлять закономерности и противоречия в рассматриваемых физических явлениях;</w:t>
      </w:r>
    </w:p>
    <w:p w:rsidR="0019670C" w:rsidRPr="0031514E" w:rsidRDefault="0031514E" w:rsidP="000310DC">
      <w:pPr>
        <w:numPr>
          <w:ilvl w:val="0"/>
          <w:numId w:val="7"/>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разрабатывать план решения проблемы с учетом анализа имеющихся материальных и нематериальных ресурсов;</w:t>
      </w:r>
    </w:p>
    <w:p w:rsidR="0019670C" w:rsidRPr="0031514E" w:rsidRDefault="0031514E" w:rsidP="000310DC">
      <w:pPr>
        <w:numPr>
          <w:ilvl w:val="0"/>
          <w:numId w:val="7"/>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вносить коррективы в деятельность, оценивать соответствие результатов целям, оценивать риски последствий деятельности;</w:t>
      </w:r>
    </w:p>
    <w:p w:rsidR="0019670C" w:rsidRPr="0031514E" w:rsidRDefault="0031514E" w:rsidP="000310DC">
      <w:pPr>
        <w:numPr>
          <w:ilvl w:val="0"/>
          <w:numId w:val="7"/>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координировать и выполнять работу в условиях реального, виртуального и комбинированного взаимодействия;</w:t>
      </w:r>
    </w:p>
    <w:p w:rsidR="0019670C" w:rsidRPr="0031514E" w:rsidRDefault="0031514E" w:rsidP="000310DC">
      <w:pPr>
        <w:numPr>
          <w:ilvl w:val="0"/>
          <w:numId w:val="7"/>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развивать креативное мышление при решении жизненных проблем.</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Базовые исследовательские действия</w:t>
      </w:r>
      <w:r>
        <w:rPr>
          <w:rFonts w:hAnsi="Times New Roman" w:cs="Times New Roman"/>
          <w:color w:val="000000"/>
          <w:sz w:val="24"/>
          <w:szCs w:val="24"/>
        </w:rPr>
        <w:t>:</w:t>
      </w:r>
    </w:p>
    <w:p w:rsidR="0019670C" w:rsidRPr="0031514E" w:rsidRDefault="0031514E" w:rsidP="000310DC">
      <w:pPr>
        <w:numPr>
          <w:ilvl w:val="0"/>
          <w:numId w:val="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владеть научной терминологией, ключевыми понятиями и методами физической науки;</w:t>
      </w:r>
    </w:p>
    <w:p w:rsidR="0019670C" w:rsidRPr="0031514E" w:rsidRDefault="0031514E" w:rsidP="000310DC">
      <w:pPr>
        <w:numPr>
          <w:ilvl w:val="0"/>
          <w:numId w:val="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w:t>
      </w:r>
    </w:p>
    <w:p w:rsidR="0019670C" w:rsidRPr="0031514E" w:rsidRDefault="0031514E" w:rsidP="000310DC">
      <w:pPr>
        <w:numPr>
          <w:ilvl w:val="0"/>
          <w:numId w:val="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w:t>
      </w:r>
    </w:p>
    <w:p w:rsidR="0019670C" w:rsidRPr="0031514E" w:rsidRDefault="0031514E" w:rsidP="000310DC">
      <w:pPr>
        <w:numPr>
          <w:ilvl w:val="0"/>
          <w:numId w:val="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19670C" w:rsidRPr="0031514E" w:rsidRDefault="0031514E" w:rsidP="000310DC">
      <w:pPr>
        <w:numPr>
          <w:ilvl w:val="0"/>
          <w:numId w:val="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19670C" w:rsidRPr="0031514E" w:rsidRDefault="0031514E" w:rsidP="000310DC">
      <w:pPr>
        <w:numPr>
          <w:ilvl w:val="0"/>
          <w:numId w:val="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ставить и формулировать собственные задачи в образовательной деятельности, в том числе при изучении физики;</w:t>
      </w:r>
    </w:p>
    <w:p w:rsidR="0019670C" w:rsidRPr="0031514E" w:rsidRDefault="0031514E" w:rsidP="000310DC">
      <w:pPr>
        <w:numPr>
          <w:ilvl w:val="0"/>
          <w:numId w:val="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давать оценку новым ситуациям, оценивать приобретенный опыт;</w:t>
      </w:r>
    </w:p>
    <w:p w:rsidR="0019670C" w:rsidRPr="0031514E" w:rsidRDefault="0031514E" w:rsidP="000310DC">
      <w:pPr>
        <w:numPr>
          <w:ilvl w:val="0"/>
          <w:numId w:val="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уметь переносить знания по физике в практическую область жизнедеятельности;</w:t>
      </w:r>
    </w:p>
    <w:p w:rsidR="0019670C" w:rsidRPr="0031514E" w:rsidRDefault="0031514E" w:rsidP="000310DC">
      <w:pPr>
        <w:numPr>
          <w:ilvl w:val="0"/>
          <w:numId w:val="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уметь интегрировать знания из разных предметных областей;</w:t>
      </w:r>
    </w:p>
    <w:p w:rsidR="0019670C" w:rsidRPr="0031514E" w:rsidRDefault="0031514E" w:rsidP="000310DC">
      <w:pPr>
        <w:numPr>
          <w:ilvl w:val="0"/>
          <w:numId w:val="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выдвигать новые идеи, предлагать оригинальные подходы и решения;</w:t>
      </w:r>
    </w:p>
    <w:p w:rsidR="0019670C" w:rsidRPr="0031514E" w:rsidRDefault="0031514E" w:rsidP="000310DC">
      <w:pPr>
        <w:numPr>
          <w:ilvl w:val="0"/>
          <w:numId w:val="8"/>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ставить проблемы и задачи, допускающие альтернативные решения.</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Работа с информацией:</w:t>
      </w:r>
    </w:p>
    <w:p w:rsidR="0019670C" w:rsidRPr="0031514E" w:rsidRDefault="0031514E" w:rsidP="000310DC">
      <w:pPr>
        <w:numPr>
          <w:ilvl w:val="0"/>
          <w:numId w:val="9"/>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19670C" w:rsidRDefault="0031514E" w:rsidP="000310DC">
      <w:pPr>
        <w:numPr>
          <w:ilvl w:val="0"/>
          <w:numId w:val="9"/>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оценивать достоверность информации;</w:t>
      </w:r>
    </w:p>
    <w:p w:rsidR="0019670C" w:rsidRPr="0031514E" w:rsidRDefault="0031514E" w:rsidP="000310DC">
      <w:pPr>
        <w:numPr>
          <w:ilvl w:val="0"/>
          <w:numId w:val="9"/>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19670C" w:rsidRPr="0031514E" w:rsidRDefault="0031514E" w:rsidP="000310DC">
      <w:pPr>
        <w:numPr>
          <w:ilvl w:val="0"/>
          <w:numId w:val="9"/>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создавать тексты физического содержания в различных форматах с учетом назначения информации и целевой аудитории, выбирая оптимальную форму представления и визуализации.</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Коммуникативные универсальные учебные действия:</w:t>
      </w:r>
    </w:p>
    <w:p w:rsidR="0019670C" w:rsidRPr="0031514E" w:rsidRDefault="0031514E" w:rsidP="000310DC">
      <w:pPr>
        <w:numPr>
          <w:ilvl w:val="0"/>
          <w:numId w:val="10"/>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осуществлять общение на уроках физики и во внеурочной деятельности;</w:t>
      </w:r>
    </w:p>
    <w:p w:rsidR="0019670C" w:rsidRPr="0031514E" w:rsidRDefault="0031514E" w:rsidP="000310DC">
      <w:pPr>
        <w:numPr>
          <w:ilvl w:val="0"/>
          <w:numId w:val="10"/>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распознавать предпосылки конфликтных ситуаций и смягчать конфликты;</w:t>
      </w:r>
    </w:p>
    <w:p w:rsidR="0019670C" w:rsidRPr="0031514E" w:rsidRDefault="0031514E" w:rsidP="000310DC">
      <w:pPr>
        <w:numPr>
          <w:ilvl w:val="0"/>
          <w:numId w:val="10"/>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развернуто и логично излагать свою точку зрения с использованием языковых средств;</w:t>
      </w:r>
    </w:p>
    <w:p w:rsidR="0019670C" w:rsidRPr="0031514E" w:rsidRDefault="0031514E" w:rsidP="000310DC">
      <w:pPr>
        <w:numPr>
          <w:ilvl w:val="0"/>
          <w:numId w:val="10"/>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понимать и использовать преимущества командной и индивидуальной работы;</w:t>
      </w:r>
    </w:p>
    <w:p w:rsidR="0019670C" w:rsidRPr="0031514E" w:rsidRDefault="0031514E" w:rsidP="000310DC">
      <w:pPr>
        <w:numPr>
          <w:ilvl w:val="0"/>
          <w:numId w:val="10"/>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выбирать тематику и методы совместных действий с учетом общих интересов и возможностей каждого члена коллектива;</w:t>
      </w:r>
    </w:p>
    <w:p w:rsidR="0019670C" w:rsidRPr="0031514E" w:rsidRDefault="0031514E" w:rsidP="000310DC">
      <w:pPr>
        <w:numPr>
          <w:ilvl w:val="0"/>
          <w:numId w:val="10"/>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19670C" w:rsidRPr="0031514E" w:rsidRDefault="0031514E" w:rsidP="000310DC">
      <w:pPr>
        <w:numPr>
          <w:ilvl w:val="0"/>
          <w:numId w:val="10"/>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оценивать качество своего вклада и каждого участника команды в общий результат по разработанным критериям;</w:t>
      </w:r>
    </w:p>
    <w:p w:rsidR="0019670C" w:rsidRPr="0031514E" w:rsidRDefault="0031514E" w:rsidP="000310DC">
      <w:pPr>
        <w:numPr>
          <w:ilvl w:val="0"/>
          <w:numId w:val="10"/>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предлагать новые проекты, оценивать идеи с позиции новизны, оригинальности, практической значимости;</w:t>
      </w:r>
    </w:p>
    <w:p w:rsidR="0019670C" w:rsidRPr="0031514E" w:rsidRDefault="0031514E" w:rsidP="000310DC">
      <w:pPr>
        <w:numPr>
          <w:ilvl w:val="0"/>
          <w:numId w:val="10"/>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осуществлять позитивное стратегическое поведение в различных ситуациях, проявлять творчество и воображение, быть инициативным.</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Регулятивные универсальные учебные действия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Самоорганизация:</w:t>
      </w:r>
    </w:p>
    <w:p w:rsidR="0019670C" w:rsidRPr="0031514E" w:rsidRDefault="0031514E" w:rsidP="000310DC">
      <w:pPr>
        <w:numPr>
          <w:ilvl w:val="0"/>
          <w:numId w:val="11"/>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rsidR="0019670C" w:rsidRPr="0031514E" w:rsidRDefault="0031514E" w:rsidP="000310DC">
      <w:pPr>
        <w:numPr>
          <w:ilvl w:val="0"/>
          <w:numId w:val="11"/>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самостоятельно составлять план решения расчетных и качественных задач, план выполнения практической работы с учетом имеющихся ресурсов, собственных возможностей и предпочтений;</w:t>
      </w:r>
    </w:p>
    <w:p w:rsidR="0019670C" w:rsidRDefault="0031514E" w:rsidP="000310DC">
      <w:pPr>
        <w:numPr>
          <w:ilvl w:val="0"/>
          <w:numId w:val="11"/>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давать оценку новым ситуациям;</w:t>
      </w:r>
    </w:p>
    <w:p w:rsidR="0019670C" w:rsidRPr="0031514E" w:rsidRDefault="0031514E" w:rsidP="000310DC">
      <w:pPr>
        <w:numPr>
          <w:ilvl w:val="0"/>
          <w:numId w:val="11"/>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расширять рамки учебного предмета на основе личных предпочтений;</w:t>
      </w:r>
    </w:p>
    <w:p w:rsidR="0019670C" w:rsidRPr="0031514E" w:rsidRDefault="0031514E" w:rsidP="000310DC">
      <w:pPr>
        <w:numPr>
          <w:ilvl w:val="0"/>
          <w:numId w:val="11"/>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делать осознанный выбор, аргументировать его, брать на себя ответственность за решение;</w:t>
      </w:r>
    </w:p>
    <w:p w:rsidR="0019670C" w:rsidRDefault="0031514E" w:rsidP="000310DC">
      <w:pPr>
        <w:numPr>
          <w:ilvl w:val="0"/>
          <w:numId w:val="11"/>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оценивать приобретенный опыт;</w:t>
      </w:r>
    </w:p>
    <w:p w:rsidR="0019670C" w:rsidRPr="0031514E" w:rsidRDefault="0031514E" w:rsidP="000310DC">
      <w:pPr>
        <w:numPr>
          <w:ilvl w:val="0"/>
          <w:numId w:val="11"/>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способствовать формированию и проявлению эрудиции в области физики, постоянно повышать свой образовательный и культурный уровень.</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Самоконтроль, эмоциональный интеллект:</w:t>
      </w:r>
    </w:p>
    <w:p w:rsidR="0019670C" w:rsidRPr="0031514E" w:rsidRDefault="0031514E" w:rsidP="000310DC">
      <w:pPr>
        <w:numPr>
          <w:ilvl w:val="0"/>
          <w:numId w:val="12"/>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давать оценку новым ситуациям, вносить коррективы в деятельность, оценивать соответствие результатов целям;</w:t>
      </w:r>
    </w:p>
    <w:p w:rsidR="0019670C" w:rsidRPr="0031514E" w:rsidRDefault="0031514E" w:rsidP="000310DC">
      <w:pPr>
        <w:numPr>
          <w:ilvl w:val="0"/>
          <w:numId w:val="12"/>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владеть навыками познавательной рефлексии как осознания совершаемых действий и мыслительных процессов, их результатов и оснований;</w:t>
      </w:r>
    </w:p>
    <w:p w:rsidR="0019670C" w:rsidRPr="0031514E" w:rsidRDefault="0031514E" w:rsidP="000310DC">
      <w:pPr>
        <w:numPr>
          <w:ilvl w:val="0"/>
          <w:numId w:val="12"/>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использовать приемы рефлексии для оценки ситуации, выбора верного решения;</w:t>
      </w:r>
    </w:p>
    <w:p w:rsidR="0019670C" w:rsidRPr="0031514E" w:rsidRDefault="0031514E" w:rsidP="000310DC">
      <w:pPr>
        <w:numPr>
          <w:ilvl w:val="0"/>
          <w:numId w:val="12"/>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уметь оценивать риски и своевременно принимать решения по их снижению;</w:t>
      </w:r>
    </w:p>
    <w:p w:rsidR="0019670C" w:rsidRPr="0031514E" w:rsidRDefault="0031514E" w:rsidP="000310DC">
      <w:pPr>
        <w:numPr>
          <w:ilvl w:val="0"/>
          <w:numId w:val="12"/>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принимать мотивы и аргументы других при анализе результатов деятельности;</w:t>
      </w:r>
    </w:p>
    <w:p w:rsidR="0019670C" w:rsidRPr="0031514E" w:rsidRDefault="0031514E" w:rsidP="000310DC">
      <w:pPr>
        <w:numPr>
          <w:ilvl w:val="0"/>
          <w:numId w:val="12"/>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принимать себя, понимая свои недостатки и достоинства;</w:t>
      </w:r>
    </w:p>
    <w:p w:rsidR="0019670C" w:rsidRPr="0031514E" w:rsidRDefault="0031514E" w:rsidP="000310DC">
      <w:pPr>
        <w:numPr>
          <w:ilvl w:val="0"/>
          <w:numId w:val="12"/>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принимать мотивы и аргументы других при анализе результатов деятельности;</w:t>
      </w:r>
    </w:p>
    <w:p w:rsidR="0019670C" w:rsidRPr="0031514E" w:rsidRDefault="0031514E" w:rsidP="000310DC">
      <w:pPr>
        <w:numPr>
          <w:ilvl w:val="0"/>
          <w:numId w:val="12"/>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признавать свое право и право других на ошибки.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 процессе достижения личностных результатов освоения программы по физике для уровня среднего общего образования у обучающихся совершенствуется эмоциональный интеллект, предполагающий сформированность:</w:t>
      </w:r>
    </w:p>
    <w:p w:rsidR="0019670C" w:rsidRPr="0031514E" w:rsidRDefault="0031514E" w:rsidP="000310DC">
      <w:pPr>
        <w:numPr>
          <w:ilvl w:val="0"/>
          <w:numId w:val="13"/>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19670C" w:rsidRPr="0031514E" w:rsidRDefault="0031514E" w:rsidP="000310DC">
      <w:pPr>
        <w:numPr>
          <w:ilvl w:val="0"/>
          <w:numId w:val="13"/>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19670C" w:rsidRPr="0031514E" w:rsidRDefault="0031514E" w:rsidP="000310DC">
      <w:pPr>
        <w:numPr>
          <w:ilvl w:val="0"/>
          <w:numId w:val="13"/>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19670C" w:rsidRPr="0031514E" w:rsidRDefault="0031514E" w:rsidP="000310DC">
      <w:pPr>
        <w:numPr>
          <w:ilvl w:val="0"/>
          <w:numId w:val="13"/>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rsidR="0019670C" w:rsidRPr="0031514E" w:rsidRDefault="0031514E" w:rsidP="000310DC">
      <w:pPr>
        <w:numPr>
          <w:ilvl w:val="0"/>
          <w:numId w:val="13"/>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rsidR="0019670C" w:rsidRPr="009F6642" w:rsidRDefault="0031514E" w:rsidP="000310DC">
      <w:pPr>
        <w:spacing w:before="0" w:beforeAutospacing="0" w:after="0" w:afterAutospacing="0"/>
        <w:rPr>
          <w:b/>
          <w:bCs/>
          <w:color w:val="252525"/>
          <w:spacing w:val="-2"/>
          <w:sz w:val="36"/>
          <w:szCs w:val="36"/>
          <w:lang w:val="ru-RU"/>
        </w:rPr>
      </w:pPr>
      <w:r w:rsidRPr="009F6642">
        <w:rPr>
          <w:b/>
          <w:bCs/>
          <w:color w:val="252525"/>
          <w:spacing w:val="-2"/>
          <w:sz w:val="36"/>
          <w:szCs w:val="36"/>
          <w:lang w:val="ru-RU"/>
        </w:rPr>
        <w:t>Предметные результаты</w:t>
      </w:r>
    </w:p>
    <w:p w:rsidR="0019670C" w:rsidRPr="0031514E" w:rsidRDefault="009F6642" w:rsidP="000310DC">
      <w:pPr>
        <w:spacing w:before="0" w:beforeAutospacing="0" w:after="0" w:afterAutospacing="0"/>
        <w:rPr>
          <w:rFonts w:hAnsi="Times New Roman" w:cs="Times New Roman"/>
          <w:color w:val="000000"/>
          <w:sz w:val="24"/>
          <w:szCs w:val="24"/>
          <w:lang w:val="ru-RU"/>
        </w:rPr>
      </w:pPr>
      <w:r>
        <w:rPr>
          <w:rFonts w:hAnsi="Times New Roman" w:cs="Times New Roman"/>
          <w:b/>
          <w:bCs/>
          <w:color w:val="000000"/>
          <w:sz w:val="24"/>
          <w:szCs w:val="24"/>
          <w:lang w:val="ru-RU"/>
        </w:rPr>
        <w:t>10</w:t>
      </w:r>
      <w:r w:rsidR="0031514E" w:rsidRPr="0031514E">
        <w:rPr>
          <w:rFonts w:hAnsi="Times New Roman" w:cs="Times New Roman"/>
          <w:b/>
          <w:bCs/>
          <w:color w:val="000000"/>
          <w:sz w:val="24"/>
          <w:szCs w:val="24"/>
          <w:lang w:val="ru-RU"/>
        </w:rPr>
        <w:t xml:space="preserve"> класс</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К концу обучения </w:t>
      </w:r>
      <w:r w:rsidRPr="0031514E">
        <w:rPr>
          <w:rFonts w:hAnsi="Times New Roman" w:cs="Times New Roman"/>
          <w:b/>
          <w:bCs/>
          <w:color w:val="000000"/>
          <w:sz w:val="24"/>
          <w:szCs w:val="24"/>
          <w:lang w:val="ru-RU"/>
        </w:rPr>
        <w:t>в</w:t>
      </w:r>
      <w:r w:rsidR="009F6642">
        <w:rPr>
          <w:rFonts w:hAnsi="Times New Roman" w:cs="Times New Roman"/>
          <w:b/>
          <w:bCs/>
          <w:color w:val="000000"/>
          <w:sz w:val="24"/>
          <w:szCs w:val="24"/>
          <w:lang w:val="ru-RU"/>
        </w:rPr>
        <w:t xml:space="preserve"> 10</w:t>
      </w:r>
      <w:r w:rsidRPr="0031514E">
        <w:rPr>
          <w:rFonts w:hAnsi="Times New Roman" w:cs="Times New Roman"/>
          <w:b/>
          <w:bCs/>
          <w:color w:val="000000"/>
          <w:sz w:val="24"/>
          <w:szCs w:val="24"/>
          <w:lang w:val="ru-RU"/>
        </w:rPr>
        <w:t xml:space="preserve"> классе</w:t>
      </w:r>
      <w:r w:rsidRPr="0031514E">
        <w:rPr>
          <w:rFonts w:hAnsi="Times New Roman" w:cs="Times New Roman"/>
          <w:color w:val="000000"/>
          <w:sz w:val="24"/>
          <w:szCs w:val="24"/>
          <w:lang w:val="ru-RU"/>
        </w:rPr>
        <w:t xml:space="preserve"> предметные результаты на базовом уровне должны отражать сформированность у обучающихся умений:</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учитывать границы применения изученных физических моделей: материальная точка, инерциальная система отсчета, абсолютно твердое тело, идеальный газ, модели строения газов, жидкостей и твердых тел, точечный электрический заряд при решении физических задач;</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распознавать физические явления (процессы) и объяснять их на основе законов механики, молекулярно-кинетической теории строения вещества и 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напряженность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 xml:space="preserve">анализировать физические процессы и явления, используя физические законы и принципы: закон всемирного тяготения, </w:t>
      </w:r>
      <w:r>
        <w:rPr>
          <w:rFonts w:hAnsi="Times New Roman" w:cs="Times New Roman"/>
          <w:color w:val="000000"/>
          <w:sz w:val="24"/>
          <w:szCs w:val="24"/>
        </w:rPr>
        <w:t>I</w:t>
      </w:r>
      <w:r w:rsidRPr="0031514E">
        <w:rPr>
          <w:rFonts w:hAnsi="Times New Roman" w:cs="Times New Roman"/>
          <w:color w:val="000000"/>
          <w:sz w:val="24"/>
          <w:szCs w:val="24"/>
          <w:lang w:val="ru-RU"/>
        </w:rPr>
        <w:t xml:space="preserve">, </w:t>
      </w:r>
      <w:r>
        <w:rPr>
          <w:rFonts w:hAnsi="Times New Roman" w:cs="Times New Roman"/>
          <w:color w:val="000000"/>
          <w:sz w:val="24"/>
          <w:szCs w:val="24"/>
        </w:rPr>
        <w:t>II</w:t>
      </w:r>
      <w:r w:rsidRPr="0031514E">
        <w:rPr>
          <w:rFonts w:hAnsi="Times New Roman" w:cs="Times New Roman"/>
          <w:color w:val="000000"/>
          <w:sz w:val="24"/>
          <w:szCs w:val="24"/>
          <w:lang w:val="ru-RU"/>
        </w:rPr>
        <w:t xml:space="preserve"> и </w:t>
      </w:r>
      <w:r>
        <w:rPr>
          <w:rFonts w:hAnsi="Times New Roman" w:cs="Times New Roman"/>
          <w:color w:val="000000"/>
          <w:sz w:val="24"/>
          <w:szCs w:val="24"/>
        </w:rPr>
        <w:t>III</w:t>
      </w:r>
      <w:r w:rsidRPr="0031514E">
        <w:rPr>
          <w:rFonts w:hAnsi="Times New Roman" w:cs="Times New Roman"/>
          <w:color w:val="000000"/>
          <w:sz w:val="24"/>
          <w:szCs w:val="24"/>
          <w:lang w:val="ru-RU"/>
        </w:rPr>
        <w:t xml:space="preserve">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отсчета,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объяснять основные принципы действия машин, приборов и технических устройств; различать условия их безопасного использования в повседневной жизни;</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приводить примеры вклада российских и зарубежных ученых-физиков в развитие науки, объяснение процессов окружающего мира, в развитие техники и технологий;</w:t>
      </w:r>
    </w:p>
    <w:p w:rsidR="0019670C" w:rsidRPr="0031514E" w:rsidRDefault="0031514E" w:rsidP="000310DC">
      <w:pPr>
        <w:numPr>
          <w:ilvl w:val="0"/>
          <w:numId w:val="1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rsidR="0019670C" w:rsidRPr="0031514E" w:rsidRDefault="0031514E" w:rsidP="000310DC">
      <w:pPr>
        <w:numPr>
          <w:ilvl w:val="0"/>
          <w:numId w:val="14"/>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rsidR="0019670C" w:rsidRPr="0031514E" w:rsidRDefault="009F6642" w:rsidP="000310DC">
      <w:pPr>
        <w:spacing w:before="0" w:beforeAutospacing="0" w:after="0" w:afterAutospacing="0"/>
        <w:rPr>
          <w:rFonts w:hAnsi="Times New Roman" w:cs="Times New Roman"/>
          <w:color w:val="000000"/>
          <w:sz w:val="24"/>
          <w:szCs w:val="24"/>
          <w:lang w:val="ru-RU"/>
        </w:rPr>
      </w:pPr>
      <w:r>
        <w:rPr>
          <w:rFonts w:hAnsi="Times New Roman" w:cs="Times New Roman"/>
          <w:b/>
          <w:bCs/>
          <w:color w:val="000000"/>
          <w:sz w:val="24"/>
          <w:szCs w:val="24"/>
          <w:lang w:val="ru-RU"/>
        </w:rPr>
        <w:t>11</w:t>
      </w:r>
      <w:r w:rsidR="0031514E" w:rsidRPr="0031514E">
        <w:rPr>
          <w:rFonts w:hAnsi="Times New Roman" w:cs="Times New Roman"/>
          <w:b/>
          <w:bCs/>
          <w:color w:val="000000"/>
          <w:sz w:val="24"/>
          <w:szCs w:val="24"/>
          <w:lang w:val="ru-RU"/>
        </w:rPr>
        <w:t xml:space="preserve"> класс</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К концу обучения </w:t>
      </w:r>
      <w:r w:rsidRPr="0031514E">
        <w:rPr>
          <w:rFonts w:hAnsi="Times New Roman" w:cs="Times New Roman"/>
          <w:b/>
          <w:bCs/>
          <w:color w:val="000000"/>
          <w:sz w:val="24"/>
          <w:szCs w:val="24"/>
          <w:lang w:val="ru-RU"/>
        </w:rPr>
        <w:t>в</w:t>
      </w:r>
      <w:r w:rsidR="009F6642">
        <w:rPr>
          <w:rFonts w:hAnsi="Times New Roman" w:cs="Times New Roman"/>
          <w:b/>
          <w:bCs/>
          <w:color w:val="000000"/>
          <w:sz w:val="24"/>
          <w:szCs w:val="24"/>
          <w:lang w:val="ru-RU"/>
        </w:rPr>
        <w:t xml:space="preserve"> 11</w:t>
      </w:r>
      <w:r w:rsidRPr="0031514E">
        <w:rPr>
          <w:rFonts w:hAnsi="Times New Roman" w:cs="Times New Roman"/>
          <w:b/>
          <w:bCs/>
          <w:color w:val="000000"/>
          <w:sz w:val="24"/>
          <w:szCs w:val="24"/>
          <w:lang w:val="ru-RU"/>
        </w:rPr>
        <w:t xml:space="preserve"> классе</w:t>
      </w:r>
      <w:r w:rsidRPr="0031514E">
        <w:rPr>
          <w:rFonts w:hAnsi="Times New Roman" w:cs="Times New Roman"/>
          <w:color w:val="000000"/>
          <w:sz w:val="24"/>
          <w:szCs w:val="24"/>
          <w:lang w:val="ru-RU"/>
        </w:rPr>
        <w:t xml:space="preserve"> предметные результаты на базовом уровне должны отражать сформированность у обучающихся умений:</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учитывать границы применения изученных физических моделей: точечный электрический заряд, луч света, точечный источник света, ядерная модель атома, нуклонная модель атомного ядра при решении физических задач;</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электродвижущая 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определять направление вектора индукции магнитного поля проводника с током, силы Ампера и силы Лоренца;</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строить и описывать изображение, создаваемое плоским зеркалом, тонкой линзой;</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объяснять принципы действия машин, приборов и технических устройств, различать условия их безопасного использования в повседневной жизни;</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приводить примеры вклада российских и зарубежных ученых-физиков в развитие науки, в объяснение процессов окружающего мира, в развитие техники и технологий;</w:t>
      </w:r>
    </w:p>
    <w:p w:rsidR="0019670C" w:rsidRPr="0031514E" w:rsidRDefault="0031514E" w:rsidP="000310DC">
      <w:pPr>
        <w:numPr>
          <w:ilvl w:val="0"/>
          <w:numId w:val="1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rsidR="0019670C" w:rsidRPr="0031514E" w:rsidRDefault="0031514E" w:rsidP="000310DC">
      <w:pPr>
        <w:numPr>
          <w:ilvl w:val="0"/>
          <w:numId w:val="15"/>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rsidR="0019670C" w:rsidRPr="009F6642" w:rsidRDefault="0031514E" w:rsidP="000310DC">
      <w:pPr>
        <w:spacing w:before="0" w:beforeAutospacing="0" w:after="0" w:afterAutospacing="0"/>
        <w:rPr>
          <w:b/>
          <w:bCs/>
          <w:color w:val="252525"/>
          <w:spacing w:val="-2"/>
          <w:sz w:val="36"/>
          <w:szCs w:val="36"/>
          <w:lang w:val="ru-RU"/>
        </w:rPr>
      </w:pPr>
      <w:r w:rsidRPr="009F6642">
        <w:rPr>
          <w:b/>
          <w:bCs/>
          <w:color w:val="252525"/>
          <w:spacing w:val="-2"/>
          <w:sz w:val="36"/>
          <w:szCs w:val="36"/>
          <w:lang w:val="ru-RU"/>
        </w:rPr>
        <w:t>Содержание учебного предмета</w:t>
      </w:r>
    </w:p>
    <w:p w:rsidR="0019670C" w:rsidRPr="009F6642" w:rsidRDefault="009F6642" w:rsidP="000310DC">
      <w:pPr>
        <w:spacing w:before="0" w:beforeAutospacing="0" w:after="0" w:afterAutospacing="0"/>
        <w:rPr>
          <w:b/>
          <w:bCs/>
          <w:color w:val="252525"/>
          <w:spacing w:val="-2"/>
          <w:sz w:val="32"/>
          <w:szCs w:val="32"/>
          <w:lang w:val="ru-RU"/>
        </w:rPr>
      </w:pPr>
      <w:r>
        <w:rPr>
          <w:b/>
          <w:bCs/>
          <w:color w:val="252525"/>
          <w:spacing w:val="-2"/>
          <w:sz w:val="32"/>
          <w:szCs w:val="32"/>
          <w:lang w:val="ru-RU"/>
        </w:rPr>
        <w:t>10</w:t>
      </w:r>
      <w:r w:rsidR="0031514E" w:rsidRPr="009F6642">
        <w:rPr>
          <w:b/>
          <w:bCs/>
          <w:color w:val="252525"/>
          <w:spacing w:val="-2"/>
          <w:sz w:val="32"/>
          <w:szCs w:val="32"/>
          <w:lang w:val="ru-RU"/>
        </w:rPr>
        <w:t xml:space="preserve"> класс</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Раздел 1. Физика и методы научного познания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Физика – наука о природе. Научные методы познания окружающего мира. Роль эксперимента и теории в процессе познания природы. Эксперимент в физике.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Роль и место физики в формировании современной научной картины мира, в практической деятельности людей.</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Демонстрации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Аналоговые и цифровые измерительные приборы, компьютерные датчики.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Раздел 2. Механика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Тема 1. Кинематика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Механическое движение. Относительность механического движения. Система отсчета. Траектория.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Свободное падение. Ускорение свободного падения.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и практическое применение: спидометр, движение снарядов, цепные и ременные передачи.</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Демонстрации</w:t>
      </w:r>
    </w:p>
    <w:p w:rsidR="0019670C" w:rsidRPr="0031514E" w:rsidRDefault="0031514E" w:rsidP="000310DC">
      <w:pPr>
        <w:numPr>
          <w:ilvl w:val="0"/>
          <w:numId w:val="16"/>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Модель системы отсчета, иллюстрация кинематических характеристик движения.</w:t>
      </w:r>
    </w:p>
    <w:p w:rsidR="0019670C" w:rsidRPr="0031514E" w:rsidRDefault="0031514E" w:rsidP="000310DC">
      <w:pPr>
        <w:numPr>
          <w:ilvl w:val="0"/>
          <w:numId w:val="16"/>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Преобразование движений с использованием простых механизмов.</w:t>
      </w:r>
    </w:p>
    <w:p w:rsidR="0019670C" w:rsidRPr="0031514E" w:rsidRDefault="0031514E" w:rsidP="000310DC">
      <w:pPr>
        <w:numPr>
          <w:ilvl w:val="0"/>
          <w:numId w:val="16"/>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Падение тел в воздухе и в разреженном пространстве.</w:t>
      </w:r>
    </w:p>
    <w:p w:rsidR="0019670C" w:rsidRPr="0031514E" w:rsidRDefault="0031514E" w:rsidP="000310DC">
      <w:pPr>
        <w:numPr>
          <w:ilvl w:val="0"/>
          <w:numId w:val="16"/>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Наблюдение движения тела, брошенного под углом к горизонту и горизонтально.</w:t>
      </w:r>
    </w:p>
    <w:p w:rsidR="0019670C" w:rsidRDefault="0031514E" w:rsidP="000310DC">
      <w:pPr>
        <w:numPr>
          <w:ilvl w:val="0"/>
          <w:numId w:val="16"/>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Измерение ускорения свободного падения.</w:t>
      </w:r>
    </w:p>
    <w:p w:rsidR="0019670C" w:rsidRPr="0031514E" w:rsidRDefault="0031514E" w:rsidP="000310DC">
      <w:pPr>
        <w:numPr>
          <w:ilvl w:val="0"/>
          <w:numId w:val="16"/>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Направление скорости при движении по окружности.</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Ученический эксперимент, лабораторные работы</w:t>
      </w:r>
    </w:p>
    <w:p w:rsidR="0019670C" w:rsidRPr="0031514E" w:rsidRDefault="0031514E" w:rsidP="000310DC">
      <w:pPr>
        <w:numPr>
          <w:ilvl w:val="0"/>
          <w:numId w:val="17"/>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Изучение неравномерного движения с целью определения мгновенной скорости.</w:t>
      </w:r>
    </w:p>
    <w:p w:rsidR="0019670C" w:rsidRPr="0031514E" w:rsidRDefault="0031514E" w:rsidP="000310DC">
      <w:pPr>
        <w:numPr>
          <w:ilvl w:val="0"/>
          <w:numId w:val="17"/>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w:t>
      </w:r>
    </w:p>
    <w:p w:rsidR="0019670C" w:rsidRPr="0031514E" w:rsidRDefault="0031514E" w:rsidP="000310DC">
      <w:pPr>
        <w:numPr>
          <w:ilvl w:val="0"/>
          <w:numId w:val="17"/>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Изучение движения шарика в вязкой жидкости.</w:t>
      </w:r>
    </w:p>
    <w:p w:rsidR="0019670C" w:rsidRPr="0031514E" w:rsidRDefault="0031514E" w:rsidP="000310DC">
      <w:pPr>
        <w:numPr>
          <w:ilvl w:val="0"/>
          <w:numId w:val="17"/>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Изучение движения тела, брошенного горизонтально.</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Тема 2. Динамика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Принцип относительности Галилея. Первый закон Ньютона. Инерциальные системы отсчета.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Масса тела. Сила. Принцип суперпозиции сил. Второй закон Ньютона для материальной точки. Третий закон Ньютона для материальных точек.</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Закон всемирного тяготения. Сила тяжести. Первая космическая скорость.</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Сила упругости. Закон Гука. Вес тела.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Поступательное и вращательное движение абсолютно твердого тела.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Момент силы относительно оси вращения. Плечо силы. Условия равновесия твердого тела.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и практическое применение: подшипники, движение искусственных спутников.</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Демонстрации</w:t>
      </w:r>
    </w:p>
    <w:p w:rsidR="0019670C" w:rsidRDefault="0031514E" w:rsidP="000310DC">
      <w:pPr>
        <w:numPr>
          <w:ilvl w:val="0"/>
          <w:numId w:val="18"/>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Явление инерции.</w:t>
      </w:r>
    </w:p>
    <w:p w:rsidR="0019670C" w:rsidRDefault="0031514E" w:rsidP="000310DC">
      <w:pPr>
        <w:numPr>
          <w:ilvl w:val="0"/>
          <w:numId w:val="18"/>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Сравнение масс взаимодействующих тел.</w:t>
      </w:r>
    </w:p>
    <w:p w:rsidR="0019670C" w:rsidRDefault="0031514E" w:rsidP="000310DC">
      <w:pPr>
        <w:numPr>
          <w:ilvl w:val="0"/>
          <w:numId w:val="18"/>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Второй закон Ньютона.</w:t>
      </w:r>
    </w:p>
    <w:p w:rsidR="0019670C" w:rsidRDefault="0031514E" w:rsidP="000310DC">
      <w:pPr>
        <w:numPr>
          <w:ilvl w:val="0"/>
          <w:numId w:val="18"/>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Измерение сил.</w:t>
      </w:r>
    </w:p>
    <w:p w:rsidR="0019670C" w:rsidRDefault="0031514E" w:rsidP="000310DC">
      <w:pPr>
        <w:numPr>
          <w:ilvl w:val="0"/>
          <w:numId w:val="18"/>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Сложение сил.</w:t>
      </w:r>
    </w:p>
    <w:p w:rsidR="0019670C" w:rsidRPr="0031514E" w:rsidRDefault="0031514E" w:rsidP="000310DC">
      <w:pPr>
        <w:numPr>
          <w:ilvl w:val="0"/>
          <w:numId w:val="1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Зависимость силы упругости от деформации.</w:t>
      </w:r>
    </w:p>
    <w:p w:rsidR="0019670C" w:rsidRPr="0031514E" w:rsidRDefault="0031514E" w:rsidP="000310DC">
      <w:pPr>
        <w:numPr>
          <w:ilvl w:val="0"/>
          <w:numId w:val="1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Невесомость. Вес тела при ускоренном подъеме и падении.</w:t>
      </w:r>
    </w:p>
    <w:p w:rsidR="0019670C" w:rsidRPr="0031514E" w:rsidRDefault="0031514E" w:rsidP="000310DC">
      <w:pPr>
        <w:numPr>
          <w:ilvl w:val="0"/>
          <w:numId w:val="1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Сравнение сил трения покоя, качения и скольжения.</w:t>
      </w:r>
    </w:p>
    <w:p w:rsidR="0019670C" w:rsidRPr="0031514E" w:rsidRDefault="0031514E" w:rsidP="000310DC">
      <w:pPr>
        <w:numPr>
          <w:ilvl w:val="0"/>
          <w:numId w:val="18"/>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Условия равновесия твердого тела. Виды равновесия.</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Ученический эксперимент, лабораторные работы</w:t>
      </w:r>
    </w:p>
    <w:p w:rsidR="0019670C" w:rsidRPr="0031514E" w:rsidRDefault="0031514E" w:rsidP="000310DC">
      <w:pPr>
        <w:numPr>
          <w:ilvl w:val="0"/>
          <w:numId w:val="19"/>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Изучение движения бруска по наклонной плоскости.</w:t>
      </w:r>
    </w:p>
    <w:p w:rsidR="0019670C" w:rsidRPr="0031514E" w:rsidRDefault="0031514E" w:rsidP="000310DC">
      <w:pPr>
        <w:numPr>
          <w:ilvl w:val="0"/>
          <w:numId w:val="19"/>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Исследование зависимости сил упругости, возникающих в пружине и резиновом образце, от их деформации.</w:t>
      </w:r>
    </w:p>
    <w:p w:rsidR="0019670C" w:rsidRPr="0031514E" w:rsidRDefault="0031514E" w:rsidP="000310DC">
      <w:pPr>
        <w:numPr>
          <w:ilvl w:val="0"/>
          <w:numId w:val="19"/>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Исследование условий равновесия твердого тела, имеющего ось вращения.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Тема 3. Законы сохранения в механике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Импульс материальной точки (тела), системы материальных точек. Импульс силы и изменение импульса тела. Закон сохранения импульса. Реактивное движение.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Работа силы. Мощность силы.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Кинетическая энергия материальной точки. Теорема об изменении кинетической энергии.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Потенциальная энергия. Потенциальная энергия упруго деформированной пружины. Потенциальная энергия тела вблизи поверхности Земли.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Потенциальные и непотенциальные силы. Связь работы непотенциальных сил с изменением механической энергии системы тел. Закон сохранения механической энергии.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Упругие и неупругие столкновения.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и практическое применение: водомет, копер, пружинный пистолет, движение ракет.</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Демонстрации</w:t>
      </w:r>
    </w:p>
    <w:p w:rsidR="0019670C" w:rsidRDefault="0031514E" w:rsidP="000310DC">
      <w:pPr>
        <w:numPr>
          <w:ilvl w:val="0"/>
          <w:numId w:val="20"/>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Закон сохранения импульса.</w:t>
      </w:r>
    </w:p>
    <w:p w:rsidR="0019670C" w:rsidRDefault="0031514E" w:rsidP="000310DC">
      <w:pPr>
        <w:numPr>
          <w:ilvl w:val="0"/>
          <w:numId w:val="20"/>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Реактивное движение.</w:t>
      </w:r>
    </w:p>
    <w:p w:rsidR="0019670C" w:rsidRPr="0031514E" w:rsidRDefault="0031514E" w:rsidP="000310DC">
      <w:pPr>
        <w:numPr>
          <w:ilvl w:val="0"/>
          <w:numId w:val="20"/>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Переход потенциальной энергии в кинетическую и обратно.</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Ученический эксперимент, лабораторные работы</w:t>
      </w:r>
    </w:p>
    <w:p w:rsidR="0019670C" w:rsidRPr="0031514E" w:rsidRDefault="0031514E" w:rsidP="000310DC">
      <w:pPr>
        <w:numPr>
          <w:ilvl w:val="0"/>
          <w:numId w:val="21"/>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Изучение абсолютно неупругого удара с помощью двух одинаковых нитяных маятников.</w:t>
      </w:r>
    </w:p>
    <w:p w:rsidR="0019670C" w:rsidRPr="0031514E" w:rsidRDefault="0031514E" w:rsidP="000310DC">
      <w:pPr>
        <w:numPr>
          <w:ilvl w:val="0"/>
          <w:numId w:val="21"/>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Исследование связи работы силы с изменением механической энергии тела на примере растяжения резинового жгута.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Раздел 3. Молекулярная физика и термодинамика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Тема 1. Основы молекулярно-кинетической теории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Основные положения молекулярно-кинетической теории и их опытное обоснование. Броуновское движение. Диффузия. Характер движения и взаимодействия частиц вещества. Модели строения газов, жидкостей и твердых тел и объяснение свойств вещества на основе этих моделей. Масса и размеры молекул. Количество вещества. Постоянная Авогадро.</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Тепловое равновесие. Температура и ее измерение. Шкала температур Цельсия.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Модель идеального газа. Основное уравнение молекулярно-кинетической теории идеального газа. Абсолютная температура как мера средней кинетической энергии теплового движения частиц газа. Шкала температур Кельвина. Газовые законы. Уравнение Менделеева–Клапейрона. Закон Дальтона. Изопроцессы в идеальном газе с постоянным количеством вещества. Графическое представление изопроцессов: изотерма, изохора, изобара.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и практическое применение: термометр, барометр.</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Демонстрации</w:t>
      </w:r>
    </w:p>
    <w:p w:rsidR="0019670C" w:rsidRPr="0031514E" w:rsidRDefault="0031514E" w:rsidP="000310DC">
      <w:pPr>
        <w:numPr>
          <w:ilvl w:val="0"/>
          <w:numId w:val="22"/>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Опыты, доказывающие дискретное строение вещества, фотографии молекул органических соединений.</w:t>
      </w:r>
    </w:p>
    <w:p w:rsidR="0019670C" w:rsidRPr="0031514E" w:rsidRDefault="0031514E" w:rsidP="000310DC">
      <w:pPr>
        <w:numPr>
          <w:ilvl w:val="0"/>
          <w:numId w:val="22"/>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Опыты по диффузии жидкостей и газов.</w:t>
      </w:r>
    </w:p>
    <w:p w:rsidR="0019670C" w:rsidRDefault="0031514E" w:rsidP="000310DC">
      <w:pPr>
        <w:numPr>
          <w:ilvl w:val="0"/>
          <w:numId w:val="22"/>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Модель броуновского движения.</w:t>
      </w:r>
    </w:p>
    <w:p w:rsidR="0019670C" w:rsidRDefault="0031514E" w:rsidP="000310DC">
      <w:pPr>
        <w:numPr>
          <w:ilvl w:val="0"/>
          <w:numId w:val="22"/>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Модель опыта Штерна.</w:t>
      </w:r>
    </w:p>
    <w:p w:rsidR="0019670C" w:rsidRPr="0031514E" w:rsidRDefault="0031514E" w:rsidP="000310DC">
      <w:pPr>
        <w:numPr>
          <w:ilvl w:val="0"/>
          <w:numId w:val="22"/>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Опыты, доказывающие существование межмолекулярного взаимодействия.</w:t>
      </w:r>
    </w:p>
    <w:p w:rsidR="0019670C" w:rsidRPr="0031514E" w:rsidRDefault="0031514E" w:rsidP="000310DC">
      <w:pPr>
        <w:numPr>
          <w:ilvl w:val="0"/>
          <w:numId w:val="22"/>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Модель, иллюстрирующая природу давления газа на стенки сосуда.</w:t>
      </w:r>
    </w:p>
    <w:p w:rsidR="0019670C" w:rsidRPr="0031514E" w:rsidRDefault="0031514E" w:rsidP="000310DC">
      <w:pPr>
        <w:numPr>
          <w:ilvl w:val="0"/>
          <w:numId w:val="22"/>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Опыты, иллюстрирующие уравнение состояния идеального газа, изопроцессы.</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Ученический эксперимент, лабораторные работы</w:t>
      </w:r>
    </w:p>
    <w:p w:rsidR="0019670C" w:rsidRPr="0031514E" w:rsidRDefault="0031514E" w:rsidP="000310DC">
      <w:pPr>
        <w:numPr>
          <w:ilvl w:val="0"/>
          <w:numId w:val="23"/>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Определение массы воздуха в классной комнате на основе измерений объема комнаты, давления и температуры воздуха в ней.</w:t>
      </w:r>
    </w:p>
    <w:p w:rsidR="0019670C" w:rsidRPr="0031514E" w:rsidRDefault="0031514E" w:rsidP="000310DC">
      <w:pPr>
        <w:numPr>
          <w:ilvl w:val="0"/>
          <w:numId w:val="23"/>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Исследование зависимости между параметрами состояния разреженного газа.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Тема 2. Основы термодинамики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Термодинамическая система. Внутренняя энергия термодинамической системы и способы ее изменения. Количество теплоты и работа. Внутренняя энергия одноатомного идеального газа. Виды теплопередачи: теплопроводность, конвекция, излучение. Удельная теплоемкость вещества. Количество теплоты при теплопередаче.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Понятие об адиабатном процессе. Первый закон термодинамики. Применение первого закона термодинамики к изопроцессам. Графическая интерпретация работы газа.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Второй закон термодинамики. Необратимость процессов в природе.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и практическое применение: двигатель внутреннего сгорания, бытовой холодильник, кондиционер.</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Демонстрации</w:t>
      </w:r>
    </w:p>
    <w:p w:rsidR="0019670C" w:rsidRPr="0031514E" w:rsidRDefault="0031514E" w:rsidP="000310DC">
      <w:pPr>
        <w:numPr>
          <w:ilvl w:val="0"/>
          <w:numId w:val="2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Изменение внутренней энергии тела при совершении работы: вылет пробки из бутылки под действием сжатого воздуха, нагревание эфира в латунной трубке путем трения (видеодемонстрация).</w:t>
      </w:r>
    </w:p>
    <w:p w:rsidR="0019670C" w:rsidRPr="0031514E" w:rsidRDefault="0031514E" w:rsidP="000310DC">
      <w:pPr>
        <w:numPr>
          <w:ilvl w:val="0"/>
          <w:numId w:val="2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Изменение внутренней энергии (температуры) тела при теплопередаче.</w:t>
      </w:r>
    </w:p>
    <w:p w:rsidR="0019670C" w:rsidRPr="0031514E" w:rsidRDefault="0031514E" w:rsidP="000310DC">
      <w:pPr>
        <w:numPr>
          <w:ilvl w:val="0"/>
          <w:numId w:val="2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Опыт по адиабатному расширению воздуха (опыт с воздушным огнивом).</w:t>
      </w:r>
    </w:p>
    <w:p w:rsidR="0019670C" w:rsidRPr="0031514E" w:rsidRDefault="0031514E" w:rsidP="000310DC">
      <w:pPr>
        <w:numPr>
          <w:ilvl w:val="0"/>
          <w:numId w:val="24"/>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Модели паровой турбины, двигателя внутреннего сгорания, реактивного двигателя.</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Ученический эксперимент, лабораторные работы</w:t>
      </w:r>
    </w:p>
    <w:p w:rsidR="0019670C" w:rsidRDefault="0031514E" w:rsidP="000310DC">
      <w:pPr>
        <w:numPr>
          <w:ilvl w:val="0"/>
          <w:numId w:val="25"/>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Измерение удельной теплоемкости.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Тема 3. Агрегатные состояния вещества. Фазовые переходы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Твердое тело. Кристаллические и аморфные тела. Анизотропия свойств кристаллов. Жидкие кристаллы. Современные материалы. Плавление и кристаллизация. Удельная теплота плавления. Сублимация.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Уравнение теплового баланса.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и практическое применение: гигрометр и психрометр, калориметр, технологии получения современных материалов, в том числе наноматериалов, и нанотехнологии.</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Демонстрации</w:t>
      </w:r>
    </w:p>
    <w:p w:rsidR="0019670C" w:rsidRDefault="0031514E" w:rsidP="000310DC">
      <w:pPr>
        <w:numPr>
          <w:ilvl w:val="0"/>
          <w:numId w:val="26"/>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Свойства насыщенных паров.</w:t>
      </w:r>
    </w:p>
    <w:p w:rsidR="0019670C" w:rsidRDefault="0031514E" w:rsidP="000310DC">
      <w:pPr>
        <w:numPr>
          <w:ilvl w:val="0"/>
          <w:numId w:val="26"/>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Кипение при пониженном давлении.</w:t>
      </w:r>
    </w:p>
    <w:p w:rsidR="0019670C" w:rsidRDefault="0031514E" w:rsidP="000310DC">
      <w:pPr>
        <w:numPr>
          <w:ilvl w:val="0"/>
          <w:numId w:val="26"/>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Способы измерения влажности.</w:t>
      </w:r>
    </w:p>
    <w:p w:rsidR="0019670C" w:rsidRPr="0031514E" w:rsidRDefault="0031514E" w:rsidP="000310DC">
      <w:pPr>
        <w:numPr>
          <w:ilvl w:val="0"/>
          <w:numId w:val="26"/>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Наблюдение нагревания и плавления кристаллического вещества.</w:t>
      </w:r>
    </w:p>
    <w:p w:rsidR="0019670C" w:rsidRDefault="0031514E" w:rsidP="000310DC">
      <w:pPr>
        <w:numPr>
          <w:ilvl w:val="0"/>
          <w:numId w:val="26"/>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Демонстрация кристаллов.</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Ученический эксперимент, лабораторные работы</w:t>
      </w:r>
    </w:p>
    <w:p w:rsidR="0019670C" w:rsidRDefault="0031514E" w:rsidP="000310DC">
      <w:pPr>
        <w:numPr>
          <w:ilvl w:val="0"/>
          <w:numId w:val="27"/>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Измерение относительной влажности воздуха.</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Раздел 4. Электродинамика</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Тема 1. Электростатика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Электризация тел. Электрический заряд. Два вида электрических зарядов. Проводники, диэлектрики и полупроводники. Закон сохранения электрического заряда.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Взаимодействие зарядов. Закон Кулона. Точечный электрический заряд. Электрическое поле. Напряженность электрического поля. Принцип суперпозиции электрических полей. Линии напряженности электрического поля.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Работа сил электростатического поля. Потенциал. Разность потенциалов. Проводники и диэлектрики в электростатическом поле. Диэлектрическая проницаемость.</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Электроемкость. Конденсатор. Электроемкость плоского конденсатора. Энергия заряженного конденсатора.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Демонстрации</w:t>
      </w:r>
    </w:p>
    <w:p w:rsidR="0019670C" w:rsidRPr="0031514E" w:rsidRDefault="0031514E" w:rsidP="000310DC">
      <w:pPr>
        <w:numPr>
          <w:ilvl w:val="0"/>
          <w:numId w:val="2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Устройство и принцип действия электрометра.</w:t>
      </w:r>
    </w:p>
    <w:p w:rsidR="0019670C" w:rsidRDefault="0031514E" w:rsidP="000310DC">
      <w:pPr>
        <w:numPr>
          <w:ilvl w:val="0"/>
          <w:numId w:val="28"/>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Взаимодействие наэлектризованных тел.</w:t>
      </w:r>
    </w:p>
    <w:p w:rsidR="0019670C" w:rsidRDefault="0031514E" w:rsidP="000310DC">
      <w:pPr>
        <w:numPr>
          <w:ilvl w:val="0"/>
          <w:numId w:val="28"/>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Электрическое поле заряженных тел.</w:t>
      </w:r>
    </w:p>
    <w:p w:rsidR="0019670C" w:rsidRDefault="0031514E" w:rsidP="000310DC">
      <w:pPr>
        <w:numPr>
          <w:ilvl w:val="0"/>
          <w:numId w:val="28"/>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Проводники в электростатическом поле.</w:t>
      </w:r>
    </w:p>
    <w:p w:rsidR="0019670C" w:rsidRDefault="0031514E" w:rsidP="000310DC">
      <w:pPr>
        <w:numPr>
          <w:ilvl w:val="0"/>
          <w:numId w:val="28"/>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Электростатическая защита.</w:t>
      </w:r>
    </w:p>
    <w:p w:rsidR="0019670C" w:rsidRDefault="0031514E" w:rsidP="000310DC">
      <w:pPr>
        <w:numPr>
          <w:ilvl w:val="0"/>
          <w:numId w:val="28"/>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Диэлектрики в электростатическом поле.</w:t>
      </w:r>
    </w:p>
    <w:p w:rsidR="0019670C" w:rsidRPr="0031514E" w:rsidRDefault="0031514E" w:rsidP="000310DC">
      <w:pPr>
        <w:numPr>
          <w:ilvl w:val="0"/>
          <w:numId w:val="2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Зависимость электроемкости плоского конденсатора от площади пластин, расстояния между ними и диэлектрической проницаемости.</w:t>
      </w:r>
    </w:p>
    <w:p w:rsidR="0019670C" w:rsidRDefault="0031514E" w:rsidP="000310DC">
      <w:pPr>
        <w:numPr>
          <w:ilvl w:val="0"/>
          <w:numId w:val="28"/>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Энергия заряженного конденсатора.</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Ученический эксперимент, лабораторные работы</w:t>
      </w:r>
    </w:p>
    <w:p w:rsidR="0019670C" w:rsidRDefault="0031514E" w:rsidP="000310DC">
      <w:pPr>
        <w:numPr>
          <w:ilvl w:val="0"/>
          <w:numId w:val="29"/>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Измерение электроемкости конденсатора.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Тема 2. Постоянный электрический ток. Токи в различных средах</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Электрический ток. Условия существования электрического тока. Источники тока. Сила тока. Постоянный ток.</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Напряжение. Закон Ома для участка цепи.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Электрическое сопротивление. Удельное сопротивление вещества. Последовательное, параллельное, смешанное соединение проводников.</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Работа электрического тока. Закон Джоуля–Ленца. Мощность электрического тока.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Электродвижущая сила и внутреннее сопротивление источника тока. Закон Ома для полной (замкнутой) электрической цепи. Короткое замыкание.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Электронная проводимость твердых металлов. Зависимость сопротивления металлов от температуры. Сверхпроводимость.</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Электрический ток в вакууме. Свойства электронных пучков.</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Полупроводники. Собственная и примесная проводимость полупроводников. Свойства </w:t>
      </w:r>
      <w:r>
        <w:rPr>
          <w:rFonts w:hAnsi="Times New Roman" w:cs="Times New Roman"/>
          <w:color w:val="000000"/>
          <w:sz w:val="24"/>
          <w:szCs w:val="24"/>
        </w:rPr>
        <w:t>p</w:t>
      </w:r>
      <w:r w:rsidRPr="0031514E">
        <w:rPr>
          <w:rFonts w:hAnsi="Times New Roman" w:cs="Times New Roman"/>
          <w:color w:val="000000"/>
          <w:sz w:val="24"/>
          <w:szCs w:val="24"/>
          <w:lang w:val="ru-RU"/>
        </w:rPr>
        <w:t>–</w:t>
      </w:r>
      <w:r>
        <w:rPr>
          <w:rFonts w:hAnsi="Times New Roman" w:cs="Times New Roman"/>
          <w:color w:val="000000"/>
          <w:sz w:val="24"/>
          <w:szCs w:val="24"/>
        </w:rPr>
        <w:t>n</w:t>
      </w:r>
      <w:r w:rsidRPr="0031514E">
        <w:rPr>
          <w:rFonts w:hAnsi="Times New Roman" w:cs="Times New Roman"/>
          <w:color w:val="000000"/>
          <w:sz w:val="24"/>
          <w:szCs w:val="24"/>
          <w:lang w:val="ru-RU"/>
        </w:rPr>
        <w:t>-перехода. Полупроводниковые приборы.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Электрический ток в растворах и расплавах электролитов. Электролитическая диссоциация. Электролиз.</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Электрический ток в газах. Самостоятельный и несамостоятельный разряд. Молния. Плазма.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Демонстрации</w:t>
      </w:r>
    </w:p>
    <w:p w:rsidR="0019670C" w:rsidRPr="0031514E" w:rsidRDefault="0031514E" w:rsidP="000310DC">
      <w:pPr>
        <w:numPr>
          <w:ilvl w:val="0"/>
          <w:numId w:val="30"/>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Измерение силы тока и напряжения.</w:t>
      </w:r>
    </w:p>
    <w:p w:rsidR="0019670C" w:rsidRPr="0031514E" w:rsidRDefault="0031514E" w:rsidP="000310DC">
      <w:pPr>
        <w:numPr>
          <w:ilvl w:val="0"/>
          <w:numId w:val="30"/>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Зависимость сопротивления цилиндрических проводников от длины, площади поперечного сечения и материала.</w:t>
      </w:r>
    </w:p>
    <w:p w:rsidR="0019670C" w:rsidRDefault="0031514E" w:rsidP="000310DC">
      <w:pPr>
        <w:numPr>
          <w:ilvl w:val="0"/>
          <w:numId w:val="30"/>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Смешанное соединение проводников.</w:t>
      </w:r>
    </w:p>
    <w:p w:rsidR="0019670C" w:rsidRPr="0031514E" w:rsidRDefault="0031514E" w:rsidP="000310DC">
      <w:pPr>
        <w:numPr>
          <w:ilvl w:val="0"/>
          <w:numId w:val="30"/>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Прямое измерение электродвижущей силы. Короткое замыкание гальванического элемента и оценка внутреннего сопротивления.</w:t>
      </w:r>
    </w:p>
    <w:p w:rsidR="0019670C" w:rsidRPr="0031514E" w:rsidRDefault="0031514E" w:rsidP="000310DC">
      <w:pPr>
        <w:numPr>
          <w:ilvl w:val="0"/>
          <w:numId w:val="30"/>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Зависимость сопротивления металлов от температуры.</w:t>
      </w:r>
    </w:p>
    <w:p w:rsidR="0019670C" w:rsidRDefault="0031514E" w:rsidP="000310DC">
      <w:pPr>
        <w:numPr>
          <w:ilvl w:val="0"/>
          <w:numId w:val="30"/>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Проводимость электролитов.</w:t>
      </w:r>
    </w:p>
    <w:p w:rsidR="0019670C" w:rsidRPr="0031514E" w:rsidRDefault="0031514E" w:rsidP="000310DC">
      <w:pPr>
        <w:numPr>
          <w:ilvl w:val="0"/>
          <w:numId w:val="30"/>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Искровой разряд и проводимость воздуха.</w:t>
      </w:r>
    </w:p>
    <w:p w:rsidR="0019670C" w:rsidRDefault="0031514E" w:rsidP="000310DC">
      <w:pPr>
        <w:numPr>
          <w:ilvl w:val="0"/>
          <w:numId w:val="30"/>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Односторонняя проводимость диода.</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Ученический эксперимент, лабораторные работы</w:t>
      </w:r>
    </w:p>
    <w:p w:rsidR="0019670C" w:rsidRDefault="0031514E" w:rsidP="000310DC">
      <w:pPr>
        <w:numPr>
          <w:ilvl w:val="0"/>
          <w:numId w:val="31"/>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Изучение смешанного соединения резисторов.</w:t>
      </w:r>
    </w:p>
    <w:p w:rsidR="0019670C" w:rsidRPr="0031514E" w:rsidRDefault="0031514E" w:rsidP="000310DC">
      <w:pPr>
        <w:numPr>
          <w:ilvl w:val="0"/>
          <w:numId w:val="31"/>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Измерение электродвижущей силы источника тока и его внутреннего сопротивления.</w:t>
      </w:r>
    </w:p>
    <w:p w:rsidR="0019670C" w:rsidRDefault="0031514E" w:rsidP="000310DC">
      <w:pPr>
        <w:numPr>
          <w:ilvl w:val="0"/>
          <w:numId w:val="31"/>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Наблюдение электролиза.</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Межпредметные связи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Изучение курса физики базового уровня в 10-м классе осуществляется с учетом содержательных межпредметных связей с курсами математики, биологии, химии, географии и технологии.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Межпредметные понятия,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Математика: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Биология: механическое движение в живой природе, диффузия, осмос, теплообмен живых организмов (виды теплопередачи, тепловое равновесие), электрические явления в живой природе.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Химия: дискретное строение вещества, строение атомов и молекул, моль вещества, молярная масса, тепловые свойства твердых тел, жидкостей и газов, электрические свойства металлов, электролитическая диссоциация, гальваника.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География: влажность воздуха, ветры, барометр, термометр.</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Технология: преобразование движений с использованием механизмов, учет трения в технике, подшипники, использование закона сохранения импульса в технике (ракета, водомет и др.),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
    <w:p w:rsidR="0019670C" w:rsidRPr="009F6642" w:rsidRDefault="009F6642" w:rsidP="000310DC">
      <w:pPr>
        <w:spacing w:before="0" w:beforeAutospacing="0" w:after="0" w:afterAutospacing="0"/>
        <w:rPr>
          <w:b/>
          <w:bCs/>
          <w:color w:val="252525"/>
          <w:spacing w:val="-2"/>
          <w:sz w:val="36"/>
          <w:szCs w:val="36"/>
          <w:lang w:val="ru-RU"/>
        </w:rPr>
      </w:pPr>
      <w:r>
        <w:rPr>
          <w:b/>
          <w:bCs/>
          <w:color w:val="252525"/>
          <w:spacing w:val="-2"/>
          <w:sz w:val="36"/>
          <w:szCs w:val="36"/>
          <w:lang w:val="ru-RU"/>
        </w:rPr>
        <w:t>11</w:t>
      </w:r>
      <w:r w:rsidR="0031514E" w:rsidRPr="009F6642">
        <w:rPr>
          <w:b/>
          <w:bCs/>
          <w:color w:val="252525"/>
          <w:spacing w:val="-2"/>
          <w:sz w:val="36"/>
          <w:szCs w:val="36"/>
          <w:lang w:val="ru-RU"/>
        </w:rPr>
        <w:t xml:space="preserve"> класс</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Раздел 4. Электродинамика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Тема 3. Магнитное поле. Электромагнитная индукция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Постоянные магниты. Взаимодействие постоянных магнитов. Магнитное поле. Вектор магнитной индукции. Принцип суперпозиции магнитных полей. Линии магнитной индукции. Картина линий магнитной индукции поля постоянных магнитов.</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Опыт Эрстеда. Взаимодействие проводников с током.</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Сила Ампера, ее модуль и направление.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Сила Лоренца, ее модуль и направление. Движение заряженной частицы в однородном магнитном поле. Работа силы Лоренца.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Явление электромагнитной индукции. Поток вектора магнитной индукции. Электродвижущая сила индукции. Закон электромагнитной индукции Фарадея.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Вихревое электрическое поле. Электродвижущая сила индукции в проводнике, движущемся поступательно в однородном магнитном поле.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Правило Ленца.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Индуктивность. Явление самоиндукции. Электродвижущая сила самоиндукции.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Энергия магнитного поля катушки с током.</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Электромагнитное поле.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Демонстрации</w:t>
      </w:r>
    </w:p>
    <w:p w:rsidR="0019670C" w:rsidRDefault="0031514E" w:rsidP="000310DC">
      <w:pPr>
        <w:numPr>
          <w:ilvl w:val="0"/>
          <w:numId w:val="32"/>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Опыт Эрстеда.</w:t>
      </w:r>
    </w:p>
    <w:p w:rsidR="0019670C" w:rsidRPr="0031514E" w:rsidRDefault="0031514E" w:rsidP="000310DC">
      <w:pPr>
        <w:numPr>
          <w:ilvl w:val="0"/>
          <w:numId w:val="32"/>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Отклонение электронного пучка магнитным полем.</w:t>
      </w:r>
    </w:p>
    <w:p w:rsidR="0019670C" w:rsidRDefault="0031514E" w:rsidP="000310DC">
      <w:pPr>
        <w:numPr>
          <w:ilvl w:val="0"/>
          <w:numId w:val="32"/>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Линии индукции магнитного поля.</w:t>
      </w:r>
    </w:p>
    <w:p w:rsidR="0019670C" w:rsidRPr="0031514E" w:rsidRDefault="0031514E" w:rsidP="000310DC">
      <w:pPr>
        <w:numPr>
          <w:ilvl w:val="0"/>
          <w:numId w:val="32"/>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Взаимодействие двух проводников с током.</w:t>
      </w:r>
    </w:p>
    <w:p w:rsidR="0019670C" w:rsidRDefault="0031514E" w:rsidP="000310DC">
      <w:pPr>
        <w:numPr>
          <w:ilvl w:val="0"/>
          <w:numId w:val="32"/>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Сила Ампера.</w:t>
      </w:r>
    </w:p>
    <w:p w:rsidR="0019670C" w:rsidRPr="0031514E" w:rsidRDefault="0031514E" w:rsidP="000310DC">
      <w:pPr>
        <w:numPr>
          <w:ilvl w:val="0"/>
          <w:numId w:val="32"/>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Действие силы Лоренца на ионы электролита.</w:t>
      </w:r>
    </w:p>
    <w:p w:rsidR="0019670C" w:rsidRDefault="0031514E" w:rsidP="000310DC">
      <w:pPr>
        <w:numPr>
          <w:ilvl w:val="0"/>
          <w:numId w:val="32"/>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Явление электромагнитной индукции.</w:t>
      </w:r>
    </w:p>
    <w:p w:rsidR="0019670C" w:rsidRDefault="0031514E" w:rsidP="000310DC">
      <w:pPr>
        <w:numPr>
          <w:ilvl w:val="0"/>
          <w:numId w:val="32"/>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Правило Ленца.</w:t>
      </w:r>
    </w:p>
    <w:p w:rsidR="0019670C" w:rsidRPr="0031514E" w:rsidRDefault="0031514E" w:rsidP="000310DC">
      <w:pPr>
        <w:numPr>
          <w:ilvl w:val="0"/>
          <w:numId w:val="32"/>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Зависимость электродвижущей силы индукции от скорости изменения магнитного потока.</w:t>
      </w:r>
    </w:p>
    <w:p w:rsidR="0019670C" w:rsidRDefault="0031514E" w:rsidP="000310DC">
      <w:pPr>
        <w:numPr>
          <w:ilvl w:val="0"/>
          <w:numId w:val="32"/>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Явление самоиндукции.</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Ученический эксперимент, лабораторные работы</w:t>
      </w:r>
    </w:p>
    <w:p w:rsidR="0019670C" w:rsidRPr="0031514E" w:rsidRDefault="0031514E" w:rsidP="000310DC">
      <w:pPr>
        <w:numPr>
          <w:ilvl w:val="0"/>
          <w:numId w:val="33"/>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Изучение магнитного поля катушки с током.</w:t>
      </w:r>
    </w:p>
    <w:p w:rsidR="0019670C" w:rsidRPr="0031514E" w:rsidRDefault="0031514E" w:rsidP="000310DC">
      <w:pPr>
        <w:numPr>
          <w:ilvl w:val="0"/>
          <w:numId w:val="33"/>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Исследование действия постоянного магнита на рамку с током.</w:t>
      </w:r>
    </w:p>
    <w:p w:rsidR="0019670C" w:rsidRDefault="0031514E" w:rsidP="000310DC">
      <w:pPr>
        <w:numPr>
          <w:ilvl w:val="0"/>
          <w:numId w:val="33"/>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Исследование явления электромагнитной индукции.</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Раздел 5. Колебания и волны</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Тема 1. Механические и электромагнитные колебания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 Превращение энергии при гармонических колебаниях.</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 Закон сохранения энергии в идеальном колебательном контуре.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Представление о затухающих колебаниях. Вынужденные механические колебания. Резонанс. Вынужденные электромагнитные колебания.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Переменный ток. Синусоидальный переменный ток. Мощность переменного тока. Амплитудное и действующее значение силы тока и напряжения.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Трансформатор. Производство, передача и потребление электрической энергии. Экологические риски при производстве электроэнергии. Культура использования электроэнергии в повседневной жизни.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и практическое применение: электрический звонок, генератор переменного тока, линии электропередачи.</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Демонстрации</w:t>
      </w:r>
    </w:p>
    <w:p w:rsidR="0019670C" w:rsidRPr="0031514E" w:rsidRDefault="0031514E" w:rsidP="000310DC">
      <w:pPr>
        <w:numPr>
          <w:ilvl w:val="0"/>
          <w:numId w:val="3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Исследование параметров колебательной системы (пружинный или математический маятник).</w:t>
      </w:r>
    </w:p>
    <w:p w:rsidR="0019670C" w:rsidRDefault="0031514E" w:rsidP="000310DC">
      <w:pPr>
        <w:numPr>
          <w:ilvl w:val="0"/>
          <w:numId w:val="34"/>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Наблюдение затухающих колебаний.</w:t>
      </w:r>
    </w:p>
    <w:p w:rsidR="0019670C" w:rsidRDefault="0031514E" w:rsidP="000310DC">
      <w:pPr>
        <w:numPr>
          <w:ilvl w:val="0"/>
          <w:numId w:val="34"/>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Исследование свойств вынужденных колебаний.</w:t>
      </w:r>
    </w:p>
    <w:p w:rsidR="0019670C" w:rsidRDefault="0031514E" w:rsidP="000310DC">
      <w:pPr>
        <w:numPr>
          <w:ilvl w:val="0"/>
          <w:numId w:val="34"/>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Наблюдение резонанса.</w:t>
      </w:r>
    </w:p>
    <w:p w:rsidR="0019670C" w:rsidRDefault="0031514E" w:rsidP="000310DC">
      <w:pPr>
        <w:numPr>
          <w:ilvl w:val="0"/>
          <w:numId w:val="34"/>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Свободные электромагнитные колебания.</w:t>
      </w:r>
    </w:p>
    <w:p w:rsidR="0019670C" w:rsidRPr="0031514E" w:rsidRDefault="0031514E" w:rsidP="000310DC">
      <w:pPr>
        <w:numPr>
          <w:ilvl w:val="0"/>
          <w:numId w:val="3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Осциллограммы (зависимости силы тока и напряжения от времени) для электромагнитных колебаний.</w:t>
      </w:r>
    </w:p>
    <w:p w:rsidR="0019670C" w:rsidRPr="0031514E" w:rsidRDefault="0031514E" w:rsidP="000310DC">
      <w:pPr>
        <w:numPr>
          <w:ilvl w:val="0"/>
          <w:numId w:val="34"/>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Резонанс при последовательном соединении резистора, катушки индуктивности и конденсатора.</w:t>
      </w:r>
    </w:p>
    <w:p w:rsidR="0019670C" w:rsidRDefault="0031514E" w:rsidP="000310DC">
      <w:pPr>
        <w:numPr>
          <w:ilvl w:val="0"/>
          <w:numId w:val="34"/>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Модель линии электропередачи.</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Ученический эксперимент, лабораторные работы</w:t>
      </w:r>
    </w:p>
    <w:p w:rsidR="0019670C" w:rsidRPr="0031514E" w:rsidRDefault="0031514E" w:rsidP="000310DC">
      <w:pPr>
        <w:numPr>
          <w:ilvl w:val="0"/>
          <w:numId w:val="35"/>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Исследование зависимости периода малых колебаний груза на нити от длины нити и массы груза.</w:t>
      </w:r>
    </w:p>
    <w:p w:rsidR="0019670C" w:rsidRPr="0031514E" w:rsidRDefault="0031514E" w:rsidP="000310DC">
      <w:pPr>
        <w:numPr>
          <w:ilvl w:val="0"/>
          <w:numId w:val="35"/>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Исследование переменного тока в цепи из последовательно соединенных конденсатора, катушки и резистора.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Тема 2. Механические и электромагнитные волны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Механические волны, условия распространения. Период. Скорость распространения и длина волны. Поперечные и продольные волны. Интерференция и дифракция механических волн.</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Звук. Скорость звука. Громкость звука. Высота тона. Тембр звука.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Электромагнитные волны. Условия излучения электромагнитных волн. Взаимная ориентация векторов </w:t>
      </w:r>
      <w:r>
        <w:rPr>
          <w:rFonts w:hAnsi="Times New Roman" w:cs="Times New Roman"/>
          <w:color w:val="000000"/>
          <w:sz w:val="24"/>
          <w:szCs w:val="24"/>
        </w:rPr>
        <w:t>E</w:t>
      </w:r>
      <w:r w:rsidRPr="0031514E">
        <w:rPr>
          <w:rFonts w:hAnsi="Times New Roman" w:cs="Times New Roman"/>
          <w:color w:val="000000"/>
          <w:sz w:val="24"/>
          <w:szCs w:val="24"/>
          <w:lang w:val="ru-RU"/>
        </w:rPr>
        <w:t xml:space="preserve">, </w:t>
      </w:r>
      <w:r>
        <w:rPr>
          <w:rFonts w:hAnsi="Times New Roman" w:cs="Times New Roman"/>
          <w:color w:val="000000"/>
          <w:sz w:val="24"/>
          <w:szCs w:val="24"/>
        </w:rPr>
        <w:t>B</w:t>
      </w:r>
      <w:r w:rsidRPr="0031514E">
        <w:rPr>
          <w:rFonts w:hAnsi="Times New Roman" w:cs="Times New Roman"/>
          <w:color w:val="000000"/>
          <w:sz w:val="24"/>
          <w:szCs w:val="24"/>
          <w:lang w:val="ru-RU"/>
        </w:rPr>
        <w:t xml:space="preserve">, </w:t>
      </w:r>
      <w:r>
        <w:rPr>
          <w:rFonts w:hAnsi="Times New Roman" w:cs="Times New Roman"/>
          <w:color w:val="000000"/>
          <w:sz w:val="24"/>
          <w:szCs w:val="24"/>
        </w:rPr>
        <w:t>V</w:t>
      </w:r>
      <w:r w:rsidRPr="0031514E">
        <w:rPr>
          <w:rFonts w:hAnsi="Times New Roman" w:cs="Times New Roman"/>
          <w:color w:val="000000"/>
          <w:sz w:val="24"/>
          <w:szCs w:val="24"/>
          <w:lang w:val="ru-RU"/>
        </w:rPr>
        <w:t xml:space="preserve"> в электромагнитной волне. Свойства электромагнитных волн: отражение, преломление, поляризация, дифракция, интерференция. Скорость электромагнитных волн.</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Шкала электромагнитных волн. Применение электромагнитных волн в технике и быту.</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Принципы радиосвязи и телевидения. Радиолокация.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Электромагнитное загрязнение окружающей среды.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и практическое применение: музыкальные инструменты, ультразвуковая диагностика в технике и медицине, радар, радиоприемник, телевизор, антенна, телефон, СВЧ-печь.</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Демонстрации</w:t>
      </w:r>
    </w:p>
    <w:p w:rsidR="0019670C" w:rsidRPr="0031514E" w:rsidRDefault="0031514E" w:rsidP="000310DC">
      <w:pPr>
        <w:numPr>
          <w:ilvl w:val="0"/>
          <w:numId w:val="36"/>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Образование и распространение поперечных и продольных волн.</w:t>
      </w:r>
    </w:p>
    <w:p w:rsidR="0019670C" w:rsidRPr="0031514E" w:rsidRDefault="0031514E" w:rsidP="000310DC">
      <w:pPr>
        <w:numPr>
          <w:ilvl w:val="0"/>
          <w:numId w:val="36"/>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Колеблющееся тело как источник звука.</w:t>
      </w:r>
    </w:p>
    <w:p w:rsidR="0019670C" w:rsidRPr="0031514E" w:rsidRDefault="0031514E" w:rsidP="000310DC">
      <w:pPr>
        <w:numPr>
          <w:ilvl w:val="0"/>
          <w:numId w:val="36"/>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Наблюдение отражения и преломления механических волн.</w:t>
      </w:r>
    </w:p>
    <w:p w:rsidR="0019670C" w:rsidRPr="0031514E" w:rsidRDefault="0031514E" w:rsidP="000310DC">
      <w:pPr>
        <w:numPr>
          <w:ilvl w:val="0"/>
          <w:numId w:val="36"/>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Наблюдение интерференции и дифракции механических волн.</w:t>
      </w:r>
    </w:p>
    <w:p w:rsidR="0019670C" w:rsidRDefault="0031514E" w:rsidP="000310DC">
      <w:pPr>
        <w:numPr>
          <w:ilvl w:val="0"/>
          <w:numId w:val="36"/>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Звуковой резонанс.</w:t>
      </w:r>
    </w:p>
    <w:p w:rsidR="0019670C" w:rsidRPr="0031514E" w:rsidRDefault="0031514E" w:rsidP="000310DC">
      <w:pPr>
        <w:numPr>
          <w:ilvl w:val="0"/>
          <w:numId w:val="36"/>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Наблюдение связи громкости звука и высоты тона с амплитудой и частотой колебаний.</w:t>
      </w:r>
    </w:p>
    <w:p w:rsidR="0019670C" w:rsidRPr="0031514E" w:rsidRDefault="0031514E" w:rsidP="000310DC">
      <w:pPr>
        <w:numPr>
          <w:ilvl w:val="0"/>
          <w:numId w:val="36"/>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Исследование свойств электромагнитных волн: отражение, преломление, поляризация, дифракция, интерференция.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Тема 3. Оптика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Геометрическая оптика. Прямолинейное распространение света в однородной среде. Луч света. Точечный источник света.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Отражение света. Законы отражения света. Построение изображений в плоском зеркале.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Дисперсия света. Сложный состав белого света. Цвет.</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Пределы применимости геометрической оптики.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Волновая оптика. 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Дифракция света. Дифракционная решетка. Условие наблюдения главных максимумов при падении монохроматического света на дифракционную решетку.</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Поляризация света.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решетка, поляроид.</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Демонстрации</w:t>
      </w:r>
    </w:p>
    <w:p w:rsidR="0019670C" w:rsidRDefault="0031514E" w:rsidP="000310DC">
      <w:pPr>
        <w:numPr>
          <w:ilvl w:val="0"/>
          <w:numId w:val="37"/>
        </w:numPr>
        <w:spacing w:before="0" w:beforeAutospacing="0" w:after="0" w:afterAutospacing="0"/>
        <w:ind w:left="780" w:right="180"/>
        <w:contextualSpacing/>
        <w:rPr>
          <w:rFonts w:hAnsi="Times New Roman" w:cs="Times New Roman"/>
          <w:color w:val="000000"/>
          <w:sz w:val="24"/>
          <w:szCs w:val="24"/>
        </w:rPr>
      </w:pPr>
      <w:r w:rsidRPr="0031514E">
        <w:rPr>
          <w:rFonts w:hAnsi="Times New Roman" w:cs="Times New Roman"/>
          <w:color w:val="000000"/>
          <w:sz w:val="24"/>
          <w:szCs w:val="24"/>
          <w:lang w:val="ru-RU"/>
        </w:rPr>
        <w:t xml:space="preserve">Прямолинейное распространение, отражение и преломление света. </w:t>
      </w:r>
      <w:r>
        <w:rPr>
          <w:rFonts w:hAnsi="Times New Roman" w:cs="Times New Roman"/>
          <w:color w:val="000000"/>
          <w:sz w:val="24"/>
          <w:szCs w:val="24"/>
        </w:rPr>
        <w:t>Оптические приборы.</w:t>
      </w:r>
    </w:p>
    <w:p w:rsidR="0019670C" w:rsidRPr="0031514E" w:rsidRDefault="0031514E" w:rsidP="000310DC">
      <w:pPr>
        <w:numPr>
          <w:ilvl w:val="0"/>
          <w:numId w:val="37"/>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Полное внутреннее отражение. Модель световода.</w:t>
      </w:r>
    </w:p>
    <w:p w:rsidR="0019670C" w:rsidRPr="0031514E" w:rsidRDefault="0031514E" w:rsidP="000310DC">
      <w:pPr>
        <w:numPr>
          <w:ilvl w:val="0"/>
          <w:numId w:val="37"/>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Исследование свойств изображений в линзах.</w:t>
      </w:r>
    </w:p>
    <w:p w:rsidR="0019670C" w:rsidRDefault="0031514E" w:rsidP="000310DC">
      <w:pPr>
        <w:numPr>
          <w:ilvl w:val="0"/>
          <w:numId w:val="37"/>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Модели микроскопа, телескопа.</w:t>
      </w:r>
    </w:p>
    <w:p w:rsidR="0019670C" w:rsidRDefault="0031514E" w:rsidP="000310DC">
      <w:pPr>
        <w:numPr>
          <w:ilvl w:val="0"/>
          <w:numId w:val="37"/>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Наблюдение интерференции света.</w:t>
      </w:r>
    </w:p>
    <w:p w:rsidR="0019670C" w:rsidRDefault="0031514E" w:rsidP="000310DC">
      <w:pPr>
        <w:numPr>
          <w:ilvl w:val="0"/>
          <w:numId w:val="37"/>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Наблюдение дифракции света.</w:t>
      </w:r>
    </w:p>
    <w:p w:rsidR="0019670C" w:rsidRDefault="0031514E" w:rsidP="000310DC">
      <w:pPr>
        <w:numPr>
          <w:ilvl w:val="0"/>
          <w:numId w:val="37"/>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Наблюдение дисперсии света.</w:t>
      </w:r>
    </w:p>
    <w:p w:rsidR="0019670C" w:rsidRPr="0031514E" w:rsidRDefault="0031514E" w:rsidP="000310DC">
      <w:pPr>
        <w:numPr>
          <w:ilvl w:val="0"/>
          <w:numId w:val="37"/>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Получение спектра с помощью призмы.</w:t>
      </w:r>
    </w:p>
    <w:p w:rsidR="0019670C" w:rsidRPr="0031514E" w:rsidRDefault="0031514E" w:rsidP="000310DC">
      <w:pPr>
        <w:numPr>
          <w:ilvl w:val="0"/>
          <w:numId w:val="37"/>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Получение спектра с помощью дифракционной решетки.</w:t>
      </w:r>
    </w:p>
    <w:p w:rsidR="0019670C" w:rsidRDefault="0031514E" w:rsidP="000310DC">
      <w:pPr>
        <w:numPr>
          <w:ilvl w:val="0"/>
          <w:numId w:val="37"/>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Наблюдение поляризации света.</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Ученический эксперимент, лабораторные работы</w:t>
      </w:r>
    </w:p>
    <w:p w:rsidR="0019670C" w:rsidRDefault="0031514E" w:rsidP="000310DC">
      <w:pPr>
        <w:numPr>
          <w:ilvl w:val="0"/>
          <w:numId w:val="38"/>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Измерение показателя преломления стекла.</w:t>
      </w:r>
    </w:p>
    <w:p w:rsidR="0019670C" w:rsidRPr="0031514E" w:rsidRDefault="0031514E" w:rsidP="000310DC">
      <w:pPr>
        <w:numPr>
          <w:ilvl w:val="0"/>
          <w:numId w:val="38"/>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Исследование свойств изображений в линзах.</w:t>
      </w:r>
    </w:p>
    <w:p w:rsidR="0019670C" w:rsidRDefault="0031514E" w:rsidP="000310DC">
      <w:pPr>
        <w:numPr>
          <w:ilvl w:val="0"/>
          <w:numId w:val="38"/>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Наблюдение дисперсии света.</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Раздел 6. Основы специальной теории относительности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Границы применимости классической механики. Постулаты специальной теории относительности: инвариантность модуля скорости света в вакууме, принцип относительности Эйнштейна.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Относительность одновременности. Замедление времени и сокращение длины.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Энергия и импульс релятивистской частицы.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Связь массы с энергией и импульсом релятивистской частицы. Энергия покоя.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Раздел 7. Квантовая физика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Тема 1. Элементы квантовой оптики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Фотоны. Формула Планка связи энергии фотона с его частотой. Энергия и импульс фотона.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Открытие и исследование фотоэффекта. Опыты А. Г. Столетова. Законы фотоэффекта. Уравнение Эйнштейна для фотоэффекта. «Красная граница» фотоэффекта.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Давление света. Опыты П.Н. Лебедева.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Химическое действие света.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и практическое применение: фотоэлемент, фотодатчик, солнечная батарея, светодиод.</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Демонстрации</w:t>
      </w:r>
    </w:p>
    <w:p w:rsidR="0019670C" w:rsidRPr="0031514E" w:rsidRDefault="0031514E" w:rsidP="000310DC">
      <w:pPr>
        <w:numPr>
          <w:ilvl w:val="0"/>
          <w:numId w:val="39"/>
        </w:numPr>
        <w:spacing w:before="0" w:beforeAutospacing="0" w:after="0" w:afterAutospacing="0"/>
        <w:ind w:left="780" w:right="180"/>
        <w:contextualSpacing/>
        <w:rPr>
          <w:rFonts w:hAnsi="Times New Roman" w:cs="Times New Roman"/>
          <w:color w:val="000000"/>
          <w:sz w:val="24"/>
          <w:szCs w:val="24"/>
          <w:lang w:val="ru-RU"/>
        </w:rPr>
      </w:pPr>
      <w:r w:rsidRPr="0031514E">
        <w:rPr>
          <w:rFonts w:hAnsi="Times New Roman" w:cs="Times New Roman"/>
          <w:color w:val="000000"/>
          <w:sz w:val="24"/>
          <w:szCs w:val="24"/>
          <w:lang w:val="ru-RU"/>
        </w:rPr>
        <w:t>Фотоэффект на установке с цинковой пластиной.</w:t>
      </w:r>
    </w:p>
    <w:p w:rsidR="0019670C" w:rsidRDefault="0031514E" w:rsidP="000310DC">
      <w:pPr>
        <w:numPr>
          <w:ilvl w:val="0"/>
          <w:numId w:val="39"/>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Исследование законов внешнего фотоэффекта.</w:t>
      </w:r>
    </w:p>
    <w:p w:rsidR="0019670C" w:rsidRDefault="0031514E" w:rsidP="000310DC">
      <w:pPr>
        <w:numPr>
          <w:ilvl w:val="0"/>
          <w:numId w:val="39"/>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Светодиод.</w:t>
      </w:r>
    </w:p>
    <w:p w:rsidR="0019670C" w:rsidRDefault="0031514E" w:rsidP="000310DC">
      <w:pPr>
        <w:numPr>
          <w:ilvl w:val="0"/>
          <w:numId w:val="39"/>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Солнечная батарея.</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Тема 2. Строение атома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Модель атома Томсона. Опыты Резерфорда по рассеянию </w:t>
      </w:r>
      <w:r>
        <w:rPr>
          <w:rFonts w:hAnsi="Times New Roman" w:cs="Times New Roman"/>
          <w:color w:val="000000"/>
          <w:sz w:val="24"/>
          <w:szCs w:val="24"/>
        </w:rPr>
        <w:t>α</w:t>
      </w:r>
      <w:r w:rsidRPr="0031514E">
        <w:rPr>
          <w:rFonts w:hAnsi="Times New Roman" w:cs="Times New Roman"/>
          <w:color w:val="000000"/>
          <w:sz w:val="24"/>
          <w:szCs w:val="24"/>
          <w:lang w:val="ru-RU"/>
        </w:rPr>
        <w:t xml:space="preserve"> -частиц. Планетарная модель атома. Постулаты Бора. Излучение и поглощение фотонов при переходе атома с одного уровня энергии на другой. Виды спектров. Спектр уровней энергии атома водорода.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Волновые свойства частиц. Волны де Бройля. Корпускулярно-волновой дуализм.</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Спонтанное и вынужденное излучение.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и практическое применение: спектральный анализ (спектроскоп), лазер, квантовый компьютер.</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Демонстрации</w:t>
      </w:r>
    </w:p>
    <w:p w:rsidR="0019670C" w:rsidRDefault="0031514E" w:rsidP="000310DC">
      <w:pPr>
        <w:numPr>
          <w:ilvl w:val="0"/>
          <w:numId w:val="40"/>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Модель опыта Резерфорда.</w:t>
      </w:r>
    </w:p>
    <w:p w:rsidR="0019670C" w:rsidRDefault="0031514E" w:rsidP="000310DC">
      <w:pPr>
        <w:numPr>
          <w:ilvl w:val="0"/>
          <w:numId w:val="40"/>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Определение длины волны лазера.</w:t>
      </w:r>
    </w:p>
    <w:p w:rsidR="0019670C" w:rsidRDefault="0031514E" w:rsidP="000310DC">
      <w:pPr>
        <w:numPr>
          <w:ilvl w:val="0"/>
          <w:numId w:val="40"/>
        </w:numPr>
        <w:spacing w:before="0" w:beforeAutospacing="0" w:after="0" w:afterAutospacing="0"/>
        <w:ind w:left="780" w:right="180"/>
        <w:contextualSpacing/>
        <w:rPr>
          <w:rFonts w:hAnsi="Times New Roman" w:cs="Times New Roman"/>
          <w:color w:val="000000"/>
          <w:sz w:val="24"/>
          <w:szCs w:val="24"/>
        </w:rPr>
      </w:pPr>
      <w:r>
        <w:rPr>
          <w:rFonts w:hAnsi="Times New Roman" w:cs="Times New Roman"/>
          <w:color w:val="000000"/>
          <w:sz w:val="24"/>
          <w:szCs w:val="24"/>
        </w:rPr>
        <w:t>Наблюдение линейчатых спектров излучения.</w:t>
      </w:r>
    </w:p>
    <w:p w:rsidR="0019670C" w:rsidRDefault="0031514E" w:rsidP="000310DC">
      <w:pPr>
        <w:numPr>
          <w:ilvl w:val="0"/>
          <w:numId w:val="40"/>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Лазер.</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Ученический эксперимент, лабораторные работы</w:t>
      </w:r>
    </w:p>
    <w:p w:rsidR="0019670C" w:rsidRDefault="0031514E" w:rsidP="000310DC">
      <w:pPr>
        <w:numPr>
          <w:ilvl w:val="0"/>
          <w:numId w:val="41"/>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Наблюдение линейчатого спектра.</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Тема 3. Атомное ядро</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Открытие протона и нейтрона. Нуклонная модель ядра Гейзенберга–Иваненко. Заряд ядра. Массовое число ядра. Изотопы.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Альфа-распад. Электронный и позитронный бета-распад. Гамма-излучение. Закон радиоактивного распада.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Энергия связи нуклонов в ядре. Ядерные силы. Дефект массы ядра.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Ядерные реакции. Деление и синтез ядер.</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Ядерный реактор. Термоядерный синтез. Проблемы и перспективы ядерной энергетики. Экологические аспекты ядерной энергетики.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Элементарные частицы. Открытие позитрона.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Методы наблюдения и регистрации элементарных частиц.</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Фундаментальные взаимодействия. Единство физической картины мира.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и практическое применение: дозиметр, камера Вильсона, ядерный реактор, атомная бомба.</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Демонстрации</w:t>
      </w:r>
    </w:p>
    <w:p w:rsidR="0019670C" w:rsidRDefault="0031514E" w:rsidP="000310DC">
      <w:pPr>
        <w:numPr>
          <w:ilvl w:val="0"/>
          <w:numId w:val="42"/>
        </w:numPr>
        <w:spacing w:before="0" w:beforeAutospacing="0" w:after="0" w:afterAutospacing="0"/>
        <w:ind w:left="780" w:right="180"/>
        <w:rPr>
          <w:rFonts w:hAnsi="Times New Roman" w:cs="Times New Roman"/>
          <w:color w:val="000000"/>
          <w:sz w:val="24"/>
          <w:szCs w:val="24"/>
        </w:rPr>
      </w:pPr>
      <w:r>
        <w:rPr>
          <w:rFonts w:hAnsi="Times New Roman" w:cs="Times New Roman"/>
          <w:color w:val="000000"/>
          <w:sz w:val="24"/>
          <w:szCs w:val="24"/>
        </w:rPr>
        <w:t>Счетчик ионизирующих частиц.</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Ученический эксперимент, лабораторные работы</w:t>
      </w:r>
    </w:p>
    <w:p w:rsidR="0019670C" w:rsidRPr="0031514E" w:rsidRDefault="0031514E" w:rsidP="000310DC">
      <w:pPr>
        <w:numPr>
          <w:ilvl w:val="0"/>
          <w:numId w:val="43"/>
        </w:numPr>
        <w:spacing w:before="0" w:beforeAutospacing="0" w:after="0" w:afterAutospacing="0"/>
        <w:ind w:left="780" w:right="180"/>
        <w:rPr>
          <w:rFonts w:hAnsi="Times New Roman" w:cs="Times New Roman"/>
          <w:color w:val="000000"/>
          <w:sz w:val="24"/>
          <w:szCs w:val="24"/>
          <w:lang w:val="ru-RU"/>
        </w:rPr>
      </w:pPr>
      <w:r w:rsidRPr="0031514E">
        <w:rPr>
          <w:rFonts w:hAnsi="Times New Roman" w:cs="Times New Roman"/>
          <w:color w:val="000000"/>
          <w:sz w:val="24"/>
          <w:szCs w:val="24"/>
          <w:lang w:val="ru-RU"/>
        </w:rPr>
        <w:t>Исследование треков частиц (по готовым фотографиям).</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Раздел 8. Элементы астрономии и астрофизики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Этапы развития астрономии. Прикладное и мировоззренческое значение астрономии.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Вид звездного неба. Созвездия, яркие звезды, планеты, их видимое движение.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Солнечная система.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Солнце. Солнечная активность. Источник энергии Солнца и звезд. Звезды, их основные характеристики. Диаграмма «спектральный класс – светимость». Звезды главной последовательности. Зависимость «масса – светимость» для звезд главной последовательности. Внутреннее строение звезд. Современные представления о происхождении и эволюции Солнца и звезд. Этапы жизни звезд.</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Млечный Путь – наша Галактика. Положение и движение Солнца в Галактике. Типы галактик. Радиогалактики и квазары. Черные дыры в ядрах галактик.</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Вселенная. Расширение Вселенной. Закон Хаббла. Разбегание галактик. Теория Большого взрыва. Реликтовое излучение.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Масштабная структура Вселенной. Метагалактика.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Нерешенные проблемы астрономии.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Ученические наблюдения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Наблюдения невооруженным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звезды.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Наблюдения в телескоп Луны, планет, Млечного Пути.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Обобщающее повторение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Межпредметные связи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Изучение курса физики базового уровня в 11-м классе осуществляется с учетом содержательных межпредметных связей с курсами математики, биологии, химии, географии и технологии.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Межпредметные понятия,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Математика: 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объема тел.</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Биология: электрические явления в живой природе, колебательные движения в живой природе, оптические явления в живой природе, действие радиации на живые организмы.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Химия: строение атомов и молекул, кристаллическая структура твердых тел, механизмы образования кристаллической решетки, спектральный анализ.</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География: магнитные полюса Земли, залежи магнитных руд, фотосъемка земной поверхности, предсказание землетрясений.</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Технология: линии электропередачи,</w:t>
      </w:r>
      <w:r>
        <w:rPr>
          <w:rFonts w:hAnsi="Times New Roman" w:cs="Times New Roman"/>
          <w:color w:val="000000"/>
          <w:sz w:val="24"/>
          <w:szCs w:val="24"/>
        </w:rPr>
        <w:t> </w:t>
      </w:r>
      <w:r w:rsidRPr="0031514E">
        <w:rPr>
          <w:rFonts w:hAnsi="Times New Roman" w:cs="Times New Roman"/>
          <w:color w:val="000000"/>
          <w:sz w:val="24"/>
          <w:szCs w:val="24"/>
          <w:lang w:val="ru-RU"/>
        </w:rPr>
        <w:t>генератор переменного тока, электродвигатель, индукционная печь, радар, радиоприемник, телевизор, антенна, телефон, СВЧ-печь, проекционный аппарат, волоконная оптика, солнечная батарея.</w:t>
      </w:r>
    </w:p>
    <w:p w:rsidR="0019670C" w:rsidRPr="009F6642" w:rsidRDefault="0031514E" w:rsidP="000310DC">
      <w:pPr>
        <w:spacing w:before="0" w:beforeAutospacing="0" w:after="0" w:afterAutospacing="0"/>
        <w:rPr>
          <w:b/>
          <w:bCs/>
          <w:color w:val="252525"/>
          <w:spacing w:val="-2"/>
          <w:sz w:val="36"/>
          <w:szCs w:val="36"/>
        </w:rPr>
      </w:pPr>
      <w:r w:rsidRPr="009F6642">
        <w:rPr>
          <w:b/>
          <w:bCs/>
          <w:color w:val="252525"/>
          <w:spacing w:val="-2"/>
          <w:sz w:val="36"/>
          <w:szCs w:val="36"/>
        </w:rPr>
        <w:t>Тематическое планирование</w:t>
      </w:r>
    </w:p>
    <w:p w:rsidR="0019670C" w:rsidRPr="009F6642" w:rsidRDefault="009F6642" w:rsidP="000310DC">
      <w:pPr>
        <w:spacing w:before="0" w:beforeAutospacing="0" w:after="0" w:afterAutospacing="0"/>
        <w:rPr>
          <w:b/>
          <w:bCs/>
          <w:color w:val="252525"/>
          <w:spacing w:val="-2"/>
          <w:sz w:val="36"/>
          <w:szCs w:val="36"/>
        </w:rPr>
      </w:pPr>
      <w:r>
        <w:rPr>
          <w:b/>
          <w:bCs/>
          <w:color w:val="252525"/>
          <w:spacing w:val="-2"/>
          <w:sz w:val="36"/>
          <w:szCs w:val="36"/>
        </w:rPr>
        <w:t>10</w:t>
      </w:r>
      <w:r w:rsidR="0031514E" w:rsidRPr="009F6642">
        <w:rPr>
          <w:b/>
          <w:bCs/>
          <w:color w:val="252525"/>
          <w:spacing w:val="-2"/>
          <w:sz w:val="36"/>
          <w:szCs w:val="36"/>
        </w:rPr>
        <w:t xml:space="preserve"> класс</w:t>
      </w:r>
    </w:p>
    <w:tbl>
      <w:tblPr>
        <w:tblW w:w="5000" w:type="pct"/>
        <w:tblCellMar>
          <w:top w:w="15" w:type="dxa"/>
          <w:left w:w="15" w:type="dxa"/>
          <w:bottom w:w="15" w:type="dxa"/>
          <w:right w:w="15" w:type="dxa"/>
        </w:tblCellMar>
        <w:tblLook w:val="0600" w:firstRow="0" w:lastRow="0" w:firstColumn="0" w:lastColumn="0" w:noHBand="1" w:noVBand="1"/>
      </w:tblPr>
      <w:tblGrid>
        <w:gridCol w:w="637"/>
        <w:gridCol w:w="2125"/>
        <w:gridCol w:w="831"/>
        <w:gridCol w:w="1648"/>
        <w:gridCol w:w="1717"/>
        <w:gridCol w:w="2830"/>
      </w:tblGrid>
      <w:tr w:rsidR="0019670C">
        <w:tc>
          <w:tcPr>
            <w:tcW w:w="631"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 п/п </w:t>
            </w:r>
          </w:p>
        </w:tc>
        <w:tc>
          <w:tcPr>
            <w:tcW w:w="1805" w:type="dxa"/>
            <w:vMerge w:val="restart"/>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 xml:space="preserve">Наименование разделов и тем программы </w:t>
            </w:r>
          </w:p>
        </w:tc>
        <w:tc>
          <w:tcPr>
            <w:tcW w:w="0" w:type="auto"/>
            <w:gridSpan w:val="3"/>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Количество часов</w:t>
            </w:r>
          </w:p>
        </w:tc>
        <w:tc>
          <w:tcPr>
            <w:tcW w:w="2256" w:type="dxa"/>
            <w:vMerge w:val="restart"/>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Электронные (цифровые) образовательные ресурсы</w:t>
            </w:r>
          </w:p>
        </w:tc>
      </w:tr>
      <w:tr w:rsidR="0019670C">
        <w:tc>
          <w:tcPr>
            <w:tcW w:w="631" w:type="dxa"/>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805" w:type="dxa"/>
            <w:vMerge/>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812"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Всего </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Контрольные работы </w:t>
            </w: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Практические работы </w:t>
            </w:r>
          </w:p>
        </w:tc>
        <w:tc>
          <w:tcPr>
            <w:tcW w:w="2256" w:type="dxa"/>
            <w:vMerge/>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r>
      <w:tr w:rsidR="0019670C" w:rsidRPr="000310DC">
        <w:tc>
          <w:tcPr>
            <w:tcW w:w="0" w:type="auto"/>
            <w:gridSpan w:val="6"/>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Раздел 1.</w:t>
            </w:r>
            <w:r>
              <w:rPr>
                <w:rFonts w:hAnsi="Times New Roman" w:cs="Times New Roman"/>
                <w:color w:val="000000"/>
                <w:sz w:val="24"/>
                <w:szCs w:val="24"/>
              </w:rPr>
              <w:t> </w:t>
            </w:r>
            <w:r w:rsidRPr="0031514E">
              <w:rPr>
                <w:rFonts w:hAnsi="Times New Roman" w:cs="Times New Roman"/>
                <w:b/>
                <w:bCs/>
                <w:color w:val="000000"/>
                <w:sz w:val="24"/>
                <w:szCs w:val="24"/>
                <w:lang w:val="ru-RU"/>
              </w:rPr>
              <w:t>ФИЗИКА И МЕТОДЫ НАУЧНОГО ПОЗНАНИЯ</w:t>
            </w:r>
          </w:p>
        </w:tc>
      </w:tr>
      <w:tr w:rsidR="0019670C" w:rsidRPr="000310DC">
        <w:tc>
          <w:tcPr>
            <w:tcW w:w="63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1.1</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Физика и методы научного познания</w:t>
            </w:r>
          </w:p>
        </w:tc>
        <w:tc>
          <w:tcPr>
            <w:tcW w:w="812"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225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Библиотека ЦОК</w:t>
            </w:r>
            <w:r w:rsidRPr="0031514E">
              <w:rPr>
                <w:lang w:val="ru-RU"/>
              </w:rPr>
              <w:br/>
            </w:r>
            <w:r>
              <w:rPr>
                <w:rFonts w:hAnsi="Times New Roman" w:cs="Times New Roman"/>
                <w:color w:val="000000"/>
                <w:sz w:val="24"/>
                <w:szCs w:val="24"/>
              </w:rPr>
              <w:t>https</w:t>
            </w:r>
            <w:r w:rsidRPr="0031514E">
              <w:rPr>
                <w:rFonts w:hAnsi="Times New Roman" w:cs="Times New Roman"/>
                <w:color w:val="000000"/>
                <w:sz w:val="24"/>
                <w:szCs w:val="24"/>
                <w:lang w:val="ru-RU"/>
              </w:rPr>
              <w:t>://</w:t>
            </w:r>
            <w:r>
              <w:rPr>
                <w:rFonts w:hAnsi="Times New Roman" w:cs="Times New Roman"/>
                <w:color w:val="000000"/>
                <w:sz w:val="24"/>
                <w:szCs w:val="24"/>
              </w:rPr>
              <w:t>m</w:t>
            </w:r>
            <w:r w:rsidRPr="0031514E">
              <w:rPr>
                <w:rFonts w:hAnsi="Times New Roman" w:cs="Times New Roman"/>
                <w:color w:val="000000"/>
                <w:sz w:val="24"/>
                <w:szCs w:val="24"/>
                <w:lang w:val="ru-RU"/>
              </w:rPr>
              <w:t>.</w:t>
            </w:r>
            <w:r>
              <w:rPr>
                <w:rFonts w:hAnsi="Times New Roman" w:cs="Times New Roman"/>
                <w:color w:val="000000"/>
                <w:sz w:val="24"/>
                <w:szCs w:val="24"/>
              </w:rPr>
              <w:t>edsoo</w:t>
            </w:r>
            <w:r w:rsidRPr="0031514E">
              <w:rPr>
                <w:rFonts w:hAnsi="Times New Roman" w:cs="Times New Roman"/>
                <w:color w:val="000000"/>
                <w:sz w:val="24"/>
                <w:szCs w:val="24"/>
                <w:lang w:val="ru-RU"/>
              </w:rPr>
              <w:t>.</w:t>
            </w:r>
            <w:r>
              <w:rPr>
                <w:rFonts w:hAnsi="Times New Roman" w:cs="Times New Roman"/>
                <w:color w:val="000000"/>
                <w:sz w:val="24"/>
                <w:szCs w:val="24"/>
              </w:rPr>
              <w:t>ru</w:t>
            </w:r>
            <w:r w:rsidRPr="0031514E">
              <w:rPr>
                <w:rFonts w:hAnsi="Times New Roman" w:cs="Times New Roman"/>
                <w:color w:val="000000"/>
                <w:sz w:val="24"/>
                <w:szCs w:val="24"/>
                <w:lang w:val="ru-RU"/>
              </w:rPr>
              <w:t>/7</w:t>
            </w:r>
            <w:r>
              <w:rPr>
                <w:rFonts w:hAnsi="Times New Roman" w:cs="Times New Roman"/>
                <w:color w:val="000000"/>
                <w:sz w:val="24"/>
                <w:szCs w:val="24"/>
              </w:rPr>
              <w:t>f</w:t>
            </w:r>
            <w:r w:rsidRPr="0031514E">
              <w:rPr>
                <w:rFonts w:hAnsi="Times New Roman" w:cs="Times New Roman"/>
                <w:color w:val="000000"/>
                <w:sz w:val="24"/>
                <w:szCs w:val="24"/>
                <w:lang w:val="ru-RU"/>
              </w:rPr>
              <w:t>41</w:t>
            </w:r>
            <w:r>
              <w:rPr>
                <w:rFonts w:hAnsi="Times New Roman" w:cs="Times New Roman"/>
                <w:color w:val="000000"/>
                <w:sz w:val="24"/>
                <w:szCs w:val="24"/>
              </w:rPr>
              <w:t>bf</w:t>
            </w:r>
            <w:r w:rsidRPr="0031514E">
              <w:rPr>
                <w:rFonts w:hAnsi="Times New Roman" w:cs="Times New Roman"/>
                <w:color w:val="000000"/>
                <w:sz w:val="24"/>
                <w:szCs w:val="24"/>
                <w:lang w:val="ru-RU"/>
              </w:rPr>
              <w:t>72</w:t>
            </w:r>
          </w:p>
        </w:tc>
      </w:tr>
      <w:tr w:rsidR="0019670C">
        <w:tc>
          <w:tcPr>
            <w:tcW w:w="0" w:type="auto"/>
            <w:gridSpan w:val="2"/>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Итого по разделу</w:t>
            </w:r>
          </w:p>
        </w:tc>
        <w:tc>
          <w:tcPr>
            <w:tcW w:w="126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w:t>
            </w:r>
          </w:p>
        </w:tc>
        <w:tc>
          <w:tcPr>
            <w:tcW w:w="0" w:type="auto"/>
            <w:gridSpan w:val="3"/>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r>
      <w:tr w:rsidR="0019670C">
        <w:tc>
          <w:tcPr>
            <w:tcW w:w="0" w:type="auto"/>
            <w:gridSpan w:val="6"/>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Раздел 2.</w:t>
            </w:r>
            <w:r>
              <w:rPr>
                <w:rFonts w:hAnsi="Times New Roman" w:cs="Times New Roman"/>
                <w:color w:val="000000"/>
                <w:sz w:val="24"/>
                <w:szCs w:val="24"/>
              </w:rPr>
              <w:t> </w:t>
            </w:r>
            <w:r>
              <w:rPr>
                <w:rFonts w:hAnsi="Times New Roman" w:cs="Times New Roman"/>
                <w:b/>
                <w:bCs/>
                <w:color w:val="000000"/>
                <w:sz w:val="24"/>
                <w:szCs w:val="24"/>
              </w:rPr>
              <w:t>МЕХАНИКА</w:t>
            </w:r>
          </w:p>
        </w:tc>
      </w:tr>
      <w:tr w:rsidR="0019670C" w:rsidRPr="000310DC">
        <w:tc>
          <w:tcPr>
            <w:tcW w:w="63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2.1</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Кинематика</w:t>
            </w:r>
          </w:p>
        </w:tc>
        <w:tc>
          <w:tcPr>
            <w:tcW w:w="812"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225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lang w:val="ru-RU"/>
              </w:rPr>
            </w:pPr>
            <w:r w:rsidRPr="0031514E">
              <w:rPr>
                <w:rFonts w:hAnsi="Times New Roman" w:cs="Times New Roman"/>
                <w:color w:val="000000"/>
                <w:sz w:val="24"/>
                <w:szCs w:val="24"/>
                <w:lang w:val="ru-RU"/>
              </w:rPr>
              <w:t>Библиотека ЦОК</w:t>
            </w:r>
            <w:r w:rsidRPr="0031514E">
              <w:rPr>
                <w:lang w:val="ru-RU"/>
              </w:rPr>
              <w:br/>
            </w:r>
            <w:r>
              <w:rPr>
                <w:rFonts w:hAnsi="Times New Roman" w:cs="Times New Roman"/>
                <w:color w:val="000000"/>
                <w:sz w:val="24"/>
                <w:szCs w:val="24"/>
              </w:rPr>
              <w:t>https</w:t>
            </w:r>
            <w:r w:rsidRPr="0031514E">
              <w:rPr>
                <w:rFonts w:hAnsi="Times New Roman" w:cs="Times New Roman"/>
                <w:color w:val="000000"/>
                <w:sz w:val="24"/>
                <w:szCs w:val="24"/>
                <w:lang w:val="ru-RU"/>
              </w:rPr>
              <w:t>://</w:t>
            </w:r>
            <w:r>
              <w:rPr>
                <w:rFonts w:hAnsi="Times New Roman" w:cs="Times New Roman"/>
                <w:color w:val="000000"/>
                <w:sz w:val="24"/>
                <w:szCs w:val="24"/>
              </w:rPr>
              <w:t>m</w:t>
            </w:r>
            <w:r w:rsidRPr="0031514E">
              <w:rPr>
                <w:rFonts w:hAnsi="Times New Roman" w:cs="Times New Roman"/>
                <w:color w:val="000000"/>
                <w:sz w:val="24"/>
                <w:szCs w:val="24"/>
                <w:lang w:val="ru-RU"/>
              </w:rPr>
              <w:t>.</w:t>
            </w:r>
            <w:r>
              <w:rPr>
                <w:rFonts w:hAnsi="Times New Roman" w:cs="Times New Roman"/>
                <w:color w:val="000000"/>
                <w:sz w:val="24"/>
                <w:szCs w:val="24"/>
              </w:rPr>
              <w:t>edsoo</w:t>
            </w:r>
            <w:r w:rsidRPr="0031514E">
              <w:rPr>
                <w:rFonts w:hAnsi="Times New Roman" w:cs="Times New Roman"/>
                <w:color w:val="000000"/>
                <w:sz w:val="24"/>
                <w:szCs w:val="24"/>
                <w:lang w:val="ru-RU"/>
              </w:rPr>
              <w:t>.</w:t>
            </w:r>
            <w:r>
              <w:rPr>
                <w:rFonts w:hAnsi="Times New Roman" w:cs="Times New Roman"/>
                <w:color w:val="000000"/>
                <w:sz w:val="24"/>
                <w:szCs w:val="24"/>
              </w:rPr>
              <w:t>ru</w:t>
            </w:r>
            <w:r w:rsidRPr="0031514E">
              <w:rPr>
                <w:rFonts w:hAnsi="Times New Roman" w:cs="Times New Roman"/>
                <w:color w:val="000000"/>
                <w:sz w:val="24"/>
                <w:szCs w:val="24"/>
                <w:lang w:val="ru-RU"/>
              </w:rPr>
              <w:t>/7</w:t>
            </w:r>
            <w:r>
              <w:rPr>
                <w:rFonts w:hAnsi="Times New Roman" w:cs="Times New Roman"/>
                <w:color w:val="000000"/>
                <w:sz w:val="24"/>
                <w:szCs w:val="24"/>
              </w:rPr>
              <w:t>f</w:t>
            </w:r>
            <w:r w:rsidRPr="0031514E">
              <w:rPr>
                <w:rFonts w:hAnsi="Times New Roman" w:cs="Times New Roman"/>
                <w:color w:val="000000"/>
                <w:sz w:val="24"/>
                <w:szCs w:val="24"/>
                <w:lang w:val="ru-RU"/>
              </w:rPr>
              <w:t>41</w:t>
            </w:r>
            <w:r>
              <w:rPr>
                <w:rFonts w:hAnsi="Times New Roman" w:cs="Times New Roman"/>
                <w:color w:val="000000"/>
                <w:sz w:val="24"/>
                <w:szCs w:val="24"/>
              </w:rPr>
              <w:t>bf</w:t>
            </w:r>
            <w:r w:rsidRPr="0031514E">
              <w:rPr>
                <w:rFonts w:hAnsi="Times New Roman" w:cs="Times New Roman"/>
                <w:color w:val="000000"/>
                <w:sz w:val="24"/>
                <w:szCs w:val="24"/>
                <w:lang w:val="ru-RU"/>
              </w:rPr>
              <w:t>72</w:t>
            </w:r>
          </w:p>
        </w:tc>
      </w:tr>
      <w:tr w:rsidR="0019670C">
        <w:tc>
          <w:tcPr>
            <w:tcW w:w="63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2.2</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Динамика</w:t>
            </w:r>
          </w:p>
        </w:tc>
        <w:tc>
          <w:tcPr>
            <w:tcW w:w="812"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225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&lt;...&gt;</w:t>
            </w:r>
          </w:p>
        </w:tc>
      </w:tr>
      <w:tr w:rsidR="0019670C">
        <w:tc>
          <w:tcPr>
            <w:tcW w:w="63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2.3</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Законы сохранения в механике</w:t>
            </w:r>
          </w:p>
        </w:tc>
        <w:tc>
          <w:tcPr>
            <w:tcW w:w="812"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6</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w:t>
            </w: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w:t>
            </w:r>
          </w:p>
        </w:tc>
        <w:tc>
          <w:tcPr>
            <w:tcW w:w="225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&lt;...&gt;</w:t>
            </w:r>
          </w:p>
        </w:tc>
      </w:tr>
      <w:tr w:rsidR="0019670C">
        <w:tc>
          <w:tcPr>
            <w:tcW w:w="0" w:type="auto"/>
            <w:gridSpan w:val="2"/>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Итого по разделу</w:t>
            </w:r>
          </w:p>
        </w:tc>
        <w:tc>
          <w:tcPr>
            <w:tcW w:w="126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18</w:t>
            </w:r>
          </w:p>
        </w:tc>
        <w:tc>
          <w:tcPr>
            <w:tcW w:w="0" w:type="auto"/>
            <w:gridSpan w:val="3"/>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r>
      <w:tr w:rsidR="0019670C" w:rsidRPr="000310DC">
        <w:tc>
          <w:tcPr>
            <w:tcW w:w="0" w:type="auto"/>
            <w:gridSpan w:val="6"/>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Раздел 3.</w:t>
            </w:r>
            <w:r>
              <w:rPr>
                <w:rFonts w:hAnsi="Times New Roman" w:cs="Times New Roman"/>
                <w:color w:val="000000"/>
                <w:sz w:val="24"/>
                <w:szCs w:val="24"/>
              </w:rPr>
              <w:t> </w:t>
            </w:r>
            <w:r w:rsidRPr="0031514E">
              <w:rPr>
                <w:rFonts w:hAnsi="Times New Roman" w:cs="Times New Roman"/>
                <w:b/>
                <w:bCs/>
                <w:color w:val="000000"/>
                <w:sz w:val="24"/>
                <w:szCs w:val="24"/>
                <w:lang w:val="ru-RU"/>
              </w:rPr>
              <w:t>МОЛЕКУЛЯРНАЯ ФИЗИКА И ТЕРМОДИНАМИКА</w:t>
            </w:r>
          </w:p>
        </w:tc>
      </w:tr>
      <w:tr w:rsidR="0019670C">
        <w:tc>
          <w:tcPr>
            <w:tcW w:w="63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3.1</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Основы молекулярно-кинетической теории</w:t>
            </w:r>
          </w:p>
        </w:tc>
        <w:tc>
          <w:tcPr>
            <w:tcW w:w="812"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9</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w:t>
            </w:r>
          </w:p>
        </w:tc>
        <w:tc>
          <w:tcPr>
            <w:tcW w:w="225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&lt;...&gt;</w:t>
            </w:r>
          </w:p>
        </w:tc>
      </w:tr>
      <w:tr w:rsidR="0019670C">
        <w:tc>
          <w:tcPr>
            <w:tcW w:w="63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3.2</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Основы термодинамики</w:t>
            </w:r>
          </w:p>
        </w:tc>
        <w:tc>
          <w:tcPr>
            <w:tcW w:w="812"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w:t>
            </w: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225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&lt;...&gt;</w:t>
            </w:r>
          </w:p>
        </w:tc>
      </w:tr>
      <w:tr w:rsidR="0019670C">
        <w:tc>
          <w:tcPr>
            <w:tcW w:w="63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3.3</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Агрегатные состояния вещества. Фазовые переходы</w:t>
            </w:r>
          </w:p>
        </w:tc>
        <w:tc>
          <w:tcPr>
            <w:tcW w:w="812"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225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&lt;...&gt;</w:t>
            </w:r>
          </w:p>
        </w:tc>
      </w:tr>
      <w:tr w:rsidR="0019670C">
        <w:tc>
          <w:tcPr>
            <w:tcW w:w="0" w:type="auto"/>
            <w:gridSpan w:val="2"/>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Итого по разделу</w:t>
            </w:r>
          </w:p>
        </w:tc>
        <w:tc>
          <w:tcPr>
            <w:tcW w:w="126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24</w:t>
            </w:r>
          </w:p>
        </w:tc>
        <w:tc>
          <w:tcPr>
            <w:tcW w:w="0" w:type="auto"/>
            <w:gridSpan w:val="3"/>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r>
      <w:tr w:rsidR="0019670C">
        <w:tc>
          <w:tcPr>
            <w:tcW w:w="0" w:type="auto"/>
            <w:gridSpan w:val="6"/>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Раздел 4.</w:t>
            </w:r>
            <w:r>
              <w:rPr>
                <w:rFonts w:hAnsi="Times New Roman" w:cs="Times New Roman"/>
                <w:color w:val="000000"/>
                <w:sz w:val="24"/>
                <w:szCs w:val="24"/>
              </w:rPr>
              <w:t> </w:t>
            </w:r>
            <w:r>
              <w:rPr>
                <w:rFonts w:hAnsi="Times New Roman" w:cs="Times New Roman"/>
                <w:b/>
                <w:bCs/>
                <w:color w:val="000000"/>
                <w:sz w:val="24"/>
                <w:szCs w:val="24"/>
              </w:rPr>
              <w:t>ЭЛЕКТРОДИНАМИКА</w:t>
            </w:r>
          </w:p>
        </w:tc>
      </w:tr>
      <w:tr w:rsidR="0019670C">
        <w:tc>
          <w:tcPr>
            <w:tcW w:w="63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4.1</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Электростатика</w:t>
            </w:r>
          </w:p>
        </w:tc>
        <w:tc>
          <w:tcPr>
            <w:tcW w:w="812"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 1</w:t>
            </w: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w:t>
            </w:r>
          </w:p>
        </w:tc>
        <w:tc>
          <w:tcPr>
            <w:tcW w:w="225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&lt;...&gt;</w:t>
            </w:r>
          </w:p>
        </w:tc>
      </w:tr>
      <w:tr w:rsidR="0019670C">
        <w:tc>
          <w:tcPr>
            <w:tcW w:w="63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4.2</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Постоянный электрический ток. Токи в различных средах</w:t>
            </w:r>
          </w:p>
        </w:tc>
        <w:tc>
          <w:tcPr>
            <w:tcW w:w="812"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12</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w:t>
            </w: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 1</w:t>
            </w:r>
          </w:p>
        </w:tc>
        <w:tc>
          <w:tcPr>
            <w:tcW w:w="225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&lt;...&gt;</w:t>
            </w:r>
          </w:p>
        </w:tc>
      </w:tr>
      <w:tr w:rsidR="0019670C">
        <w:tc>
          <w:tcPr>
            <w:tcW w:w="0" w:type="auto"/>
            <w:gridSpan w:val="2"/>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Итого по разделу</w:t>
            </w:r>
          </w:p>
        </w:tc>
        <w:tc>
          <w:tcPr>
            <w:tcW w:w="126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22</w:t>
            </w:r>
          </w:p>
        </w:tc>
        <w:tc>
          <w:tcPr>
            <w:tcW w:w="0" w:type="auto"/>
            <w:gridSpan w:val="3"/>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r>
      <w:tr w:rsidR="0019670C">
        <w:tc>
          <w:tcPr>
            <w:tcW w:w="0" w:type="auto"/>
            <w:gridSpan w:val="2"/>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Повторение</w:t>
            </w:r>
          </w:p>
        </w:tc>
        <w:tc>
          <w:tcPr>
            <w:tcW w:w="126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 1</w:t>
            </w: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225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&lt;...&gt;</w:t>
            </w:r>
          </w:p>
        </w:tc>
      </w:tr>
      <w:tr w:rsidR="0019670C">
        <w:tc>
          <w:tcPr>
            <w:tcW w:w="0" w:type="auto"/>
            <w:gridSpan w:val="2"/>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ОБЩЕЕ КОЛИЧЕСТВО ЧАСОВ ПО ПРОГРАММЕ</w:t>
            </w:r>
          </w:p>
        </w:tc>
        <w:tc>
          <w:tcPr>
            <w:tcW w:w="126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68</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w:t>
            </w: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w:t>
            </w:r>
          </w:p>
        </w:tc>
        <w:tc>
          <w:tcPr>
            <w:tcW w:w="225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r>
    </w:tbl>
    <w:p w:rsidR="0019670C" w:rsidRPr="009F6642" w:rsidRDefault="009F6642" w:rsidP="000310DC">
      <w:pPr>
        <w:spacing w:before="0" w:beforeAutospacing="0" w:after="0" w:afterAutospacing="0"/>
        <w:rPr>
          <w:b/>
          <w:bCs/>
          <w:color w:val="252525"/>
          <w:spacing w:val="-2"/>
          <w:sz w:val="36"/>
          <w:szCs w:val="36"/>
        </w:rPr>
      </w:pPr>
      <w:r>
        <w:rPr>
          <w:b/>
          <w:bCs/>
          <w:color w:val="252525"/>
          <w:spacing w:val="-2"/>
          <w:sz w:val="36"/>
          <w:szCs w:val="36"/>
        </w:rPr>
        <w:t>11</w:t>
      </w:r>
      <w:r w:rsidR="0031514E" w:rsidRPr="009F6642">
        <w:rPr>
          <w:b/>
          <w:bCs/>
          <w:color w:val="252525"/>
          <w:spacing w:val="-2"/>
          <w:sz w:val="36"/>
          <w:szCs w:val="36"/>
        </w:rPr>
        <w:t xml:space="preserve"> класс</w:t>
      </w:r>
    </w:p>
    <w:tbl>
      <w:tblPr>
        <w:tblW w:w="4688" w:type="pct"/>
        <w:tblCellMar>
          <w:top w:w="15" w:type="dxa"/>
          <w:left w:w="15" w:type="dxa"/>
          <w:bottom w:w="15" w:type="dxa"/>
          <w:right w:w="15" w:type="dxa"/>
        </w:tblCellMar>
        <w:tblLook w:val="0600" w:firstRow="0" w:lastRow="0" w:firstColumn="0" w:lastColumn="0" w:noHBand="1" w:noVBand="1"/>
      </w:tblPr>
      <w:tblGrid>
        <w:gridCol w:w="494"/>
        <w:gridCol w:w="2061"/>
        <w:gridCol w:w="753"/>
        <w:gridCol w:w="1648"/>
        <w:gridCol w:w="1717"/>
        <w:gridCol w:w="2843"/>
      </w:tblGrid>
      <w:tr w:rsidR="0019670C" w:rsidTr="00D449A4">
        <w:tc>
          <w:tcPr>
            <w:tcW w:w="481"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 п/п </w:t>
            </w:r>
          </w:p>
        </w:tc>
        <w:tc>
          <w:tcPr>
            <w:tcW w:w="1986" w:type="dxa"/>
            <w:vMerge w:val="restart"/>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Наименование разделов и тем программы</w:t>
            </w:r>
          </w:p>
        </w:tc>
        <w:tc>
          <w:tcPr>
            <w:tcW w:w="0" w:type="auto"/>
            <w:gridSpan w:val="3"/>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Количество часов</w:t>
            </w:r>
          </w:p>
        </w:tc>
        <w:tc>
          <w:tcPr>
            <w:tcW w:w="2737" w:type="dxa"/>
            <w:vMerge w:val="restart"/>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Электронные (цифровые) образовательные ресурсы </w:t>
            </w:r>
          </w:p>
        </w:tc>
      </w:tr>
      <w:tr w:rsidR="0019670C" w:rsidTr="00D449A4">
        <w:tc>
          <w:tcPr>
            <w:tcW w:w="481" w:type="dxa"/>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986" w:type="dxa"/>
            <w:vMerge/>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Всего </w:t>
            </w:r>
          </w:p>
        </w:tc>
        <w:tc>
          <w:tcPr>
            <w:tcW w:w="158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Контрольные работы </w:t>
            </w:r>
          </w:p>
        </w:tc>
        <w:tc>
          <w:tcPr>
            <w:tcW w:w="16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Практические работы </w:t>
            </w:r>
          </w:p>
        </w:tc>
        <w:tc>
          <w:tcPr>
            <w:tcW w:w="2737" w:type="dxa"/>
            <w:vMerge/>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r>
      <w:tr w:rsidR="0019670C" w:rsidTr="00D449A4">
        <w:tc>
          <w:tcPr>
            <w:tcW w:w="0" w:type="auto"/>
            <w:gridSpan w:val="6"/>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Раздел 1.</w:t>
            </w:r>
            <w:r>
              <w:rPr>
                <w:rFonts w:hAnsi="Times New Roman" w:cs="Times New Roman"/>
                <w:color w:val="000000"/>
                <w:sz w:val="24"/>
                <w:szCs w:val="24"/>
              </w:rPr>
              <w:t> </w:t>
            </w:r>
            <w:r>
              <w:rPr>
                <w:rFonts w:hAnsi="Times New Roman" w:cs="Times New Roman"/>
                <w:b/>
                <w:bCs/>
                <w:color w:val="000000"/>
                <w:sz w:val="24"/>
                <w:szCs w:val="24"/>
              </w:rPr>
              <w:t>ЭЛЕКТРОДИНАМИКА</w:t>
            </w:r>
          </w:p>
        </w:tc>
      </w:tr>
      <w:tr w:rsidR="0019670C" w:rsidRPr="000310DC" w:rsidTr="00D449A4">
        <w:tc>
          <w:tcPr>
            <w:tcW w:w="48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1.1</w:t>
            </w:r>
          </w:p>
        </w:tc>
        <w:tc>
          <w:tcPr>
            <w:tcW w:w="198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Магнитное поле. Электромагнитная индукция</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w:t>
            </w:r>
          </w:p>
        </w:tc>
        <w:tc>
          <w:tcPr>
            <w:tcW w:w="158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w:t>
            </w:r>
          </w:p>
        </w:tc>
        <w:tc>
          <w:tcPr>
            <w:tcW w:w="16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w:t>
            </w:r>
          </w:p>
        </w:tc>
        <w:tc>
          <w:tcPr>
            <w:tcW w:w="273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Библиотека ЦОК</w:t>
            </w:r>
            <w:r w:rsidRPr="0031514E">
              <w:rPr>
                <w:lang w:val="ru-RU"/>
              </w:rPr>
              <w:br/>
            </w:r>
            <w:r>
              <w:rPr>
                <w:rFonts w:hAnsi="Times New Roman" w:cs="Times New Roman"/>
                <w:color w:val="000000"/>
                <w:sz w:val="24"/>
                <w:szCs w:val="24"/>
              </w:rPr>
              <w:t>https</w:t>
            </w:r>
            <w:r w:rsidRPr="0031514E">
              <w:rPr>
                <w:rFonts w:hAnsi="Times New Roman" w:cs="Times New Roman"/>
                <w:color w:val="000000"/>
                <w:sz w:val="24"/>
                <w:szCs w:val="24"/>
                <w:lang w:val="ru-RU"/>
              </w:rPr>
              <w:t>://</w:t>
            </w:r>
            <w:r>
              <w:rPr>
                <w:rFonts w:hAnsi="Times New Roman" w:cs="Times New Roman"/>
                <w:color w:val="000000"/>
                <w:sz w:val="24"/>
                <w:szCs w:val="24"/>
              </w:rPr>
              <w:t>m</w:t>
            </w:r>
            <w:r w:rsidRPr="0031514E">
              <w:rPr>
                <w:rFonts w:hAnsi="Times New Roman" w:cs="Times New Roman"/>
                <w:color w:val="000000"/>
                <w:sz w:val="24"/>
                <w:szCs w:val="24"/>
                <w:lang w:val="ru-RU"/>
              </w:rPr>
              <w:t>.</w:t>
            </w:r>
            <w:r>
              <w:rPr>
                <w:rFonts w:hAnsi="Times New Roman" w:cs="Times New Roman"/>
                <w:color w:val="000000"/>
                <w:sz w:val="24"/>
                <w:szCs w:val="24"/>
              </w:rPr>
              <w:t>edsoo</w:t>
            </w:r>
            <w:r w:rsidRPr="0031514E">
              <w:rPr>
                <w:rFonts w:hAnsi="Times New Roman" w:cs="Times New Roman"/>
                <w:color w:val="000000"/>
                <w:sz w:val="24"/>
                <w:szCs w:val="24"/>
                <w:lang w:val="ru-RU"/>
              </w:rPr>
              <w:t>.</w:t>
            </w:r>
            <w:r>
              <w:rPr>
                <w:rFonts w:hAnsi="Times New Roman" w:cs="Times New Roman"/>
                <w:color w:val="000000"/>
                <w:sz w:val="24"/>
                <w:szCs w:val="24"/>
              </w:rPr>
              <w:t>ru</w:t>
            </w:r>
            <w:r w:rsidRPr="0031514E">
              <w:rPr>
                <w:rFonts w:hAnsi="Times New Roman" w:cs="Times New Roman"/>
                <w:color w:val="000000"/>
                <w:sz w:val="24"/>
                <w:szCs w:val="24"/>
                <w:lang w:val="ru-RU"/>
              </w:rPr>
              <w:t>/7</w:t>
            </w:r>
            <w:r>
              <w:rPr>
                <w:rFonts w:hAnsi="Times New Roman" w:cs="Times New Roman"/>
                <w:color w:val="000000"/>
                <w:sz w:val="24"/>
                <w:szCs w:val="24"/>
              </w:rPr>
              <w:t>f</w:t>
            </w:r>
            <w:r w:rsidRPr="0031514E">
              <w:rPr>
                <w:rFonts w:hAnsi="Times New Roman" w:cs="Times New Roman"/>
                <w:color w:val="000000"/>
                <w:sz w:val="24"/>
                <w:szCs w:val="24"/>
                <w:lang w:val="ru-RU"/>
              </w:rPr>
              <w:t>41</w:t>
            </w:r>
            <w:r>
              <w:rPr>
                <w:rFonts w:hAnsi="Times New Roman" w:cs="Times New Roman"/>
                <w:color w:val="000000"/>
                <w:sz w:val="24"/>
                <w:szCs w:val="24"/>
              </w:rPr>
              <w:t>c</w:t>
            </w:r>
            <w:r w:rsidRPr="0031514E">
              <w:rPr>
                <w:rFonts w:hAnsi="Times New Roman" w:cs="Times New Roman"/>
                <w:color w:val="000000"/>
                <w:sz w:val="24"/>
                <w:szCs w:val="24"/>
                <w:lang w:val="ru-RU"/>
              </w:rPr>
              <w:t>97</w:t>
            </w:r>
            <w:r>
              <w:rPr>
                <w:rFonts w:hAnsi="Times New Roman" w:cs="Times New Roman"/>
                <w:color w:val="000000"/>
                <w:sz w:val="24"/>
                <w:szCs w:val="24"/>
              </w:rPr>
              <w:t>c</w:t>
            </w:r>
          </w:p>
        </w:tc>
      </w:tr>
      <w:tr w:rsidR="0019670C" w:rsidTr="00D449A4">
        <w:tc>
          <w:tcPr>
            <w:tcW w:w="0" w:type="auto"/>
            <w:gridSpan w:val="2"/>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Итого по разделу</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w:t>
            </w:r>
          </w:p>
        </w:tc>
        <w:tc>
          <w:tcPr>
            <w:tcW w:w="0" w:type="auto"/>
            <w:gridSpan w:val="3"/>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r>
      <w:tr w:rsidR="0019670C" w:rsidTr="00D449A4">
        <w:tc>
          <w:tcPr>
            <w:tcW w:w="0" w:type="auto"/>
            <w:gridSpan w:val="6"/>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Раздел 2.</w:t>
            </w:r>
            <w:r>
              <w:rPr>
                <w:rFonts w:hAnsi="Times New Roman" w:cs="Times New Roman"/>
                <w:color w:val="000000"/>
                <w:sz w:val="24"/>
                <w:szCs w:val="24"/>
              </w:rPr>
              <w:t> </w:t>
            </w:r>
            <w:r>
              <w:rPr>
                <w:rFonts w:hAnsi="Times New Roman" w:cs="Times New Roman"/>
                <w:b/>
                <w:bCs/>
                <w:color w:val="000000"/>
                <w:sz w:val="24"/>
                <w:szCs w:val="24"/>
              </w:rPr>
              <w:t>КОЛЕБАНИЯ И ВОЛНЫ</w:t>
            </w:r>
          </w:p>
        </w:tc>
      </w:tr>
      <w:tr w:rsidR="0019670C" w:rsidRPr="000310DC" w:rsidTr="00D449A4">
        <w:tc>
          <w:tcPr>
            <w:tcW w:w="48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2.1</w:t>
            </w:r>
          </w:p>
        </w:tc>
        <w:tc>
          <w:tcPr>
            <w:tcW w:w="198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Механические и электромагнитные колебания</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9</w:t>
            </w:r>
          </w:p>
        </w:tc>
        <w:tc>
          <w:tcPr>
            <w:tcW w:w="158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w:t>
            </w:r>
          </w:p>
        </w:tc>
        <w:tc>
          <w:tcPr>
            <w:tcW w:w="273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lang w:val="ru-RU"/>
              </w:rPr>
            </w:pPr>
            <w:r w:rsidRPr="0031514E">
              <w:rPr>
                <w:rFonts w:hAnsi="Times New Roman" w:cs="Times New Roman"/>
                <w:color w:val="000000"/>
                <w:sz w:val="24"/>
                <w:szCs w:val="24"/>
                <w:lang w:val="ru-RU"/>
              </w:rPr>
              <w:t>Библиотека ЦОК</w:t>
            </w:r>
            <w:r w:rsidRPr="0031514E">
              <w:rPr>
                <w:lang w:val="ru-RU"/>
              </w:rPr>
              <w:br/>
            </w:r>
            <w:r>
              <w:rPr>
                <w:rFonts w:hAnsi="Times New Roman" w:cs="Times New Roman"/>
                <w:color w:val="000000"/>
                <w:sz w:val="24"/>
                <w:szCs w:val="24"/>
              </w:rPr>
              <w:t>https</w:t>
            </w:r>
            <w:r w:rsidRPr="0031514E">
              <w:rPr>
                <w:rFonts w:hAnsi="Times New Roman" w:cs="Times New Roman"/>
                <w:color w:val="000000"/>
                <w:sz w:val="24"/>
                <w:szCs w:val="24"/>
                <w:lang w:val="ru-RU"/>
              </w:rPr>
              <w:t>://</w:t>
            </w:r>
            <w:r>
              <w:rPr>
                <w:rFonts w:hAnsi="Times New Roman" w:cs="Times New Roman"/>
                <w:color w:val="000000"/>
                <w:sz w:val="24"/>
                <w:szCs w:val="24"/>
              </w:rPr>
              <w:t>m</w:t>
            </w:r>
            <w:r w:rsidRPr="0031514E">
              <w:rPr>
                <w:rFonts w:hAnsi="Times New Roman" w:cs="Times New Roman"/>
                <w:color w:val="000000"/>
                <w:sz w:val="24"/>
                <w:szCs w:val="24"/>
                <w:lang w:val="ru-RU"/>
              </w:rPr>
              <w:t>.</w:t>
            </w:r>
            <w:r>
              <w:rPr>
                <w:rFonts w:hAnsi="Times New Roman" w:cs="Times New Roman"/>
                <w:color w:val="000000"/>
                <w:sz w:val="24"/>
                <w:szCs w:val="24"/>
              </w:rPr>
              <w:t>edsoo</w:t>
            </w:r>
            <w:r w:rsidRPr="0031514E">
              <w:rPr>
                <w:rFonts w:hAnsi="Times New Roman" w:cs="Times New Roman"/>
                <w:color w:val="000000"/>
                <w:sz w:val="24"/>
                <w:szCs w:val="24"/>
                <w:lang w:val="ru-RU"/>
              </w:rPr>
              <w:t>.</w:t>
            </w:r>
            <w:r>
              <w:rPr>
                <w:rFonts w:hAnsi="Times New Roman" w:cs="Times New Roman"/>
                <w:color w:val="000000"/>
                <w:sz w:val="24"/>
                <w:szCs w:val="24"/>
              </w:rPr>
              <w:t>ru</w:t>
            </w:r>
            <w:r w:rsidRPr="0031514E">
              <w:rPr>
                <w:rFonts w:hAnsi="Times New Roman" w:cs="Times New Roman"/>
                <w:color w:val="000000"/>
                <w:sz w:val="24"/>
                <w:szCs w:val="24"/>
                <w:lang w:val="ru-RU"/>
              </w:rPr>
              <w:t>/7</w:t>
            </w:r>
            <w:r>
              <w:rPr>
                <w:rFonts w:hAnsi="Times New Roman" w:cs="Times New Roman"/>
                <w:color w:val="000000"/>
                <w:sz w:val="24"/>
                <w:szCs w:val="24"/>
              </w:rPr>
              <w:t>f</w:t>
            </w:r>
            <w:r w:rsidRPr="0031514E">
              <w:rPr>
                <w:rFonts w:hAnsi="Times New Roman" w:cs="Times New Roman"/>
                <w:color w:val="000000"/>
                <w:sz w:val="24"/>
                <w:szCs w:val="24"/>
                <w:lang w:val="ru-RU"/>
              </w:rPr>
              <w:t>41</w:t>
            </w:r>
            <w:r>
              <w:rPr>
                <w:rFonts w:hAnsi="Times New Roman" w:cs="Times New Roman"/>
                <w:color w:val="000000"/>
                <w:sz w:val="24"/>
                <w:szCs w:val="24"/>
              </w:rPr>
              <w:t>c</w:t>
            </w:r>
            <w:r w:rsidRPr="0031514E">
              <w:rPr>
                <w:rFonts w:hAnsi="Times New Roman" w:cs="Times New Roman"/>
                <w:color w:val="000000"/>
                <w:sz w:val="24"/>
                <w:szCs w:val="24"/>
                <w:lang w:val="ru-RU"/>
              </w:rPr>
              <w:t>97</w:t>
            </w:r>
            <w:r>
              <w:rPr>
                <w:rFonts w:hAnsi="Times New Roman" w:cs="Times New Roman"/>
                <w:color w:val="000000"/>
                <w:sz w:val="24"/>
                <w:szCs w:val="24"/>
              </w:rPr>
              <w:t>c</w:t>
            </w:r>
          </w:p>
        </w:tc>
      </w:tr>
      <w:tr w:rsidR="0019670C" w:rsidTr="00D449A4">
        <w:tc>
          <w:tcPr>
            <w:tcW w:w="48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2.2</w:t>
            </w:r>
          </w:p>
        </w:tc>
        <w:tc>
          <w:tcPr>
            <w:tcW w:w="198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Механические и электромагнитные волны</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w:t>
            </w:r>
          </w:p>
        </w:tc>
        <w:tc>
          <w:tcPr>
            <w:tcW w:w="158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w:t>
            </w:r>
          </w:p>
        </w:tc>
        <w:tc>
          <w:tcPr>
            <w:tcW w:w="16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273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&lt;...&gt;</w:t>
            </w:r>
          </w:p>
        </w:tc>
      </w:tr>
      <w:tr w:rsidR="0019670C" w:rsidTr="00D449A4">
        <w:tc>
          <w:tcPr>
            <w:tcW w:w="48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2.3</w:t>
            </w:r>
          </w:p>
        </w:tc>
        <w:tc>
          <w:tcPr>
            <w:tcW w:w="198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Оптика</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w:t>
            </w:r>
          </w:p>
        </w:tc>
        <w:tc>
          <w:tcPr>
            <w:tcW w:w="158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w:t>
            </w:r>
          </w:p>
        </w:tc>
        <w:tc>
          <w:tcPr>
            <w:tcW w:w="273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&lt;...&gt;</w:t>
            </w:r>
          </w:p>
        </w:tc>
      </w:tr>
      <w:tr w:rsidR="0019670C" w:rsidTr="00D449A4">
        <w:tc>
          <w:tcPr>
            <w:tcW w:w="0" w:type="auto"/>
            <w:gridSpan w:val="2"/>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Итого по разделу</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24</w:t>
            </w:r>
          </w:p>
        </w:tc>
        <w:tc>
          <w:tcPr>
            <w:tcW w:w="0" w:type="auto"/>
            <w:gridSpan w:val="3"/>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r>
      <w:tr w:rsidR="0019670C" w:rsidRPr="000310DC" w:rsidTr="00D449A4">
        <w:tc>
          <w:tcPr>
            <w:tcW w:w="0" w:type="auto"/>
            <w:gridSpan w:val="6"/>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Раздел 3.</w:t>
            </w:r>
            <w:r>
              <w:rPr>
                <w:rFonts w:hAnsi="Times New Roman" w:cs="Times New Roman"/>
                <w:color w:val="000000"/>
                <w:sz w:val="24"/>
                <w:szCs w:val="24"/>
              </w:rPr>
              <w:t> </w:t>
            </w:r>
            <w:r w:rsidRPr="0031514E">
              <w:rPr>
                <w:rFonts w:hAnsi="Times New Roman" w:cs="Times New Roman"/>
                <w:b/>
                <w:bCs/>
                <w:color w:val="000000"/>
                <w:sz w:val="24"/>
                <w:szCs w:val="24"/>
                <w:lang w:val="ru-RU"/>
              </w:rPr>
              <w:t>ОСНОВЫ СПЕЦИАЛЬНОЙ ТЕОРИИ ОТНОСИТЕЛЬНОСТИ</w:t>
            </w:r>
          </w:p>
        </w:tc>
      </w:tr>
      <w:tr w:rsidR="0019670C" w:rsidTr="00D449A4">
        <w:tc>
          <w:tcPr>
            <w:tcW w:w="48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3.1</w:t>
            </w:r>
          </w:p>
        </w:tc>
        <w:tc>
          <w:tcPr>
            <w:tcW w:w="198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Основы специальной теории относительности</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w:t>
            </w:r>
          </w:p>
        </w:tc>
        <w:tc>
          <w:tcPr>
            <w:tcW w:w="158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w:t>
            </w:r>
          </w:p>
        </w:tc>
        <w:tc>
          <w:tcPr>
            <w:tcW w:w="16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273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&lt;...&gt;</w:t>
            </w:r>
          </w:p>
        </w:tc>
      </w:tr>
      <w:tr w:rsidR="0019670C" w:rsidTr="00D449A4">
        <w:tc>
          <w:tcPr>
            <w:tcW w:w="0" w:type="auto"/>
            <w:gridSpan w:val="2"/>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Итого по разделу</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w:t>
            </w:r>
          </w:p>
        </w:tc>
        <w:tc>
          <w:tcPr>
            <w:tcW w:w="0" w:type="auto"/>
            <w:gridSpan w:val="3"/>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r>
      <w:tr w:rsidR="0019670C" w:rsidTr="00D449A4">
        <w:tc>
          <w:tcPr>
            <w:tcW w:w="0" w:type="auto"/>
            <w:gridSpan w:val="6"/>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Раздел 4.</w:t>
            </w:r>
            <w:r>
              <w:rPr>
                <w:rFonts w:hAnsi="Times New Roman" w:cs="Times New Roman"/>
                <w:color w:val="000000"/>
                <w:sz w:val="24"/>
                <w:szCs w:val="24"/>
              </w:rPr>
              <w:t> </w:t>
            </w:r>
            <w:r>
              <w:rPr>
                <w:rFonts w:hAnsi="Times New Roman" w:cs="Times New Roman"/>
                <w:b/>
                <w:bCs/>
                <w:color w:val="000000"/>
                <w:sz w:val="24"/>
                <w:szCs w:val="24"/>
              </w:rPr>
              <w:t>КВАНТОВАЯ ФИЗИКА</w:t>
            </w:r>
          </w:p>
        </w:tc>
      </w:tr>
      <w:tr w:rsidR="0019670C" w:rsidTr="00D449A4">
        <w:tc>
          <w:tcPr>
            <w:tcW w:w="48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4.1</w:t>
            </w:r>
          </w:p>
        </w:tc>
        <w:tc>
          <w:tcPr>
            <w:tcW w:w="198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Элементы квантовой оптики</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6</w:t>
            </w:r>
          </w:p>
        </w:tc>
        <w:tc>
          <w:tcPr>
            <w:tcW w:w="158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273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&lt;...&gt;</w:t>
            </w:r>
          </w:p>
        </w:tc>
      </w:tr>
      <w:tr w:rsidR="0019670C" w:rsidTr="00D449A4">
        <w:tc>
          <w:tcPr>
            <w:tcW w:w="48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4.2</w:t>
            </w:r>
          </w:p>
        </w:tc>
        <w:tc>
          <w:tcPr>
            <w:tcW w:w="198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Строение атома</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w:t>
            </w:r>
          </w:p>
        </w:tc>
        <w:tc>
          <w:tcPr>
            <w:tcW w:w="158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273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&lt;...&gt;</w:t>
            </w:r>
          </w:p>
        </w:tc>
      </w:tr>
      <w:tr w:rsidR="0019670C" w:rsidTr="00D449A4">
        <w:tc>
          <w:tcPr>
            <w:tcW w:w="48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4.3</w:t>
            </w:r>
          </w:p>
        </w:tc>
        <w:tc>
          <w:tcPr>
            <w:tcW w:w="198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Атомное ядро</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w:t>
            </w:r>
          </w:p>
        </w:tc>
        <w:tc>
          <w:tcPr>
            <w:tcW w:w="158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273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&lt;...&gt;</w:t>
            </w:r>
          </w:p>
        </w:tc>
      </w:tr>
      <w:tr w:rsidR="0019670C" w:rsidTr="00D449A4">
        <w:tc>
          <w:tcPr>
            <w:tcW w:w="0" w:type="auto"/>
            <w:gridSpan w:val="2"/>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Итого по разделу</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15</w:t>
            </w:r>
          </w:p>
        </w:tc>
        <w:tc>
          <w:tcPr>
            <w:tcW w:w="0" w:type="auto"/>
            <w:gridSpan w:val="3"/>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r>
      <w:tr w:rsidR="0019670C" w:rsidRPr="000310DC" w:rsidTr="00D449A4">
        <w:tc>
          <w:tcPr>
            <w:tcW w:w="0" w:type="auto"/>
            <w:gridSpan w:val="6"/>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Раздел 5.</w:t>
            </w:r>
            <w:r>
              <w:rPr>
                <w:rFonts w:hAnsi="Times New Roman" w:cs="Times New Roman"/>
                <w:color w:val="000000"/>
                <w:sz w:val="24"/>
                <w:szCs w:val="24"/>
              </w:rPr>
              <w:t> </w:t>
            </w:r>
            <w:r w:rsidRPr="0031514E">
              <w:rPr>
                <w:rFonts w:hAnsi="Times New Roman" w:cs="Times New Roman"/>
                <w:b/>
                <w:bCs/>
                <w:color w:val="000000"/>
                <w:sz w:val="24"/>
                <w:szCs w:val="24"/>
                <w:lang w:val="ru-RU"/>
              </w:rPr>
              <w:t>ЭЛЕМЕНТЫ АСТРОНОМИИ И АСТРОФИЗИКИ</w:t>
            </w:r>
          </w:p>
        </w:tc>
      </w:tr>
      <w:tr w:rsidR="0019670C" w:rsidTr="00D449A4">
        <w:tc>
          <w:tcPr>
            <w:tcW w:w="48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5.1</w:t>
            </w:r>
          </w:p>
        </w:tc>
        <w:tc>
          <w:tcPr>
            <w:tcW w:w="198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Элементы астрономии и астрофизики</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w:t>
            </w:r>
          </w:p>
        </w:tc>
        <w:tc>
          <w:tcPr>
            <w:tcW w:w="158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w:t>
            </w:r>
          </w:p>
        </w:tc>
        <w:tc>
          <w:tcPr>
            <w:tcW w:w="16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273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&lt;...&gt;</w:t>
            </w:r>
          </w:p>
        </w:tc>
      </w:tr>
      <w:tr w:rsidR="0019670C" w:rsidTr="00D449A4">
        <w:tc>
          <w:tcPr>
            <w:tcW w:w="0" w:type="auto"/>
            <w:gridSpan w:val="2"/>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Итого по разделу</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w:t>
            </w:r>
          </w:p>
        </w:tc>
        <w:tc>
          <w:tcPr>
            <w:tcW w:w="0" w:type="auto"/>
            <w:gridSpan w:val="3"/>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r>
      <w:tr w:rsidR="0019670C" w:rsidTr="00D449A4">
        <w:tc>
          <w:tcPr>
            <w:tcW w:w="0" w:type="auto"/>
            <w:gridSpan w:val="6"/>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Раздел 6.</w:t>
            </w:r>
            <w:r>
              <w:rPr>
                <w:rFonts w:hAnsi="Times New Roman" w:cs="Times New Roman"/>
                <w:color w:val="000000"/>
                <w:sz w:val="24"/>
                <w:szCs w:val="24"/>
              </w:rPr>
              <w:t> </w:t>
            </w:r>
            <w:r>
              <w:rPr>
                <w:rFonts w:hAnsi="Times New Roman" w:cs="Times New Roman"/>
                <w:b/>
                <w:bCs/>
                <w:color w:val="000000"/>
                <w:sz w:val="24"/>
                <w:szCs w:val="24"/>
              </w:rPr>
              <w:t>ОБОБЩАЮЩЕЕ ПОВТОРЕНИЕ</w:t>
            </w:r>
          </w:p>
        </w:tc>
      </w:tr>
      <w:tr w:rsidR="0019670C" w:rsidTr="00D449A4">
        <w:tc>
          <w:tcPr>
            <w:tcW w:w="481"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6.1</w:t>
            </w:r>
          </w:p>
        </w:tc>
        <w:tc>
          <w:tcPr>
            <w:tcW w:w="198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Обобщающее повторение</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w:t>
            </w:r>
          </w:p>
        </w:tc>
        <w:tc>
          <w:tcPr>
            <w:tcW w:w="158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273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&lt;...&gt;</w:t>
            </w:r>
          </w:p>
        </w:tc>
      </w:tr>
      <w:tr w:rsidR="0019670C" w:rsidTr="00D449A4">
        <w:tc>
          <w:tcPr>
            <w:tcW w:w="0" w:type="auto"/>
            <w:gridSpan w:val="2"/>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Итого по разделу</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w:t>
            </w:r>
          </w:p>
        </w:tc>
        <w:tc>
          <w:tcPr>
            <w:tcW w:w="0" w:type="auto"/>
            <w:gridSpan w:val="3"/>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r>
      <w:tr w:rsidR="0019670C" w:rsidTr="00D449A4">
        <w:tc>
          <w:tcPr>
            <w:tcW w:w="0" w:type="auto"/>
            <w:gridSpan w:val="2"/>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Повторение</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w:t>
            </w:r>
          </w:p>
        </w:tc>
        <w:tc>
          <w:tcPr>
            <w:tcW w:w="158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273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&lt;...&gt;</w:t>
            </w:r>
          </w:p>
        </w:tc>
      </w:tr>
      <w:tr w:rsidR="0019670C" w:rsidTr="00D449A4">
        <w:tc>
          <w:tcPr>
            <w:tcW w:w="0" w:type="auto"/>
            <w:gridSpan w:val="2"/>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ОБЩЕЕ КОЛИЧЕСТВО ЧАСОВ ПО ПРОГРАММЕ</w:t>
            </w:r>
          </w:p>
        </w:tc>
        <w:tc>
          <w:tcPr>
            <w:tcW w:w="72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68</w:t>
            </w:r>
          </w:p>
        </w:tc>
        <w:tc>
          <w:tcPr>
            <w:tcW w:w="158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w:t>
            </w:r>
          </w:p>
        </w:tc>
        <w:tc>
          <w:tcPr>
            <w:tcW w:w="16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w:t>
            </w:r>
          </w:p>
        </w:tc>
        <w:tc>
          <w:tcPr>
            <w:tcW w:w="2737"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r>
    </w:tbl>
    <w:p w:rsidR="00D449A4" w:rsidRDefault="00D449A4" w:rsidP="000310DC">
      <w:pPr>
        <w:spacing w:before="0" w:beforeAutospacing="0" w:after="0" w:afterAutospacing="0"/>
        <w:rPr>
          <w:b/>
          <w:color w:val="000000"/>
          <w:lang w:val="ru-RU"/>
        </w:rPr>
      </w:pPr>
    </w:p>
    <w:p w:rsidR="00D449A4" w:rsidRPr="00D449A4" w:rsidRDefault="00D449A4" w:rsidP="000310DC">
      <w:pPr>
        <w:spacing w:before="0" w:beforeAutospacing="0" w:after="0" w:afterAutospacing="0"/>
        <w:rPr>
          <w:b/>
          <w:color w:val="000000"/>
          <w:lang w:val="ru-RU"/>
        </w:rPr>
      </w:pPr>
      <w:r>
        <w:rPr>
          <w:b/>
          <w:color w:val="000000"/>
          <w:lang w:val="ru-RU"/>
        </w:rPr>
        <w:t>Календарно-тематическое планирование</w:t>
      </w:r>
    </w:p>
    <w:p w:rsidR="00D449A4" w:rsidRDefault="00D449A4" w:rsidP="000310DC">
      <w:pPr>
        <w:spacing w:before="0" w:beforeAutospacing="0" w:after="0" w:afterAutospacing="0"/>
      </w:pPr>
      <w:r>
        <w:rPr>
          <w:b/>
          <w:color w:val="000000"/>
        </w:rPr>
        <w:t xml:space="preserve"> </w:t>
      </w:r>
    </w:p>
    <w:p w:rsidR="00D449A4" w:rsidRDefault="00D449A4" w:rsidP="000310DC">
      <w:pPr>
        <w:spacing w:before="0" w:beforeAutospacing="0" w:after="0" w:afterAutospacing="0"/>
        <w:sectPr w:rsidR="00D449A4">
          <w:pgSz w:w="11906" w:h="16383"/>
          <w:pgMar w:top="850" w:right="1134" w:bottom="1701" w:left="1134" w:header="720" w:footer="720" w:gutter="0"/>
          <w:cols w:space="720"/>
        </w:sectPr>
      </w:pPr>
    </w:p>
    <w:p w:rsidR="00D449A4" w:rsidRDefault="00D449A4" w:rsidP="000310DC">
      <w:pPr>
        <w:spacing w:before="0" w:beforeAutospacing="0" w:after="0" w:afterAutospacing="0"/>
      </w:pPr>
      <w:bookmarkStart w:id="3" w:name="block-5447390"/>
      <w:bookmarkEnd w:id="3"/>
      <w:r>
        <w:t>10 класс</w:t>
      </w:r>
    </w:p>
    <w:p w:rsidR="00D449A4" w:rsidRDefault="00D449A4" w:rsidP="000310DC">
      <w:pPr>
        <w:spacing w:before="0" w:beforeAutospacing="0" w:after="0" w:afterAutospacing="0"/>
      </w:pP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849"/>
        <w:gridCol w:w="3106"/>
        <w:gridCol w:w="1435"/>
        <w:gridCol w:w="4456"/>
      </w:tblGrid>
      <w:tr w:rsidR="00D449A4" w:rsidTr="00D449A4">
        <w:trPr>
          <w:trHeight w:val="728"/>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Pr="00D449A4" w:rsidRDefault="00D449A4" w:rsidP="000310DC">
            <w:pPr>
              <w:spacing w:before="0" w:beforeAutospacing="0" w:after="0" w:afterAutospacing="0"/>
              <w:ind w:left="135"/>
              <w:rPr>
                <w:bCs/>
                <w:sz w:val="24"/>
                <w:szCs w:val="24"/>
                <w:lang w:val="ru-RU"/>
              </w:rPr>
            </w:pPr>
            <w:r>
              <w:rPr>
                <w:bCs/>
                <w:color w:val="000000"/>
              </w:rPr>
              <w:t xml:space="preserve">№ п/п </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Pr="00D449A4" w:rsidRDefault="00D449A4" w:rsidP="000310DC">
            <w:pPr>
              <w:spacing w:before="0" w:beforeAutospacing="0" w:after="0" w:afterAutospacing="0"/>
              <w:ind w:left="135"/>
              <w:rPr>
                <w:bCs/>
                <w:sz w:val="24"/>
                <w:szCs w:val="24"/>
                <w:lang w:val="ru-RU"/>
              </w:rPr>
            </w:pPr>
            <w:r>
              <w:rPr>
                <w:bCs/>
                <w:color w:val="000000"/>
              </w:rPr>
              <w:t xml:space="preserve">Тема  урока </w:t>
            </w:r>
          </w:p>
        </w:tc>
        <w:tc>
          <w:tcPr>
            <w:tcW w:w="1435" w:type="dxa"/>
            <w:tcBorders>
              <w:top w:val="single" w:sz="2" w:space="0" w:color="auto"/>
              <w:left w:val="single" w:sz="2" w:space="0" w:color="auto"/>
              <w:bottom w:val="single" w:sz="2" w:space="0" w:color="auto"/>
              <w:right w:val="single" w:sz="4" w:space="0" w:color="auto"/>
            </w:tcBorders>
            <w:tcMar>
              <w:top w:w="50" w:type="dxa"/>
              <w:left w:w="100" w:type="dxa"/>
              <w:bottom w:w="0" w:type="dxa"/>
              <w:right w:w="108" w:type="dxa"/>
            </w:tcMar>
          </w:tcPr>
          <w:p w:rsidR="00D449A4" w:rsidRPr="00D449A4" w:rsidRDefault="00D449A4" w:rsidP="000310DC">
            <w:pPr>
              <w:spacing w:before="0" w:beforeAutospacing="0" w:after="0" w:afterAutospacing="0"/>
              <w:rPr>
                <w:bCs/>
                <w:sz w:val="24"/>
                <w:szCs w:val="24"/>
                <w:lang w:val="ru-RU"/>
              </w:rPr>
            </w:pPr>
            <w:r>
              <w:rPr>
                <w:bCs/>
                <w:color w:val="000000"/>
              </w:rPr>
              <w:t>Количество часов</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Pr="00D449A4" w:rsidRDefault="00D449A4" w:rsidP="000310DC">
            <w:pPr>
              <w:spacing w:before="0" w:beforeAutospacing="0" w:after="0" w:afterAutospacing="0"/>
              <w:ind w:left="135"/>
              <w:rPr>
                <w:bCs/>
                <w:sz w:val="24"/>
                <w:szCs w:val="24"/>
                <w:lang w:val="ru-RU"/>
              </w:rPr>
            </w:pPr>
            <w:r>
              <w:rPr>
                <w:bCs/>
              </w:rPr>
              <w:t>Электронные (цифровые) образовательные ресурсы</w:t>
            </w:r>
          </w:p>
        </w:tc>
      </w:tr>
      <w:tr w:rsidR="00D449A4" w:rsidRPr="000310D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Физика — наука о природе. Научные методы познания окружающего мира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5"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32</w:t>
              </w:r>
              <w:r>
                <w:rPr>
                  <w:rStyle w:val="ab"/>
                </w:rPr>
                <w:t>e</w:t>
              </w:r>
              <w:r w:rsidRPr="00D449A4">
                <w:rPr>
                  <w:rStyle w:val="ab"/>
                  <w:lang w:val="ru-RU"/>
                </w:rPr>
                <w:t>2</w:t>
              </w:r>
            </w:hyperlink>
          </w:p>
        </w:tc>
      </w:tr>
      <w:tr w:rsidR="00D449A4" w:rsidRPr="000310D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Роль и место физики в формировании современной научной картины мира, в практической деятельности людей</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6"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33</w:t>
              </w:r>
              <w:r>
                <w:rPr>
                  <w:rStyle w:val="ab"/>
                </w:rPr>
                <w:t>e</w:t>
              </w:r>
              <w:r w:rsidRPr="00D449A4">
                <w:rPr>
                  <w:rStyle w:val="ab"/>
                  <w:lang w:val="ru-RU"/>
                </w:rPr>
                <w:t>6</w:t>
              </w:r>
            </w:hyperlink>
          </w:p>
        </w:tc>
      </w:tr>
      <w:tr w:rsidR="00D449A4" w:rsidRPr="000310D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Механическое движение. Относительность механического движения. </w:t>
            </w:r>
            <w:r>
              <w:rPr>
                <w:color w:val="000000"/>
              </w:rPr>
              <w:t>Перемещение, скорость, ускорение</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7"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3508</w:t>
              </w:r>
            </w:hyperlink>
          </w:p>
        </w:tc>
      </w:tr>
      <w:tr w:rsidR="00D449A4" w:rsidRPr="000310D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Равномерное прямолинейное движение</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8"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3620</w:t>
              </w:r>
            </w:hyperlink>
          </w:p>
        </w:tc>
      </w:tr>
      <w:tr w:rsidR="00D449A4" w:rsidRPr="000310D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Равноускоренное прямолинейное движение</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9"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372</w:t>
              </w:r>
              <w:r>
                <w:rPr>
                  <w:rStyle w:val="ab"/>
                </w:rPr>
                <w:t>e</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Свободное падение. Ускорение свободного падения</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0"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39</w:t>
              </w:r>
              <w:r>
                <w:rPr>
                  <w:rStyle w:val="ab"/>
                </w:rPr>
                <w:t>cc</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7</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Криволинейное движение. Движение материальной точки по окружности</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1"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3</w:t>
              </w:r>
              <w:r>
                <w:rPr>
                  <w:rStyle w:val="ab"/>
                </w:rPr>
                <w:t>ada</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8</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Принцип относительности Галилея. Инерциальные системы отсчета. </w:t>
            </w:r>
            <w:r>
              <w:rPr>
                <w:color w:val="000000"/>
              </w:rPr>
              <w:t>Первый закон Ньютона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2"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3</w:t>
              </w:r>
              <w:r>
                <w:rPr>
                  <w:rStyle w:val="ab"/>
                </w:rPr>
                <w:t>be</w:t>
              </w:r>
              <w:r w:rsidRPr="00D449A4">
                <w:rPr>
                  <w:rStyle w:val="ab"/>
                  <w:lang w:val="ru-RU"/>
                </w:rPr>
                <w:t>8</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9</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Масса тела. Сила. Принцип суперпозиции сил. Второй закон Ньютона для материальной точки</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3"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3</w:t>
              </w:r>
              <w:r>
                <w:rPr>
                  <w:rStyle w:val="ab"/>
                </w:rPr>
                <w:t>be</w:t>
              </w:r>
              <w:r w:rsidRPr="00D449A4">
                <w:rPr>
                  <w:rStyle w:val="ab"/>
                  <w:lang w:val="ru-RU"/>
                </w:rPr>
                <w:t>8</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10</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Третий закон Ньютона для материальных точек</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4"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3</w:t>
              </w:r>
              <w:r>
                <w:rPr>
                  <w:rStyle w:val="ab"/>
                </w:rPr>
                <w:t>be</w:t>
              </w:r>
              <w:r w:rsidRPr="00D449A4">
                <w:rPr>
                  <w:rStyle w:val="ab"/>
                  <w:lang w:val="ru-RU"/>
                </w:rPr>
                <w:t>8</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11</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Закон всемирного тяготения. Сила тяжести. </w:t>
            </w:r>
            <w:r>
              <w:rPr>
                <w:color w:val="000000"/>
              </w:rPr>
              <w:t>Первая космическая скорость</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5"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3</w:t>
              </w:r>
              <w:r>
                <w:rPr>
                  <w:rStyle w:val="ab"/>
                </w:rPr>
                <w:t>d</w:t>
              </w:r>
              <w:r w:rsidRPr="00D449A4">
                <w:rPr>
                  <w:rStyle w:val="ab"/>
                  <w:lang w:val="ru-RU"/>
                </w:rPr>
                <w:t>00</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12</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Сила упругости. Закон Гука. Вес тела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6"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3</w:t>
              </w:r>
              <w:r>
                <w:rPr>
                  <w:rStyle w:val="ab"/>
                </w:rPr>
                <w:t>e</w:t>
              </w:r>
              <w:r w:rsidRPr="00D449A4">
                <w:rPr>
                  <w:rStyle w:val="ab"/>
                  <w:lang w:val="ru-RU"/>
                </w:rPr>
                <w:t>18</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13</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Сила трения. Коэффициент трения. Сила сопротивления при движении тела в жидкости или газе</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7"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3</w:t>
              </w:r>
              <w:r>
                <w:rPr>
                  <w:rStyle w:val="ab"/>
                </w:rPr>
                <w:t>f</w:t>
              </w:r>
              <w:r w:rsidRPr="00D449A4">
                <w:rPr>
                  <w:rStyle w:val="ab"/>
                  <w:lang w:val="ru-RU"/>
                </w:rPr>
                <w:t>76</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14</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Поступательное и вращательное движение абсолютно твёрдого тела. </w:t>
            </w:r>
            <w:r>
              <w:rPr>
                <w:color w:val="000000"/>
              </w:rPr>
              <w:t>Момент силы. Плечо силы. Условия равновесия твёрдого тела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8"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41</w:t>
              </w:r>
              <w:r>
                <w:rPr>
                  <w:rStyle w:val="ab"/>
                </w:rPr>
                <w:t>a</w:t>
              </w:r>
              <w:r w:rsidRPr="00D449A4">
                <w:rPr>
                  <w:rStyle w:val="ab"/>
                  <w:lang w:val="ru-RU"/>
                </w:rPr>
                <w:t>6</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15</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Импульс материальной точки, системы материальных точек. Импульс силы. Закон сохранения импульса. </w:t>
            </w:r>
            <w:r>
              <w:rPr>
                <w:color w:val="000000"/>
              </w:rPr>
              <w:t>Реактивное движение</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9"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43</w:t>
              </w:r>
              <w:r>
                <w:rPr>
                  <w:rStyle w:val="ab"/>
                </w:rPr>
                <w:t>d</w:t>
              </w:r>
              <w:r w:rsidRPr="00D449A4">
                <w:rPr>
                  <w:rStyle w:val="ab"/>
                  <w:lang w:val="ru-RU"/>
                </w:rPr>
                <w:t>6</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16</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Работа и мощность силы. Кинетическая энергия материальной̆ точки. </w:t>
            </w:r>
            <w:r>
              <w:rPr>
                <w:color w:val="000000"/>
              </w:rPr>
              <w:t>Теорема об изменении кинетической̆ энергии</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20"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4502</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17</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Потенциальная энергия. Потенциальная энергия упруго деформированной пружины. </w:t>
            </w:r>
            <w:r>
              <w:rPr>
                <w:color w:val="000000"/>
              </w:rPr>
              <w:t>Потенциальная энергия тела вблизи поверхности Земли</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21"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461</w:t>
              </w:r>
              <w:r>
                <w:rPr>
                  <w:rStyle w:val="ab"/>
                </w:rPr>
                <w:t>a</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18</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Потенциальные и непотенциальные силы. Связь работы непотенциальных сил с изменением механической энергии системы тел. </w:t>
            </w:r>
            <w:r>
              <w:rPr>
                <w:color w:val="000000"/>
              </w:rPr>
              <w:t>Закон сохранения механической энергии</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lang w:val="ru-RU"/>
              </w:rPr>
              <w:t xml:space="preserve">Библиотека ЦОК </w:t>
            </w:r>
            <w:hyperlink r:id="rId22"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478</w:t>
              </w:r>
              <w:r>
                <w:rPr>
                  <w:rStyle w:val="ab"/>
                </w:rPr>
                <w:t>c</w:t>
              </w:r>
            </w:hyperlink>
          </w:p>
        </w:tc>
      </w:tr>
      <w:tr w:rsidR="00D449A4"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19</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Лабораторная работа «Исследование связи работы силы с изменением механической энергии тела на примере растяжения резинового жгута»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color w:val="0000FF"/>
                <w:sz w:val="24"/>
                <w:szCs w:val="24"/>
                <w:u w:val="single"/>
              </w:rPr>
            </w:pPr>
            <w:hyperlink r:id="rId23" w:history="1">
              <w:r w:rsidR="00D449A4">
                <w:rPr>
                  <w:rStyle w:val="ab"/>
                </w:rPr>
                <w:t>https://academy-content.myschool.edu.ru/lesson/6c43474e-28b2-41ee-8f8e-94fa1e930d69</w:t>
              </w:r>
            </w:hyperlink>
          </w:p>
          <w:p w:rsidR="00D449A4" w:rsidRDefault="00D449A4" w:rsidP="000310DC">
            <w:pPr>
              <w:spacing w:before="0" w:beforeAutospacing="0" w:after="0" w:afterAutospacing="0"/>
              <w:ind w:left="135"/>
              <w:rPr>
                <w:sz w:val="24"/>
                <w:szCs w:val="24"/>
              </w:rPr>
            </w:pPr>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20</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Контрольная работа по теме «Кинематика. Динамика. Законы сохранения в механике»</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24"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4</w:t>
              </w:r>
              <w:r>
                <w:rPr>
                  <w:rStyle w:val="ab"/>
                </w:rPr>
                <w:t>b</w:t>
              </w:r>
              <w:r w:rsidRPr="00D449A4">
                <w:rPr>
                  <w:rStyle w:val="ab"/>
                  <w:lang w:val="ru-RU"/>
                </w:rPr>
                <w:t>74</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21</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Основные положения молекулярно-кинетической теории. </w:t>
            </w:r>
            <w:r>
              <w:rPr>
                <w:color w:val="000000"/>
              </w:rPr>
              <w:t>Броуновское движение.  Диффузия</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25"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4</w:t>
              </w:r>
              <w:r>
                <w:rPr>
                  <w:rStyle w:val="ab"/>
                </w:rPr>
                <w:t>dc</w:t>
              </w:r>
              <w:r w:rsidRPr="00D449A4">
                <w:rPr>
                  <w:rStyle w:val="ab"/>
                  <w:lang w:val="ru-RU"/>
                </w:rPr>
                <w:t>2</w:t>
              </w:r>
            </w:hyperlink>
          </w:p>
        </w:tc>
      </w:tr>
      <w:tr w:rsidR="00D449A4"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22</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Характер движения и взаимодействия частиц вещества. Модели строения газов, жидкостей и твёрдых тел</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0310DC" w:rsidP="000310DC">
            <w:pPr>
              <w:spacing w:before="0" w:beforeAutospacing="0" w:after="0" w:afterAutospacing="0"/>
              <w:rPr>
                <w:color w:val="0000FF"/>
                <w:sz w:val="24"/>
                <w:szCs w:val="24"/>
                <w:u w:val="single"/>
              </w:rPr>
            </w:pPr>
            <w:hyperlink r:id="rId26" w:history="1">
              <w:r w:rsidR="00D449A4">
                <w:rPr>
                  <w:rStyle w:val="ab"/>
                </w:rPr>
                <w:t>https://academy-content.myschool.edu.ru/lesson/3ae96c60-646f-449b-93d5-736acd86bdad</w:t>
              </w:r>
            </w:hyperlink>
          </w:p>
        </w:tc>
      </w:tr>
      <w:tr w:rsidR="00D449A4"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23</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Масса молекул. Количество вещества. Постоянная Авогадро</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color w:val="0000FF"/>
                <w:sz w:val="24"/>
                <w:szCs w:val="24"/>
                <w:u w:val="single"/>
              </w:rPr>
            </w:pPr>
            <w:hyperlink r:id="rId27" w:history="1">
              <w:r w:rsidR="00D449A4">
                <w:rPr>
                  <w:rStyle w:val="ab"/>
                </w:rPr>
                <w:t>https://academy-content.myschool.edu.ru/lesson/3ae96c60-646f-449b-93d5-736acd86bdad</w:t>
              </w:r>
            </w:hyperlink>
          </w:p>
          <w:p w:rsidR="00D449A4" w:rsidRDefault="00D449A4" w:rsidP="000310DC">
            <w:pPr>
              <w:spacing w:before="0" w:beforeAutospacing="0" w:after="0" w:afterAutospacing="0"/>
              <w:ind w:left="135"/>
              <w:rPr>
                <w:color w:val="0000FF"/>
                <w:sz w:val="24"/>
                <w:szCs w:val="24"/>
                <w:u w:val="single"/>
              </w:rPr>
            </w:pPr>
          </w:p>
        </w:tc>
      </w:tr>
      <w:tr w:rsidR="00D449A4"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24</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Тепловое равновесие. Температура и её измерение. </w:t>
            </w:r>
            <w:r>
              <w:rPr>
                <w:color w:val="000000"/>
              </w:rPr>
              <w:t>Шкала  температур Цельсия</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color w:val="0000FF"/>
                <w:sz w:val="24"/>
                <w:szCs w:val="24"/>
                <w:u w:val="single"/>
              </w:rPr>
            </w:pPr>
            <w:hyperlink r:id="rId28" w:history="1">
              <w:r w:rsidR="00D449A4">
                <w:rPr>
                  <w:rStyle w:val="ab"/>
                </w:rPr>
                <w:t>https://academy-content.myschool.edu.ru/lesson/a3990d2d-ee77-4408-b111-8b0533ab7790</w:t>
              </w:r>
            </w:hyperlink>
          </w:p>
          <w:p w:rsidR="00D449A4" w:rsidRDefault="00D449A4" w:rsidP="000310DC">
            <w:pPr>
              <w:spacing w:before="0" w:beforeAutospacing="0" w:after="0" w:afterAutospacing="0"/>
              <w:ind w:left="135"/>
              <w:rPr>
                <w:color w:val="0000FF"/>
                <w:sz w:val="24"/>
                <w:szCs w:val="24"/>
                <w:u w:val="single"/>
              </w:rPr>
            </w:pPr>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25</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Идеальный газ в МКТ. Основное уравнение МКТ</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29"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4</w:t>
              </w:r>
              <w:r>
                <w:rPr>
                  <w:rStyle w:val="ab"/>
                </w:rPr>
                <w:t>fde</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26</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Абсолютная температура как мера средней кинетической энергии движения молекул. </w:t>
            </w:r>
            <w:r>
              <w:rPr>
                <w:color w:val="000000"/>
              </w:rPr>
              <w:t>Уравнение Менделеева-Клапейрона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30"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511</w:t>
              </w:r>
              <w:r>
                <w:rPr>
                  <w:rStyle w:val="ab"/>
                </w:rPr>
                <w:t>e</w:t>
              </w:r>
            </w:hyperlink>
          </w:p>
        </w:tc>
      </w:tr>
      <w:tr w:rsidR="00D449A4"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27</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Закон Дальтона. Газовые законы</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color w:val="0000FF"/>
                <w:sz w:val="24"/>
                <w:szCs w:val="24"/>
                <w:u w:val="single"/>
              </w:rPr>
            </w:pPr>
            <w:hyperlink r:id="rId31" w:history="1">
              <w:r w:rsidR="00D449A4">
                <w:rPr>
                  <w:rStyle w:val="ab"/>
                </w:rPr>
                <w:t>https://academy-content.myschool.edu.ru/lesson/d49f2c65-255a-4540-ab0f-d2d5d669a8cf</w:t>
              </w:r>
            </w:hyperlink>
          </w:p>
          <w:p w:rsidR="00D449A4" w:rsidRDefault="00D449A4" w:rsidP="000310DC">
            <w:pPr>
              <w:spacing w:before="0" w:beforeAutospacing="0" w:after="0" w:afterAutospacing="0"/>
              <w:ind w:left="135"/>
              <w:rPr>
                <w:color w:val="0000FF"/>
                <w:sz w:val="24"/>
                <w:szCs w:val="24"/>
                <w:u w:val="single"/>
              </w:rPr>
            </w:pPr>
          </w:p>
        </w:tc>
      </w:tr>
      <w:tr w:rsidR="00D449A4"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28</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Лабораторная работа «Исследование зависимости между параметрами состояния разреженного газа»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0310DC" w:rsidP="000310DC">
            <w:pPr>
              <w:spacing w:before="0" w:beforeAutospacing="0" w:after="0" w:afterAutospacing="0"/>
              <w:rPr>
                <w:color w:val="0000FF"/>
                <w:sz w:val="24"/>
                <w:szCs w:val="24"/>
                <w:u w:val="single"/>
              </w:rPr>
            </w:pPr>
            <w:hyperlink r:id="rId32" w:history="1">
              <w:r w:rsidR="00D449A4">
                <w:rPr>
                  <w:rStyle w:val="ab"/>
                </w:rPr>
                <w:t>https://academy-content.myschool.edu.ru/lesson/d49f2c65-255a-4540-ab0f-d2d5d669a8cf</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29</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Изопроцессы в идеальном газе и их графическое представление</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33"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570</w:t>
              </w:r>
              <w:r>
                <w:rPr>
                  <w:rStyle w:val="ab"/>
                </w:rPr>
                <w:t>e</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30</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Внутренняя энергия термодинамической системы и способы её изменения. </w:t>
            </w:r>
            <w:r>
              <w:rPr>
                <w:color w:val="000000"/>
              </w:rPr>
              <w:t>Количество теплоты и работа. Внутренняя энергия одноатомного идеального газа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34"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5952</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31</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Виды теплопередачи</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35"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5</w:t>
              </w:r>
              <w:r>
                <w:rPr>
                  <w:rStyle w:val="ab"/>
                </w:rPr>
                <w:t>c</w:t>
              </w:r>
              <w:r w:rsidRPr="00D449A4">
                <w:rPr>
                  <w:rStyle w:val="ab"/>
                  <w:lang w:val="ru-RU"/>
                </w:rPr>
                <w:t>36</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32</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Удельная теплоёмкость вещества. Количество теплоты при теплопередаче. </w:t>
            </w:r>
            <w:r>
              <w:rPr>
                <w:color w:val="000000"/>
              </w:rPr>
              <w:t>Адиабатный процесс</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36"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5</w:t>
              </w:r>
              <w:r>
                <w:rPr>
                  <w:rStyle w:val="ab"/>
                </w:rPr>
                <w:t>c</w:t>
              </w:r>
              <w:r w:rsidRPr="00D449A4">
                <w:rPr>
                  <w:rStyle w:val="ab"/>
                  <w:lang w:val="ru-RU"/>
                </w:rPr>
                <w:t>36</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33</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Первый закон термодинамики и его применение к изопроцессам</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37"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5</w:t>
              </w:r>
              <w:r>
                <w:rPr>
                  <w:rStyle w:val="ab"/>
                </w:rPr>
                <w:t>efc</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34</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Необратимость процессов в природе. Второй закон термодинамики</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38"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6230</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35</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Принцип действия и КПД тепловой машины</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39"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600</w:t>
              </w:r>
              <w:r>
                <w:rPr>
                  <w:rStyle w:val="ab"/>
                </w:rPr>
                <w:t>a</w:t>
              </w:r>
            </w:hyperlink>
          </w:p>
        </w:tc>
      </w:tr>
      <w:tr w:rsidR="00D449A4"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36</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Цикл Карно и его КПД</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0310DC" w:rsidP="000310DC">
            <w:pPr>
              <w:spacing w:before="0" w:beforeAutospacing="0" w:after="0" w:afterAutospacing="0"/>
              <w:rPr>
                <w:color w:val="0000FF"/>
                <w:sz w:val="24"/>
                <w:szCs w:val="24"/>
                <w:u w:val="single"/>
              </w:rPr>
            </w:pPr>
            <w:hyperlink r:id="rId40" w:history="1">
              <w:r w:rsidR="00D449A4">
                <w:rPr>
                  <w:rStyle w:val="ab"/>
                </w:rPr>
                <w:t>https://academy-content.myschool.edu.ru/lesson/189e7f13-02fa-42d6-8dc2-14104b638941</w:t>
              </w:r>
            </w:hyperlink>
          </w:p>
        </w:tc>
      </w:tr>
      <w:tr w:rsidR="00D449A4"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37</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Экологические проблемы теплоэнергетики</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0310DC" w:rsidP="000310DC">
            <w:pPr>
              <w:spacing w:before="0" w:beforeAutospacing="0" w:after="0" w:afterAutospacing="0"/>
              <w:rPr>
                <w:color w:val="0000FF"/>
                <w:sz w:val="24"/>
                <w:szCs w:val="24"/>
                <w:u w:val="single"/>
              </w:rPr>
            </w:pPr>
            <w:hyperlink r:id="rId41" w:history="1">
              <w:r w:rsidR="00D449A4">
                <w:rPr>
                  <w:rStyle w:val="ab"/>
                </w:rPr>
                <w:t>https://academy-content.myschool.edu.ru/lesson/09ec74aa-eb92-46ab-a52e-793b86a0624d</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38</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Обобщающий урок «Молекулярная физика. Основы термодинамики»</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42"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6938</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39</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Контрольная работа по теме «Молекулярная физика. </w:t>
            </w:r>
            <w:r>
              <w:rPr>
                <w:color w:val="000000"/>
              </w:rPr>
              <w:t>Основы термодинамики»</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43"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6</w:t>
              </w:r>
              <w:r>
                <w:rPr>
                  <w:rStyle w:val="ab"/>
                </w:rPr>
                <w:t>a</w:t>
              </w:r>
              <w:r w:rsidRPr="00D449A4">
                <w:rPr>
                  <w:rStyle w:val="ab"/>
                  <w:lang w:val="ru-RU"/>
                </w:rPr>
                <w:t>50</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40</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Парообразование и конденсация. Испарение и кипение</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44"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63</w:t>
              </w:r>
              <w:r>
                <w:rPr>
                  <w:rStyle w:val="ab"/>
                </w:rPr>
                <w:t>b</w:t>
              </w:r>
              <w:r w:rsidRPr="00D449A4">
                <w:rPr>
                  <w:rStyle w:val="ab"/>
                  <w:lang w:val="ru-RU"/>
                </w:rPr>
                <w:t>6</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41</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Абсолютная и относительная влажность воздуха. </w:t>
            </w:r>
            <w:r>
              <w:rPr>
                <w:color w:val="000000"/>
              </w:rPr>
              <w:t>Насыщенный пар</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45"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64</w:t>
              </w:r>
              <w:r>
                <w:rPr>
                  <w:rStyle w:val="ab"/>
                </w:rPr>
                <w:t>d</w:t>
              </w:r>
              <w:r w:rsidRPr="00D449A4">
                <w:rPr>
                  <w:rStyle w:val="ab"/>
                  <w:lang w:val="ru-RU"/>
                </w:rPr>
                <w:t>8</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42</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Твёрдое тело. Кристаллические и аморфные тела. Анизотропия свойств кристаллов. Жидкие кристаллы. </w:t>
            </w:r>
            <w:r>
              <w:rPr>
                <w:color w:val="000000"/>
              </w:rPr>
              <w:t>Современные материалы</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46"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65</w:t>
              </w:r>
              <w:r>
                <w:rPr>
                  <w:rStyle w:val="ab"/>
                </w:rPr>
                <w:t>f</w:t>
              </w:r>
              <w:r w:rsidRPr="00D449A4">
                <w:rPr>
                  <w:rStyle w:val="ab"/>
                  <w:lang w:val="ru-RU"/>
                </w:rPr>
                <w:t>0</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43</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Плавление и кристаллизация. Удельная теплота плавления. </w:t>
            </w:r>
            <w:r>
              <w:rPr>
                <w:color w:val="000000"/>
              </w:rPr>
              <w:t>Сублимация</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47"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6708</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44</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Уравнение теплового баланса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48"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6820</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45</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Электризация тел. Электрический заряд. Два вида электрических зарядов</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49"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6</w:t>
              </w:r>
              <w:r>
                <w:rPr>
                  <w:rStyle w:val="ab"/>
                </w:rPr>
                <w:t>bcc</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46</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Проводники, диэлектрики и полупроводники. Закон сохранения электрического заряда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50"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6</w:t>
              </w:r>
              <w:r>
                <w:rPr>
                  <w:rStyle w:val="ab"/>
                </w:rPr>
                <w:t>bcc</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47</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Взаимодействие зарядов. Закон Кулона. </w:t>
            </w:r>
            <w:r>
              <w:rPr>
                <w:color w:val="000000"/>
              </w:rPr>
              <w:t>Точечный электрический заряд</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51"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6</w:t>
              </w:r>
              <w:r>
                <w:rPr>
                  <w:rStyle w:val="ab"/>
                </w:rPr>
                <w:t>ce</w:t>
              </w:r>
              <w:r w:rsidRPr="00D449A4">
                <w:rPr>
                  <w:rStyle w:val="ab"/>
                  <w:lang w:val="ru-RU"/>
                </w:rPr>
                <w:t>4</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48</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Напряжённость электрического поля. Принцип суперпозиции электрических полей. </w:t>
            </w:r>
            <w:r>
              <w:rPr>
                <w:color w:val="000000"/>
              </w:rPr>
              <w:t>Линии напряжённости.</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52"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6</w:t>
              </w:r>
              <w:r>
                <w:rPr>
                  <w:rStyle w:val="ab"/>
                </w:rPr>
                <w:t>df</w:t>
              </w:r>
              <w:r w:rsidRPr="00D449A4">
                <w:rPr>
                  <w:rStyle w:val="ab"/>
                  <w:lang w:val="ru-RU"/>
                </w:rPr>
                <w:t>2</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49</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Работа сил электростатического поля. Потенциал. </w:t>
            </w:r>
            <w:r>
              <w:rPr>
                <w:color w:val="000000"/>
              </w:rPr>
              <w:t>Разность потенциалов</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53"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6</w:t>
              </w:r>
              <w:r>
                <w:rPr>
                  <w:rStyle w:val="ab"/>
                </w:rPr>
                <w:t>f</w:t>
              </w:r>
              <w:r w:rsidRPr="00D449A4">
                <w:rPr>
                  <w:rStyle w:val="ab"/>
                  <w:lang w:val="ru-RU"/>
                </w:rPr>
                <w:t>00</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50</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Проводники и диэлектрики в электростатическом поле. </w:t>
            </w:r>
            <w:r>
              <w:rPr>
                <w:color w:val="000000"/>
              </w:rPr>
              <w:t>Диэлектрическая проницаемость</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54"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7018</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51</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Электроёмкость. Конденсатор</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55"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7126</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52</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color w:val="000000"/>
                <w:lang w:val="ru-RU"/>
              </w:rPr>
            </w:pPr>
            <w:r w:rsidRPr="00D449A4">
              <w:rPr>
                <w:color w:val="000000"/>
                <w:lang w:val="ru-RU"/>
              </w:rPr>
              <w:t>Электроёмкость плоского конденсатора. Энергия заряженного конденсатора</w:t>
            </w:r>
          </w:p>
          <w:p w:rsidR="00D449A4" w:rsidRPr="00D449A4" w:rsidRDefault="00D449A4" w:rsidP="000310DC">
            <w:pPr>
              <w:spacing w:before="0" w:beforeAutospacing="0" w:after="0" w:afterAutospacing="0"/>
              <w:ind w:left="135"/>
              <w:rPr>
                <w:sz w:val="24"/>
                <w:szCs w:val="24"/>
                <w:lang w:val="ru-RU"/>
              </w:rPr>
            </w:pPr>
            <w:r w:rsidRPr="00D449A4">
              <w:rPr>
                <w:color w:val="000000"/>
                <w:lang w:val="ru-RU"/>
              </w:rPr>
              <w:t>Лабораторная работа "Измерение электроёмкости конденсатора"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56"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72</w:t>
              </w:r>
              <w:r>
                <w:rPr>
                  <w:rStyle w:val="ab"/>
                </w:rPr>
                <w:t>c</w:t>
              </w:r>
              <w:r w:rsidRPr="00D449A4">
                <w:rPr>
                  <w:rStyle w:val="ab"/>
                  <w:lang w:val="ru-RU"/>
                </w:rPr>
                <w:t>0</w:t>
              </w:r>
            </w:hyperlink>
          </w:p>
        </w:tc>
      </w:tr>
      <w:tr w:rsidR="00D449A4"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53</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EE573C" w:rsidP="000310DC">
            <w:pPr>
              <w:spacing w:before="0" w:beforeAutospacing="0" w:after="0" w:afterAutospacing="0"/>
              <w:ind w:left="135"/>
              <w:rPr>
                <w:sz w:val="24"/>
                <w:szCs w:val="24"/>
                <w:lang w:val="ru-RU"/>
              </w:rPr>
            </w:pPr>
            <w:r w:rsidRPr="00D449A4">
              <w:rPr>
                <w:color w:val="000000"/>
                <w:lang w:val="ru-RU"/>
              </w:rPr>
              <w:t xml:space="preserve">Принцип действия и применение конденсаторов, копировального аппарата, струйного принтера. </w:t>
            </w:r>
            <w:r>
              <w:rPr>
                <w:color w:val="000000"/>
              </w:rPr>
              <w:t>Электростатическая защита. Заземление электроприборов</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color w:val="0000FF"/>
                <w:sz w:val="24"/>
                <w:szCs w:val="24"/>
                <w:u w:val="single"/>
              </w:rPr>
            </w:pPr>
            <w:hyperlink r:id="rId57" w:history="1">
              <w:r w:rsidR="00D449A4">
                <w:rPr>
                  <w:rStyle w:val="ab"/>
                </w:rPr>
                <w:t>https</w:t>
              </w:r>
              <w:r w:rsidR="00D449A4" w:rsidRPr="00D449A4">
                <w:rPr>
                  <w:rStyle w:val="ab"/>
                </w:rPr>
                <w:t>://</w:t>
              </w:r>
              <w:r w:rsidR="00D449A4">
                <w:rPr>
                  <w:rStyle w:val="ab"/>
                </w:rPr>
                <w:t>www</w:t>
              </w:r>
              <w:r w:rsidR="00D449A4" w:rsidRPr="00D449A4">
                <w:rPr>
                  <w:rStyle w:val="ab"/>
                </w:rPr>
                <w:t>.</w:t>
              </w:r>
              <w:r w:rsidR="00D449A4">
                <w:rPr>
                  <w:rStyle w:val="ab"/>
                </w:rPr>
                <w:t>yaklass</w:t>
              </w:r>
              <w:r w:rsidR="00D449A4" w:rsidRPr="00D449A4">
                <w:rPr>
                  <w:rStyle w:val="ab"/>
                </w:rPr>
                <w:t>.</w:t>
              </w:r>
              <w:r w:rsidR="00D449A4">
                <w:rPr>
                  <w:rStyle w:val="ab"/>
                </w:rPr>
                <w:t>ru</w:t>
              </w:r>
              <w:r w:rsidR="00D449A4" w:rsidRPr="00D449A4">
                <w:rPr>
                  <w:rStyle w:val="ab"/>
                </w:rPr>
                <w:t>/</w:t>
              </w:r>
              <w:r w:rsidR="00D449A4">
                <w:rPr>
                  <w:rStyle w:val="ab"/>
                </w:rPr>
                <w:t>p</w:t>
              </w:r>
              <w:r w:rsidR="00D449A4" w:rsidRPr="00D449A4">
                <w:rPr>
                  <w:rStyle w:val="ab"/>
                </w:rPr>
                <w:t>/</w:t>
              </w:r>
              <w:r w:rsidR="00D449A4">
                <w:rPr>
                  <w:rStyle w:val="ab"/>
                </w:rPr>
                <w:t>fizika</w:t>
              </w:r>
              <w:r w:rsidR="00D449A4" w:rsidRPr="00D449A4">
                <w:rPr>
                  <w:rStyle w:val="ab"/>
                </w:rPr>
                <w:t>/10-</w:t>
              </w:r>
              <w:r w:rsidR="00D449A4">
                <w:rPr>
                  <w:rStyle w:val="ab"/>
                </w:rPr>
                <w:t>klass</w:t>
              </w:r>
              <w:r w:rsidR="00D449A4" w:rsidRPr="00D449A4">
                <w:rPr>
                  <w:rStyle w:val="ab"/>
                </w:rPr>
                <w:t>/</w:t>
              </w:r>
              <w:r w:rsidR="00D449A4">
                <w:rPr>
                  <w:rStyle w:val="ab"/>
                </w:rPr>
                <w:t>elektrodinamika</w:t>
              </w:r>
              <w:r w:rsidR="00D449A4" w:rsidRPr="00D449A4">
                <w:rPr>
                  <w:rStyle w:val="ab"/>
                </w:rPr>
                <w:t>-</w:t>
              </w:r>
              <w:r w:rsidR="00D449A4">
                <w:rPr>
                  <w:rStyle w:val="ab"/>
                </w:rPr>
                <w:t>elektricheskii</w:t>
              </w:r>
              <w:r w:rsidR="00D449A4" w:rsidRPr="00D449A4">
                <w:rPr>
                  <w:rStyle w:val="ab"/>
                </w:rPr>
                <w:t>-</w:t>
              </w:r>
              <w:r w:rsidR="00D449A4">
                <w:rPr>
                  <w:rStyle w:val="ab"/>
                </w:rPr>
                <w:t>tok</w:t>
              </w:r>
              <w:r w:rsidR="00D449A4" w:rsidRPr="00D449A4">
                <w:rPr>
                  <w:rStyle w:val="ab"/>
                </w:rPr>
                <w:t>-</w:t>
              </w:r>
              <w:r w:rsidR="00D449A4">
                <w:rPr>
                  <w:rStyle w:val="ab"/>
                </w:rPr>
                <w:t>v</w:t>
              </w:r>
              <w:r w:rsidR="00D449A4" w:rsidRPr="00D449A4">
                <w:rPr>
                  <w:rStyle w:val="ab"/>
                </w:rPr>
                <w:t>-</w:t>
              </w:r>
              <w:r w:rsidR="00D449A4">
                <w:rPr>
                  <w:rStyle w:val="ab"/>
                </w:rPr>
                <w:t>razlichnykh</w:t>
              </w:r>
              <w:r w:rsidR="00D449A4" w:rsidRPr="00D449A4">
                <w:rPr>
                  <w:rStyle w:val="ab"/>
                </w:rPr>
                <w:t>-</w:t>
              </w:r>
              <w:r w:rsidR="00D449A4">
                <w:rPr>
                  <w:rStyle w:val="ab"/>
                </w:rPr>
                <w:t>sredakh</w:t>
              </w:r>
              <w:r w:rsidR="00D449A4" w:rsidRPr="00D449A4">
                <w:rPr>
                  <w:rStyle w:val="ab"/>
                </w:rPr>
                <w:t>-6928992/</w:t>
              </w:r>
              <w:r w:rsidR="00D449A4">
                <w:rPr>
                  <w:rStyle w:val="ab"/>
                </w:rPr>
                <w:t>elektricheskii</w:t>
              </w:r>
              <w:r w:rsidR="00D449A4" w:rsidRPr="00D449A4">
                <w:rPr>
                  <w:rStyle w:val="ab"/>
                </w:rPr>
                <w:t>-</w:t>
              </w:r>
              <w:r w:rsidR="00D449A4">
                <w:rPr>
                  <w:rStyle w:val="ab"/>
                </w:rPr>
                <w:t>tok</w:t>
              </w:r>
              <w:r w:rsidR="00D449A4" w:rsidRPr="00D449A4">
                <w:rPr>
                  <w:rStyle w:val="ab"/>
                </w:rPr>
                <w:t>-</w:t>
              </w:r>
              <w:r w:rsidR="00D449A4">
                <w:rPr>
                  <w:rStyle w:val="ab"/>
                </w:rPr>
                <w:t>v</w:t>
              </w:r>
              <w:r w:rsidR="00D449A4" w:rsidRPr="00D449A4">
                <w:rPr>
                  <w:rStyle w:val="ab"/>
                </w:rPr>
                <w:t>-</w:t>
              </w:r>
              <w:r w:rsidR="00D449A4">
                <w:rPr>
                  <w:rStyle w:val="ab"/>
                </w:rPr>
                <w:t>metallakh</w:t>
              </w:r>
              <w:r w:rsidR="00D449A4" w:rsidRPr="00D449A4">
                <w:rPr>
                  <w:rStyle w:val="ab"/>
                </w:rPr>
                <w:t>-</w:t>
              </w:r>
              <w:r w:rsidR="00D449A4">
                <w:rPr>
                  <w:rStyle w:val="ab"/>
                </w:rPr>
                <w:t>elektrolitakh</w:t>
              </w:r>
              <w:r w:rsidR="00D449A4" w:rsidRPr="00D449A4">
                <w:rPr>
                  <w:rStyle w:val="ab"/>
                </w:rPr>
                <w:t>-</w:t>
              </w:r>
              <w:r w:rsidR="00D449A4">
                <w:rPr>
                  <w:rStyle w:val="ab"/>
                </w:rPr>
                <w:t>poluprovodnikakh-gazakh-i-_-6919564</w:t>
              </w:r>
            </w:hyperlink>
          </w:p>
          <w:p w:rsidR="00D449A4" w:rsidRDefault="00D449A4" w:rsidP="000310DC">
            <w:pPr>
              <w:spacing w:before="0" w:beforeAutospacing="0" w:after="0" w:afterAutospacing="0"/>
              <w:ind w:left="135"/>
              <w:rPr>
                <w:color w:val="0000FF"/>
                <w:sz w:val="24"/>
                <w:szCs w:val="24"/>
                <w:u w:val="single"/>
              </w:rPr>
            </w:pPr>
          </w:p>
        </w:tc>
      </w:tr>
      <w:tr w:rsidR="00D449A4"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54</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EE573C" w:rsidRDefault="00EE573C" w:rsidP="000310DC">
            <w:pPr>
              <w:spacing w:before="0" w:beforeAutospacing="0" w:after="0" w:afterAutospacing="0"/>
              <w:ind w:left="135"/>
              <w:rPr>
                <w:sz w:val="24"/>
                <w:szCs w:val="24"/>
                <w:lang w:val="ru-RU"/>
              </w:rPr>
            </w:pPr>
            <w:r>
              <w:rPr>
                <w:sz w:val="24"/>
                <w:szCs w:val="24"/>
                <w:lang w:val="ru-RU"/>
              </w:rPr>
              <w:t>Контрольная работа по теме: «Электростатика»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EE573C">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color w:val="0000FF"/>
                <w:sz w:val="24"/>
                <w:szCs w:val="24"/>
                <w:u w:val="single"/>
              </w:rPr>
            </w:pPr>
            <w:hyperlink r:id="rId58" w:history="1">
              <w:r w:rsidR="00D449A4">
                <w:rPr>
                  <w:rStyle w:val="ab"/>
                </w:rPr>
                <w:t>https://www.yaklass.ru/p/fizika/10-klass/elektrodinamika-elektricheskii-tok-v-razlichnykh-sredakh-6928992/elektricheskii-tok-v-metallakh-elektrolitakh-poluprovodnikakh-gazakh-i-_-6919564</w:t>
              </w:r>
            </w:hyperlink>
          </w:p>
          <w:p w:rsidR="00D449A4" w:rsidRDefault="00D449A4" w:rsidP="000310DC">
            <w:pPr>
              <w:spacing w:before="0" w:beforeAutospacing="0" w:after="0" w:afterAutospacing="0"/>
              <w:ind w:left="135"/>
              <w:rPr>
                <w:color w:val="0000FF"/>
                <w:sz w:val="24"/>
                <w:szCs w:val="24"/>
                <w:u w:val="single"/>
              </w:rPr>
            </w:pPr>
          </w:p>
        </w:tc>
      </w:tr>
      <w:tr w:rsidR="00D449A4"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55</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Электрический ток, условия его существования. Постоянный ток. Сила тока. Напряжение. </w:t>
            </w:r>
            <w:r>
              <w:rPr>
                <w:color w:val="000000"/>
              </w:rPr>
              <w:t>Сопротивление. Закон Ома для участка цепи</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color w:val="0000FF"/>
                <w:sz w:val="24"/>
                <w:szCs w:val="24"/>
                <w:u w:val="single"/>
              </w:rPr>
            </w:pPr>
            <w:hyperlink r:id="rId59" w:history="1">
              <w:r w:rsidR="00D449A4">
                <w:rPr>
                  <w:rStyle w:val="ab"/>
                </w:rPr>
                <w:t>https://academy-content.myschool.edu.ru/lesson/4299a390-2bdd-459b-a20f-8ededde91293</w:t>
              </w:r>
            </w:hyperlink>
          </w:p>
          <w:p w:rsidR="00D449A4" w:rsidRDefault="00D449A4" w:rsidP="000310DC">
            <w:pPr>
              <w:spacing w:before="0" w:beforeAutospacing="0" w:after="0" w:afterAutospacing="0"/>
              <w:ind w:left="135"/>
              <w:rPr>
                <w:color w:val="0000FF"/>
                <w:sz w:val="24"/>
                <w:szCs w:val="24"/>
                <w:u w:val="single"/>
              </w:rPr>
            </w:pPr>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56</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Последовательное, параллельное, смешанное соединение проводников. </w:t>
            </w:r>
            <w:r>
              <w:rPr>
                <w:color w:val="000000"/>
              </w:rPr>
              <w:t>Лабораторная работа «Изучение смешанного соединения резисторов»</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60"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74</w:t>
              </w:r>
              <w:r>
                <w:rPr>
                  <w:rStyle w:val="ab"/>
                </w:rPr>
                <w:t>f</w:t>
              </w:r>
              <w:r w:rsidRPr="00D449A4">
                <w:rPr>
                  <w:rStyle w:val="ab"/>
                  <w:lang w:val="ru-RU"/>
                </w:rPr>
                <w:t>0</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57</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Работа и мощность электрического тока. </w:t>
            </w:r>
            <w:r>
              <w:rPr>
                <w:color w:val="000000"/>
              </w:rPr>
              <w:t>Закон Джоуля-Ленца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61"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7838</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58</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Закон Ома для полной (замкнутой) электрической цепи. Короткое замыкание. Лабораторная работа «Измерение ЭДС источника тока и его внутреннего сопротивления»</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62"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7</w:t>
              </w:r>
              <w:r>
                <w:rPr>
                  <w:rStyle w:val="ab"/>
                </w:rPr>
                <w:t>ae</w:t>
              </w:r>
              <w:r w:rsidRPr="00D449A4">
                <w:rPr>
                  <w:rStyle w:val="ab"/>
                  <w:lang w:val="ru-RU"/>
                </w:rPr>
                <w:t>0</w:t>
              </w:r>
            </w:hyperlink>
          </w:p>
        </w:tc>
      </w:tr>
      <w:tr w:rsidR="00D449A4"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59</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Электронная проводимость металлов. Зависимость сопротивления металлов от температуры. </w:t>
            </w:r>
            <w:r>
              <w:rPr>
                <w:color w:val="000000"/>
              </w:rPr>
              <w:t>Сверхпроводимость</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0310DC" w:rsidP="000310DC">
            <w:pPr>
              <w:spacing w:before="0" w:beforeAutospacing="0" w:after="0" w:afterAutospacing="0"/>
              <w:rPr>
                <w:sz w:val="24"/>
                <w:szCs w:val="24"/>
              </w:rPr>
            </w:pPr>
            <w:hyperlink r:id="rId63" w:history="1">
              <w:r w:rsidR="00D449A4">
                <w:rPr>
                  <w:rStyle w:val="ab"/>
                </w:rPr>
                <w:t>https://academy-content.myschool.edu.ru/lesson/e15b92e5-0007-420e-a68b-c6105a5e0a53</w:t>
              </w:r>
            </w:hyperlink>
          </w:p>
        </w:tc>
      </w:tr>
      <w:tr w:rsidR="00D449A4"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60</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Электрический ток в вакууме. Свойства электронных пучков</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0310DC" w:rsidP="000310DC">
            <w:pPr>
              <w:spacing w:before="0" w:beforeAutospacing="0" w:after="0" w:afterAutospacing="0"/>
              <w:rPr>
                <w:color w:val="0000FF"/>
                <w:sz w:val="24"/>
                <w:szCs w:val="24"/>
                <w:u w:val="single"/>
              </w:rPr>
            </w:pPr>
            <w:hyperlink r:id="rId64" w:history="1">
              <w:r w:rsidR="00D449A4">
                <w:rPr>
                  <w:rStyle w:val="ab"/>
                </w:rPr>
                <w:t>https://academy-content.myschool.edu.ru/lesson/556cb0a3-ff9d-4f3a-a0e4-2e3377629406</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61</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Полупроводники, их собственная и примесная проводимость. Свойства </w:t>
            </w:r>
            <w:r>
              <w:rPr>
                <w:color w:val="000000"/>
              </w:rPr>
              <w:t>p</w:t>
            </w:r>
            <w:r w:rsidRPr="00D449A4">
              <w:rPr>
                <w:color w:val="000000"/>
                <w:lang w:val="ru-RU"/>
              </w:rPr>
              <w:t>—</w:t>
            </w:r>
            <w:r>
              <w:rPr>
                <w:color w:val="000000"/>
              </w:rPr>
              <w:t>n</w:t>
            </w:r>
            <w:r w:rsidRPr="00D449A4">
              <w:rPr>
                <w:color w:val="000000"/>
                <w:lang w:val="ru-RU"/>
              </w:rPr>
              <w:t xml:space="preserve">-перехода. </w:t>
            </w:r>
            <w:r>
              <w:rPr>
                <w:color w:val="000000"/>
              </w:rPr>
              <w:t>Полупроводниковые приборы</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65"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84</w:t>
              </w:r>
              <w:r>
                <w:rPr>
                  <w:rStyle w:val="ab"/>
                </w:rPr>
                <w:t>ae</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62</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Электрический ток в растворах и расплавах электролитов. </w:t>
            </w:r>
            <w:r>
              <w:rPr>
                <w:color w:val="000000"/>
              </w:rPr>
              <w:t>Электролитическая диссоциация. Электролиз</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66"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82</w:t>
              </w:r>
              <w:r>
                <w:rPr>
                  <w:rStyle w:val="ab"/>
                </w:rPr>
                <w:t>ba</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63</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Электрический ток в газах. Самостоятельный и несамостоятельный разряд. </w:t>
            </w:r>
            <w:r>
              <w:rPr>
                <w:color w:val="000000"/>
              </w:rPr>
              <w:t>Молния. Плазма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67"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84</w:t>
              </w:r>
              <w:r>
                <w:rPr>
                  <w:rStyle w:val="ab"/>
                </w:rPr>
                <w:t>ae</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64</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Электрические приборы и устройства и их практическое применение. </w:t>
            </w:r>
            <w:r>
              <w:rPr>
                <w:color w:val="000000"/>
              </w:rPr>
              <w:t>Правила техники безопасности</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68"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86</w:t>
              </w:r>
              <w:r>
                <w:rPr>
                  <w:rStyle w:val="ab"/>
                </w:rPr>
                <w:t>fc</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65</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Обобщающий урок «Электродинамика»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 xml:space="preserve"> 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69"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88</w:t>
              </w:r>
              <w:r>
                <w:rPr>
                  <w:rStyle w:val="ab"/>
                </w:rPr>
                <w:t>be</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66</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Контрольная работа по теме «Электростатика. Постоянный электрический ток. Токи в различных средах»</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70"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8</w:t>
              </w:r>
              <w:r>
                <w:rPr>
                  <w:rStyle w:val="ab"/>
                </w:rPr>
                <w:t>a</w:t>
              </w:r>
              <w:r w:rsidRPr="00D449A4">
                <w:rPr>
                  <w:rStyle w:val="ab"/>
                  <w:lang w:val="ru-RU"/>
                </w:rPr>
                <w:t>8</w:t>
              </w:r>
              <w:r>
                <w:rPr>
                  <w:rStyle w:val="ab"/>
                </w:rPr>
                <w:t>a</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67</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EE573C" w:rsidP="000310DC">
            <w:pPr>
              <w:spacing w:before="0" w:beforeAutospacing="0" w:after="0" w:afterAutospacing="0"/>
              <w:ind w:left="135"/>
              <w:rPr>
                <w:sz w:val="24"/>
                <w:szCs w:val="24"/>
                <w:lang w:val="ru-RU"/>
              </w:rPr>
            </w:pPr>
            <w:r>
              <w:rPr>
                <w:color w:val="000000"/>
                <w:lang w:val="ru-RU"/>
              </w:rPr>
              <w:t xml:space="preserve">Повторение </w:t>
            </w:r>
            <w:r w:rsidR="00D449A4" w:rsidRPr="00D449A4">
              <w:rPr>
                <w:color w:val="000000"/>
                <w:lang w:val="ru-RU"/>
              </w:rPr>
              <w:t xml:space="preserve"> по теме "Электродинамика"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71"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8</w:t>
              </w:r>
              <w:r>
                <w:rPr>
                  <w:rStyle w:val="ab"/>
                </w:rPr>
                <w:t>c</w:t>
              </w:r>
              <w:r w:rsidRPr="00D449A4">
                <w:rPr>
                  <w:rStyle w:val="ab"/>
                  <w:lang w:val="ru-RU"/>
                </w:rPr>
                <w:t>56</w:t>
              </w:r>
            </w:hyperlink>
          </w:p>
        </w:tc>
      </w:tr>
      <w:tr w:rsidR="00D449A4" w:rsidRPr="002E343C" w:rsidTr="00D449A4">
        <w:trPr>
          <w:trHeight w:val="144"/>
        </w:trPr>
        <w:tc>
          <w:tcPr>
            <w:tcW w:w="849"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68</w:t>
            </w:r>
          </w:p>
        </w:tc>
        <w:tc>
          <w:tcPr>
            <w:tcW w:w="310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Обобщающий урок по темам 10 класса</w:t>
            </w:r>
          </w:p>
        </w:tc>
        <w:tc>
          <w:tcPr>
            <w:tcW w:w="1435"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 </w:t>
            </w:r>
            <w:r>
              <w:rPr>
                <w:color w:val="000000"/>
              </w:rPr>
              <w:t xml:space="preserve">1 </w:t>
            </w:r>
          </w:p>
        </w:tc>
        <w:tc>
          <w:tcPr>
            <w:tcW w:w="445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72"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8</w:t>
              </w:r>
              <w:r>
                <w:rPr>
                  <w:rStyle w:val="ab"/>
                </w:rPr>
                <w:t>f</w:t>
              </w:r>
              <w:r w:rsidRPr="00D449A4">
                <w:rPr>
                  <w:rStyle w:val="ab"/>
                  <w:lang w:val="ru-RU"/>
                </w:rPr>
                <w:t>6</w:t>
              </w:r>
              <w:r>
                <w:rPr>
                  <w:rStyle w:val="ab"/>
                </w:rPr>
                <w:t>c</w:t>
              </w:r>
            </w:hyperlink>
          </w:p>
        </w:tc>
      </w:tr>
    </w:tbl>
    <w:p w:rsidR="00D449A4" w:rsidRPr="00D449A4" w:rsidRDefault="00D449A4" w:rsidP="000310DC">
      <w:pPr>
        <w:spacing w:before="0" w:beforeAutospacing="0" w:after="0" w:afterAutospacing="0"/>
        <w:rPr>
          <w:lang w:val="ru-RU"/>
        </w:rPr>
        <w:sectPr w:rsidR="00D449A4" w:rsidRPr="00D449A4">
          <w:type w:val="continuous"/>
          <w:pgSz w:w="11906" w:h="16383"/>
          <w:pgMar w:top="850" w:right="1134" w:bottom="1701" w:left="1134" w:header="720" w:footer="720" w:gutter="0"/>
          <w:cols w:space="720"/>
        </w:sectPr>
      </w:pPr>
    </w:p>
    <w:p w:rsidR="00D449A4" w:rsidRPr="00D449A4" w:rsidRDefault="00D449A4" w:rsidP="000310DC">
      <w:pPr>
        <w:spacing w:before="0" w:beforeAutospacing="0" w:after="0" w:afterAutospacing="0"/>
        <w:ind w:left="120"/>
        <w:rPr>
          <w:b/>
          <w:color w:val="000000"/>
          <w:lang w:val="ru-RU"/>
        </w:rPr>
      </w:pPr>
      <w:r w:rsidRPr="00D449A4">
        <w:rPr>
          <w:b/>
          <w:color w:val="000000"/>
          <w:lang w:val="ru-RU"/>
        </w:rPr>
        <w:t xml:space="preserve"> </w:t>
      </w:r>
    </w:p>
    <w:p w:rsidR="00D449A4" w:rsidRPr="00D449A4" w:rsidRDefault="00D449A4" w:rsidP="000310DC">
      <w:pPr>
        <w:spacing w:before="0" w:beforeAutospacing="0" w:after="0" w:afterAutospacing="0"/>
        <w:ind w:left="120"/>
        <w:rPr>
          <w:b/>
          <w:color w:val="000000"/>
          <w:sz w:val="28"/>
          <w:lang w:val="ru-RU"/>
        </w:rPr>
      </w:pPr>
    </w:p>
    <w:p w:rsidR="00D449A4" w:rsidRDefault="00D449A4" w:rsidP="000310DC">
      <w:pPr>
        <w:spacing w:before="0" w:beforeAutospacing="0" w:after="0" w:afterAutospacing="0"/>
        <w:ind w:left="120"/>
        <w:rPr>
          <w:sz w:val="24"/>
        </w:rPr>
      </w:pPr>
      <w:r>
        <w:t>11 класс</w:t>
      </w:r>
    </w:p>
    <w:p w:rsidR="00D449A4" w:rsidRDefault="00D449A4" w:rsidP="000310DC">
      <w:pPr>
        <w:spacing w:before="0" w:beforeAutospacing="0" w:after="0" w:afterAutospacing="0"/>
        <w:ind w:left="120"/>
      </w:pPr>
      <w:bookmarkStart w:id="4" w:name="block-5447392"/>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866"/>
        <w:gridCol w:w="3170"/>
        <w:gridCol w:w="1438"/>
        <w:gridCol w:w="4372"/>
      </w:tblGrid>
      <w:tr w:rsidR="00D449A4" w:rsidTr="00D449A4">
        <w:trPr>
          <w:trHeight w:val="1319"/>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Pr="0002042E" w:rsidRDefault="00D449A4" w:rsidP="000310DC">
            <w:pPr>
              <w:spacing w:before="0" w:beforeAutospacing="0" w:after="0" w:afterAutospacing="0"/>
              <w:ind w:left="135"/>
              <w:rPr>
                <w:bCs/>
                <w:sz w:val="24"/>
                <w:szCs w:val="24"/>
                <w:lang w:val="ru-RU"/>
              </w:rPr>
            </w:pPr>
            <w:r>
              <w:rPr>
                <w:bCs/>
                <w:color w:val="000000"/>
              </w:rPr>
              <w:t xml:space="preserve">№ п/п </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Pr="0002042E" w:rsidRDefault="00D449A4" w:rsidP="000310DC">
            <w:pPr>
              <w:spacing w:before="0" w:beforeAutospacing="0" w:after="0" w:afterAutospacing="0"/>
              <w:ind w:left="135"/>
              <w:rPr>
                <w:bCs/>
                <w:sz w:val="24"/>
                <w:szCs w:val="24"/>
                <w:lang w:val="ru-RU"/>
              </w:rPr>
            </w:pPr>
            <w:r>
              <w:rPr>
                <w:bCs/>
                <w:color w:val="000000"/>
              </w:rPr>
              <w:t xml:space="preserve">Тема урока </w:t>
            </w:r>
          </w:p>
        </w:tc>
        <w:tc>
          <w:tcPr>
            <w:tcW w:w="1438" w:type="dxa"/>
            <w:tcBorders>
              <w:top w:val="single" w:sz="2" w:space="0" w:color="auto"/>
              <w:left w:val="single" w:sz="2" w:space="0" w:color="auto"/>
              <w:bottom w:val="single" w:sz="2" w:space="0" w:color="auto"/>
              <w:right w:val="single" w:sz="4" w:space="0" w:color="auto"/>
            </w:tcBorders>
            <w:tcMar>
              <w:top w:w="50" w:type="dxa"/>
              <w:left w:w="100" w:type="dxa"/>
              <w:bottom w:w="0" w:type="dxa"/>
              <w:right w:w="108" w:type="dxa"/>
            </w:tcMar>
          </w:tcPr>
          <w:p w:rsidR="00D449A4" w:rsidRPr="0002042E" w:rsidRDefault="00D449A4" w:rsidP="000310DC">
            <w:pPr>
              <w:spacing w:before="0" w:beforeAutospacing="0" w:after="0" w:afterAutospacing="0"/>
              <w:rPr>
                <w:bCs/>
                <w:sz w:val="24"/>
                <w:szCs w:val="24"/>
                <w:lang w:val="ru-RU"/>
              </w:rPr>
            </w:pPr>
            <w:r>
              <w:rPr>
                <w:bCs/>
                <w:color w:val="000000"/>
              </w:rPr>
              <w:t>Количество часов</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Pr="0002042E" w:rsidRDefault="00D449A4" w:rsidP="000310DC">
            <w:pPr>
              <w:spacing w:before="0" w:beforeAutospacing="0" w:after="0" w:afterAutospacing="0"/>
              <w:ind w:left="135"/>
              <w:rPr>
                <w:bCs/>
                <w:sz w:val="24"/>
                <w:szCs w:val="24"/>
                <w:lang w:val="ru-RU"/>
              </w:rPr>
            </w:pPr>
            <w:r>
              <w:rPr>
                <w:bCs/>
                <w:color w:val="000000"/>
              </w:rPr>
              <w:t xml:space="preserve">Электронные (цифровые) образовательные ресурсы </w:t>
            </w:r>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Постоянные магниты и их взаимодействие. Магнитное поле. Вектор магнитной индукции. </w:t>
            </w:r>
            <w:r>
              <w:rPr>
                <w:color w:val="000000"/>
              </w:rPr>
              <w:t>Линии магнитной индукции</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73"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9778</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Магнитное поле проводника с током. Опыт Эрстеда. Взаимодействие проводников с током</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74"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98</w:t>
              </w:r>
              <w:r>
                <w:rPr>
                  <w:rStyle w:val="ab"/>
                </w:rPr>
                <w:t>fe</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Лабораторная работа «Изучение магнитного поля катушки с током»</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75"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98</w:t>
              </w:r>
              <w:r>
                <w:rPr>
                  <w:rStyle w:val="ab"/>
                </w:rPr>
                <w:t>fe</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Действие магнитного поля на проводник с током. Сила Ампера. Лабораторная работа «Исследование действия постоянного магнита на рамку с током»</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76"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9</w:t>
              </w:r>
              <w:r>
                <w:rPr>
                  <w:rStyle w:val="ab"/>
                </w:rPr>
                <w:t>ac</w:t>
              </w:r>
              <w:r w:rsidRPr="00D449A4">
                <w:rPr>
                  <w:rStyle w:val="ab"/>
                  <w:lang w:val="ru-RU"/>
                </w:rPr>
                <w:t>0</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Действие магнитного поля на движущуюся заряженную частицу. Сила Лоренца. Работа силы Лоренца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77"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w:t>
              </w:r>
              <w:r w:rsidRPr="00D449A4">
                <w:rPr>
                  <w:rStyle w:val="ab"/>
                  <w:lang w:val="ru-RU"/>
                </w:rPr>
                <w:t>9</w:t>
              </w:r>
              <w:r>
                <w:rPr>
                  <w:rStyle w:val="ab"/>
                </w:rPr>
                <w:t>df</w:t>
              </w:r>
              <w:r w:rsidRPr="00D449A4">
                <w:rPr>
                  <w:rStyle w:val="ab"/>
                  <w:lang w:val="ru-RU"/>
                </w:rPr>
                <w:t>4</w:t>
              </w:r>
            </w:hyperlink>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Электромагнитная индукция. Поток вектора магнитной индукции. ЭДС индукции. Закон электромагнитной индукции Фарадея</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color w:val="000000"/>
                <w:sz w:val="24"/>
                <w:szCs w:val="24"/>
              </w:rPr>
            </w:pPr>
            <w:hyperlink r:id="rId78" w:history="1">
              <w:r w:rsidR="00D449A4">
                <w:rPr>
                  <w:rStyle w:val="ab"/>
                </w:rPr>
                <w:t>https://academy-content.myschool.edu.ru/lesson/5e3abde7-0b95-43c9-af21-e84067820818</w:t>
              </w:r>
            </w:hyperlink>
          </w:p>
          <w:p w:rsidR="00D449A4" w:rsidRDefault="00D449A4" w:rsidP="000310DC">
            <w:pPr>
              <w:spacing w:before="0" w:beforeAutospacing="0" w:after="0" w:afterAutospacing="0"/>
              <w:ind w:left="135"/>
              <w:rPr>
                <w:sz w:val="24"/>
                <w:szCs w:val="24"/>
              </w:rPr>
            </w:pPr>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7</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Лабораторная работа «Исследование явления электромагнитной индукции»</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79"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ca</w:t>
              </w:r>
              <w:r w:rsidRPr="00D449A4">
                <w:rPr>
                  <w:rStyle w:val="ab"/>
                  <w:lang w:val="ru-RU"/>
                </w:rPr>
                <w:t>150</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8</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Индуктивность. Явление самоиндукции. ЭДС самоиндукции. Энергия магнитного поля катушки с током. </w:t>
            </w:r>
            <w:r>
              <w:rPr>
                <w:color w:val="000000"/>
              </w:rPr>
              <w:t>Электромагнитное поле</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80"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ca</w:t>
              </w:r>
              <w:r w:rsidRPr="00D449A4">
                <w:rPr>
                  <w:rStyle w:val="ab"/>
                  <w:lang w:val="ru-RU"/>
                </w:rPr>
                <w:t>600</w:t>
              </w:r>
            </w:hyperlink>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9</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Технические устройства и их применение: постоянные магниты, электромагниты, электродвигатель, ускорители элементарных частиц, индукционная печь</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color w:val="000000"/>
                <w:sz w:val="24"/>
                <w:szCs w:val="24"/>
              </w:rPr>
            </w:pPr>
            <w:hyperlink r:id="rId81" w:history="1">
              <w:r w:rsidR="00D449A4">
                <w:rPr>
                  <w:rStyle w:val="ab"/>
                </w:rPr>
                <w:t>https://academy-content.myschool.edu.ru/lesson/5e3abde7-0b95-43c9-af21-e84067820818</w:t>
              </w:r>
            </w:hyperlink>
          </w:p>
          <w:p w:rsidR="00D449A4" w:rsidRDefault="00D449A4" w:rsidP="000310DC">
            <w:pPr>
              <w:spacing w:before="0" w:beforeAutospacing="0" w:after="0" w:afterAutospacing="0"/>
              <w:ind w:left="135"/>
              <w:rPr>
                <w:sz w:val="24"/>
                <w:szCs w:val="24"/>
              </w:rPr>
            </w:pPr>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10</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Обобщающий урок «Магнитное поле. Электромагнитная индукция»</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82"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cab</w:t>
              </w:r>
              <w:r w:rsidRPr="00D449A4">
                <w:rPr>
                  <w:rStyle w:val="ab"/>
                  <w:lang w:val="ru-RU"/>
                </w:rPr>
                <w:t>82</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11</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Контрольная работа по теме «Магнитное поле. </w:t>
            </w:r>
            <w:r>
              <w:rPr>
                <w:color w:val="000000"/>
              </w:rPr>
              <w:t>Электромагнитная индукция»</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83"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cad</w:t>
              </w:r>
              <w:r w:rsidRPr="00D449A4">
                <w:rPr>
                  <w:rStyle w:val="ab"/>
                  <w:lang w:val="ru-RU"/>
                </w:rPr>
                <w:t>58</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12</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Свободные механические колебания. Гармонические колебания. Уравнение гармонических колебаний. Превращение энергии</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84"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caf</w:t>
              </w:r>
              <w:r w:rsidRPr="00D449A4">
                <w:rPr>
                  <w:rStyle w:val="ab"/>
                  <w:lang w:val="ru-RU"/>
                </w:rPr>
                <w:t>06</w:t>
              </w:r>
            </w:hyperlink>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13</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Лабораторная работа «Исследование зависимости периода малых колебаний груза на нити от длины нити и массы груза»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0310DC" w:rsidP="000310DC">
            <w:pPr>
              <w:spacing w:before="0" w:beforeAutospacing="0" w:after="0" w:afterAutospacing="0"/>
              <w:rPr>
                <w:sz w:val="24"/>
                <w:szCs w:val="24"/>
              </w:rPr>
            </w:pPr>
            <w:hyperlink r:id="rId85" w:history="1">
              <w:r w:rsidR="00D449A4">
                <w:rPr>
                  <w:rStyle w:val="ab"/>
                </w:rPr>
                <w:t>https://academy-content.myschool.edu.ru/lesson/b9b90f83-4d4b-4cb0-9057-1280949a63aa</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14</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Колебательный контур. Свободные электромагнитные колебания в идеальном колебательном контуре. </w:t>
            </w:r>
            <w:r>
              <w:rPr>
                <w:color w:val="000000"/>
              </w:rPr>
              <w:t>Аналогия между механическими и электромагнитными колебаниями</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86"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cb</w:t>
              </w:r>
              <w:r w:rsidRPr="00D449A4">
                <w:rPr>
                  <w:rStyle w:val="ab"/>
                  <w:lang w:val="ru-RU"/>
                </w:rPr>
                <w:t>820</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15</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Формула Томсона. Закон сохранения энергии в идеальном колебательном контуре</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87"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cb</w:t>
              </w:r>
              <w:r w:rsidRPr="00D449A4">
                <w:rPr>
                  <w:rStyle w:val="ab"/>
                  <w:lang w:val="ru-RU"/>
                </w:rPr>
                <w:t>9</w:t>
              </w:r>
              <w:r>
                <w:rPr>
                  <w:rStyle w:val="ab"/>
                </w:rPr>
                <w:t>c</w:t>
              </w:r>
              <w:r w:rsidRPr="00D449A4">
                <w:rPr>
                  <w:rStyle w:val="ab"/>
                  <w:lang w:val="ru-RU"/>
                </w:rPr>
                <w:t>4</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16</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Представление о затухающих колебаниях. Вынужденные механические колебания. </w:t>
            </w:r>
            <w:r>
              <w:rPr>
                <w:color w:val="000000"/>
              </w:rPr>
              <w:t>Резонанс. Вынужденные электромагнитные колебания</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88"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cbb</w:t>
              </w:r>
              <w:r w:rsidRPr="00D449A4">
                <w:rPr>
                  <w:rStyle w:val="ab"/>
                  <w:lang w:val="ru-RU"/>
                </w:rPr>
                <w:t>86</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17</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Переменный ток. Синусоидальный переменный ток. Мощность переменного тока. Амплитудное и действующее значение силы тока и напряжения</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89"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cbd</w:t>
              </w:r>
              <w:r w:rsidRPr="00D449A4">
                <w:rPr>
                  <w:rStyle w:val="ab"/>
                  <w:lang w:val="ru-RU"/>
                </w:rPr>
                <w:t>34</w:t>
              </w:r>
            </w:hyperlink>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18</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Трансформатор. Производство, передача и потребление электрической энергии</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0310DC" w:rsidP="000310DC">
            <w:pPr>
              <w:spacing w:before="0" w:beforeAutospacing="0" w:after="0" w:afterAutospacing="0"/>
              <w:rPr>
                <w:sz w:val="24"/>
                <w:szCs w:val="24"/>
              </w:rPr>
            </w:pPr>
            <w:hyperlink r:id="rId90" w:history="1">
              <w:r w:rsidR="00D449A4">
                <w:rPr>
                  <w:rStyle w:val="ab"/>
                </w:rPr>
                <w:t>https://www.yaklass.ru/p/fizika/11-klass/elektrodinamika-elektromagnitnaia-induktciia-6928994/fizicheskoe-opisanie-iavleniia-elektromagnitnoi-induktcii-6926375</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19</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Устройство и практическое применение электрического звонка, генератора переменного тока, линий электропередач</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91"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cc</w:t>
              </w:r>
              <w:r w:rsidRPr="00D449A4">
                <w:rPr>
                  <w:rStyle w:val="ab"/>
                  <w:lang w:val="ru-RU"/>
                </w:rPr>
                <w:t>324</w:t>
              </w:r>
            </w:hyperlink>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20</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Экологические риски при производстве электроэнергии. Культура использования электроэнергии в повседневной жизни</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jc w:val="center"/>
              <w:rPr>
                <w:sz w:val="24"/>
                <w:szCs w:val="24"/>
              </w:rPr>
            </w:pPr>
            <w:hyperlink r:id="rId92" w:history="1">
              <w:r w:rsidR="00D449A4">
                <w:rPr>
                  <w:rStyle w:val="ab"/>
                </w:rPr>
                <w:t>https://www.yaklass.ru/p/fizika/11-klass/elektrodinamika-elektromagnitnaia-induktciia-6928994/fizicheskoe-opisanie-iavleniia-elektromagnitnoi-induktcii-6926375</w:t>
              </w:r>
            </w:hyperlink>
          </w:p>
          <w:p w:rsidR="00D449A4" w:rsidRDefault="00D449A4" w:rsidP="000310DC">
            <w:pPr>
              <w:spacing w:before="0" w:beforeAutospacing="0" w:after="0" w:afterAutospacing="0"/>
              <w:ind w:left="135"/>
              <w:rPr>
                <w:sz w:val="24"/>
                <w:szCs w:val="24"/>
              </w:rPr>
            </w:pPr>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21</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Механические волны, условия распространения. Период. Скорость распространения и длина волны. </w:t>
            </w:r>
            <w:r>
              <w:rPr>
                <w:color w:val="000000"/>
              </w:rPr>
              <w:t>Поперечные и продольные волны</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93"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cca</w:t>
              </w:r>
              <w:r w:rsidRPr="00D449A4">
                <w:rPr>
                  <w:rStyle w:val="ab"/>
                  <w:lang w:val="ru-RU"/>
                </w:rPr>
                <w:t>54</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22</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Звук. Скорость звука. Громкость звука. </w:t>
            </w:r>
            <w:r>
              <w:rPr>
                <w:color w:val="000000"/>
              </w:rPr>
              <w:t>Высота тона. Тембр звука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94"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ccc</w:t>
              </w:r>
              <w:r w:rsidRPr="00D449A4">
                <w:rPr>
                  <w:rStyle w:val="ab"/>
                  <w:lang w:val="ru-RU"/>
                </w:rPr>
                <w:t>0</w:t>
              </w:r>
              <w:r>
                <w:rPr>
                  <w:rStyle w:val="ab"/>
                </w:rPr>
                <w:t>c</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23</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Электромагнитные волны, их свойства и скорость. </w:t>
            </w:r>
            <w:r>
              <w:rPr>
                <w:color w:val="000000"/>
              </w:rPr>
              <w:t>Шкала электромагнитных волн</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95"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ccfe</w:t>
              </w:r>
              <w:r w:rsidRPr="00D449A4">
                <w:rPr>
                  <w:rStyle w:val="ab"/>
                  <w:lang w:val="ru-RU"/>
                </w:rPr>
                <w:t>0</w:t>
              </w:r>
            </w:hyperlink>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24</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Принципы радиосвязи и телевидения. Развитие средств связи. </w:t>
            </w:r>
            <w:r>
              <w:rPr>
                <w:color w:val="000000"/>
              </w:rPr>
              <w:t>Радиолокация</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0310DC" w:rsidP="000310DC">
            <w:pPr>
              <w:spacing w:before="0" w:beforeAutospacing="0" w:after="0" w:afterAutospacing="0"/>
              <w:rPr>
                <w:sz w:val="24"/>
                <w:szCs w:val="24"/>
              </w:rPr>
            </w:pPr>
            <w:hyperlink r:id="rId96" w:history="1">
              <w:r w:rsidR="00D449A4">
                <w:rPr>
                  <w:rStyle w:val="ab"/>
                </w:rPr>
                <w:t>https://www.yaklass.ru/p/fizika/11-klass/elektrodinamika-elektromagnitnye-kolebaniia-i-volny-6928995/fizicheskoe-opisanie-elektromagnitnykh-kolebanii-i-voln-6927513</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25</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Контрольная работа «Колебания и волны»</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97"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cc</w:t>
              </w:r>
              <w:r w:rsidRPr="00D449A4">
                <w:rPr>
                  <w:rStyle w:val="ab"/>
                  <w:lang w:val="ru-RU"/>
                </w:rPr>
                <w:t>6</w:t>
              </w:r>
              <w:r>
                <w:rPr>
                  <w:rStyle w:val="ab"/>
                </w:rPr>
                <w:t>f</w:t>
              </w:r>
              <w:r w:rsidRPr="00D449A4">
                <w:rPr>
                  <w:rStyle w:val="ab"/>
                  <w:lang w:val="ru-RU"/>
                </w:rPr>
                <w:t>8</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26</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Прямолинейное распространение света в однородной среде. Точечный источник света. Луч света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98"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cd</w:t>
              </w:r>
              <w:r w:rsidRPr="00D449A4">
                <w:rPr>
                  <w:rStyle w:val="ab"/>
                  <w:lang w:val="ru-RU"/>
                </w:rPr>
                <w:t>350</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27</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Отражение света. Законы отражения света. Построение изображений в плоском зеркале</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99"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cd</w:t>
              </w:r>
              <w:r w:rsidRPr="00D449A4">
                <w:rPr>
                  <w:rStyle w:val="ab"/>
                  <w:lang w:val="ru-RU"/>
                </w:rPr>
                <w:t>4</w:t>
              </w:r>
              <w:r>
                <w:rPr>
                  <w:rStyle w:val="ab"/>
                </w:rPr>
                <w:t>e</w:t>
              </w:r>
              <w:r w:rsidRPr="00D449A4">
                <w:rPr>
                  <w:rStyle w:val="ab"/>
                  <w:lang w:val="ru-RU"/>
                </w:rPr>
                <w:t>0</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28</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Преломление света. Полное внутреннее отражение. Предельный угол полного внутреннего отражения</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 xml:space="preserve">Библиотека ЦОК </w:t>
            </w:r>
            <w:hyperlink r:id="rId100"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cd</w:t>
              </w:r>
              <w:r w:rsidRPr="00D449A4">
                <w:rPr>
                  <w:rStyle w:val="ab"/>
                  <w:lang w:val="ru-RU"/>
                </w:rPr>
                <w:t>7</w:t>
              </w:r>
              <w:r>
                <w:rPr>
                  <w:rStyle w:val="ab"/>
                </w:rPr>
                <w:t>f</w:t>
              </w:r>
              <w:r w:rsidRPr="00D449A4">
                <w:rPr>
                  <w:rStyle w:val="ab"/>
                  <w:lang w:val="ru-RU"/>
                </w:rPr>
                <w:t>6</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29</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Лабораторная работа «Измерение показателя преломления стекла»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01"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cd</w:t>
              </w:r>
              <w:r w:rsidRPr="00D449A4">
                <w:rPr>
                  <w:rStyle w:val="ab"/>
                  <w:lang w:val="ru-RU"/>
                </w:rPr>
                <w:t>67</w:t>
              </w:r>
              <w:r>
                <w:rPr>
                  <w:rStyle w:val="ab"/>
                </w:rPr>
                <w:t>a</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30</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Линзы. Построение изображений в линзе. Формула тонкой линзы. Увеличение линзы</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02"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cdd</w:t>
              </w:r>
              <w:r w:rsidRPr="00D449A4">
                <w:rPr>
                  <w:rStyle w:val="ab"/>
                  <w:lang w:val="ru-RU"/>
                </w:rPr>
                <w:t>1</w:t>
              </w:r>
              <w:r>
                <w:rPr>
                  <w:rStyle w:val="ab"/>
                </w:rPr>
                <w:t>e</w:t>
              </w:r>
            </w:hyperlink>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31</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Лабораторная работа «Исследование свойств изображений в линзах»</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0310DC" w:rsidP="000310DC">
            <w:pPr>
              <w:spacing w:before="0" w:beforeAutospacing="0" w:after="0" w:afterAutospacing="0"/>
              <w:rPr>
                <w:color w:val="000000"/>
                <w:sz w:val="24"/>
                <w:szCs w:val="24"/>
              </w:rPr>
            </w:pPr>
            <w:hyperlink r:id="rId103" w:history="1">
              <w:r w:rsidR="00D449A4">
                <w:rPr>
                  <w:rStyle w:val="ab"/>
                </w:rPr>
                <w:t>https://academy-content.myschool.edu.ru/lesson/29122c75-abfc-47ee-a1e1-986bbaa76571</w:t>
              </w:r>
            </w:hyperlink>
          </w:p>
          <w:p w:rsidR="00D449A4" w:rsidRDefault="00D449A4" w:rsidP="000310DC">
            <w:pPr>
              <w:spacing w:before="0" w:beforeAutospacing="0" w:after="0" w:afterAutospacing="0"/>
              <w:ind w:left="135"/>
              <w:rPr>
                <w:sz w:val="24"/>
                <w:szCs w:val="24"/>
              </w:rPr>
            </w:pPr>
            <w:r>
              <w:t xml:space="preserve"> </w:t>
            </w:r>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32</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Дисперсия света. Сложный состав белого света. Цвет. Лабораторная работа «Наблюдение дисперсии света»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color w:val="000000"/>
                <w:sz w:val="24"/>
                <w:szCs w:val="24"/>
              </w:rPr>
            </w:pPr>
            <w:hyperlink r:id="rId104" w:history="1">
              <w:r w:rsidR="00D449A4">
                <w:rPr>
                  <w:rStyle w:val="ab"/>
                </w:rPr>
                <w:t>https://academy-content.myschool.edu.ru/lesson/15167e53-e466-4c5c-882e-bb96a870cf7b</w:t>
              </w:r>
            </w:hyperlink>
          </w:p>
          <w:p w:rsidR="00D449A4" w:rsidRDefault="00D449A4" w:rsidP="000310DC">
            <w:pPr>
              <w:spacing w:before="0" w:beforeAutospacing="0" w:after="0" w:afterAutospacing="0"/>
              <w:rPr>
                <w:color w:val="000000"/>
              </w:rPr>
            </w:pPr>
          </w:p>
          <w:p w:rsidR="00D449A4" w:rsidRDefault="00D449A4" w:rsidP="000310DC">
            <w:pPr>
              <w:spacing w:before="0" w:beforeAutospacing="0" w:after="0" w:afterAutospacing="0"/>
              <w:ind w:left="135"/>
              <w:rPr>
                <w:sz w:val="24"/>
                <w:szCs w:val="24"/>
              </w:rPr>
            </w:pPr>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33</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Интерференция света. Дифракция света. Дифракционная решётка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05"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ced</w:t>
              </w:r>
              <w:r w:rsidRPr="00D449A4">
                <w:rPr>
                  <w:rStyle w:val="ab"/>
                  <w:lang w:val="ru-RU"/>
                </w:rPr>
                <w:t>22</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34</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Поперечность световых волн. Поляризация света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06"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cf</w:t>
              </w:r>
              <w:r w:rsidRPr="00D449A4">
                <w:rPr>
                  <w:rStyle w:val="ab"/>
                  <w:lang w:val="ru-RU"/>
                </w:rPr>
                <w:t>02</w:t>
              </w:r>
              <w:r>
                <w:rPr>
                  <w:rStyle w:val="ab"/>
                </w:rPr>
                <w:t>e</w:t>
              </w:r>
            </w:hyperlink>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35</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Оптические приборы и устройства и условия их безопасного применения</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color w:val="000000"/>
                <w:sz w:val="24"/>
                <w:szCs w:val="24"/>
              </w:rPr>
            </w:pPr>
            <w:hyperlink r:id="rId107" w:history="1">
              <w:r w:rsidR="00D449A4">
                <w:rPr>
                  <w:rStyle w:val="ab"/>
                </w:rPr>
                <w:t>https://academy-content.myschool.edu.ru/lesson/dccda2c8-125b-4ae6-94db-8e5c2bd83cbc</w:t>
              </w:r>
            </w:hyperlink>
          </w:p>
          <w:p w:rsidR="00D449A4" w:rsidRDefault="00D449A4" w:rsidP="000310DC">
            <w:pPr>
              <w:spacing w:before="0" w:beforeAutospacing="0" w:after="0" w:afterAutospacing="0"/>
              <w:rPr>
                <w:color w:val="000000"/>
              </w:rPr>
            </w:pPr>
          </w:p>
          <w:p w:rsidR="00D449A4" w:rsidRDefault="00D449A4" w:rsidP="000310DC">
            <w:pPr>
              <w:spacing w:before="0" w:beforeAutospacing="0" w:after="0" w:afterAutospacing="0"/>
              <w:ind w:left="135"/>
              <w:rPr>
                <w:sz w:val="24"/>
                <w:szCs w:val="24"/>
              </w:rPr>
            </w:pPr>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36</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Границы применимости классической механики. Постулаты специальной теории относительности</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08"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cf</w:t>
              </w:r>
              <w:r w:rsidRPr="00D449A4">
                <w:rPr>
                  <w:rStyle w:val="ab"/>
                  <w:lang w:val="ru-RU"/>
                </w:rPr>
                <w:t>862</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37</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Относительность одновременности. Замедление времени и сокращение длины</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09"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cfa</w:t>
              </w:r>
              <w:r w:rsidRPr="00D449A4">
                <w:rPr>
                  <w:rStyle w:val="ab"/>
                  <w:lang w:val="ru-RU"/>
                </w:rPr>
                <w:t>42</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38</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Энергия и импульс релятивистской частицы. Связь массы с энергией и импульсом. </w:t>
            </w:r>
            <w:r>
              <w:rPr>
                <w:color w:val="000000"/>
              </w:rPr>
              <w:t>Энергия покоя</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10"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cfc</w:t>
              </w:r>
              <w:r w:rsidRPr="00D449A4">
                <w:rPr>
                  <w:rStyle w:val="ab"/>
                  <w:lang w:val="ru-RU"/>
                </w:rPr>
                <w:t>68</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39</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Контрольная работа «Оптика. Основы специальной теории относительности»</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11"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cf</w:t>
              </w:r>
              <w:r w:rsidRPr="00D449A4">
                <w:rPr>
                  <w:rStyle w:val="ab"/>
                  <w:lang w:val="ru-RU"/>
                </w:rPr>
                <w:t>6</w:t>
              </w:r>
              <w:r>
                <w:rPr>
                  <w:rStyle w:val="ab"/>
                </w:rPr>
                <w:t>f</w:t>
              </w:r>
              <w:r w:rsidRPr="00D449A4">
                <w:rPr>
                  <w:rStyle w:val="ab"/>
                  <w:lang w:val="ru-RU"/>
                </w:rPr>
                <w:t>0</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40</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Фотоны. Формула Планка. Энергия и импульс фотона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12"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cfe</w:t>
              </w:r>
              <w:r w:rsidRPr="00D449A4">
                <w:rPr>
                  <w:rStyle w:val="ab"/>
                  <w:lang w:val="ru-RU"/>
                </w:rPr>
                <w:t>16</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41</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Открытие и исследование фотоэффекта. Опыты А. Г. Столетова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13"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cffc</w:t>
              </w:r>
              <w:r w:rsidRPr="00D449A4">
                <w:rPr>
                  <w:rStyle w:val="ab"/>
                  <w:lang w:val="ru-RU"/>
                </w:rPr>
                <w:t>4</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42</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Законы фотоэффекта. Уравнение Эйнштейна для фотоэффекта. </w:t>
            </w:r>
            <w:r>
              <w:rPr>
                <w:color w:val="000000"/>
              </w:rPr>
              <w:t>«Красная граница» фотоэффекта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14"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d</w:t>
              </w:r>
              <w:r w:rsidRPr="00D449A4">
                <w:rPr>
                  <w:rStyle w:val="ab"/>
                  <w:lang w:val="ru-RU"/>
                </w:rPr>
                <w:t>015</w:t>
              </w:r>
              <w:r>
                <w:rPr>
                  <w:rStyle w:val="ab"/>
                </w:rPr>
                <w:t>e</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43</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Давление света. Опыты П. Н. Лебедева. </w:t>
            </w:r>
            <w:r>
              <w:rPr>
                <w:color w:val="000000"/>
              </w:rPr>
              <w:t>Химическое действие света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15"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d</w:t>
              </w:r>
              <w:r w:rsidRPr="00D449A4">
                <w:rPr>
                  <w:rStyle w:val="ab"/>
                  <w:lang w:val="ru-RU"/>
                </w:rPr>
                <w:t>04</w:t>
              </w:r>
              <w:r>
                <w:rPr>
                  <w:rStyle w:val="ab"/>
                </w:rPr>
                <w:t>a</w:t>
              </w:r>
              <w:r w:rsidRPr="00D449A4">
                <w:rPr>
                  <w:rStyle w:val="ab"/>
                  <w:lang w:val="ru-RU"/>
                </w:rPr>
                <w:t>6</w:t>
              </w:r>
            </w:hyperlink>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44</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Технические устройства и практическое применение: фотоэлемент, фотодатчик, солнечная батарея, светодиод</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color w:val="000000"/>
                <w:sz w:val="24"/>
                <w:szCs w:val="24"/>
              </w:rPr>
            </w:pPr>
            <w:hyperlink r:id="rId116" w:history="1">
              <w:r w:rsidR="00D449A4">
                <w:rPr>
                  <w:rStyle w:val="ab"/>
                </w:rPr>
                <w:t>https://academy-content.myschool.edu.ru/lesson/a799bcf0-0a3c-44aa-8985-840db0f02a78</w:t>
              </w:r>
            </w:hyperlink>
          </w:p>
          <w:p w:rsidR="00D449A4" w:rsidRDefault="00D449A4" w:rsidP="000310DC">
            <w:pPr>
              <w:spacing w:before="0" w:beforeAutospacing="0" w:after="0" w:afterAutospacing="0"/>
              <w:ind w:left="135"/>
              <w:rPr>
                <w:sz w:val="24"/>
                <w:szCs w:val="24"/>
              </w:rPr>
            </w:pPr>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45</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Решение задач по теме «Элементы квантовой оптики»</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17"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d</w:t>
              </w:r>
              <w:r w:rsidRPr="00D449A4">
                <w:rPr>
                  <w:rStyle w:val="ab"/>
                  <w:lang w:val="ru-RU"/>
                </w:rPr>
                <w:t>0302</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46</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Модель атома Томсона. Опыты Резерфорда по рассеянию </w:t>
            </w:r>
            <w:r>
              <w:rPr>
                <w:color w:val="000000"/>
              </w:rPr>
              <w:t>α</w:t>
            </w:r>
            <w:r w:rsidRPr="00D449A4">
              <w:rPr>
                <w:color w:val="000000"/>
                <w:lang w:val="ru-RU"/>
              </w:rPr>
              <w:t xml:space="preserve">-частиц. </w:t>
            </w:r>
            <w:r>
              <w:rPr>
                <w:color w:val="000000"/>
              </w:rPr>
              <w:t>Планетарная модель атома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18"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d</w:t>
              </w:r>
              <w:r w:rsidRPr="00D449A4">
                <w:rPr>
                  <w:rStyle w:val="ab"/>
                  <w:lang w:val="ru-RU"/>
                </w:rPr>
                <w:t>091</w:t>
              </w:r>
              <w:r>
                <w:rPr>
                  <w:rStyle w:val="ab"/>
                </w:rPr>
                <w:t>a</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47</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Постулаты Бора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19"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d</w:t>
              </w:r>
              <w:r w:rsidRPr="00D449A4">
                <w:rPr>
                  <w:rStyle w:val="ab"/>
                  <w:lang w:val="ru-RU"/>
                </w:rPr>
                <w:t>0</w:t>
              </w:r>
              <w:r>
                <w:rPr>
                  <w:rStyle w:val="ab"/>
                </w:rPr>
                <w:t>afa</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48</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Излучение и поглощение фотонов при переходе атома с одного уровня энергии на другой. </w:t>
            </w:r>
            <w:r>
              <w:rPr>
                <w:color w:val="000000"/>
              </w:rPr>
              <w:t>Виды спектров</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20"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d</w:t>
              </w:r>
              <w:r w:rsidRPr="00D449A4">
                <w:rPr>
                  <w:rStyle w:val="ab"/>
                  <w:lang w:val="ru-RU"/>
                </w:rPr>
                <w:t>0</w:t>
              </w:r>
              <w:r>
                <w:rPr>
                  <w:rStyle w:val="ab"/>
                </w:rPr>
                <w:t>afa</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49</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Волновые свойства частиц. Волны де Бройля. Корпускулярно-волновой дуализм. Спонтанное и вынужденное излучение</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21"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d</w:t>
              </w:r>
              <w:r w:rsidRPr="00D449A4">
                <w:rPr>
                  <w:rStyle w:val="ab"/>
                  <w:lang w:val="ru-RU"/>
                </w:rPr>
                <w:t>0</w:t>
              </w:r>
              <w:r>
                <w:rPr>
                  <w:rStyle w:val="ab"/>
                </w:rPr>
                <w:t>ca</w:t>
              </w:r>
              <w:r w:rsidRPr="00D449A4">
                <w:rPr>
                  <w:rStyle w:val="ab"/>
                  <w:lang w:val="ru-RU"/>
                </w:rPr>
                <w:t>8</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50</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Открытие радиоактивности. Опыты Резерфорда по определению состава радиоактивного излучения</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22"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d</w:t>
              </w:r>
              <w:r w:rsidRPr="00D449A4">
                <w:rPr>
                  <w:rStyle w:val="ab"/>
                  <w:lang w:val="ru-RU"/>
                </w:rPr>
                <w:t>0</w:t>
              </w:r>
              <w:r>
                <w:rPr>
                  <w:rStyle w:val="ab"/>
                </w:rPr>
                <w:t>fd</w:t>
              </w:r>
              <w:r w:rsidRPr="00D449A4">
                <w:rPr>
                  <w:rStyle w:val="ab"/>
                  <w:lang w:val="ru-RU"/>
                </w:rPr>
                <w:t>2</w:t>
              </w:r>
            </w:hyperlink>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51</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Свойства альфа-, бета-, гамма-излучения. Влияние радиоактивности на живые организмы</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0310DC" w:rsidP="000310DC">
            <w:pPr>
              <w:spacing w:before="0" w:beforeAutospacing="0" w:after="0" w:afterAutospacing="0"/>
              <w:rPr>
                <w:sz w:val="24"/>
                <w:szCs w:val="24"/>
              </w:rPr>
            </w:pPr>
            <w:hyperlink r:id="rId123" w:history="1">
              <w:r w:rsidR="00D449A4">
                <w:rPr>
                  <w:rStyle w:val="ab"/>
                </w:rPr>
                <w:t>https://academy-content.myschool.edu.ru/lesson/a33f0289-fc13-475c-9003-611ac290d0b5</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52</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Открытие протона и нейтрона. Изотопы. Альфа-распад. Электронный и позитронный бета-распад. </w:t>
            </w:r>
            <w:r>
              <w:rPr>
                <w:color w:val="000000"/>
              </w:rPr>
              <w:t>Гамма-излучение</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24"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d</w:t>
              </w:r>
              <w:r w:rsidRPr="00D449A4">
                <w:rPr>
                  <w:rStyle w:val="ab"/>
                  <w:lang w:val="ru-RU"/>
                </w:rPr>
                <w:t>1162</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53</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Энергия связи нуклонов в ядре. Ядерные реакции. Ядерный реактор. Проблемы, перспективы, экологические аспекты ядерной энергетики</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25"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d</w:t>
              </w:r>
              <w:r w:rsidRPr="00D449A4">
                <w:rPr>
                  <w:rStyle w:val="ab"/>
                  <w:lang w:val="ru-RU"/>
                </w:rPr>
                <w:t>1356</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54</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Элементарные частицы. Открытие позитрона. Методы наблюдения и регистрации элементарных частиц. </w:t>
            </w:r>
            <w:r>
              <w:rPr>
                <w:color w:val="000000"/>
              </w:rPr>
              <w:t>Круглый стол «Фундаментальные взаимодействия. Единство физической картины мира»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26"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d</w:t>
              </w:r>
              <w:r w:rsidRPr="00D449A4">
                <w:rPr>
                  <w:rStyle w:val="ab"/>
                  <w:lang w:val="ru-RU"/>
                </w:rPr>
                <w:t>0</w:t>
              </w:r>
              <w:r>
                <w:rPr>
                  <w:rStyle w:val="ab"/>
                </w:rPr>
                <w:t>e</w:t>
              </w:r>
              <w:r w:rsidRPr="00D449A4">
                <w:rPr>
                  <w:rStyle w:val="ab"/>
                  <w:lang w:val="ru-RU"/>
                </w:rPr>
                <w:t>38</w:t>
              </w:r>
            </w:hyperlink>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55</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Вид звёздного неба. Созвездия, яркие звёзды, планеты, их видимое движение. </w:t>
            </w:r>
            <w:r>
              <w:rPr>
                <w:color w:val="000000"/>
              </w:rPr>
              <w:t>Солнечная система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sz w:val="24"/>
                <w:szCs w:val="24"/>
              </w:rPr>
            </w:pPr>
            <w:hyperlink r:id="rId127" w:history="1">
              <w:r w:rsidR="00D449A4">
                <w:rPr>
                  <w:rStyle w:val="ab"/>
                </w:rPr>
                <w:t>https://www.yaklass.ru/p/fizika/11-klass/stroenie-vselennoi-6929002/fizicheskoe-opisanie-kosmicheskikh-tel-i-sistem-6928801</w:t>
              </w:r>
            </w:hyperlink>
          </w:p>
          <w:p w:rsidR="00D449A4" w:rsidRDefault="00D449A4" w:rsidP="000310DC">
            <w:pPr>
              <w:spacing w:before="0" w:beforeAutospacing="0" w:after="0" w:afterAutospacing="0"/>
              <w:ind w:left="135"/>
              <w:rPr>
                <w:sz w:val="24"/>
                <w:szCs w:val="24"/>
              </w:rPr>
            </w:pPr>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56</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Солнце. Солнечная активность. Источник энергии Солнца и звёзд</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28"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/7</w:t>
              </w:r>
              <w:r>
                <w:rPr>
                  <w:rStyle w:val="ab"/>
                </w:rPr>
                <w:t>f</w:t>
              </w:r>
              <w:r w:rsidRPr="00D449A4">
                <w:rPr>
                  <w:rStyle w:val="ab"/>
                  <w:lang w:val="ru-RU"/>
                </w:rPr>
                <w:t>41</w:t>
              </w:r>
              <w:r>
                <w:rPr>
                  <w:rStyle w:val="ab"/>
                </w:rPr>
                <w:t>c</w:t>
              </w:r>
              <w:r w:rsidRPr="00D449A4">
                <w:rPr>
                  <w:rStyle w:val="ab"/>
                  <w:lang w:val="ru-RU"/>
                </w:rPr>
                <w:t>97</w:t>
              </w:r>
              <w:r>
                <w:rPr>
                  <w:rStyle w:val="ab"/>
                </w:rPr>
                <w:t>c</w:t>
              </w:r>
            </w:hyperlink>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57</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Звёзды, их основные характеристики. Звёзды главной последовательности. Внутреннее строение звёзд. Современные представления о происхождении и эволюции Солнца и звёзд</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sz w:val="24"/>
                <w:szCs w:val="24"/>
              </w:rPr>
            </w:pPr>
            <w:hyperlink r:id="rId129" w:history="1">
              <w:r w:rsidR="00D449A4">
                <w:rPr>
                  <w:rStyle w:val="ab"/>
                </w:rPr>
                <w:t>https://www.yaklass.ru/p/fizika/11-klass/stroenie-vselennoi-6929002/fizicheskoe-opisanie-kosmicheskikh-tel-i-sistem-6928801</w:t>
              </w:r>
            </w:hyperlink>
          </w:p>
          <w:p w:rsidR="00D449A4" w:rsidRDefault="00D449A4" w:rsidP="000310DC">
            <w:pPr>
              <w:spacing w:before="0" w:beforeAutospacing="0" w:after="0" w:afterAutospacing="0"/>
              <w:ind w:left="135"/>
              <w:rPr>
                <w:sz w:val="24"/>
                <w:szCs w:val="24"/>
              </w:rPr>
            </w:pPr>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58</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Млечный Путь — наша Галактика. Положение и движение Солнца в Галактике. </w:t>
            </w:r>
            <w:r>
              <w:rPr>
                <w:color w:val="000000"/>
              </w:rPr>
              <w:t>Галактики. Чёрные дыры в ядрах галактик</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30"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/7</w:t>
              </w:r>
              <w:r>
                <w:rPr>
                  <w:rStyle w:val="ab"/>
                </w:rPr>
                <w:t>f</w:t>
              </w:r>
              <w:r w:rsidRPr="00D449A4">
                <w:rPr>
                  <w:rStyle w:val="ab"/>
                  <w:lang w:val="ru-RU"/>
                </w:rPr>
                <w:t>41</w:t>
              </w:r>
              <w:r>
                <w:rPr>
                  <w:rStyle w:val="ab"/>
                </w:rPr>
                <w:t>c</w:t>
              </w:r>
              <w:r w:rsidRPr="00D449A4">
                <w:rPr>
                  <w:rStyle w:val="ab"/>
                  <w:lang w:val="ru-RU"/>
                </w:rPr>
                <w:t>97</w:t>
              </w:r>
              <w:r>
                <w:rPr>
                  <w:rStyle w:val="ab"/>
                </w:rPr>
                <w:t>c</w:t>
              </w:r>
            </w:hyperlink>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59</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sidRPr="00D449A4">
              <w:rPr>
                <w:color w:val="000000"/>
                <w:lang w:val="ru-RU"/>
              </w:rPr>
              <w:t xml:space="preserve">Вселенная. Разбегание галактик. Теория Большого взрыва. </w:t>
            </w:r>
            <w:r>
              <w:rPr>
                <w:color w:val="000000"/>
              </w:rPr>
              <w:t>Реликтовое излучение. Метагалактика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sz w:val="24"/>
                <w:szCs w:val="24"/>
              </w:rPr>
            </w:pPr>
            <w:hyperlink r:id="rId131" w:history="1">
              <w:r w:rsidR="00D449A4">
                <w:rPr>
                  <w:rStyle w:val="ab"/>
                </w:rPr>
                <w:t>https://www.yaklass.ru/p/fizika/11-klass/stroenie-vselennoi-6929002/fizicheskoe-opisanie-kosmicheskikh-tel-i-sistem-6928801</w:t>
              </w:r>
            </w:hyperlink>
          </w:p>
          <w:p w:rsidR="00D449A4" w:rsidRDefault="00D449A4" w:rsidP="000310DC">
            <w:pPr>
              <w:spacing w:before="0" w:beforeAutospacing="0" w:after="0" w:afterAutospacing="0"/>
              <w:ind w:left="135"/>
              <w:rPr>
                <w:sz w:val="24"/>
                <w:szCs w:val="24"/>
              </w:rPr>
            </w:pPr>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60</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rPr>
                <w:sz w:val="24"/>
                <w:szCs w:val="24"/>
              </w:rPr>
            </w:pPr>
            <w:r>
              <w:rPr>
                <w:color w:val="000000"/>
              </w:rPr>
              <w:t>Нерешенные проблемы астрономии</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Pr>
                <w:color w:val="000000"/>
              </w:rPr>
              <w:t xml:space="preserve"> 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32"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/7</w:t>
              </w:r>
              <w:r>
                <w:rPr>
                  <w:rStyle w:val="ab"/>
                </w:rPr>
                <w:t>f</w:t>
              </w:r>
              <w:r w:rsidRPr="00D449A4">
                <w:rPr>
                  <w:rStyle w:val="ab"/>
                  <w:lang w:val="ru-RU"/>
                </w:rPr>
                <w:t>41</w:t>
              </w:r>
              <w:r>
                <w:rPr>
                  <w:rStyle w:val="ab"/>
                </w:rPr>
                <w:t>c</w:t>
              </w:r>
              <w:r w:rsidRPr="00D449A4">
                <w:rPr>
                  <w:rStyle w:val="ab"/>
                  <w:lang w:val="ru-RU"/>
                </w:rPr>
                <w:t>97</w:t>
              </w:r>
              <w:r>
                <w:rPr>
                  <w:rStyle w:val="ab"/>
                </w:rPr>
                <w:t>c</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61</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Контрольная работа «Элементы астрономии и астрофизики»</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33"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/7</w:t>
              </w:r>
              <w:r>
                <w:rPr>
                  <w:rStyle w:val="ab"/>
                </w:rPr>
                <w:t>f</w:t>
              </w:r>
              <w:r w:rsidRPr="00D449A4">
                <w:rPr>
                  <w:rStyle w:val="ab"/>
                  <w:lang w:val="ru-RU"/>
                </w:rPr>
                <w:t>41</w:t>
              </w:r>
              <w:r>
                <w:rPr>
                  <w:rStyle w:val="ab"/>
                </w:rPr>
                <w:t>c</w:t>
              </w:r>
              <w:r w:rsidRPr="00D449A4">
                <w:rPr>
                  <w:rStyle w:val="ab"/>
                  <w:lang w:val="ru-RU"/>
                </w:rPr>
                <w:t>97</w:t>
              </w:r>
              <w:r>
                <w:rPr>
                  <w:rStyle w:val="ab"/>
                </w:rPr>
                <w:t>c</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62</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Обобщающий урок. Роль физики и астрономии в экономической, технологической, социальной и этической сферах деятельности человека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34"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/7</w:t>
              </w:r>
              <w:r>
                <w:rPr>
                  <w:rStyle w:val="ab"/>
                </w:rPr>
                <w:t>f</w:t>
              </w:r>
              <w:r w:rsidRPr="00D449A4">
                <w:rPr>
                  <w:rStyle w:val="ab"/>
                  <w:lang w:val="ru-RU"/>
                </w:rPr>
                <w:t>41</w:t>
              </w:r>
              <w:r>
                <w:rPr>
                  <w:rStyle w:val="ab"/>
                </w:rPr>
                <w:t>c</w:t>
              </w:r>
              <w:r w:rsidRPr="00D449A4">
                <w:rPr>
                  <w:rStyle w:val="ab"/>
                  <w:lang w:val="ru-RU"/>
                </w:rPr>
                <w:t>97</w:t>
              </w:r>
              <w:r>
                <w:rPr>
                  <w:rStyle w:val="ab"/>
                </w:rPr>
                <w:t>c</w:t>
              </w:r>
            </w:hyperlink>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63</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Обобщающий урок. Роль и место физики и астрономии в современной научной картине мира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35"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/7</w:t>
              </w:r>
              <w:r>
                <w:rPr>
                  <w:rStyle w:val="ab"/>
                </w:rPr>
                <w:t>f</w:t>
              </w:r>
              <w:r w:rsidRPr="00D449A4">
                <w:rPr>
                  <w:rStyle w:val="ab"/>
                  <w:lang w:val="ru-RU"/>
                </w:rPr>
                <w:t>41</w:t>
              </w:r>
              <w:r>
                <w:rPr>
                  <w:rStyle w:val="ab"/>
                </w:rPr>
                <w:t>c</w:t>
              </w:r>
              <w:r w:rsidRPr="00D449A4">
                <w:rPr>
                  <w:rStyle w:val="ab"/>
                  <w:lang w:val="ru-RU"/>
                </w:rPr>
                <w:t>97</w:t>
              </w:r>
              <w:r>
                <w:rPr>
                  <w:rStyle w:val="ab"/>
                </w:rPr>
                <w:t>c</w:t>
              </w:r>
            </w:hyperlink>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64</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Обобщающий урок. Роль физической теории в формировании представлений о физической картине мира</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color w:val="000000"/>
                <w:sz w:val="24"/>
                <w:szCs w:val="24"/>
              </w:rPr>
            </w:pPr>
            <w:hyperlink r:id="rId136" w:history="1">
              <w:r w:rsidR="00D449A4">
                <w:rPr>
                  <w:rStyle w:val="ab"/>
                </w:rPr>
                <w:t>https://academy-content.myschool.edu.ru/lesson/79d7ab78-1e77-4faf-9158-68a140c1ed86</w:t>
              </w:r>
            </w:hyperlink>
          </w:p>
          <w:p w:rsidR="00D449A4" w:rsidRDefault="00D449A4" w:rsidP="000310DC">
            <w:pPr>
              <w:spacing w:before="0" w:beforeAutospacing="0" w:after="0" w:afterAutospacing="0"/>
              <w:rPr>
                <w:color w:val="000000"/>
              </w:rPr>
            </w:pPr>
          </w:p>
          <w:p w:rsidR="00D449A4" w:rsidRDefault="00D449A4" w:rsidP="000310DC">
            <w:pPr>
              <w:spacing w:before="0" w:beforeAutospacing="0" w:after="0" w:afterAutospacing="0"/>
              <w:ind w:left="135"/>
              <w:rPr>
                <w:sz w:val="24"/>
                <w:szCs w:val="24"/>
              </w:rPr>
            </w:pPr>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65</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Обобщающий урок. Место физической картины мира в общем ряду современных естественно-научных представлений о природе</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color w:val="000000"/>
                <w:sz w:val="24"/>
                <w:szCs w:val="24"/>
              </w:rPr>
            </w:pPr>
            <w:hyperlink r:id="rId137" w:history="1">
              <w:r w:rsidR="00D449A4">
                <w:rPr>
                  <w:rStyle w:val="ab"/>
                </w:rPr>
                <w:t>https://academy-content.myschool.edu.ru/lesson/013f886c-5c27-47a9-86e9-ea726710f582</w:t>
              </w:r>
            </w:hyperlink>
          </w:p>
          <w:p w:rsidR="00D449A4" w:rsidRDefault="00D449A4" w:rsidP="000310DC">
            <w:pPr>
              <w:spacing w:before="0" w:beforeAutospacing="0" w:after="0" w:afterAutospacing="0"/>
              <w:rPr>
                <w:color w:val="000000"/>
              </w:rPr>
            </w:pPr>
          </w:p>
          <w:p w:rsidR="00D449A4" w:rsidRDefault="00D449A4" w:rsidP="000310DC">
            <w:pPr>
              <w:spacing w:before="0" w:beforeAutospacing="0" w:after="0" w:afterAutospacing="0"/>
              <w:ind w:left="135"/>
              <w:rPr>
                <w:sz w:val="24"/>
                <w:szCs w:val="24"/>
              </w:rPr>
            </w:pPr>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66</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Резервный урок. Магнитное поле. Электромагнитная индукция</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sz w:val="24"/>
                <w:szCs w:val="24"/>
              </w:rPr>
            </w:pPr>
            <w:hyperlink r:id="rId138" w:history="1">
              <w:r w:rsidR="00D449A4">
                <w:rPr>
                  <w:rStyle w:val="ab"/>
                </w:rPr>
                <w:t>https://lesson.academy-content.myschool.edu.ru/lesson/874074f3-62d6-449b-9f1b-9fe9a3e79f52?backUrl=%2F03%2F11</w:t>
              </w:r>
            </w:hyperlink>
          </w:p>
          <w:p w:rsidR="00D449A4" w:rsidRDefault="00D449A4" w:rsidP="000310DC">
            <w:pPr>
              <w:spacing w:before="0" w:beforeAutospacing="0" w:after="0" w:afterAutospacing="0"/>
              <w:ind w:left="135"/>
              <w:rPr>
                <w:sz w:val="24"/>
                <w:szCs w:val="24"/>
              </w:rPr>
            </w:pPr>
          </w:p>
        </w:tc>
      </w:tr>
      <w:tr w:rsidR="00D449A4"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67</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Резервный урок. Оптика. Основы специальной теории относительности</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tcPr>
          <w:p w:rsidR="00D449A4" w:rsidRDefault="000310DC" w:rsidP="000310DC">
            <w:pPr>
              <w:spacing w:before="0" w:beforeAutospacing="0" w:after="0" w:afterAutospacing="0"/>
              <w:rPr>
                <w:sz w:val="24"/>
                <w:szCs w:val="24"/>
              </w:rPr>
            </w:pPr>
            <w:hyperlink r:id="rId139" w:history="1">
              <w:r w:rsidR="00D449A4">
                <w:rPr>
                  <w:rStyle w:val="ab"/>
                </w:rPr>
                <w:t>https://lesson.academy-content.myschool.edu.ru/03/11</w:t>
              </w:r>
            </w:hyperlink>
          </w:p>
          <w:p w:rsidR="00D449A4" w:rsidRDefault="00D449A4" w:rsidP="000310DC">
            <w:pPr>
              <w:spacing w:before="0" w:beforeAutospacing="0" w:after="0" w:afterAutospacing="0"/>
              <w:ind w:left="135"/>
              <w:rPr>
                <w:sz w:val="24"/>
                <w:szCs w:val="24"/>
              </w:rPr>
            </w:pPr>
          </w:p>
        </w:tc>
      </w:tr>
      <w:tr w:rsidR="00D449A4" w:rsidRPr="002E343C" w:rsidTr="00D449A4">
        <w:trPr>
          <w:trHeight w:val="144"/>
        </w:trPr>
        <w:tc>
          <w:tcPr>
            <w:tcW w:w="866"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rPr>
                <w:sz w:val="24"/>
                <w:szCs w:val="24"/>
              </w:rPr>
            </w:pPr>
            <w:r>
              <w:rPr>
                <w:color w:val="000000"/>
              </w:rPr>
              <w:t>68</w:t>
            </w:r>
          </w:p>
        </w:tc>
        <w:tc>
          <w:tcPr>
            <w:tcW w:w="3170"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ind w:left="135"/>
              <w:rPr>
                <w:sz w:val="24"/>
                <w:szCs w:val="24"/>
                <w:lang w:val="ru-RU"/>
              </w:rPr>
            </w:pPr>
            <w:r w:rsidRPr="00D449A4">
              <w:rPr>
                <w:color w:val="000000"/>
                <w:lang w:val="ru-RU"/>
              </w:rPr>
              <w:t>Резерный урок. Квантовая физика. Элементы астрономии и астрофизики</w:t>
            </w:r>
          </w:p>
        </w:tc>
        <w:tc>
          <w:tcPr>
            <w:tcW w:w="1438"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Default="00D449A4" w:rsidP="000310DC">
            <w:pPr>
              <w:spacing w:before="0" w:beforeAutospacing="0" w:after="0" w:afterAutospacing="0"/>
              <w:ind w:left="135"/>
              <w:jc w:val="center"/>
              <w:rPr>
                <w:sz w:val="24"/>
                <w:szCs w:val="24"/>
              </w:rPr>
            </w:pPr>
            <w:r w:rsidRPr="00D449A4">
              <w:rPr>
                <w:color w:val="000000"/>
                <w:lang w:val="ru-RU"/>
              </w:rPr>
              <w:t xml:space="preserve"> </w:t>
            </w:r>
            <w:r>
              <w:rPr>
                <w:color w:val="000000"/>
              </w:rPr>
              <w:t xml:space="preserve">1 </w:t>
            </w:r>
          </w:p>
        </w:tc>
        <w:tc>
          <w:tcPr>
            <w:tcW w:w="4372" w:type="dxa"/>
            <w:tcBorders>
              <w:top w:val="single" w:sz="2" w:space="0" w:color="auto"/>
              <w:left w:val="single" w:sz="2" w:space="0" w:color="auto"/>
              <w:bottom w:val="single" w:sz="2" w:space="0" w:color="auto"/>
              <w:right w:val="single" w:sz="2" w:space="0" w:color="auto"/>
            </w:tcBorders>
            <w:tcMar>
              <w:top w:w="50" w:type="dxa"/>
              <w:left w:w="100" w:type="dxa"/>
              <w:bottom w:w="0" w:type="dxa"/>
              <w:right w:w="108" w:type="dxa"/>
            </w:tcMar>
            <w:hideMark/>
          </w:tcPr>
          <w:p w:rsidR="00D449A4" w:rsidRPr="00D449A4" w:rsidRDefault="00D449A4" w:rsidP="000310DC">
            <w:pPr>
              <w:spacing w:before="0" w:beforeAutospacing="0" w:after="0" w:afterAutospacing="0"/>
              <w:rPr>
                <w:sz w:val="24"/>
                <w:szCs w:val="24"/>
                <w:lang w:val="ru-RU"/>
              </w:rPr>
            </w:pPr>
            <w:r w:rsidRPr="00D449A4">
              <w:rPr>
                <w:color w:val="000000"/>
                <w:lang w:val="ru-RU"/>
              </w:rPr>
              <w:t xml:space="preserve">Библиотека ЦОК </w:t>
            </w:r>
            <w:hyperlink r:id="rId140" w:history="1">
              <w:r>
                <w:rPr>
                  <w:rStyle w:val="ab"/>
                </w:rPr>
                <w:t>https</w:t>
              </w:r>
              <w:r w:rsidRPr="00D449A4">
                <w:rPr>
                  <w:rStyle w:val="ab"/>
                  <w:lang w:val="ru-RU"/>
                </w:rPr>
                <w:t>://</w:t>
              </w:r>
              <w:r>
                <w:rPr>
                  <w:rStyle w:val="ab"/>
                </w:rPr>
                <w:t>m</w:t>
              </w:r>
              <w:r w:rsidRPr="00D449A4">
                <w:rPr>
                  <w:rStyle w:val="ab"/>
                  <w:lang w:val="ru-RU"/>
                </w:rPr>
                <w:t>.</w:t>
              </w:r>
              <w:r>
                <w:rPr>
                  <w:rStyle w:val="ab"/>
                </w:rPr>
                <w:t>edsoo</w:t>
              </w:r>
              <w:r w:rsidRPr="00D449A4">
                <w:rPr>
                  <w:rStyle w:val="ab"/>
                  <w:lang w:val="ru-RU"/>
                </w:rPr>
                <w:t>.</w:t>
              </w:r>
              <w:r>
                <w:rPr>
                  <w:rStyle w:val="ab"/>
                </w:rPr>
                <w:t>ru</w:t>
              </w:r>
              <w:r w:rsidRPr="00D449A4">
                <w:rPr>
                  <w:rStyle w:val="ab"/>
                  <w:lang w:val="ru-RU"/>
                </w:rPr>
                <w:t>/</w:t>
              </w:r>
              <w:r>
                <w:rPr>
                  <w:rStyle w:val="ab"/>
                </w:rPr>
                <w:t>ff</w:t>
              </w:r>
              <w:r w:rsidRPr="00D449A4">
                <w:rPr>
                  <w:rStyle w:val="ab"/>
                  <w:lang w:val="ru-RU"/>
                </w:rPr>
                <w:t>0</w:t>
              </w:r>
              <w:r>
                <w:rPr>
                  <w:rStyle w:val="ab"/>
                </w:rPr>
                <w:t>d</w:t>
              </w:r>
              <w:r w:rsidRPr="00D449A4">
                <w:rPr>
                  <w:rStyle w:val="ab"/>
                  <w:lang w:val="ru-RU"/>
                </w:rPr>
                <w:t>1784</w:t>
              </w:r>
            </w:hyperlink>
          </w:p>
        </w:tc>
      </w:tr>
      <w:bookmarkEnd w:id="4"/>
    </w:tbl>
    <w:p w:rsidR="00D449A4" w:rsidRPr="00D449A4" w:rsidRDefault="00D449A4" w:rsidP="000310DC">
      <w:pPr>
        <w:spacing w:before="0" w:beforeAutospacing="0" w:after="0" w:afterAutospacing="0"/>
        <w:rPr>
          <w:lang w:val="ru-RU"/>
        </w:rPr>
        <w:sectPr w:rsidR="00D449A4" w:rsidRPr="00D449A4">
          <w:type w:val="continuous"/>
          <w:pgSz w:w="11906" w:h="16383"/>
          <w:pgMar w:top="850" w:right="1134" w:bottom="1701" w:left="1134" w:header="720" w:footer="720" w:gutter="0"/>
          <w:cols w:space="720"/>
        </w:sectPr>
      </w:pPr>
    </w:p>
    <w:p w:rsidR="0019670C" w:rsidRPr="009F6642" w:rsidRDefault="0031514E" w:rsidP="000310DC">
      <w:pPr>
        <w:spacing w:before="0" w:beforeAutospacing="0" w:after="0" w:afterAutospacing="0"/>
        <w:rPr>
          <w:b/>
          <w:bCs/>
          <w:color w:val="252525"/>
          <w:spacing w:val="-2"/>
          <w:sz w:val="36"/>
          <w:szCs w:val="36"/>
          <w:lang w:val="ru-RU"/>
        </w:rPr>
      </w:pPr>
      <w:r w:rsidRPr="009F6642">
        <w:rPr>
          <w:b/>
          <w:bCs/>
          <w:color w:val="252525"/>
          <w:spacing w:val="-2"/>
          <w:sz w:val="36"/>
          <w:szCs w:val="36"/>
          <w:lang w:val="ru-RU"/>
        </w:rPr>
        <w:t>Проверяемые требования к результатам освоения ООП и элементы содержания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ООП СОО и элементов содержания по физике.</w:t>
      </w:r>
    </w:p>
    <w:p w:rsidR="0019670C" w:rsidRPr="009F6642" w:rsidRDefault="0031514E" w:rsidP="000310DC">
      <w:pPr>
        <w:spacing w:before="0" w:beforeAutospacing="0" w:after="0" w:afterAutospacing="0"/>
        <w:rPr>
          <w:b/>
          <w:bCs/>
          <w:color w:val="252525"/>
          <w:spacing w:val="-2"/>
          <w:sz w:val="36"/>
          <w:szCs w:val="36"/>
          <w:lang w:val="ru-RU"/>
        </w:rPr>
      </w:pPr>
      <w:r w:rsidRPr="009F6642">
        <w:rPr>
          <w:b/>
          <w:bCs/>
          <w:color w:val="252525"/>
          <w:spacing w:val="-2"/>
          <w:sz w:val="36"/>
          <w:szCs w:val="36"/>
          <w:lang w:val="ru-RU"/>
        </w:rPr>
        <w:t>10 класс</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Проверяемые требования к результатам освоения ООП</w:t>
      </w:r>
    </w:p>
    <w:tbl>
      <w:tblPr>
        <w:tblW w:w="5000" w:type="pct"/>
        <w:tblCellMar>
          <w:top w:w="15" w:type="dxa"/>
          <w:left w:w="15" w:type="dxa"/>
          <w:bottom w:w="15" w:type="dxa"/>
          <w:right w:w="15" w:type="dxa"/>
        </w:tblCellMar>
        <w:tblLook w:val="0600" w:firstRow="0" w:lastRow="0" w:firstColumn="0" w:lastColumn="0" w:noHBand="1" w:noVBand="1"/>
      </w:tblPr>
      <w:tblGrid>
        <w:gridCol w:w="1854"/>
        <w:gridCol w:w="7323"/>
      </w:tblGrid>
      <w:tr w:rsidR="0019670C" w:rsidRPr="002E343C">
        <w:tc>
          <w:tcPr>
            <w:tcW w:w="180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Код проверяемого результата </w:t>
            </w:r>
          </w:p>
        </w:tc>
        <w:tc>
          <w:tcPr>
            <w:tcW w:w="7131" w:type="dxa"/>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 xml:space="preserve">Проверяемые предметные результаты освоения основной образовательной программы среднего общего образования </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10.1</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10.2</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Учитывать границы применения изученных физических моделей: материальная точка, инерциальная система отсчета, абсолютно твердое тело, идеальный газ; модели строения газов, жидкостей и твердых тел, точечный электрический заряд - при решении физических задач</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10.3</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Распознавать физические явления (процессы) и объяснять их на основе законов механики, молекулярно-кинетической теории строения вещества и 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10.4</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10.5</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10.6</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напряженность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10.7</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анализировать физические процессы и явления, используя физические законы и принципы: закон всемирного тяготения, </w:t>
            </w:r>
            <w:r>
              <w:rPr>
                <w:rFonts w:hAnsi="Times New Roman" w:cs="Times New Roman"/>
                <w:color w:val="000000"/>
                <w:sz w:val="24"/>
                <w:szCs w:val="24"/>
              </w:rPr>
              <w:t>I</w:t>
            </w:r>
            <w:r w:rsidRPr="0031514E">
              <w:rPr>
                <w:rFonts w:hAnsi="Times New Roman" w:cs="Times New Roman"/>
                <w:color w:val="000000"/>
                <w:sz w:val="24"/>
                <w:szCs w:val="24"/>
                <w:lang w:val="ru-RU"/>
              </w:rPr>
              <w:t xml:space="preserve">, </w:t>
            </w:r>
            <w:r>
              <w:rPr>
                <w:rFonts w:hAnsi="Times New Roman" w:cs="Times New Roman"/>
                <w:color w:val="000000"/>
                <w:sz w:val="24"/>
                <w:szCs w:val="24"/>
              </w:rPr>
              <w:t>II</w:t>
            </w:r>
            <w:r w:rsidRPr="0031514E">
              <w:rPr>
                <w:rFonts w:hAnsi="Times New Roman" w:cs="Times New Roman"/>
                <w:color w:val="000000"/>
                <w:sz w:val="24"/>
                <w:szCs w:val="24"/>
                <w:lang w:val="ru-RU"/>
              </w:rPr>
              <w:t xml:space="preserve"> и </w:t>
            </w:r>
            <w:r>
              <w:rPr>
                <w:rFonts w:hAnsi="Times New Roman" w:cs="Times New Roman"/>
                <w:color w:val="000000"/>
                <w:sz w:val="24"/>
                <w:szCs w:val="24"/>
              </w:rPr>
              <w:t>III</w:t>
            </w:r>
            <w:r w:rsidRPr="0031514E">
              <w:rPr>
                <w:rFonts w:hAnsi="Times New Roman" w:cs="Times New Roman"/>
                <w:color w:val="000000"/>
                <w:sz w:val="24"/>
                <w:szCs w:val="24"/>
                <w:lang w:val="ru-RU"/>
              </w:rPr>
              <w:t xml:space="preserve">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отсчета;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10.8</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Объяснять основные принципы действия машин, приборов и технических устройств; различать условия их безопасного использования в повседневной жизни</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10.9</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 (задачу) и гипотезу учебного эксперимента, собирать установку из предложенного оборудования, проводить опыт и формулировать выводы</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10.10</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10.11</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10.12</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10.13</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10.14</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10.15</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10.16</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Приводить примеры вклада российских и зарубежных ученых-физиков в развитие науки, объяснение процессов окружающего мира, в развитие техники и технологий</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10.17</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tc>
      </w:tr>
      <w:tr w:rsidR="0019670C" w:rsidRPr="002E343C">
        <w:tc>
          <w:tcPr>
            <w:tcW w:w="1805"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10.18</w:t>
            </w:r>
          </w:p>
        </w:tc>
        <w:tc>
          <w:tcPr>
            <w:tcW w:w="713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tc>
      </w:tr>
    </w:tbl>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Проверяемые элементы содержания</w:t>
      </w:r>
    </w:p>
    <w:tbl>
      <w:tblPr>
        <w:tblW w:w="5000" w:type="pct"/>
        <w:tblCellMar>
          <w:top w:w="15" w:type="dxa"/>
          <w:left w:w="15" w:type="dxa"/>
          <w:bottom w:w="15" w:type="dxa"/>
          <w:right w:w="15" w:type="dxa"/>
        </w:tblCellMar>
        <w:tblLook w:val="0600" w:firstRow="0" w:lastRow="0" w:firstColumn="0" w:lastColumn="0" w:noHBand="1" w:noVBand="1"/>
      </w:tblPr>
      <w:tblGrid>
        <w:gridCol w:w="1007"/>
        <w:gridCol w:w="2021"/>
        <w:gridCol w:w="6149"/>
      </w:tblGrid>
      <w:tr w:rsidR="0019670C">
        <w:tc>
          <w:tcPr>
            <w:tcW w:w="99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Код раздела </w:t>
            </w:r>
          </w:p>
        </w:tc>
        <w:tc>
          <w:tcPr>
            <w:tcW w:w="1624" w:type="dxa"/>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Код проверяемого элемента </w:t>
            </w:r>
          </w:p>
        </w:tc>
        <w:tc>
          <w:tcPr>
            <w:tcW w:w="5055" w:type="dxa"/>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Проверяемые элементы содержания </w:t>
            </w:r>
          </w:p>
        </w:tc>
      </w:tr>
      <w:tr w:rsidR="0019670C" w:rsidRPr="002E343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jc w:val="center"/>
              <w:rPr>
                <w:rFonts w:hAnsi="Times New Roman" w:cs="Times New Roman"/>
                <w:color w:val="000000"/>
                <w:sz w:val="24"/>
                <w:szCs w:val="24"/>
                <w:lang w:val="ru-RU"/>
              </w:rPr>
            </w:pPr>
            <w:r w:rsidRPr="0031514E">
              <w:rPr>
                <w:rFonts w:hAnsi="Times New Roman" w:cs="Times New Roman"/>
                <w:color w:val="000000"/>
                <w:sz w:val="24"/>
                <w:szCs w:val="24"/>
                <w:lang w:val="ru-RU"/>
              </w:rPr>
              <w:t>ФИЗИКА И МЕТОДЫ НАУЧНОГО ПОЗНАНИЯ</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Физика - наука о природе. Научные методы познания окружающего мира. Роль эксперимента и теории в процессе познания природы. Эксперимент в физике</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1.2</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Роль и место физики в формировании современной научной картины мира, в практической деятельности людей</w:t>
            </w:r>
          </w:p>
        </w:tc>
      </w:tr>
      <w:tr w:rsidR="0019670C">
        <w:tc>
          <w:tcPr>
            <w:tcW w:w="99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МЕХАНИКА</w:t>
            </w:r>
          </w:p>
        </w:tc>
      </w:tr>
      <w:tr w:rsidR="0019670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2.1</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КИНЕМАТИКА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2.1.1</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Механическое движение. Относительность механического движения. </w:t>
            </w:r>
            <w:r>
              <w:rPr>
                <w:rFonts w:hAnsi="Times New Roman" w:cs="Times New Roman"/>
                <w:color w:val="000000"/>
                <w:sz w:val="24"/>
                <w:szCs w:val="24"/>
              </w:rPr>
              <w:t>Система отсчета. Траектория</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2.1.2</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Перемещение, скорость (средняя скорость, мгновенная скорость) и ускорение материальной точки, их проекции на оси системы координат. </w:t>
            </w:r>
            <w:r>
              <w:rPr>
                <w:rFonts w:hAnsi="Times New Roman" w:cs="Times New Roman"/>
                <w:color w:val="000000"/>
                <w:sz w:val="24"/>
                <w:szCs w:val="24"/>
              </w:rPr>
              <w:t>Сложение перемещений и сложение скоростей</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2.1.3</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2.1.4</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Свободное падение. Ускорение свободного падения</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2.1.5</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Криволинейное движение. Равномерное движение материальной точки по окружности. </w:t>
            </w:r>
            <w:r>
              <w:rPr>
                <w:rFonts w:hAnsi="Times New Roman" w:cs="Times New Roman"/>
                <w:color w:val="000000"/>
                <w:sz w:val="24"/>
                <w:szCs w:val="24"/>
              </w:rPr>
              <w:t>Угловая скорость, линейная скорость. Период и частота. Центростремительное ускорение</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2.1.6</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спидометр, движение снарядов, цепные и ременные передачи</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2.1.7</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Практические работы. Измерение мгновенной скорости. 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 Изучение движения шарика в вязкой жидкости. Изучение движения тела, брошенного горизонтально</w:t>
            </w:r>
          </w:p>
        </w:tc>
      </w:tr>
      <w:tr w:rsidR="0019670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2.2</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ДИНАМИКА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2.2.1</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Принцип относительности Галилея. Первый закон Ньютона. Инерциальные системы отсчета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2.2.2</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Масса тела. Сила. Принцип суперпозиции сил</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2.2.3</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Второй закон Ньютона для материальной точки в инерциальной системе отсчета (ИСО). </w:t>
            </w:r>
            <w:r>
              <w:rPr>
                <w:rFonts w:hAnsi="Times New Roman" w:cs="Times New Roman"/>
                <w:color w:val="000000"/>
                <w:sz w:val="24"/>
                <w:szCs w:val="24"/>
              </w:rPr>
              <w:t>Третий закон Ньютона для материальных точек</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2.2.4</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Закон всемирного тяготения. Сила тяжести. Первая космическая скорость. Вес тела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2.2.5</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Сила упругости. Закон Гука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2.2.6</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Сила трения. Сухое трение. Сила трения скольжения и сила трения покоя. Коэффициент трения. Сила сопротивления при движении тела в жидкости или газе</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2.2.7</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Поступательное и вращательное движение абсолютно твердого тела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2.2.8</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Момент силы относительно оси вращения. Плечо силы. Условия равновесия твердого тела в ИСО</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2.2.9</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подшипники, движение искусственных спутников</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2.2.10</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Практические работы. Изучение движения бруска по наклонной плоскости под действием нескольких сил. Исследование зависимости сил упругости, возникающих в деформируемой пружине и резиновом образце, от величины их деформации. </w:t>
            </w:r>
            <w:r>
              <w:rPr>
                <w:rFonts w:hAnsi="Times New Roman" w:cs="Times New Roman"/>
                <w:color w:val="000000"/>
                <w:sz w:val="24"/>
                <w:szCs w:val="24"/>
              </w:rPr>
              <w:t>Исследование условий равновесия твердого тела, имеющего ось вращения</w:t>
            </w:r>
          </w:p>
        </w:tc>
      </w:tr>
      <w:tr w:rsidR="0019670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2.3</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ЗАКОНЫ СОХРАНЕНИЯ В МЕХАНИКЕ</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2.3.1</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Импульс материальной точки, системы материальных точек. Импульс силы и изменение импульса тела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2.3.2</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Закон сохранения импульса в ИСО. </w:t>
            </w:r>
            <w:r>
              <w:rPr>
                <w:rFonts w:hAnsi="Times New Roman" w:cs="Times New Roman"/>
                <w:color w:val="000000"/>
                <w:sz w:val="24"/>
                <w:szCs w:val="24"/>
              </w:rPr>
              <w:t>Реактивное движение</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2.3.3</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Работа силы</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2.3.4</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Мощность силы</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2.3.5</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Кинетическая энергия материальной точки. Теорема о кинетической энергии</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2.3.6</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Потенциальная энергия. Потенциальная энергия упруго деформированной пружины. </w:t>
            </w:r>
            <w:r>
              <w:rPr>
                <w:rFonts w:hAnsi="Times New Roman" w:cs="Times New Roman"/>
                <w:color w:val="000000"/>
                <w:sz w:val="24"/>
                <w:szCs w:val="24"/>
              </w:rPr>
              <w:t>Потенциальная энергия тела вблизи поверхности Земли</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2.3.7</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Потенциальные и непотенциальные силы. Связь работы непотенциальных сил с изменением механической энергии системы тел. </w:t>
            </w:r>
            <w:r>
              <w:rPr>
                <w:rFonts w:hAnsi="Times New Roman" w:cs="Times New Roman"/>
                <w:color w:val="000000"/>
                <w:sz w:val="24"/>
                <w:szCs w:val="24"/>
              </w:rPr>
              <w:t>Закон сохранения механической энергии</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2.3.8</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Упругие и неупругие столкновения</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2.3.9</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движение ракет, водомет, копер, пружинный пистолет</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2.3.10</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Практические работы. Изучение связи скоростей тел при неупругом ударе. </w:t>
            </w:r>
            <w:r>
              <w:rPr>
                <w:rFonts w:hAnsi="Times New Roman" w:cs="Times New Roman"/>
                <w:color w:val="000000"/>
                <w:sz w:val="24"/>
                <w:szCs w:val="24"/>
              </w:rPr>
              <w:t>Исследование связи работы силы с изменением механической энергии тела</w:t>
            </w:r>
          </w:p>
        </w:tc>
      </w:tr>
      <w:tr w:rsidR="0019670C">
        <w:tc>
          <w:tcPr>
            <w:tcW w:w="99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МОЛЕКУЛЯРНАЯ ФИЗИКА И ТЕРМОДИНАМИКА</w:t>
            </w:r>
          </w:p>
        </w:tc>
      </w:tr>
      <w:tr w:rsidR="0019670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3.1</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ОСНОВЫ МОЛЕКУЛЯРНО-КИНЕТИЧЕСКОЙ ТЕОРИИ</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3.1.1</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Основные положения молекулярно-кинетической теории. Броуновское движение. Диффузия. Характер движения и взаимодействия частиц вещества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3.1.2</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Модели строения газов, жидкостей и твердых тел и объяснение свойств вещества на основе этих моделей</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3.1.3</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Масса молекул. Количество вещества. Постоянная Авогадро</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3.1.4</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Тепловое равновесие. Температура и ее измерение. </w:t>
            </w:r>
            <w:r>
              <w:rPr>
                <w:rFonts w:hAnsi="Times New Roman" w:cs="Times New Roman"/>
                <w:color w:val="000000"/>
                <w:sz w:val="24"/>
                <w:szCs w:val="24"/>
              </w:rPr>
              <w:t>Шкала температур Цельсия</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3.1.5</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Модель идеального газа. Основное уравнение молекулярно-кинетической теории идеального газа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3.1.6</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Абсолютная температура как мера средней кинетической энергии теплового движения частиц газа. </w:t>
            </w:r>
            <w:r>
              <w:rPr>
                <w:rFonts w:hAnsi="Times New Roman" w:cs="Times New Roman"/>
                <w:color w:val="000000"/>
                <w:sz w:val="24"/>
                <w:szCs w:val="24"/>
              </w:rPr>
              <w:t>Шкала температур Кельвина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3.1.7</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Уравнение Клапейрона - Менделеева. Закон Дальтона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3.1.8</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Газовые законы. Изопроцессы в идеальном газе с постоянным количеством вещества: изотерма, изохора, изобара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3.1.9</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Технические устройства: термометр, барометр</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3.1.10</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Практические работы. Измерение массы воздуха в классной комнате. </w:t>
            </w:r>
            <w:r>
              <w:rPr>
                <w:rFonts w:hAnsi="Times New Roman" w:cs="Times New Roman"/>
                <w:color w:val="000000"/>
                <w:sz w:val="24"/>
                <w:szCs w:val="24"/>
              </w:rPr>
              <w:t>Исследование зависимости между параметрами состояния разреженного газа</w:t>
            </w:r>
          </w:p>
        </w:tc>
      </w:tr>
      <w:tr w:rsidR="0019670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3.2</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ОСНОВЫ ТЕРМОДИНАМИКИ</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3.2.1</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Термодинамическая система. Внутренняя энергия термодинамической системы и способы ее изменения</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3.2.2</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Количество теплоты и работа. Внутренняя энергия одноатомного идеального газа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3.2.3</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Виды теплопередачи: теплопроводность, конвекция, излучение. Теплоемкость тела. Удельная теплоемкость вещества. </w:t>
            </w:r>
            <w:r>
              <w:rPr>
                <w:rFonts w:hAnsi="Times New Roman" w:cs="Times New Roman"/>
                <w:color w:val="000000"/>
                <w:sz w:val="24"/>
                <w:szCs w:val="24"/>
              </w:rPr>
              <w:t>Расчет количества теплоты при теплопередаче</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3.2.4</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Первый закон термодинамики. Применение первого закона термодинамики к изопроцессам. </w:t>
            </w:r>
            <w:r>
              <w:rPr>
                <w:rFonts w:hAnsi="Times New Roman" w:cs="Times New Roman"/>
                <w:color w:val="000000"/>
                <w:sz w:val="24"/>
                <w:szCs w:val="24"/>
              </w:rPr>
              <w:t>Графическая интерпретация работы газа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3.2.5</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Тепловые машины. Принципы действия тепловых машин. Преобразования энергии в тепловых машинах. Коэффициент полезного действия (далее - КПД) тепловой машины. Цикл Карно и его КПД</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3.2.6</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Второй закон термодинамики. Необратимость процессов в природе. Тепловые двигатели. Экологические проблемы теплоэнергетики</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3.2.7</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двигатель внутреннего сгорания, бытовой холодильник, кондиционер</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3.2.8</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Практические работы. Измерение удельной теплоемкости</w:t>
            </w:r>
          </w:p>
        </w:tc>
      </w:tr>
      <w:tr w:rsidR="0019670C" w:rsidRPr="002E343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3.3</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jc w:val="center"/>
              <w:rPr>
                <w:rFonts w:hAnsi="Times New Roman" w:cs="Times New Roman"/>
                <w:color w:val="000000"/>
                <w:sz w:val="24"/>
                <w:szCs w:val="24"/>
                <w:lang w:val="ru-RU"/>
              </w:rPr>
            </w:pPr>
            <w:r w:rsidRPr="0031514E">
              <w:rPr>
                <w:rFonts w:hAnsi="Times New Roman" w:cs="Times New Roman"/>
                <w:color w:val="000000"/>
                <w:sz w:val="24"/>
                <w:szCs w:val="24"/>
                <w:lang w:val="ru-RU"/>
              </w:rPr>
              <w:t>АГРЕГАТНЫЕ СОСТОЯНИЯ ВЕЩЕСВА. ФАЗОВЫЕ ПЕРЕХОДЫ</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3.3.1</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Парообразование и конденсация. Испарение и кипение. Удельная теплота парообразования. Зависимость температуры кипения от давления</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3.3.2</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Абсолютная и относительная влажность воздуха. </w:t>
            </w:r>
            <w:r>
              <w:rPr>
                <w:rFonts w:hAnsi="Times New Roman" w:cs="Times New Roman"/>
                <w:color w:val="000000"/>
                <w:sz w:val="24"/>
                <w:szCs w:val="24"/>
              </w:rPr>
              <w:t>Насыщенный пар</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3.3.3</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Твердое тело. Кристаллические и аморфные тела. Анизотропия свойств кристаллов. Жидкие кристаллы. </w:t>
            </w:r>
            <w:r>
              <w:rPr>
                <w:rFonts w:hAnsi="Times New Roman" w:cs="Times New Roman"/>
                <w:color w:val="000000"/>
                <w:sz w:val="24"/>
                <w:szCs w:val="24"/>
              </w:rPr>
              <w:t>Современные материалы</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3.3.4</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Плавление и кристаллизация. Удельная теплота плавления. </w:t>
            </w:r>
            <w:r>
              <w:rPr>
                <w:rFonts w:hAnsi="Times New Roman" w:cs="Times New Roman"/>
                <w:color w:val="000000"/>
                <w:sz w:val="24"/>
                <w:szCs w:val="24"/>
              </w:rPr>
              <w:t>Сублимация</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3.3.5</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Уравнение теплового баланса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3.3.6</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гигрометр и психрометр, калориметр, технологии получения современных материалов, в том числе наноматериалов, и нанотехнологии</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3.3.7</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Практические работы. Измерение влажности воздуха</w:t>
            </w:r>
          </w:p>
        </w:tc>
      </w:tr>
      <w:tr w:rsidR="0019670C">
        <w:tc>
          <w:tcPr>
            <w:tcW w:w="99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ЭЛЕКТРОДИНАМИКА</w:t>
            </w:r>
          </w:p>
        </w:tc>
      </w:tr>
      <w:tr w:rsidR="0019670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4.1</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ЭЛЕКТРОСТАТИКА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4.1.1</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Электризация тел. Электрический заряд. Два вида электрических зарядов</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4.1.2</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Проводники, диэлектрики и полупроводники</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4.1.3</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Закон сохранения электрического заряда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4.1.4</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Взаимодействие зарядов. Закон Кулона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4.1.5</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Электрическое поле. Напряженность электрического поля. Принцип суперпозиции. Линии напряженности электрического поля</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4.1.6</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Работа сил электростатического поля. Потенциал. </w:t>
            </w:r>
            <w:r>
              <w:rPr>
                <w:rFonts w:hAnsi="Times New Roman" w:cs="Times New Roman"/>
                <w:color w:val="000000"/>
                <w:sz w:val="24"/>
                <w:szCs w:val="24"/>
              </w:rPr>
              <w:t>Разность потенциалов</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4.1.7</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Проводники и диэлектрики в постоянном электрическом поле. </w:t>
            </w:r>
            <w:r>
              <w:rPr>
                <w:rFonts w:hAnsi="Times New Roman" w:cs="Times New Roman"/>
                <w:color w:val="000000"/>
                <w:sz w:val="24"/>
                <w:szCs w:val="24"/>
              </w:rPr>
              <w:t>Диэлектрическая проницаемость</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4.1.8</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Электроемкость. Конденсатор. Электроемкость плоского конденсатора. </w:t>
            </w:r>
            <w:r>
              <w:rPr>
                <w:rFonts w:hAnsi="Times New Roman" w:cs="Times New Roman"/>
                <w:color w:val="000000"/>
                <w:sz w:val="24"/>
                <w:szCs w:val="24"/>
              </w:rPr>
              <w:t>Энергия заряженного конденсатора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4.1.9</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электроскоп, электрометр, электростатическая защита, заземление электроприборов, конденсатор, ксерокс, струйный принтер</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4.1.10</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Практические работы. Измерение электроемкости конденсатора</w:t>
            </w:r>
          </w:p>
        </w:tc>
      </w:tr>
      <w:tr w:rsidR="0019670C" w:rsidRPr="002E343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4.2</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jc w:val="center"/>
              <w:rPr>
                <w:rFonts w:hAnsi="Times New Roman" w:cs="Times New Roman"/>
                <w:color w:val="000000"/>
                <w:sz w:val="24"/>
                <w:szCs w:val="24"/>
                <w:lang w:val="ru-RU"/>
              </w:rPr>
            </w:pPr>
            <w:r w:rsidRPr="0031514E">
              <w:rPr>
                <w:rFonts w:hAnsi="Times New Roman" w:cs="Times New Roman"/>
                <w:color w:val="000000"/>
                <w:sz w:val="24"/>
                <w:szCs w:val="24"/>
                <w:lang w:val="ru-RU"/>
              </w:rPr>
              <w:t>ПОСТОЯННЫЙ ЭЛЕКТРИЧЕСКИЙ ТОК. ТОКИ В РАЗЛИЧНЫХ СРЕДАХ</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4.2.1</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Условия существования постоянного электрического тока. Источники тока. Сила тока. Постоянный ток</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4.2.2</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Напряжение. Закон Ома для участка цепи</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4.2.3</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Электрическое сопротивление. Удельное сопротивление вещества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4.2.4</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Последовательное, параллельное, смешанное соединение проводников</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4.2.5</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Работа электрического тока. Закон Джоуля - Ленца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4.2.6</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Мощность электрического тока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4.2.7</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электродвижущая сила (далее - ЭДС) и внутреннее сопротивление источника тока. </w:t>
            </w:r>
            <w:r>
              <w:rPr>
                <w:rFonts w:hAnsi="Times New Roman" w:cs="Times New Roman"/>
                <w:color w:val="000000"/>
                <w:sz w:val="24"/>
                <w:szCs w:val="24"/>
              </w:rPr>
              <w:t>Закон Ома для полной (замкнутой) электрической цепи. Короткое замыкание</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4.2.8</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Электронная проводимость твердых металлов. Зависимость сопротивления металлов от температуры. </w:t>
            </w:r>
            <w:r>
              <w:rPr>
                <w:rFonts w:hAnsi="Times New Roman" w:cs="Times New Roman"/>
                <w:color w:val="000000"/>
                <w:sz w:val="24"/>
                <w:szCs w:val="24"/>
              </w:rPr>
              <w:t>Сверхпроводимость</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4.2.9</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Электрический ток в вакууме. Свойства электронных пучков</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4.2.10</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Полупроводники. Собственная и примесная проводимость полупроводников. </w:t>
            </w:r>
            <w:r>
              <w:rPr>
                <w:rFonts w:hAnsi="Times New Roman" w:cs="Times New Roman"/>
                <w:color w:val="000000"/>
                <w:sz w:val="24"/>
                <w:szCs w:val="24"/>
              </w:rPr>
              <w:t>Свойства p-n перехода. Полупроводниковые приборы</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4.2.11</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Электрический ток в электролитах. Электролитическая диссоциация. </w:t>
            </w:r>
            <w:r>
              <w:rPr>
                <w:rFonts w:hAnsi="Times New Roman" w:cs="Times New Roman"/>
                <w:color w:val="000000"/>
                <w:sz w:val="24"/>
                <w:szCs w:val="24"/>
              </w:rPr>
              <w:t>Электролиз</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4.2.12</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Электрический ток в газах. Самостоятельный и несамостоятельный разряд. </w:t>
            </w:r>
            <w:r>
              <w:rPr>
                <w:rFonts w:hAnsi="Times New Roman" w:cs="Times New Roman"/>
                <w:color w:val="000000"/>
                <w:sz w:val="24"/>
                <w:szCs w:val="24"/>
              </w:rPr>
              <w:t>Различные типы самостоятельного разряда. Молния. Плазма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4.2.13</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4.2.14</w:t>
            </w:r>
          </w:p>
        </w:tc>
        <w:tc>
          <w:tcPr>
            <w:tcW w:w="505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Практические работы. Изучение смешанного соединения резисторов.</w:t>
            </w:r>
          </w:p>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Измерение ЭДС источника тока и его внутреннего сопротивления. </w:t>
            </w:r>
            <w:r>
              <w:rPr>
                <w:rFonts w:hAnsi="Times New Roman" w:cs="Times New Roman"/>
                <w:color w:val="000000"/>
                <w:sz w:val="24"/>
                <w:szCs w:val="24"/>
              </w:rPr>
              <w:t>Наблюдение электролиза</w:t>
            </w:r>
          </w:p>
        </w:tc>
      </w:tr>
    </w:tbl>
    <w:p w:rsidR="0019670C" w:rsidRDefault="0031514E" w:rsidP="000310DC">
      <w:pPr>
        <w:spacing w:before="0" w:beforeAutospacing="0" w:after="0" w:afterAutospacing="0"/>
        <w:rPr>
          <w:b/>
          <w:bCs/>
          <w:color w:val="252525"/>
          <w:spacing w:val="-2"/>
          <w:sz w:val="42"/>
          <w:szCs w:val="42"/>
        </w:rPr>
      </w:pPr>
      <w:r>
        <w:rPr>
          <w:b/>
          <w:bCs/>
          <w:color w:val="252525"/>
          <w:spacing w:val="-2"/>
          <w:sz w:val="42"/>
          <w:szCs w:val="42"/>
        </w:rPr>
        <w:t>11 класс</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Проверяемые требования к результатам освоения ООП</w:t>
      </w:r>
    </w:p>
    <w:tbl>
      <w:tblPr>
        <w:tblW w:w="5000" w:type="pct"/>
        <w:tblCellMar>
          <w:top w:w="15" w:type="dxa"/>
          <w:left w:w="15" w:type="dxa"/>
          <w:bottom w:w="15" w:type="dxa"/>
          <w:right w:w="15" w:type="dxa"/>
        </w:tblCellMar>
        <w:tblLook w:val="0600" w:firstRow="0" w:lastRow="0" w:firstColumn="0" w:lastColumn="0" w:noHBand="1" w:noVBand="1"/>
      </w:tblPr>
      <w:tblGrid>
        <w:gridCol w:w="1954"/>
        <w:gridCol w:w="7223"/>
      </w:tblGrid>
      <w:tr w:rsidR="0019670C" w:rsidRPr="000310DC">
        <w:tc>
          <w:tcPr>
            <w:tcW w:w="16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Код проверяемого результата </w:t>
            </w:r>
          </w:p>
        </w:tc>
        <w:tc>
          <w:tcPr>
            <w:tcW w:w="6138" w:type="dxa"/>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 xml:space="preserve">Проверяемые предметные результаты освоения основной образовательной программы среднего общего образования </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11.1</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11.2</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Учитывать границы применения изученных физических моделей: точечный электрический заряд, ядерная модель атома, нуклонная модель атомного ядра при решении физических задач</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11.3</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11.4</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ЭДС,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11.5</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11.6</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 - 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11.7</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Определять направление вектора индукции магнитного поля проводника с током, силы Ампера и силы Лоренца</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11.8</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Строить и описывать изображение, создаваемое плоским зеркалом, тонкой линзой</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11.9</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 (задачу) и гипотезу учебного эксперимента, собирать установку из предложенного оборудования, проводить опыт и формулировать выводы</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11.10</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11.11</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11.12</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11.13</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11.14</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11.15</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11.16</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объяснять принципы действия машин, приборов и технических устройств; различать условия их безопасного использования в повседневной жизни</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11.17</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Приводить примеры вклада российских и зарубежных ученых-физиков в развитие науки, в объяснение процессов окружающего мира, в развитие техники и технологий</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11.18</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tc>
      </w:tr>
      <w:tr w:rsidR="0019670C" w:rsidRPr="000310DC">
        <w:tc>
          <w:tcPr>
            <w:tcW w:w="1624"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11.19</w:t>
            </w:r>
          </w:p>
        </w:tc>
        <w:tc>
          <w:tcPr>
            <w:tcW w:w="613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tc>
      </w:tr>
    </w:tbl>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Проверяемые элементы содержания</w:t>
      </w:r>
    </w:p>
    <w:tbl>
      <w:tblPr>
        <w:tblW w:w="5000" w:type="pct"/>
        <w:tblCellMar>
          <w:top w:w="15" w:type="dxa"/>
          <w:left w:w="15" w:type="dxa"/>
          <w:bottom w:w="15" w:type="dxa"/>
          <w:right w:w="15" w:type="dxa"/>
        </w:tblCellMar>
        <w:tblLook w:val="0600" w:firstRow="0" w:lastRow="0" w:firstColumn="0" w:lastColumn="0" w:noHBand="1" w:noVBand="1"/>
      </w:tblPr>
      <w:tblGrid>
        <w:gridCol w:w="1046"/>
        <w:gridCol w:w="1752"/>
        <w:gridCol w:w="6379"/>
      </w:tblGrid>
      <w:tr w:rsidR="0019670C">
        <w:tc>
          <w:tcPr>
            <w:tcW w:w="99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Код раздела </w:t>
            </w:r>
          </w:p>
        </w:tc>
        <w:tc>
          <w:tcPr>
            <w:tcW w:w="1624" w:type="dxa"/>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Код проверяемого элемента </w:t>
            </w:r>
          </w:p>
        </w:tc>
        <w:tc>
          <w:tcPr>
            <w:tcW w:w="6048" w:type="dxa"/>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 xml:space="preserve">Проверяемые элементы содержания </w:t>
            </w:r>
          </w:p>
        </w:tc>
      </w:tr>
      <w:tr w:rsidR="0019670C">
        <w:tc>
          <w:tcPr>
            <w:tcW w:w="99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ЭЛЕКТРОДИНАМИКА</w:t>
            </w:r>
          </w:p>
        </w:tc>
      </w:tr>
      <w:tr w:rsidR="0019670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МАГНИТНОЕ ПОЛЕ. ЭЛЕКТРОМАГНИТНАЯ ИНДУКЦИЯ</w:t>
            </w:r>
          </w:p>
        </w:tc>
      </w:tr>
      <w:tr w:rsidR="0019670C" w:rsidRPr="000310D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4.3.1</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Постоянные магниты. Взаимодействие постоянных магнитов</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4.3.2</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Магнитное поле. Вектор магнитной индукции. Принцип суперпозиции. Линии магнитной индукции. </w:t>
            </w:r>
            <w:r>
              <w:rPr>
                <w:rFonts w:hAnsi="Times New Roman" w:cs="Times New Roman"/>
                <w:color w:val="000000"/>
                <w:sz w:val="24"/>
                <w:szCs w:val="24"/>
              </w:rPr>
              <w:t>Картина линий магнитной индукции поля постоянных магнитов</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4.3.3</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Магнитное поле проводника с током. Картина линий поля длинного прямого проводника и замкнутого кольцевого проводника, катушки с током. </w:t>
            </w:r>
            <w:r>
              <w:rPr>
                <w:rFonts w:hAnsi="Times New Roman" w:cs="Times New Roman"/>
                <w:color w:val="000000"/>
                <w:sz w:val="24"/>
                <w:szCs w:val="24"/>
              </w:rPr>
              <w:t>Опыт Эрстеда. Взаимодействие проводников с током</w:t>
            </w:r>
          </w:p>
        </w:tc>
      </w:tr>
      <w:tr w:rsidR="0019670C" w:rsidRPr="000310D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4.3.4</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Сила Ампера, ее модуль и направление</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4.3.5</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Сила Лоренца, ее модуль и направление. Движение заряженной частицы в однородном магнитном поле. </w:t>
            </w:r>
            <w:r>
              <w:rPr>
                <w:rFonts w:hAnsi="Times New Roman" w:cs="Times New Roman"/>
                <w:color w:val="000000"/>
                <w:sz w:val="24"/>
                <w:szCs w:val="24"/>
              </w:rPr>
              <w:t>Работа силы Лоренца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4.3.6</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Явление электромагнитной индукции</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4.3.7</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Поток вектора магнитной индукции</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4.3.8</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ЭДС индукции. Закон электромагнитной индукции Фарадея</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4.3.9</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Вихревое электрическое поле. ЭДС индукции в проводнике, движущемся поступательно в однородном магнитном поле</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4.3.10</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Правило Ленца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4.3.11</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Индуктивность. Явление самоиндукции. ЭДС самоиндукции</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4.3.12</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Энергия магнитного поля катушки с током</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4.3.13</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Электромагнитное поле</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4.3.14</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постоянные магниты, электромагниты, электродвигатель, ускорители элементарных частиц, индукционная печь</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4.3.15</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Практические работы. Изучение магнитного поля катушки с током. Исследование действия постоянного магнита на рамку с током. </w:t>
            </w:r>
            <w:r>
              <w:rPr>
                <w:rFonts w:hAnsi="Times New Roman" w:cs="Times New Roman"/>
                <w:color w:val="000000"/>
                <w:sz w:val="24"/>
                <w:szCs w:val="24"/>
              </w:rPr>
              <w:t>Исследование явления электромагнитной индукции</w:t>
            </w:r>
          </w:p>
        </w:tc>
      </w:tr>
      <w:tr w:rsidR="0019670C">
        <w:tc>
          <w:tcPr>
            <w:tcW w:w="99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КОЛЕБАНИЯ И ВОЛНЫ</w:t>
            </w:r>
          </w:p>
        </w:tc>
      </w:tr>
      <w:tr w:rsidR="0019670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5.1</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МЕХАНИЧЕСКИЕ И ЭЛЕКТРОМАГНИТНЫЕ КОЛЕБАНИЯ</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5.1.1</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Колебательная система. Свободные колебания. Гармонические колебания. </w:t>
            </w:r>
            <w:r>
              <w:rPr>
                <w:rFonts w:hAnsi="Times New Roman" w:cs="Times New Roman"/>
                <w:color w:val="000000"/>
                <w:sz w:val="24"/>
                <w:szCs w:val="24"/>
              </w:rPr>
              <w:t>Период, частота, амплитуда и фаза колебаний</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5.1.2</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Пружинный маятник. Математический маятник</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5.1.3</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Уравнение гармонических колебаний. Кинематическое и динамическое описание колебательного движения</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5.1.4</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Превращение энергии при гармонических колебаниях. Связь амплитуды колебаний исходной величины с амплитудами колебаний ее скорости и ускорения</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5.1.5</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Колебательный контур. Свободные электромагнитные колебания в идеальном колебательном контуре. </w:t>
            </w:r>
            <w:r>
              <w:rPr>
                <w:rFonts w:hAnsi="Times New Roman" w:cs="Times New Roman"/>
                <w:color w:val="000000"/>
                <w:sz w:val="24"/>
                <w:szCs w:val="24"/>
              </w:rPr>
              <w:t>Аналогия между механическими и электромагнитными колебаниями. Формула Томсона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5.1.6</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Закон сохранения энергии в идеальном колебательном контуре</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5.1.7</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Вынужденные механические колебания. Резонанс. Резонансная кривая. </w:t>
            </w:r>
            <w:r>
              <w:rPr>
                <w:rFonts w:hAnsi="Times New Roman" w:cs="Times New Roman"/>
                <w:color w:val="000000"/>
                <w:sz w:val="24"/>
                <w:szCs w:val="24"/>
              </w:rPr>
              <w:t>Вынужденные электромагнитные колебания.</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5.1.8</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Переменный ток. Синусоидальный переменный ток.</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5.1.9</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Мощность переменного тока. Амплитудное и действующее значение силы тока и напряжения</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5.1.10</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Трансформатор. Производство, передача и потребление электрической энергии. Экологические риски при производстве электрической энергии. Культура использования электроэнергии в повседневной жизни</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5.1.11</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сейсмограф, электрический звонок, линии электропередач</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5.1.12</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Практические работы. Исследование зависимости периода малых колебаний груза на нити от длины нити и массы груза. Исследование переменного тока в цепи из последовательно соединенных конденсатора, катушки и резистора</w:t>
            </w:r>
          </w:p>
        </w:tc>
      </w:tr>
      <w:tr w:rsidR="0019670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5.2</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МЕХАНИЧЕСКИЕ И ЭЛЕКТРОМАГНИТНЫЕ ВОЛНЫ</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5.2.1</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Механические волны, условия распространения. Период. Скорость распространения и длина волны. </w:t>
            </w:r>
            <w:r>
              <w:rPr>
                <w:rFonts w:hAnsi="Times New Roman" w:cs="Times New Roman"/>
                <w:color w:val="000000"/>
                <w:sz w:val="24"/>
                <w:szCs w:val="24"/>
              </w:rPr>
              <w:t>Поперечные и продольные волны</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5.2.2</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Интерференция и дифракция механических волн</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5.2.3</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Звук. Скорость звука. Громкость звука. </w:t>
            </w:r>
            <w:r>
              <w:rPr>
                <w:rFonts w:hAnsi="Times New Roman" w:cs="Times New Roman"/>
                <w:color w:val="000000"/>
                <w:sz w:val="24"/>
                <w:szCs w:val="24"/>
              </w:rPr>
              <w:t>Высота тона. Тембр звука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5.2.4</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Электромагнитные волны. Условия излучения электромагнитных волн. Взаимная ориентация векторов </w:t>
            </w:r>
            <w:r>
              <w:rPr>
                <w:rFonts w:hAnsi="Times New Roman" w:cs="Times New Roman"/>
                <w:color w:val="000000"/>
                <w:sz w:val="24"/>
                <w:szCs w:val="24"/>
              </w:rPr>
              <w:t>E</w:t>
            </w:r>
            <w:r w:rsidRPr="0031514E">
              <w:rPr>
                <w:rFonts w:hAnsi="Times New Roman" w:cs="Times New Roman"/>
                <w:color w:val="000000"/>
                <w:sz w:val="24"/>
                <w:szCs w:val="24"/>
                <w:lang w:val="ru-RU"/>
              </w:rPr>
              <w:t xml:space="preserve">, </w:t>
            </w:r>
            <w:r>
              <w:rPr>
                <w:rFonts w:hAnsi="Times New Roman" w:cs="Times New Roman"/>
                <w:color w:val="000000"/>
                <w:sz w:val="24"/>
                <w:szCs w:val="24"/>
              </w:rPr>
              <w:t>B</w:t>
            </w:r>
            <w:r w:rsidRPr="0031514E">
              <w:rPr>
                <w:rFonts w:hAnsi="Times New Roman" w:cs="Times New Roman"/>
                <w:color w:val="000000"/>
                <w:sz w:val="24"/>
                <w:szCs w:val="24"/>
                <w:lang w:val="ru-RU"/>
              </w:rPr>
              <w:t xml:space="preserve"> и ʋ в электромагнитной волне в вакууме</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5.2.5</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Свойства электромагнитных волн: отражение, преломление, поляризация, дифракция, интерференция. </w:t>
            </w:r>
            <w:r>
              <w:rPr>
                <w:rFonts w:hAnsi="Times New Roman" w:cs="Times New Roman"/>
                <w:color w:val="000000"/>
                <w:sz w:val="24"/>
                <w:szCs w:val="24"/>
              </w:rPr>
              <w:t>Скорость электромагнитных волн</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5.2.6</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Шкала электромагнитных волн. Применение электромагнитных волн в технике и быту</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5.2.7</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Принципы радиосвязи и телевидения. Радиолокация. </w:t>
            </w:r>
            <w:r>
              <w:rPr>
                <w:rFonts w:hAnsi="Times New Roman" w:cs="Times New Roman"/>
                <w:color w:val="000000"/>
                <w:sz w:val="24"/>
                <w:szCs w:val="24"/>
              </w:rPr>
              <w:t>Электромагнитное загрязнение окружающей среды</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5.2.8</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музыкальные инструменты, ультразвуковая диагностика в технике и медицине, радар, радиоприемник, телевизор, антенна, телефон, СВЧ-печь</w:t>
            </w:r>
          </w:p>
        </w:tc>
      </w:tr>
      <w:tr w:rsidR="0019670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5.3</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ОПТИКА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5.3.1</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Прямолинейное распространение света в однородной среде. </w:t>
            </w:r>
            <w:r>
              <w:rPr>
                <w:rFonts w:hAnsi="Times New Roman" w:cs="Times New Roman"/>
                <w:color w:val="000000"/>
                <w:sz w:val="24"/>
                <w:szCs w:val="24"/>
              </w:rPr>
              <w:t>Луч света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5.3.2</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Отражение света. Законы отражения света. Построение изображений в плоском зеркале</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5.3.3</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Преломление света. Законы преломления света. </w:t>
            </w:r>
            <w:r>
              <w:rPr>
                <w:rFonts w:hAnsi="Times New Roman" w:cs="Times New Roman"/>
                <w:color w:val="000000"/>
                <w:sz w:val="24"/>
                <w:szCs w:val="24"/>
              </w:rPr>
              <w:t>Абсолютный показатель преломления</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5.3.4</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Полное внутреннее отражение. Предельный угол полного внутреннего отражения</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5.3.5</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Дисперсия света. Сложный состав белого света. </w:t>
            </w:r>
            <w:r>
              <w:rPr>
                <w:rFonts w:hAnsi="Times New Roman" w:cs="Times New Roman"/>
                <w:color w:val="000000"/>
                <w:sz w:val="24"/>
                <w:szCs w:val="24"/>
              </w:rPr>
              <w:t>Цвет</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5.3.6</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w:t>
            </w:r>
            <w:r>
              <w:rPr>
                <w:rFonts w:hAnsi="Times New Roman" w:cs="Times New Roman"/>
                <w:color w:val="000000"/>
                <w:sz w:val="24"/>
                <w:szCs w:val="24"/>
              </w:rPr>
              <w:t>Увеличение, даваемое линзой</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5.3.7</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Пределы применимости геометрической оптики</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5.3.8</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5.3.9</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Дифракция света. Дифракционная решетка. Условие наблюдения главных максимумов при падении монохроматического света на дифракционную решетку</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5.3.10</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Поляризация света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5.3.11</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очки, лупа, фотоаппарат, проекционный аппарат, микроскоп, телескоп, волоконная оптика, дифракционная решетка, поляроид</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5.3.12</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Практические работы. Измерение показателя преломления. Исследование свойств изображений в линзах. </w:t>
            </w:r>
            <w:r>
              <w:rPr>
                <w:rFonts w:hAnsi="Times New Roman" w:cs="Times New Roman"/>
                <w:color w:val="000000"/>
                <w:sz w:val="24"/>
                <w:szCs w:val="24"/>
              </w:rPr>
              <w:t>Наблюдение дисперсии света</w:t>
            </w:r>
          </w:p>
        </w:tc>
      </w:tr>
      <w:tr w:rsidR="0019670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6</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ЭЛЕМЕНТЫ СПЕЦИАЛЬНОЙ ТЕОРИИ ОТНОСИТЕЛЬНОСТИ</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6.1</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Границы применимости классической механики. Постулаты теории относительности: инвариантность модуля скорости света в вакууме, принцип относительности Эйнштейна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6.2</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Относительность одновременности. Замедление времени и сокращение длины</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6.3</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Энергия и импульс свободной частицы</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6.4</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Связь массы с энергией и импульсом свободной частицы. </w:t>
            </w:r>
            <w:r>
              <w:rPr>
                <w:rFonts w:hAnsi="Times New Roman" w:cs="Times New Roman"/>
                <w:color w:val="000000"/>
                <w:sz w:val="24"/>
                <w:szCs w:val="24"/>
              </w:rPr>
              <w:t>Энергия покоя свободной частицы</w:t>
            </w:r>
          </w:p>
        </w:tc>
      </w:tr>
      <w:tr w:rsidR="0019670C">
        <w:tc>
          <w:tcPr>
            <w:tcW w:w="99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КВАНТОВАЯ ФИЗИКА</w:t>
            </w:r>
          </w:p>
        </w:tc>
      </w:tr>
      <w:tr w:rsidR="0019670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7.1</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ЭЛЕМЕНТЫ КВАНТОВОЙ ОПТИКИ</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7.1.1</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Фотоны. Формула Планка связи энергии фотона с его частотой. </w:t>
            </w:r>
            <w:r>
              <w:rPr>
                <w:rFonts w:hAnsi="Times New Roman" w:cs="Times New Roman"/>
                <w:color w:val="000000"/>
                <w:sz w:val="24"/>
                <w:szCs w:val="24"/>
              </w:rPr>
              <w:t>Энергия и импульс фотона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7.1.2</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Открытие и исследование фотоэффекта. Опыты А.Г. Столетова. </w:t>
            </w:r>
            <w:r>
              <w:rPr>
                <w:rFonts w:hAnsi="Times New Roman" w:cs="Times New Roman"/>
                <w:color w:val="000000"/>
                <w:sz w:val="24"/>
                <w:szCs w:val="24"/>
              </w:rPr>
              <w:t>Законы фотоэффекта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7.1.3</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Уравнение Эйнштейна для фотоэффекта. «Красная граница» фотоэффекта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7.1.4</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Давление света. Опыты П.Н. Лебедева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7.1.5</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Химическое действие света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7.1.6</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фотоэлемент, фотодатчик, солнечная батарея, светодиод</w:t>
            </w:r>
          </w:p>
        </w:tc>
      </w:tr>
      <w:tr w:rsidR="0019670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7.2</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СТРОЕНИЕ АТОМА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7.2.1</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Модель атома Томсона. Опыты Резерфорда по исследованию строения атома. </w:t>
            </w:r>
            <w:r>
              <w:rPr>
                <w:rFonts w:hAnsi="Times New Roman" w:cs="Times New Roman"/>
                <w:color w:val="000000"/>
                <w:sz w:val="24"/>
                <w:szCs w:val="24"/>
              </w:rPr>
              <w:t>Планетарная модель атома</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7.2.2</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Постулаты Бора. Излучение и поглощение фотонов при переходе атома с одного уровня энергии на другой. </w:t>
            </w:r>
            <w:r>
              <w:rPr>
                <w:rFonts w:hAnsi="Times New Roman" w:cs="Times New Roman"/>
                <w:color w:val="000000"/>
                <w:sz w:val="24"/>
                <w:szCs w:val="24"/>
              </w:rPr>
              <w:t>Виды спектров. Спектр уровней энергии атома водорода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7.2.3</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Волновые свойства частиц. Волны де Бройля. Корпускулярно-волновой дуализм. Дифракция электронов на кристаллах</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7.2.4</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Спонтанное и вынужденное излучение. Устройство и принцип работы лазера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7.2.5</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спектральный анализ (спектроскоп), лазер, квантовый компьютер</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7.2.6</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Практические работы. Наблюдение линейчатого спектра</w:t>
            </w:r>
          </w:p>
        </w:tc>
      </w:tr>
      <w:tr w:rsidR="0019670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7.3</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АТОМНОЕ ЯДРО</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7.3.1</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Методы наблюдения и регистрации элементарных частиц</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7.3.2</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7.3.3</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Открытие протона и нейтрона. Нуклонная модель ядра Гейзенберга - Иваненко. </w:t>
            </w:r>
            <w:r>
              <w:rPr>
                <w:rFonts w:hAnsi="Times New Roman" w:cs="Times New Roman"/>
                <w:color w:val="000000"/>
                <w:sz w:val="24"/>
                <w:szCs w:val="24"/>
              </w:rPr>
              <w:t>Заряд ядра. Массовое число ядра. Изотопы</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7.3.4</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Альфа-распад. Электронный и позитронный бета-распад. Гамма-излучение. Закон радиоактивного распада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7.3.5</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Энергия связи нуклонов в ядре. Ядерные силы. Дефект массы ядра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7.3.6</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Ядерные реакции. Деление и синтез ядер</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7.3.7</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Ядерный реактор. Термоядерный синтез. Проблемы и перспективы ядерной энергетики. </w:t>
            </w:r>
            <w:r>
              <w:rPr>
                <w:rFonts w:hAnsi="Times New Roman" w:cs="Times New Roman"/>
                <w:color w:val="000000"/>
                <w:sz w:val="24"/>
                <w:szCs w:val="24"/>
              </w:rPr>
              <w:t>Экологические аспекты ядерной энергетики</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7.3.8</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Элементарные частицы. Открытие позитрона. Фундаментальные взаимодействия</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7.3.9</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Технические устройства: дозиметр, камера Вильсона, ядерный реактор, атомная бомба</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7.3.10</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Практические работы. Исследование треков частиц (по готовым фотографиям)</w:t>
            </w:r>
          </w:p>
        </w:tc>
      </w:tr>
      <w:tr w:rsidR="0019670C">
        <w:tc>
          <w:tcPr>
            <w:tcW w:w="992" w:type="dxa"/>
            <w:vMerge w:val="restart"/>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8</w:t>
            </w:r>
          </w:p>
        </w:tc>
        <w:tc>
          <w:tcPr>
            <w:tcW w:w="0" w:type="auto"/>
            <w:gridSpan w:val="2"/>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ЭЛЕМЕНТЫ АСТРОФИЗИКИ</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8.1</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Вид звездного неба. Созвездия, яркие звезды, планеты, их видимое движение</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8.2</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Солнечная система. Планеты земной группы. Планеты-гиганты и их спутники, карликовые планеты. </w:t>
            </w:r>
            <w:r>
              <w:rPr>
                <w:rFonts w:hAnsi="Times New Roman" w:cs="Times New Roman"/>
                <w:color w:val="000000"/>
                <w:sz w:val="24"/>
                <w:szCs w:val="24"/>
              </w:rPr>
              <w:t>Малые тела Солнечной системы</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8.3</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Солнце, фотосфера и атмосфера. Солнечная активность</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8.4</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Источник энергии Солнца и звезд</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8.5</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Звезды, их основные характеристики: масса, светимость, радиус, температура, их взаимосвязь. Диаграмма «спектральный класс - светимость». Звезды главной последовательности. Зависимость «масса - светимость» для звезд главной последовательности</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8.6</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Внутреннее строение звезд. Современные представления о происхождении и эволюции Солнца и звезд. </w:t>
            </w:r>
            <w:r>
              <w:rPr>
                <w:rFonts w:hAnsi="Times New Roman" w:cs="Times New Roman"/>
                <w:color w:val="000000"/>
                <w:sz w:val="24"/>
                <w:szCs w:val="24"/>
              </w:rPr>
              <w:t>Этапы жизни звезд</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8.7</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Млечный Путь - наша Галактика. Спиральная структура Галактики, распределение звезд, газа и пыли. Положение и движение Солнца в Галактике. Плоская и сферическая подсистемы Галактики</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8.8</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Типы галактик. Радиогалактики и квазары. Черные дыры в ядрах галактик</w:t>
            </w:r>
          </w:p>
        </w:tc>
      </w:tr>
      <w:tr w:rsidR="0019670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8.9</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Вселенная. Расширение Вселенной. Закон Хаббла. Разбегание галактик. Возраст и радиус Вселенной, теория Большого взрыва. </w:t>
            </w:r>
            <w:r>
              <w:rPr>
                <w:rFonts w:hAnsi="Times New Roman" w:cs="Times New Roman"/>
                <w:color w:val="000000"/>
                <w:sz w:val="24"/>
                <w:szCs w:val="24"/>
              </w:rPr>
              <w:t>Модель «горячей Вселенной». Реликтовое излучение</w:t>
            </w:r>
          </w:p>
        </w:tc>
      </w:tr>
      <w:tr w:rsidR="0019670C" w:rsidRPr="002E343C">
        <w:tc>
          <w:tcPr>
            <w:tcW w:w="992" w:type="dxa"/>
            <w:vMerge/>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8.10</w:t>
            </w:r>
          </w:p>
        </w:tc>
        <w:tc>
          <w:tcPr>
            <w:tcW w:w="6048"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Масштабная структура Вселенной. Метагалактика. Нерешенные проблемы астрономии</w:t>
            </w:r>
          </w:p>
        </w:tc>
      </w:tr>
    </w:tbl>
    <w:p w:rsidR="0019670C" w:rsidRPr="0031514E" w:rsidRDefault="0031514E" w:rsidP="000310DC">
      <w:pPr>
        <w:spacing w:before="0" w:beforeAutospacing="0" w:after="0" w:afterAutospacing="0"/>
        <w:rPr>
          <w:b/>
          <w:bCs/>
          <w:color w:val="252525"/>
          <w:spacing w:val="-2"/>
          <w:sz w:val="48"/>
          <w:szCs w:val="48"/>
          <w:lang w:val="ru-RU"/>
        </w:rPr>
      </w:pPr>
      <w:r w:rsidRPr="0031514E">
        <w:rPr>
          <w:b/>
          <w:bCs/>
          <w:color w:val="252525"/>
          <w:spacing w:val="-2"/>
          <w:sz w:val="48"/>
          <w:szCs w:val="48"/>
          <w:lang w:val="ru-RU"/>
        </w:rPr>
        <w:t>Проверяемые на ЕГЭ по физике требования к результатам освоения ООП СОО</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Для проведения ЕГЭ по физике используется перечень (кодификатор) проверяемых требований к результатам освоения ООП СОО и перечень элементов содержания.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Перечень (кодификатор) проверяемых требований к результатам освоения ООП СОО</w:t>
      </w:r>
    </w:p>
    <w:tbl>
      <w:tblPr>
        <w:tblW w:w="5000" w:type="pct"/>
        <w:tblCellMar>
          <w:top w:w="15" w:type="dxa"/>
          <w:left w:w="15" w:type="dxa"/>
          <w:bottom w:w="15" w:type="dxa"/>
          <w:right w:w="15" w:type="dxa"/>
        </w:tblCellMar>
        <w:tblLook w:val="0600" w:firstRow="0" w:lastRow="0" w:firstColumn="0" w:lastColumn="0" w:noHBand="1" w:noVBand="1"/>
      </w:tblPr>
      <w:tblGrid>
        <w:gridCol w:w="1661"/>
        <w:gridCol w:w="7516"/>
      </w:tblGrid>
      <w:tr w:rsidR="0019670C" w:rsidRPr="002E343C">
        <w:tc>
          <w:tcPr>
            <w:tcW w:w="153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b/>
                <w:bCs/>
                <w:color w:val="000000"/>
                <w:sz w:val="24"/>
                <w:szCs w:val="24"/>
              </w:rPr>
              <w:t>Код проверяемого требования</w:t>
            </w:r>
          </w:p>
        </w:tc>
        <w:tc>
          <w:tcPr>
            <w:tcW w:w="78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jc w:val="center"/>
              <w:rPr>
                <w:rFonts w:hAnsi="Times New Roman" w:cs="Times New Roman"/>
                <w:color w:val="000000"/>
                <w:sz w:val="24"/>
                <w:szCs w:val="24"/>
                <w:lang w:val="ru-RU"/>
              </w:rPr>
            </w:pPr>
            <w:r w:rsidRPr="0031514E">
              <w:rPr>
                <w:rFonts w:hAnsi="Times New Roman" w:cs="Times New Roman"/>
                <w:b/>
                <w:bCs/>
                <w:color w:val="000000"/>
                <w:sz w:val="24"/>
                <w:szCs w:val="24"/>
                <w:lang w:val="ru-RU"/>
              </w:rPr>
              <w:t>Проверяемые требования к предметным результатам освоения основной образовательной программы среднего общего образования</w:t>
            </w:r>
          </w:p>
        </w:tc>
      </w:tr>
      <w:tr w:rsidR="0019670C" w:rsidRPr="002E343C">
        <w:tc>
          <w:tcPr>
            <w:tcW w:w="153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w:t>
            </w:r>
          </w:p>
        </w:tc>
        <w:tc>
          <w:tcPr>
            <w:tcW w:w="78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Сформированность умений распознавать физические явления (процессы) и объяснять их на основе изученных законов</w:t>
            </w:r>
          </w:p>
        </w:tc>
      </w:tr>
      <w:tr w:rsidR="0019670C" w:rsidRPr="002E343C">
        <w:tc>
          <w:tcPr>
            <w:tcW w:w="153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2</w:t>
            </w:r>
          </w:p>
        </w:tc>
        <w:tc>
          <w:tcPr>
            <w:tcW w:w="78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Владение основополагающими физическими понятиями и величинами, характеризующими физические процессы</w:t>
            </w:r>
          </w:p>
        </w:tc>
      </w:tr>
      <w:tr w:rsidR="0019670C" w:rsidRPr="002E343C">
        <w:tc>
          <w:tcPr>
            <w:tcW w:w="153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3</w:t>
            </w:r>
          </w:p>
        </w:tc>
        <w:tc>
          <w:tcPr>
            <w:tcW w:w="78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Сформированность умений применять законы классической механики, молекулярной физики и термодинамики, электродинамики, квантовой физики для анализа и объяснения явлений микромира, макромира и мегамира, различать условия (границы, области) применимости физических законов, понимать всеобщий характер фундаментальных законов и ограниченность использования частных законов; анализировать физические процессы, используя основные положения, законы и закономерности</w:t>
            </w:r>
          </w:p>
        </w:tc>
      </w:tr>
      <w:tr w:rsidR="0019670C" w:rsidRPr="002E343C">
        <w:tc>
          <w:tcPr>
            <w:tcW w:w="153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4</w:t>
            </w:r>
          </w:p>
        </w:tc>
        <w:tc>
          <w:tcPr>
            <w:tcW w:w="78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Сформированность умения различать условия применимости моделей физических тел и процессов (явлений)</w:t>
            </w:r>
          </w:p>
        </w:tc>
      </w:tr>
      <w:tr w:rsidR="0019670C" w:rsidRPr="002E343C">
        <w:tc>
          <w:tcPr>
            <w:tcW w:w="153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5</w:t>
            </w:r>
          </w:p>
        </w:tc>
        <w:tc>
          <w:tcPr>
            <w:tcW w:w="78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Сформированность умения решать расчетные задачи с явно заданной и неявно заданной физической моделью: на основании анализа условия выбирать физические модели, отвечающие требованиям задачи, применять формулы, законы, закономерности и постулаты физических теорий при использовании математических методов решения задач, проводить расчеты на основании имеющихся данных, анализировать результаты и корректировать методы решения с учетом полученных результатов</w:t>
            </w:r>
          </w:p>
        </w:tc>
      </w:tr>
      <w:tr w:rsidR="0019670C" w:rsidRPr="002E343C">
        <w:tc>
          <w:tcPr>
            <w:tcW w:w="153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6</w:t>
            </w:r>
          </w:p>
        </w:tc>
        <w:tc>
          <w:tcPr>
            <w:tcW w:w="78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Решать качественные задачи, требующие применения знаний из разных разделов школьного курса физики, а также интеграции знаний из других предметов естественнонаучного цикла: выстраивать логическую цепочку рассуждений с опорой на изученные законы, закономерности и физические явления</w:t>
            </w:r>
          </w:p>
        </w:tc>
      </w:tr>
      <w:tr w:rsidR="0019670C" w:rsidRPr="002E343C">
        <w:tc>
          <w:tcPr>
            <w:tcW w:w="153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7</w:t>
            </w:r>
          </w:p>
        </w:tc>
        <w:tc>
          <w:tcPr>
            <w:tcW w:w="78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Владение основными методами научного познания, используемыми в физике: проводить прямые и косвенные измерения физических величин, выбирая оптимальный способ измерения и используя известные методы оценки погрешностей измерений, проводить исследование зависимостей физических величин с использованием прямых измерений, объяснять полученные результаты, используя физические теории, законы и понятия, и делать выводы; соблюдать правила безопасного труда при проведении исследований в рамках учебного эксперимента и учебно-исследовательской деятельности с использованием цифровых измерительных устройств и лабораторного оборудования</w:t>
            </w:r>
          </w:p>
        </w:tc>
      </w:tr>
      <w:tr w:rsidR="0019670C" w:rsidRPr="002E343C">
        <w:tc>
          <w:tcPr>
            <w:tcW w:w="153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8</w:t>
            </w:r>
          </w:p>
        </w:tc>
        <w:tc>
          <w:tcPr>
            <w:tcW w:w="78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Сформированность умений анализировать и оценивать последствия бытовой и производственной деятельности человека, связанной с физическими процессами, с позиций экологической безопасности; представлений о рациональном природопользовании, а также разумном использовании достижений науки и технологий для дальнейшего развития человеческого общества</w:t>
            </w:r>
          </w:p>
        </w:tc>
      </w:tr>
      <w:tr w:rsidR="0019670C" w:rsidRPr="002E343C">
        <w:tc>
          <w:tcPr>
            <w:tcW w:w="153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9</w:t>
            </w:r>
          </w:p>
        </w:tc>
        <w:tc>
          <w:tcPr>
            <w:tcW w:w="78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Овладение различными способами работы с информацией физического содержания с использованием современных информационных технологий; развитие умений критического анализа и оценки достоверности получаемой информации</w:t>
            </w:r>
          </w:p>
        </w:tc>
      </w:tr>
      <w:tr w:rsidR="0019670C" w:rsidRPr="002E343C">
        <w:tc>
          <w:tcPr>
            <w:tcW w:w="153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10</w:t>
            </w:r>
          </w:p>
        </w:tc>
        <w:tc>
          <w:tcPr>
            <w:tcW w:w="78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Сформированность умений применять основополагающие астрономические понятия, теории и законы для анализа и объяснения физических процессов, происходящих на звездах, в звездных системах, в межгалактической среде; движения небесных тел, эволюции звезд и Вселенной</w:t>
            </w:r>
          </w:p>
        </w:tc>
      </w:tr>
    </w:tbl>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Перечень элементов содержания, проверяемых на ЕГЭ по физике</w:t>
      </w:r>
    </w:p>
    <w:tbl>
      <w:tblPr>
        <w:tblW w:w="5000" w:type="pct"/>
        <w:tblCellMar>
          <w:top w:w="15" w:type="dxa"/>
          <w:left w:w="15" w:type="dxa"/>
          <w:bottom w:w="15" w:type="dxa"/>
          <w:right w:w="15" w:type="dxa"/>
        </w:tblCellMar>
        <w:tblLook w:val="0600" w:firstRow="0" w:lastRow="0" w:firstColumn="0" w:lastColumn="0" w:noHBand="1" w:noVBand="1"/>
      </w:tblPr>
      <w:tblGrid>
        <w:gridCol w:w="1327"/>
        <w:gridCol w:w="1261"/>
        <w:gridCol w:w="6589"/>
      </w:tblGrid>
      <w:tr w:rsidR="0019670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b/>
                <w:bCs/>
                <w:color w:val="000000"/>
                <w:sz w:val="24"/>
                <w:szCs w:val="24"/>
              </w:rPr>
              <w:t>Код раздела/ темы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Код элемента</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b/>
                <w:bCs/>
                <w:color w:val="000000"/>
                <w:sz w:val="24"/>
                <w:szCs w:val="24"/>
              </w:rPr>
              <w:t>Проверяемый элемент содержания</w:t>
            </w:r>
          </w:p>
        </w:tc>
      </w:tr>
      <w:tr w:rsidR="0019670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МЕХАНИКА</w:t>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1.1</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КИНЕМАТИКА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1.1.1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Механическое движение. Относительность механического движения. </w:t>
            </w:r>
            <w:r>
              <w:rPr>
                <w:rFonts w:hAnsi="Times New Roman" w:cs="Times New Roman"/>
                <w:color w:val="000000"/>
                <w:sz w:val="24"/>
                <w:szCs w:val="24"/>
              </w:rPr>
              <w:t>Система отсчета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1.1.2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pPr>
            <w:r>
              <w:rPr>
                <w:noProof/>
                <w:lang w:val="ru-RU" w:eastAsia="ru-RU"/>
              </w:rPr>
              <w:drawing>
                <wp:inline distT="0" distB="0" distL="0" distR="0">
                  <wp:extent cx="1255829" cy="929640"/>
                  <wp:effectExtent l="0" t="0" r="1905" b="3810"/>
                  <wp:docPr id="1" name="Picture 1" descr="/api/doc/v1/image/-43460890?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pi/doc/v1/image/-43460890?moduleId=118&amp;id=163845"/>
                          <pic:cNvPicPr>
                            <a:picLocks noChangeAspect="1" noChangeArrowheads="1"/>
                          </pic:cNvPicPr>
                        </pic:nvPicPr>
                        <pic:blipFill>
                          <a:blip r:embed="rId141">
                            <a:extLst>
                              <a:ext uri="{28A0092B-C50C-407E-A947-70E740481C1C}">
                                <a14:useLocalDpi xmlns:a14="http://schemas.microsoft.com/office/drawing/2010/main" val="0"/>
                              </a:ext>
                            </a:extLst>
                          </a:blip>
                          <a:stretch>
                            <a:fillRect/>
                          </a:stretch>
                        </pic:blipFill>
                        <pic:spPr bwMode="auto">
                          <a:xfrm>
                            <a:off x="0" y="0"/>
                            <a:ext cx="1255829" cy="929640"/>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Материальная точка.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Ее радиус-вектор:</w:t>
            </w:r>
          </w:p>
          <w:p w:rsidR="0019670C" w:rsidRDefault="0031514E" w:rsidP="000310DC">
            <w:pPr>
              <w:spacing w:before="0" w:beforeAutospacing="0" w:after="0" w:afterAutospacing="0"/>
            </w:pPr>
            <w:r>
              <w:rPr>
                <w:noProof/>
                <w:lang w:val="ru-RU" w:eastAsia="ru-RU"/>
              </w:rPr>
              <w:drawing>
                <wp:inline distT="0" distB="0" distL="0" distR="0">
                  <wp:extent cx="1597528" cy="298604"/>
                  <wp:effectExtent l="0" t="0" r="3175" b="6350"/>
                  <wp:docPr id="2" name="Picture 2" descr="/api/doc/v1/image/-43460891?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pi/doc/v1/image/-43460891?moduleId=118&amp;id=163845"/>
                          <pic:cNvPicPr>
                            <a:picLocks noChangeAspect="1" noChangeArrowheads="1"/>
                          </pic:cNvPicPr>
                        </pic:nvPicPr>
                        <pic:blipFill>
                          <a:blip r:embed="rId142">
                            <a:extLst>
                              <a:ext uri="{28A0092B-C50C-407E-A947-70E740481C1C}">
                                <a14:useLocalDpi xmlns:a14="http://schemas.microsoft.com/office/drawing/2010/main" val="0"/>
                              </a:ext>
                            </a:extLst>
                          </a:blip>
                          <a:stretch>
                            <a:fillRect/>
                          </a:stretch>
                        </pic:blipFill>
                        <pic:spPr bwMode="auto">
                          <a:xfrm>
                            <a:off x="0" y="0"/>
                            <a:ext cx="1599834" cy="299035"/>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траектория, перемещение:</w:t>
            </w:r>
          </w:p>
          <w:p w:rsidR="0019670C" w:rsidRDefault="0031514E" w:rsidP="000310DC">
            <w:pPr>
              <w:spacing w:before="0" w:beforeAutospacing="0" w:after="0" w:afterAutospacing="0"/>
            </w:pPr>
            <w:r>
              <w:rPr>
                <w:noProof/>
                <w:lang w:val="ru-RU" w:eastAsia="ru-RU"/>
              </w:rPr>
              <w:drawing>
                <wp:inline distT="0" distB="0" distL="0" distR="0">
                  <wp:extent cx="2906180" cy="353356"/>
                  <wp:effectExtent l="0" t="0" r="0" b="8890"/>
                  <wp:docPr id="3" name="Picture 3" descr="/api/doc/v1/image/-43460894?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pi/doc/v1/image/-43460894?moduleId=118&amp;id=163845"/>
                          <pic:cNvPicPr>
                            <a:picLocks noChangeAspect="1" noChangeArrowheads="1"/>
                          </pic:cNvPicPr>
                        </pic:nvPicPr>
                        <pic:blipFill>
                          <a:blip r:embed="rId143">
                            <a:extLst>
                              <a:ext uri="{28A0092B-C50C-407E-A947-70E740481C1C}">
                                <a14:useLocalDpi xmlns:a14="http://schemas.microsoft.com/office/drawing/2010/main" val="0"/>
                              </a:ext>
                            </a:extLst>
                          </a:blip>
                          <a:stretch>
                            <a:fillRect/>
                          </a:stretch>
                        </pic:blipFill>
                        <pic:spPr bwMode="auto">
                          <a:xfrm>
                            <a:off x="0" y="0"/>
                            <a:ext cx="2930944" cy="356367"/>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путь.</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Сложение перемещений:</w:t>
            </w:r>
          </w:p>
          <w:p w:rsidR="0019670C" w:rsidRDefault="0031514E" w:rsidP="000310DC">
            <w:pPr>
              <w:spacing w:before="0" w:beforeAutospacing="0" w:after="0" w:afterAutospacing="0"/>
            </w:pPr>
            <w:r>
              <w:rPr>
                <w:noProof/>
                <w:lang w:val="ru-RU" w:eastAsia="ru-RU"/>
              </w:rPr>
              <w:drawing>
                <wp:inline distT="0" distB="0" distL="0" distR="0">
                  <wp:extent cx="966165" cy="320040"/>
                  <wp:effectExtent l="0" t="0" r="5715" b="3810"/>
                  <wp:docPr id="4" name="Picture 4" descr="/api/doc/v1/image/-43460896?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pi/doc/v1/image/-43460896?moduleId=118&amp;id=163845"/>
                          <pic:cNvPicPr>
                            <a:picLocks noChangeAspect="1" noChangeArrowheads="1"/>
                          </pic:cNvPicPr>
                        </pic:nvPicPr>
                        <pic:blipFill>
                          <a:blip r:embed="rId144">
                            <a:extLst>
                              <a:ext uri="{28A0092B-C50C-407E-A947-70E740481C1C}">
                                <a14:useLocalDpi xmlns:a14="http://schemas.microsoft.com/office/drawing/2010/main" val="0"/>
                              </a:ext>
                            </a:extLst>
                          </a:blip>
                          <a:stretch>
                            <a:fillRect/>
                          </a:stretch>
                        </pic:blipFill>
                        <pic:spPr bwMode="auto">
                          <a:xfrm>
                            <a:off x="0" y="0"/>
                            <a:ext cx="971325" cy="321749"/>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1.1.3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Скорость материальной точки:</w:t>
            </w:r>
          </w:p>
          <w:p w:rsidR="0019670C" w:rsidRDefault="0031514E" w:rsidP="000310DC">
            <w:pPr>
              <w:spacing w:before="0" w:beforeAutospacing="0" w:after="0" w:afterAutospacing="0"/>
            </w:pPr>
            <w:r>
              <w:rPr>
                <w:noProof/>
                <w:lang w:val="ru-RU" w:eastAsia="ru-RU"/>
              </w:rPr>
              <w:drawing>
                <wp:inline distT="0" distB="0" distL="0" distR="0">
                  <wp:extent cx="2559394" cy="997372"/>
                  <wp:effectExtent l="0" t="0" r="0" b="0"/>
                  <wp:docPr id="5" name="Picture 5" descr="/api/doc/v1/image/-43460897?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pi/doc/v1/image/-43460897?moduleId=118&amp;id=163845"/>
                          <pic:cNvPicPr>
                            <a:picLocks noChangeAspect="1" noChangeArrowheads="1"/>
                          </pic:cNvPicPr>
                        </pic:nvPicPr>
                        <pic:blipFill>
                          <a:blip r:embed="rId145">
                            <a:extLst>
                              <a:ext uri="{28A0092B-C50C-407E-A947-70E740481C1C}">
                                <a14:useLocalDpi xmlns:a14="http://schemas.microsoft.com/office/drawing/2010/main" val="0"/>
                              </a:ext>
                            </a:extLst>
                          </a:blip>
                          <a:stretch>
                            <a:fillRect/>
                          </a:stretch>
                        </pic:blipFill>
                        <pic:spPr bwMode="auto">
                          <a:xfrm>
                            <a:off x="0" y="0"/>
                            <a:ext cx="2560658" cy="997865"/>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Сложение скоростей:</w:t>
            </w:r>
          </w:p>
          <w:p w:rsidR="0019670C" w:rsidRDefault="0031514E" w:rsidP="000310DC">
            <w:pPr>
              <w:spacing w:before="0" w:beforeAutospacing="0" w:after="0" w:afterAutospacing="0"/>
            </w:pPr>
            <w:r>
              <w:rPr>
                <w:noProof/>
                <w:lang w:val="ru-RU" w:eastAsia="ru-RU"/>
              </w:rPr>
              <w:drawing>
                <wp:inline distT="0" distB="0" distL="0" distR="0">
                  <wp:extent cx="792098" cy="251460"/>
                  <wp:effectExtent l="0" t="0" r="8255" b="0"/>
                  <wp:docPr id="6" name="Picture 6" descr="/api/doc/v1/image/-43460898?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pi/doc/v1/image/-43460898?moduleId=118&amp;id=163845"/>
                          <pic:cNvPicPr>
                            <a:picLocks noChangeAspect="1" noChangeArrowheads="1"/>
                          </pic:cNvPicPr>
                        </pic:nvPicPr>
                        <pic:blipFill>
                          <a:blip r:embed="rId146">
                            <a:extLst>
                              <a:ext uri="{28A0092B-C50C-407E-A947-70E740481C1C}">
                                <a14:useLocalDpi xmlns:a14="http://schemas.microsoft.com/office/drawing/2010/main" val="0"/>
                              </a:ext>
                            </a:extLst>
                          </a:blip>
                          <a:stretch>
                            <a:fillRect/>
                          </a:stretch>
                        </pic:blipFill>
                        <pic:spPr bwMode="auto">
                          <a:xfrm>
                            <a:off x="0" y="0"/>
                            <a:ext cx="792897" cy="251714"/>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Вычисление перемещения и пути материальной точки при прямолинейном движении вдоль оси </w:t>
            </w:r>
            <w:r w:rsidRPr="0031514E">
              <w:rPr>
                <w:rFonts w:hAnsi="Times New Roman" w:cs="Times New Roman"/>
                <w:b/>
                <w:bCs/>
                <w:color w:val="000000"/>
                <w:sz w:val="24"/>
                <w:szCs w:val="24"/>
                <w:lang w:val="ru-RU"/>
              </w:rPr>
              <w:t>Х</w:t>
            </w:r>
            <w:r>
              <w:rPr>
                <w:rFonts w:hAnsi="Times New Roman" w:cs="Times New Roman"/>
                <w:color w:val="000000"/>
                <w:sz w:val="24"/>
                <w:szCs w:val="24"/>
              </w:rPr>
              <w:t> </w:t>
            </w:r>
            <w:r w:rsidRPr="0031514E">
              <w:rPr>
                <w:rFonts w:hAnsi="Times New Roman" w:cs="Times New Roman"/>
                <w:color w:val="000000"/>
                <w:sz w:val="24"/>
                <w:szCs w:val="24"/>
                <w:lang w:val="ru-RU"/>
              </w:rPr>
              <w:t>по графику зависимости</w:t>
            </w:r>
            <w:r>
              <w:rPr>
                <w:rFonts w:hAnsi="Times New Roman" w:cs="Times New Roman"/>
                <w:color w:val="000000"/>
                <w:sz w:val="24"/>
                <w:szCs w:val="24"/>
              </w:rPr>
              <w:t> </w:t>
            </w:r>
            <w:r>
              <w:rPr>
                <w:rFonts w:hAnsi="Times New Roman" w:cs="Times New Roman"/>
                <w:b/>
                <w:bCs/>
                <w:color w:val="000000"/>
                <w:sz w:val="24"/>
                <w:szCs w:val="24"/>
              </w:rPr>
              <w:t>υ</w:t>
            </w:r>
            <w:r w:rsidRPr="0031514E">
              <w:rPr>
                <w:rFonts w:hAnsi="Times New Roman" w:cs="Times New Roman"/>
                <w:b/>
                <w:bCs/>
                <w:color w:val="000000"/>
                <w:sz w:val="19"/>
                <w:szCs w:val="19"/>
                <w:vertAlign w:val="subscript"/>
                <w:lang w:val="ru-RU"/>
              </w:rPr>
              <w:t>х</w:t>
            </w:r>
            <w:r w:rsidRPr="0031514E">
              <w:rPr>
                <w:rFonts w:hAnsi="Times New Roman" w:cs="Times New Roman"/>
                <w:b/>
                <w:bCs/>
                <w:color w:val="000000"/>
                <w:sz w:val="24"/>
                <w:szCs w:val="24"/>
                <w:lang w:val="ru-RU"/>
              </w:rPr>
              <w:t>(</w:t>
            </w:r>
            <w:r>
              <w:rPr>
                <w:rFonts w:hAnsi="Times New Roman" w:cs="Times New Roman"/>
                <w:b/>
                <w:bCs/>
                <w:color w:val="000000"/>
                <w:sz w:val="24"/>
                <w:szCs w:val="24"/>
              </w:rPr>
              <w:t>t</w:t>
            </w:r>
            <w:r w:rsidRPr="0031514E">
              <w:rPr>
                <w:rFonts w:hAnsi="Times New Roman" w:cs="Times New Roman"/>
                <w:b/>
                <w:bCs/>
                <w:color w:val="000000"/>
                <w:sz w:val="24"/>
                <w:szCs w:val="24"/>
                <w:lang w:val="ru-RU"/>
              </w:rPr>
              <w:t>)</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1.1.4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Ускорение материальной точки:</w:t>
            </w:r>
          </w:p>
          <w:p w:rsidR="0019670C" w:rsidRDefault="0031514E" w:rsidP="000310DC">
            <w:pPr>
              <w:spacing w:before="0" w:beforeAutospacing="0" w:after="0" w:afterAutospacing="0"/>
            </w:pPr>
            <w:r>
              <w:rPr>
                <w:noProof/>
                <w:lang w:val="ru-RU" w:eastAsia="ru-RU"/>
              </w:rPr>
              <w:drawing>
                <wp:inline distT="0" distB="0" distL="0" distR="0">
                  <wp:extent cx="2016828" cy="530019"/>
                  <wp:effectExtent l="0" t="0" r="2540" b="3810"/>
                  <wp:docPr id="7" name="Picture 7" descr="/api/doc/v1/image/-43460899?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pi/doc/v1/image/-43460899?moduleId=118&amp;id=163845"/>
                          <pic:cNvPicPr>
                            <a:picLocks noChangeAspect="1" noChangeArrowheads="1"/>
                          </pic:cNvPicPr>
                        </pic:nvPicPr>
                        <pic:blipFill>
                          <a:blip r:embed="rId147">
                            <a:extLst>
                              <a:ext uri="{28A0092B-C50C-407E-A947-70E740481C1C}">
                                <a14:useLocalDpi xmlns:a14="http://schemas.microsoft.com/office/drawing/2010/main" val="0"/>
                              </a:ext>
                            </a:extLst>
                          </a:blip>
                          <a:stretch>
                            <a:fillRect/>
                          </a:stretch>
                        </pic:blipFill>
                        <pic:spPr bwMode="auto">
                          <a:xfrm>
                            <a:off x="0" y="0"/>
                            <a:ext cx="2018821" cy="530543"/>
                          </a:xfrm>
                          <a:prstGeom prst="rect">
                            <a:avLst/>
                          </a:prstGeom>
                          <a:noFill/>
                          <a:ln>
                            <a:noFill/>
                          </a:ln>
                        </pic:spPr>
                      </pic:pic>
                    </a:graphicData>
                  </a:graphic>
                </wp:inline>
              </w:drawing>
            </w:r>
            <w:r>
              <w:rPr>
                <w:noProof/>
                <w:lang w:val="ru-RU" w:eastAsia="ru-RU"/>
              </w:rPr>
              <w:drawing>
                <wp:inline distT="0" distB="0" distL="0" distR="0">
                  <wp:extent cx="2737126" cy="398219"/>
                  <wp:effectExtent l="0" t="0" r="6350" b="1905"/>
                  <wp:docPr id="8" name="Picture 8" descr="/api/doc/v1/image/-43460900?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pi/doc/v1/image/-43460900?moduleId=118&amp;id=163845"/>
                          <pic:cNvPicPr>
                            <a:picLocks noChangeAspect="1" noChangeArrowheads="1"/>
                          </pic:cNvPicPr>
                        </pic:nvPicPr>
                        <pic:blipFill>
                          <a:blip r:embed="rId148">
                            <a:extLst>
                              <a:ext uri="{28A0092B-C50C-407E-A947-70E740481C1C}">
                                <a14:useLocalDpi xmlns:a14="http://schemas.microsoft.com/office/drawing/2010/main" val="0"/>
                              </a:ext>
                            </a:extLst>
                          </a:blip>
                          <a:stretch>
                            <a:fillRect/>
                          </a:stretch>
                        </pic:blipFill>
                        <pic:spPr bwMode="auto">
                          <a:xfrm>
                            <a:off x="0" y="0"/>
                            <a:ext cx="2748258" cy="399839"/>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1.1.5</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Равномерное прямолинейное движение:</w:t>
            </w:r>
          </w:p>
          <w:p w:rsidR="0019670C" w:rsidRDefault="0031514E" w:rsidP="000310DC">
            <w:pPr>
              <w:spacing w:before="0" w:beforeAutospacing="0" w:after="0" w:afterAutospacing="0"/>
            </w:pPr>
            <w:r>
              <w:rPr>
                <w:noProof/>
                <w:lang w:val="ru-RU" w:eastAsia="ru-RU"/>
              </w:rPr>
              <w:drawing>
                <wp:inline distT="0" distB="0" distL="0" distR="0">
                  <wp:extent cx="1247199" cy="518160"/>
                  <wp:effectExtent l="0" t="0" r="0" b="0"/>
                  <wp:docPr id="9" name="Picture 9" descr="/api/doc/v1/image/-43460901?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pi/doc/v1/image/-43460901?moduleId=118&amp;id=163845"/>
                          <pic:cNvPicPr>
                            <a:picLocks noChangeAspect="1" noChangeArrowheads="1"/>
                          </pic:cNvPicPr>
                        </pic:nvPicPr>
                        <pic:blipFill>
                          <a:blip r:embed="rId149">
                            <a:extLst>
                              <a:ext uri="{28A0092B-C50C-407E-A947-70E740481C1C}">
                                <a14:useLocalDpi xmlns:a14="http://schemas.microsoft.com/office/drawing/2010/main" val="0"/>
                              </a:ext>
                            </a:extLst>
                          </a:blip>
                          <a:stretch>
                            <a:fillRect/>
                          </a:stretch>
                        </pic:blipFill>
                        <pic:spPr bwMode="auto">
                          <a:xfrm>
                            <a:off x="0" y="0"/>
                            <a:ext cx="1247673" cy="518357"/>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1.1.6</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Равноускоренное прямолинейное движение:</w:t>
            </w:r>
          </w:p>
          <w:p w:rsidR="0019670C" w:rsidRDefault="0031514E" w:rsidP="000310DC">
            <w:pPr>
              <w:spacing w:before="0" w:beforeAutospacing="0" w:after="0" w:afterAutospacing="0"/>
            </w:pPr>
            <w:r>
              <w:rPr>
                <w:noProof/>
                <w:lang w:val="ru-RU" w:eastAsia="ru-RU"/>
              </w:rPr>
              <w:drawing>
                <wp:inline distT="0" distB="0" distL="0" distR="0">
                  <wp:extent cx="1492878" cy="1220896"/>
                  <wp:effectExtent l="0" t="0" r="0" b="0"/>
                  <wp:docPr id="10" name="Picture 10" descr="/api/doc/v1/image/-43460907?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pi/doc/v1/image/-43460907?moduleId=118&amp;id=163845"/>
                          <pic:cNvPicPr>
                            <a:picLocks noChangeAspect="1" noChangeArrowheads="1"/>
                          </pic:cNvPicPr>
                        </pic:nvPicPr>
                        <pic:blipFill>
                          <a:blip r:embed="rId150">
                            <a:extLst>
                              <a:ext uri="{28A0092B-C50C-407E-A947-70E740481C1C}">
                                <a14:useLocalDpi xmlns:a14="http://schemas.microsoft.com/office/drawing/2010/main" val="0"/>
                              </a:ext>
                            </a:extLst>
                          </a:blip>
                          <a:stretch>
                            <a:fillRect/>
                          </a:stretch>
                        </pic:blipFill>
                        <pic:spPr bwMode="auto">
                          <a:xfrm>
                            <a:off x="0" y="0"/>
                            <a:ext cx="1493374" cy="1221302"/>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При движении в одном направлении путь</w:t>
            </w:r>
          </w:p>
          <w:p w:rsidR="0019670C" w:rsidRDefault="0031514E" w:rsidP="000310DC">
            <w:pPr>
              <w:spacing w:before="0" w:beforeAutospacing="0" w:after="0" w:afterAutospacing="0"/>
            </w:pPr>
            <w:r>
              <w:rPr>
                <w:noProof/>
                <w:lang w:val="ru-RU" w:eastAsia="ru-RU"/>
              </w:rPr>
              <w:drawing>
                <wp:inline distT="0" distB="0" distL="0" distR="0">
                  <wp:extent cx="871470" cy="426720"/>
                  <wp:effectExtent l="0" t="0" r="5080" b="0"/>
                  <wp:docPr id="11" name="Picture 11" descr="/api/doc/v1/image/-43460908?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pi/doc/v1/image/-43460908?moduleId=118&amp;id=163845"/>
                          <pic:cNvPicPr>
                            <a:picLocks noChangeAspect="1" noChangeArrowheads="1"/>
                          </pic:cNvPicPr>
                        </pic:nvPicPr>
                        <pic:blipFill>
                          <a:blip r:embed="rId151">
                            <a:extLst>
                              <a:ext uri="{28A0092B-C50C-407E-A947-70E740481C1C}">
                                <a14:useLocalDpi xmlns:a14="http://schemas.microsoft.com/office/drawing/2010/main" val="0"/>
                              </a:ext>
                            </a:extLst>
                          </a:blip>
                          <a:stretch>
                            <a:fillRect/>
                          </a:stretch>
                        </pic:blipFill>
                        <pic:spPr bwMode="auto">
                          <a:xfrm>
                            <a:off x="0" y="0"/>
                            <a:ext cx="874315" cy="428113"/>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1.1.7</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pPr>
            <w:r>
              <w:rPr>
                <w:noProof/>
                <w:lang w:val="ru-RU" w:eastAsia="ru-RU"/>
              </w:rPr>
              <w:drawing>
                <wp:inline distT="0" distB="0" distL="0" distR="0">
                  <wp:extent cx="833122" cy="624840"/>
                  <wp:effectExtent l="0" t="0" r="5080" b="3810"/>
                  <wp:docPr id="12" name="Picture 12" descr="/api/doc/v1/image/-43460921?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pi/doc/v1/image/-43460921?moduleId=118&amp;id=163845"/>
                          <pic:cNvPicPr>
                            <a:picLocks noChangeAspect="1" noChangeArrowheads="1"/>
                          </pic:cNvPicPr>
                        </pic:nvPicPr>
                        <pic:blipFill>
                          <a:blip r:embed="rId152">
                            <a:extLst>
                              <a:ext uri="{28A0092B-C50C-407E-A947-70E740481C1C}">
                                <a14:useLocalDpi xmlns:a14="http://schemas.microsoft.com/office/drawing/2010/main" val="0"/>
                              </a:ext>
                            </a:extLst>
                          </a:blip>
                          <a:stretch>
                            <a:fillRect/>
                          </a:stretch>
                        </pic:blipFill>
                        <pic:spPr bwMode="auto">
                          <a:xfrm>
                            <a:off x="0" y="0"/>
                            <a:ext cx="835045" cy="626283"/>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Свободное падение. Ускорение свободного падения.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Движение тела, брошенного под углом</w:t>
            </w:r>
            <w:r>
              <w:rPr>
                <w:rFonts w:hAnsi="Times New Roman" w:cs="Times New Roman"/>
                <w:color w:val="000000"/>
                <w:sz w:val="24"/>
                <w:szCs w:val="24"/>
              </w:rPr>
              <w:t> </w:t>
            </w:r>
            <w:r>
              <w:rPr>
                <w:rFonts w:hAnsi="Times New Roman" w:cs="Times New Roman"/>
                <w:b/>
                <w:bCs/>
                <w:color w:val="000000"/>
                <w:sz w:val="24"/>
                <w:szCs w:val="24"/>
              </w:rPr>
              <w:t>α</w:t>
            </w:r>
            <w:r w:rsidRPr="0031514E">
              <w:rPr>
                <w:rFonts w:hAnsi="Times New Roman" w:cs="Times New Roman"/>
                <w:color w:val="000000"/>
                <w:sz w:val="24"/>
                <w:szCs w:val="24"/>
                <w:lang w:val="ru-RU"/>
              </w:rPr>
              <w:t xml:space="preserve"> к горизонту:</w:t>
            </w:r>
          </w:p>
          <w:p w:rsidR="0019670C" w:rsidRDefault="0031514E" w:rsidP="000310DC">
            <w:pPr>
              <w:spacing w:before="0" w:beforeAutospacing="0" w:after="0" w:afterAutospacing="0"/>
            </w:pPr>
            <w:r>
              <w:rPr>
                <w:noProof/>
                <w:lang w:val="ru-RU" w:eastAsia="ru-RU"/>
              </w:rPr>
              <w:drawing>
                <wp:inline distT="0" distB="0" distL="0" distR="0">
                  <wp:extent cx="2293620" cy="1593785"/>
                  <wp:effectExtent l="0" t="0" r="0" b="6985"/>
                  <wp:docPr id="13" name="Picture 13" descr="/api/doc/v1/image/-43460923?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pi/doc/v1/image/-43460923?moduleId=118&amp;id=163845"/>
                          <pic:cNvPicPr>
                            <a:picLocks noChangeAspect="1" noChangeArrowheads="1"/>
                          </pic:cNvPicPr>
                        </pic:nvPicPr>
                        <pic:blipFill>
                          <a:blip r:embed="rId153">
                            <a:extLst>
                              <a:ext uri="{28A0092B-C50C-407E-A947-70E740481C1C}">
                                <a14:useLocalDpi xmlns:a14="http://schemas.microsoft.com/office/drawing/2010/main" val="0"/>
                              </a:ext>
                            </a:extLst>
                          </a:blip>
                          <a:stretch>
                            <a:fillRect/>
                          </a:stretch>
                        </pic:blipFill>
                        <pic:spPr bwMode="auto">
                          <a:xfrm>
                            <a:off x="0" y="0"/>
                            <a:ext cx="2295339" cy="1594979"/>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1.1.8</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Криволинейное движение. Движение материальной точки по окружности.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Угловая и линейная скорость точки: </w:t>
            </w:r>
            <w:r>
              <w:rPr>
                <w:rFonts w:hAnsi="Times New Roman" w:cs="Times New Roman"/>
                <w:b/>
                <w:bCs/>
                <w:color w:val="000000"/>
                <w:sz w:val="24"/>
                <w:szCs w:val="24"/>
              </w:rPr>
              <w:t>υ</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ωR</w:t>
            </w:r>
            <w:r w:rsidRPr="0031514E">
              <w:rPr>
                <w:rFonts w:hAnsi="Times New Roman" w:cs="Times New Roman"/>
                <w:color w:val="000000"/>
                <w:sz w:val="24"/>
                <w:szCs w:val="24"/>
                <w:lang w:val="ru-RU"/>
              </w:rPr>
              <w:t>. При равномерном движении точки по окружности</w:t>
            </w:r>
          </w:p>
          <w:p w:rsidR="0019670C" w:rsidRDefault="0031514E" w:rsidP="000310DC">
            <w:pPr>
              <w:spacing w:before="0" w:beforeAutospacing="0" w:after="0" w:afterAutospacing="0"/>
            </w:pPr>
            <w:r>
              <w:rPr>
                <w:noProof/>
                <w:lang w:val="ru-RU" w:eastAsia="ru-RU"/>
              </w:rPr>
              <w:drawing>
                <wp:inline distT="0" distB="0" distL="0" distR="0">
                  <wp:extent cx="822960" cy="402847"/>
                  <wp:effectExtent l="0" t="0" r="0" b="0"/>
                  <wp:docPr id="14" name="Picture 14" descr="/api/doc/v1/image/-43460924?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pi/doc/v1/image/-43460924?moduleId=118&amp;id=163845"/>
                          <pic:cNvPicPr>
                            <a:picLocks noChangeAspect="1" noChangeArrowheads="1"/>
                          </pic:cNvPicPr>
                        </pic:nvPicPr>
                        <pic:blipFill>
                          <a:blip r:embed="rId154">
                            <a:extLst>
                              <a:ext uri="{28A0092B-C50C-407E-A947-70E740481C1C}">
                                <a14:useLocalDpi xmlns:a14="http://schemas.microsoft.com/office/drawing/2010/main" val="0"/>
                              </a:ext>
                            </a:extLst>
                          </a:blip>
                          <a:stretch>
                            <a:fillRect/>
                          </a:stretch>
                        </pic:blipFill>
                        <pic:spPr bwMode="auto">
                          <a:xfrm>
                            <a:off x="0" y="0"/>
                            <a:ext cx="828191" cy="405407"/>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Центростремительное ускорение точки:</w:t>
            </w:r>
          </w:p>
          <w:p w:rsidR="0019670C" w:rsidRDefault="0031514E" w:rsidP="000310DC">
            <w:pPr>
              <w:spacing w:before="0" w:beforeAutospacing="0" w:after="0" w:afterAutospacing="0"/>
            </w:pPr>
            <w:r>
              <w:rPr>
                <w:noProof/>
                <w:lang w:val="ru-RU" w:eastAsia="ru-RU"/>
              </w:rPr>
              <w:drawing>
                <wp:inline distT="0" distB="0" distL="0" distR="0">
                  <wp:extent cx="1141748" cy="502094"/>
                  <wp:effectExtent l="0" t="0" r="1270" b="0"/>
                  <wp:docPr id="15" name="Picture 15" descr="/api/doc/v1/image/-43460925?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pi/doc/v1/image/-43460925?moduleId=118&amp;id=163845"/>
                          <pic:cNvPicPr>
                            <a:picLocks noChangeAspect="1" noChangeArrowheads="1"/>
                          </pic:cNvPicPr>
                        </pic:nvPicPr>
                        <pic:blipFill>
                          <a:blip r:embed="rId155">
                            <a:extLst>
                              <a:ext uri="{28A0092B-C50C-407E-A947-70E740481C1C}">
                                <a14:useLocalDpi xmlns:a14="http://schemas.microsoft.com/office/drawing/2010/main" val="0"/>
                              </a:ext>
                            </a:extLst>
                          </a:blip>
                          <a:stretch>
                            <a:fillRect/>
                          </a:stretch>
                        </pic:blipFill>
                        <pic:spPr bwMode="auto">
                          <a:xfrm>
                            <a:off x="0" y="0"/>
                            <a:ext cx="1142127" cy="502261"/>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Полное ускорение материальной точки</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1.1.9</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Твердое тело. Поступательное и вращательное движение твердого тела</w:t>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1.2</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ДИНАМИКА</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1.2.1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Инерциальные системы отсчета. Первый закон Ньютона. Принцип относительности Галилея</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1.2.2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Масса тела. Плотность вещества:</w:t>
            </w:r>
          </w:p>
          <w:p w:rsidR="0019670C" w:rsidRDefault="0031514E" w:rsidP="000310DC">
            <w:pPr>
              <w:spacing w:before="0" w:beforeAutospacing="0" w:after="0" w:afterAutospacing="0"/>
            </w:pPr>
            <w:r>
              <w:rPr>
                <w:noProof/>
                <w:lang w:val="ru-RU" w:eastAsia="ru-RU"/>
              </w:rPr>
              <w:drawing>
                <wp:inline distT="0" distB="0" distL="0" distR="0">
                  <wp:extent cx="364146" cy="387639"/>
                  <wp:effectExtent l="0" t="0" r="0" b="0"/>
                  <wp:docPr id="16" name="Picture 16" descr="/api/doc/v1/image/-43460933?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pi/doc/v1/image/-43460933?moduleId=118&amp;id=163845"/>
                          <pic:cNvPicPr>
                            <a:picLocks noChangeAspect="1" noChangeArrowheads="1"/>
                          </pic:cNvPicPr>
                        </pic:nvPicPr>
                        <pic:blipFill>
                          <a:blip r:embed="rId156">
                            <a:extLst>
                              <a:ext uri="{28A0092B-C50C-407E-A947-70E740481C1C}">
                                <a14:useLocalDpi xmlns:a14="http://schemas.microsoft.com/office/drawing/2010/main" val="0"/>
                              </a:ext>
                            </a:extLst>
                          </a:blip>
                          <a:stretch>
                            <a:fillRect/>
                          </a:stretch>
                        </pic:blipFill>
                        <pic:spPr bwMode="auto">
                          <a:xfrm>
                            <a:off x="0" y="0"/>
                            <a:ext cx="364828" cy="388365"/>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1.2.3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Сила. Принцип суперпозиции сил:</w:t>
            </w:r>
          </w:p>
          <w:p w:rsidR="0019670C" w:rsidRDefault="0031514E" w:rsidP="000310DC">
            <w:pPr>
              <w:spacing w:before="0" w:beforeAutospacing="0" w:after="0" w:afterAutospacing="0"/>
            </w:pPr>
            <w:r>
              <w:rPr>
                <w:noProof/>
                <w:lang w:val="ru-RU" w:eastAsia="ru-RU"/>
              </w:rPr>
              <w:drawing>
                <wp:inline distT="0" distB="0" distL="0" distR="0">
                  <wp:extent cx="1341120" cy="266094"/>
                  <wp:effectExtent l="0" t="0" r="0" b="635"/>
                  <wp:docPr id="17" name="Picture 17" descr="/api/doc/v1/image/-43460934?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pi/doc/v1/image/-43460934?moduleId=118&amp;id=163845"/>
                          <pic:cNvPicPr>
                            <a:picLocks noChangeAspect="1" noChangeArrowheads="1"/>
                          </pic:cNvPicPr>
                        </pic:nvPicPr>
                        <pic:blipFill>
                          <a:blip r:embed="rId157">
                            <a:extLst>
                              <a:ext uri="{28A0092B-C50C-407E-A947-70E740481C1C}">
                                <a14:useLocalDpi xmlns:a14="http://schemas.microsoft.com/office/drawing/2010/main" val="0"/>
                              </a:ext>
                            </a:extLst>
                          </a:blip>
                          <a:stretch>
                            <a:fillRect/>
                          </a:stretch>
                        </pic:blipFill>
                        <pic:spPr bwMode="auto">
                          <a:xfrm>
                            <a:off x="0" y="0"/>
                            <a:ext cx="1344022" cy="266670"/>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1.2.4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Второй закон Ньютона: для материальной точки в ИСО</w:t>
            </w:r>
          </w:p>
          <w:p w:rsidR="0019670C" w:rsidRDefault="0031514E" w:rsidP="000310DC">
            <w:pPr>
              <w:spacing w:before="0" w:beforeAutospacing="0" w:after="0" w:afterAutospacing="0"/>
            </w:pPr>
            <w:r>
              <w:rPr>
                <w:noProof/>
                <w:lang w:val="ru-RU" w:eastAsia="ru-RU"/>
              </w:rPr>
              <w:drawing>
                <wp:inline distT="0" distB="0" distL="0" distR="0">
                  <wp:extent cx="2080093" cy="281940"/>
                  <wp:effectExtent l="0" t="0" r="0" b="3810"/>
                  <wp:docPr id="18" name="Picture 18" descr="/api/doc/v1/image/-43460937?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pi/doc/v1/image/-43460937?moduleId=118&amp;id=163845"/>
                          <pic:cNvPicPr>
                            <a:picLocks noChangeAspect="1" noChangeArrowheads="1"/>
                          </pic:cNvPicPr>
                        </pic:nvPicPr>
                        <pic:blipFill>
                          <a:blip r:embed="rId158">
                            <a:extLst>
                              <a:ext uri="{28A0092B-C50C-407E-A947-70E740481C1C}">
                                <a14:useLocalDpi xmlns:a14="http://schemas.microsoft.com/office/drawing/2010/main" val="0"/>
                              </a:ext>
                            </a:extLst>
                          </a:blip>
                          <a:stretch>
                            <a:fillRect/>
                          </a:stretch>
                        </pic:blipFill>
                        <pic:spPr bwMode="auto">
                          <a:xfrm>
                            <a:off x="0" y="0"/>
                            <a:ext cx="2080784" cy="282034"/>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1.2.5</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Третий закон Ньютона для материальных точек:</w:t>
            </w:r>
          </w:p>
          <w:p w:rsidR="0019670C" w:rsidRDefault="0031514E" w:rsidP="000310DC">
            <w:pPr>
              <w:spacing w:before="0" w:beforeAutospacing="0" w:after="0" w:afterAutospacing="0"/>
            </w:pPr>
            <w:r>
              <w:rPr>
                <w:noProof/>
                <w:lang w:val="ru-RU" w:eastAsia="ru-RU"/>
              </w:rPr>
              <w:drawing>
                <wp:inline distT="0" distB="0" distL="0" distR="0">
                  <wp:extent cx="879653" cy="594360"/>
                  <wp:effectExtent l="0" t="0" r="0" b="0"/>
                  <wp:docPr id="19" name="Picture 19" descr="/api/doc/v1/image/-43460940?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pi/doc/v1/image/-43460940?moduleId=118&amp;id=163845"/>
                          <pic:cNvPicPr>
                            <a:picLocks noChangeAspect="1" noChangeArrowheads="1"/>
                          </pic:cNvPicPr>
                        </pic:nvPicPr>
                        <pic:blipFill>
                          <a:blip r:embed="rId159">
                            <a:extLst>
                              <a:ext uri="{28A0092B-C50C-407E-A947-70E740481C1C}">
                                <a14:useLocalDpi xmlns:a14="http://schemas.microsoft.com/office/drawing/2010/main" val="0"/>
                              </a:ext>
                            </a:extLst>
                          </a:blip>
                          <a:stretch>
                            <a:fillRect/>
                          </a:stretch>
                        </pic:blipFill>
                        <pic:spPr bwMode="auto">
                          <a:xfrm>
                            <a:off x="0" y="0"/>
                            <a:ext cx="881066" cy="595314"/>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1.2.6</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Закон всемирного тяготения: силы притяжения между точечными массами равны</w:t>
            </w:r>
          </w:p>
          <w:p w:rsidR="0019670C" w:rsidRDefault="0031514E" w:rsidP="000310DC">
            <w:pPr>
              <w:spacing w:before="0" w:beforeAutospacing="0" w:after="0" w:afterAutospacing="0"/>
            </w:pPr>
            <w:r>
              <w:rPr>
                <w:noProof/>
                <w:lang w:val="ru-RU" w:eastAsia="ru-RU"/>
              </w:rPr>
              <w:drawing>
                <wp:inline distT="0" distB="0" distL="0" distR="0">
                  <wp:extent cx="847804" cy="472440"/>
                  <wp:effectExtent l="0" t="0" r="9525" b="3810"/>
                  <wp:docPr id="20" name="Picture 20" descr="/api/doc/v1/image/-43460945?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pi/doc/v1/image/-43460945?moduleId=118&amp;id=163845"/>
                          <pic:cNvPicPr>
                            <a:picLocks noChangeAspect="1" noChangeArrowheads="1"/>
                          </pic:cNvPicPr>
                        </pic:nvPicPr>
                        <pic:blipFill>
                          <a:blip r:embed="rId160">
                            <a:extLst>
                              <a:ext uri="{28A0092B-C50C-407E-A947-70E740481C1C}">
                                <a14:useLocalDpi xmlns:a14="http://schemas.microsoft.com/office/drawing/2010/main" val="0"/>
                              </a:ext>
                            </a:extLst>
                          </a:blip>
                          <a:stretch>
                            <a:fillRect/>
                          </a:stretch>
                        </pic:blipFill>
                        <pic:spPr bwMode="auto">
                          <a:xfrm>
                            <a:off x="0" y="0"/>
                            <a:ext cx="849222" cy="473230"/>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Сила тяжести. Центр тяжести тела. Зависимость силы тяжести от высоты </w:t>
            </w:r>
            <w:r>
              <w:rPr>
                <w:rFonts w:hAnsi="Times New Roman" w:cs="Times New Roman"/>
                <w:color w:val="000000"/>
                <w:sz w:val="24"/>
                <w:szCs w:val="24"/>
              </w:rPr>
              <w:t>h</w:t>
            </w:r>
            <w:r w:rsidRPr="0031514E">
              <w:rPr>
                <w:rFonts w:hAnsi="Times New Roman" w:cs="Times New Roman"/>
                <w:color w:val="000000"/>
                <w:sz w:val="24"/>
                <w:szCs w:val="24"/>
                <w:lang w:val="ru-RU"/>
              </w:rPr>
              <w:t xml:space="preserve"> над поверхностью планеты радиусом </w:t>
            </w:r>
            <w:r>
              <w:rPr>
                <w:rFonts w:hAnsi="Times New Roman" w:cs="Times New Roman"/>
                <w:b/>
                <w:bCs/>
                <w:color w:val="000000"/>
                <w:sz w:val="24"/>
                <w:szCs w:val="24"/>
              </w:rPr>
              <w:t>R</w:t>
            </w:r>
            <w:r w:rsidRPr="0031514E">
              <w:rPr>
                <w:rFonts w:hAnsi="Times New Roman" w:cs="Times New Roman"/>
                <w:b/>
                <w:bCs/>
                <w:color w:val="000000"/>
                <w:sz w:val="19"/>
                <w:szCs w:val="19"/>
                <w:vertAlign w:val="subscript"/>
                <w:lang w:val="ru-RU"/>
              </w:rPr>
              <w:t>0</w:t>
            </w:r>
            <w:r w:rsidRPr="0031514E">
              <w:rPr>
                <w:rFonts w:hAnsi="Times New Roman" w:cs="Times New Roman"/>
                <w:color w:val="000000"/>
                <w:sz w:val="24"/>
                <w:szCs w:val="24"/>
                <w:lang w:val="ru-RU"/>
              </w:rPr>
              <w:t>:</w:t>
            </w:r>
          </w:p>
          <w:p w:rsidR="0019670C" w:rsidRDefault="0031514E" w:rsidP="000310DC">
            <w:pPr>
              <w:spacing w:before="0" w:beforeAutospacing="0" w:after="0" w:afterAutospacing="0"/>
            </w:pPr>
            <w:r>
              <w:rPr>
                <w:noProof/>
                <w:lang w:val="ru-RU" w:eastAsia="ru-RU"/>
              </w:rPr>
              <w:drawing>
                <wp:inline distT="0" distB="0" distL="0" distR="0">
                  <wp:extent cx="1054827" cy="518160"/>
                  <wp:effectExtent l="0" t="0" r="0" b="0"/>
                  <wp:docPr id="21" name="Picture 21" descr="/api/doc/v1/image/-43460946?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pi/doc/v1/image/-43460946?moduleId=118&amp;id=163845"/>
                          <pic:cNvPicPr>
                            <a:picLocks noChangeAspect="1" noChangeArrowheads="1"/>
                          </pic:cNvPicPr>
                        </pic:nvPicPr>
                        <pic:blipFill>
                          <a:blip r:embed="rId161">
                            <a:extLst>
                              <a:ext uri="{28A0092B-C50C-407E-A947-70E740481C1C}">
                                <a14:useLocalDpi xmlns:a14="http://schemas.microsoft.com/office/drawing/2010/main" val="0"/>
                              </a:ext>
                            </a:extLst>
                          </a:blip>
                          <a:stretch>
                            <a:fillRect/>
                          </a:stretch>
                        </pic:blipFill>
                        <pic:spPr bwMode="auto">
                          <a:xfrm>
                            <a:off x="0" y="0"/>
                            <a:ext cx="1056737" cy="519098"/>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1.2.7</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Сила упругости. Закон Гука: </w:t>
            </w:r>
            <w:r>
              <w:rPr>
                <w:rFonts w:hAnsi="Times New Roman" w:cs="Times New Roman"/>
                <w:b/>
                <w:bCs/>
                <w:color w:val="000000"/>
                <w:sz w:val="24"/>
                <w:szCs w:val="24"/>
              </w:rPr>
              <w:t>F</w:t>
            </w:r>
            <w:r>
              <w:rPr>
                <w:rFonts w:hAnsi="Times New Roman" w:cs="Times New Roman"/>
                <w:b/>
                <w:bCs/>
                <w:color w:val="000000"/>
                <w:sz w:val="19"/>
                <w:szCs w:val="19"/>
                <w:vertAlign w:val="subscript"/>
              </w:rPr>
              <w:t>x</w:t>
            </w:r>
            <w:r w:rsidRPr="0031514E">
              <w:rPr>
                <w:rFonts w:hAnsi="Times New Roman" w:cs="Times New Roman"/>
                <w:b/>
                <w:bCs/>
                <w:color w:val="000000"/>
                <w:sz w:val="24"/>
                <w:szCs w:val="24"/>
                <w:lang w:val="ru-RU"/>
              </w:rPr>
              <w:t xml:space="preserve"> = – </w:t>
            </w:r>
            <w:r>
              <w:rPr>
                <w:rFonts w:hAnsi="Times New Roman" w:cs="Times New Roman"/>
                <w:b/>
                <w:bCs/>
                <w:color w:val="000000"/>
                <w:sz w:val="24"/>
                <w:szCs w:val="24"/>
              </w:rPr>
              <w:t>kx</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1.2.8</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Сила трения. Сухое трение.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Сила трения скольжения: </w:t>
            </w:r>
            <w:r>
              <w:rPr>
                <w:rFonts w:hAnsi="Times New Roman" w:cs="Times New Roman"/>
                <w:b/>
                <w:bCs/>
                <w:color w:val="000000"/>
                <w:sz w:val="24"/>
                <w:szCs w:val="24"/>
              </w:rPr>
              <w:t>F</w:t>
            </w:r>
            <w:r w:rsidRPr="0031514E">
              <w:rPr>
                <w:rFonts w:hAnsi="Times New Roman" w:cs="Times New Roman"/>
                <w:b/>
                <w:bCs/>
                <w:color w:val="000000"/>
                <w:sz w:val="19"/>
                <w:szCs w:val="19"/>
                <w:vertAlign w:val="subscript"/>
                <w:lang w:val="ru-RU"/>
              </w:rPr>
              <w:t>тр</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μN</w:t>
            </w:r>
            <w:r w:rsidRPr="0031514E">
              <w:rPr>
                <w:rFonts w:hAnsi="Times New Roman" w:cs="Times New Roman"/>
                <w:color w:val="000000"/>
                <w:sz w:val="24"/>
                <w:szCs w:val="24"/>
                <w:lang w:val="ru-RU"/>
              </w:rPr>
              <w:t>.</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Сила трения покоя:</w:t>
            </w:r>
            <w:r>
              <w:rPr>
                <w:rFonts w:hAnsi="Times New Roman" w:cs="Times New Roman"/>
                <w:color w:val="000000"/>
                <w:sz w:val="24"/>
                <w:szCs w:val="24"/>
              </w:rPr>
              <w:t> </w:t>
            </w:r>
            <w:r>
              <w:rPr>
                <w:rFonts w:hAnsi="Times New Roman" w:cs="Times New Roman"/>
                <w:b/>
                <w:bCs/>
                <w:color w:val="000000"/>
                <w:sz w:val="24"/>
                <w:szCs w:val="24"/>
              </w:rPr>
              <w:t>F</w:t>
            </w:r>
            <w:r>
              <w:rPr>
                <w:rFonts w:hAnsi="Times New Roman" w:cs="Times New Roman"/>
                <w:b/>
                <w:bCs/>
                <w:color w:val="000000"/>
                <w:sz w:val="19"/>
                <w:szCs w:val="19"/>
                <w:vertAlign w:val="subscript"/>
              </w:rPr>
              <w:t>mp</w:t>
            </w:r>
            <w:r>
              <w:rPr>
                <w:rFonts w:hAnsi="Times New Roman" w:cs="Times New Roman"/>
                <w:b/>
                <w:bCs/>
                <w:color w:val="000000"/>
                <w:sz w:val="24"/>
                <w:szCs w:val="24"/>
              </w:rPr>
              <w:t> </w:t>
            </w:r>
            <w:r w:rsidRPr="0031514E">
              <w:rPr>
                <w:rFonts w:hAnsi="Times New Roman" w:cs="Times New Roman"/>
                <w:b/>
                <w:bCs/>
                <w:color w:val="000000"/>
                <w:sz w:val="24"/>
                <w:szCs w:val="24"/>
                <w:lang w:val="ru-RU"/>
              </w:rPr>
              <w:t>≤</w:t>
            </w:r>
            <w:r>
              <w:rPr>
                <w:rFonts w:hAnsi="Times New Roman" w:cs="Times New Roman"/>
                <w:b/>
                <w:bCs/>
                <w:color w:val="000000"/>
                <w:sz w:val="24"/>
                <w:szCs w:val="24"/>
              </w:rPr>
              <w:t> μN</w:t>
            </w:r>
            <w:r w:rsidRPr="0031514E">
              <w:rPr>
                <w:rFonts w:hAnsi="Times New Roman" w:cs="Times New Roman"/>
                <w:color w:val="000000"/>
                <w:sz w:val="24"/>
                <w:szCs w:val="24"/>
                <w:lang w:val="ru-RU"/>
              </w:rPr>
              <w:t>.</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Коэффициент трения</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1.2.9</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Давление:</w:t>
            </w:r>
          </w:p>
          <w:p w:rsidR="0019670C" w:rsidRDefault="0031514E" w:rsidP="000310DC">
            <w:pPr>
              <w:spacing w:before="0" w:beforeAutospacing="0" w:after="0" w:afterAutospacing="0"/>
            </w:pPr>
            <w:r>
              <w:rPr>
                <w:noProof/>
                <w:lang w:val="ru-RU" w:eastAsia="ru-RU"/>
              </w:rPr>
              <w:drawing>
                <wp:inline distT="0" distB="0" distL="0" distR="0">
                  <wp:extent cx="598633" cy="464820"/>
                  <wp:effectExtent l="0" t="0" r="0" b="0"/>
                  <wp:docPr id="22" name="Picture 22" descr="/api/doc/v1/image/-43460953?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pi/doc/v1/image/-43460953?moduleId=118&amp;id=163845"/>
                          <pic:cNvPicPr>
                            <a:picLocks noChangeAspect="1" noChangeArrowheads="1"/>
                          </pic:cNvPicPr>
                        </pic:nvPicPr>
                        <pic:blipFill>
                          <a:blip r:embed="rId162">
                            <a:extLst>
                              <a:ext uri="{28A0092B-C50C-407E-A947-70E740481C1C}">
                                <a14:useLocalDpi xmlns:a14="http://schemas.microsoft.com/office/drawing/2010/main" val="0"/>
                              </a:ext>
                            </a:extLst>
                          </a:blip>
                          <a:stretch>
                            <a:fillRect/>
                          </a:stretch>
                        </pic:blipFill>
                        <pic:spPr bwMode="auto">
                          <a:xfrm>
                            <a:off x="0" y="0"/>
                            <a:ext cx="598619" cy="464809"/>
                          </a:xfrm>
                          <a:prstGeom prst="rect">
                            <a:avLst/>
                          </a:prstGeom>
                          <a:noFill/>
                          <a:ln>
                            <a:noFill/>
                          </a:ln>
                        </pic:spPr>
                      </pic:pic>
                    </a:graphicData>
                  </a:graphic>
                </wp:inline>
              </w:drawing>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1.3</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СТАТИКА</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1.3.1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pPr>
            <w:r>
              <w:rPr>
                <w:noProof/>
                <w:lang w:val="ru-RU" w:eastAsia="ru-RU"/>
              </w:rPr>
              <w:drawing>
                <wp:inline distT="0" distB="0" distL="0" distR="0">
                  <wp:extent cx="800472" cy="449580"/>
                  <wp:effectExtent l="0" t="0" r="0" b="7620"/>
                  <wp:docPr id="23" name="Picture 23" descr="/api/doc/v1/image/-43460955?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pi/doc/v1/image/-43460955?moduleId=118&amp;id=163845"/>
                          <pic:cNvPicPr>
                            <a:picLocks noChangeAspect="1" noChangeArrowheads="1"/>
                          </pic:cNvPicPr>
                        </pic:nvPicPr>
                        <pic:blipFill>
                          <a:blip r:embed="rId163">
                            <a:extLst>
                              <a:ext uri="{28A0092B-C50C-407E-A947-70E740481C1C}">
                                <a14:useLocalDpi xmlns:a14="http://schemas.microsoft.com/office/drawing/2010/main" val="0"/>
                              </a:ext>
                            </a:extLst>
                          </a:blip>
                          <a:stretch>
                            <a:fillRect/>
                          </a:stretch>
                        </pic:blipFill>
                        <pic:spPr bwMode="auto">
                          <a:xfrm>
                            <a:off x="0" y="0"/>
                            <a:ext cx="801596" cy="450211"/>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Момент силы относительно оси вращения:</w:t>
            </w:r>
          </w:p>
          <w:p w:rsidR="0019670C" w:rsidRDefault="0031514E" w:rsidP="000310DC">
            <w:pPr>
              <w:spacing w:before="0" w:beforeAutospacing="0" w:after="0" w:afterAutospacing="0"/>
            </w:pPr>
            <w:r>
              <w:rPr>
                <w:noProof/>
                <w:lang w:val="ru-RU" w:eastAsia="ru-RU"/>
              </w:rPr>
              <w:drawing>
                <wp:inline distT="0" distB="0" distL="0" distR="0">
                  <wp:extent cx="3341076" cy="289560"/>
                  <wp:effectExtent l="0" t="0" r="0" b="0"/>
                  <wp:docPr id="24" name="Picture 24" descr="/api/doc/v1/image/-43460956?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pi/doc/v1/image/-43460956?moduleId=118&amp;id=163845"/>
                          <pic:cNvPicPr>
                            <a:picLocks noChangeAspect="1" noChangeArrowheads="1"/>
                          </pic:cNvPicPr>
                        </pic:nvPicPr>
                        <pic:blipFill>
                          <a:blip r:embed="rId164">
                            <a:extLst>
                              <a:ext uri="{28A0092B-C50C-407E-A947-70E740481C1C}">
                                <a14:useLocalDpi xmlns:a14="http://schemas.microsoft.com/office/drawing/2010/main" val="0"/>
                              </a:ext>
                            </a:extLst>
                          </a:blip>
                          <a:stretch>
                            <a:fillRect/>
                          </a:stretch>
                        </pic:blipFill>
                        <pic:spPr bwMode="auto">
                          <a:xfrm>
                            <a:off x="0" y="0"/>
                            <a:ext cx="3351515" cy="290465"/>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проходящей через точку </w:t>
            </w:r>
            <w:r w:rsidRPr="0031514E">
              <w:rPr>
                <w:rFonts w:hAnsi="Times New Roman" w:cs="Times New Roman"/>
                <w:b/>
                <w:bCs/>
                <w:color w:val="000000"/>
                <w:sz w:val="24"/>
                <w:szCs w:val="24"/>
                <w:lang w:val="ru-RU"/>
              </w:rPr>
              <w:t>О</w:t>
            </w:r>
            <w:r w:rsidRPr="0031514E">
              <w:rPr>
                <w:rFonts w:hAnsi="Times New Roman" w:cs="Times New Roman"/>
                <w:color w:val="000000"/>
                <w:sz w:val="24"/>
                <w:szCs w:val="24"/>
                <w:lang w:val="ru-RU"/>
              </w:rPr>
              <w:t xml:space="preserve"> перпендикулярно рисунку</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1.3.2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Центр масс тела. Центр масс системы материальных точек:</w:t>
            </w:r>
          </w:p>
          <w:p w:rsidR="0019670C" w:rsidRDefault="0031514E" w:rsidP="000310DC">
            <w:pPr>
              <w:spacing w:before="0" w:beforeAutospacing="0" w:after="0" w:afterAutospacing="0"/>
            </w:pPr>
            <w:r>
              <w:rPr>
                <w:noProof/>
                <w:lang w:val="ru-RU" w:eastAsia="ru-RU"/>
              </w:rPr>
              <w:drawing>
                <wp:inline distT="0" distB="0" distL="0" distR="0">
                  <wp:extent cx="1493520" cy="488910"/>
                  <wp:effectExtent l="0" t="0" r="0" b="6985"/>
                  <wp:docPr id="25" name="Picture 25" descr="/api/doc/v1/image/-43460957?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pi/doc/v1/image/-43460957?moduleId=118&amp;id=163845"/>
                          <pic:cNvPicPr>
                            <a:picLocks noChangeAspect="1" noChangeArrowheads="1"/>
                          </pic:cNvPicPr>
                        </pic:nvPicPr>
                        <pic:blipFill>
                          <a:blip r:embed="rId165">
                            <a:extLst>
                              <a:ext uri="{28A0092B-C50C-407E-A947-70E740481C1C}">
                                <a14:useLocalDpi xmlns:a14="http://schemas.microsoft.com/office/drawing/2010/main" val="0"/>
                              </a:ext>
                            </a:extLst>
                          </a:blip>
                          <a:stretch>
                            <a:fillRect/>
                          </a:stretch>
                        </pic:blipFill>
                        <pic:spPr bwMode="auto">
                          <a:xfrm>
                            <a:off x="0" y="0"/>
                            <a:ext cx="1496864" cy="490005"/>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В однородном поле тяжести</w:t>
            </w:r>
          </w:p>
          <w:p w:rsidR="0019670C" w:rsidRDefault="0031514E" w:rsidP="000310DC">
            <w:pPr>
              <w:spacing w:before="0" w:beforeAutospacing="0" w:after="0" w:afterAutospacing="0"/>
            </w:pPr>
            <w:r>
              <w:rPr>
                <w:noProof/>
                <w:lang w:val="ru-RU" w:eastAsia="ru-RU"/>
              </w:rPr>
              <w:drawing>
                <wp:inline distT="0" distB="0" distL="0" distR="0">
                  <wp:extent cx="798756" cy="251460"/>
                  <wp:effectExtent l="0" t="0" r="1905" b="0"/>
                  <wp:docPr id="26" name="Picture 26" descr="/api/doc/v1/image/-43460958?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pi/doc/v1/image/-43460958?moduleId=118&amp;id=163845"/>
                          <pic:cNvPicPr>
                            <a:picLocks noChangeAspect="1" noChangeArrowheads="1"/>
                          </pic:cNvPicPr>
                        </pic:nvPicPr>
                        <pic:blipFill>
                          <a:blip r:embed="rId166">
                            <a:extLst>
                              <a:ext uri="{28A0092B-C50C-407E-A947-70E740481C1C}">
                                <a14:useLocalDpi xmlns:a14="http://schemas.microsoft.com/office/drawing/2010/main" val="0"/>
                              </a:ext>
                            </a:extLst>
                          </a:blip>
                          <a:stretch>
                            <a:fillRect/>
                          </a:stretch>
                        </pic:blipFill>
                        <pic:spPr bwMode="auto">
                          <a:xfrm>
                            <a:off x="0" y="0"/>
                            <a:ext cx="799665" cy="251746"/>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центр масс тела совпадает с его центром тяжести</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1.3.3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Условия равновесия твердого тела в ИСО:</w:t>
            </w:r>
          </w:p>
          <w:p w:rsidR="0019670C" w:rsidRDefault="0031514E" w:rsidP="000310DC">
            <w:pPr>
              <w:spacing w:before="0" w:beforeAutospacing="0" w:after="0" w:afterAutospacing="0"/>
            </w:pPr>
            <w:r>
              <w:rPr>
                <w:noProof/>
                <w:lang w:val="ru-RU" w:eastAsia="ru-RU"/>
              </w:rPr>
              <w:drawing>
                <wp:inline distT="0" distB="0" distL="0" distR="0">
                  <wp:extent cx="1004933" cy="474238"/>
                  <wp:effectExtent l="0" t="0" r="5080" b="2540"/>
                  <wp:docPr id="27" name="Picture 27" descr="/api/doc/v1/image/-43460959?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pi/doc/v1/image/-43460959?moduleId=118&amp;id=163845"/>
                          <pic:cNvPicPr>
                            <a:picLocks noChangeAspect="1" noChangeArrowheads="1"/>
                          </pic:cNvPicPr>
                        </pic:nvPicPr>
                        <pic:blipFill>
                          <a:blip r:embed="rId167">
                            <a:extLst>
                              <a:ext uri="{28A0092B-C50C-407E-A947-70E740481C1C}">
                                <a14:useLocalDpi xmlns:a14="http://schemas.microsoft.com/office/drawing/2010/main" val="0"/>
                              </a:ext>
                            </a:extLst>
                          </a:blip>
                          <a:stretch>
                            <a:fillRect/>
                          </a:stretch>
                        </pic:blipFill>
                        <pic:spPr bwMode="auto">
                          <a:xfrm>
                            <a:off x="0" y="0"/>
                            <a:ext cx="1005948" cy="474717"/>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1.3.4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Закон Паскаля</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1.3.5</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Давление в жидкости, покоящейся в ИСО: </w:t>
            </w:r>
            <w:r>
              <w:rPr>
                <w:rFonts w:hAnsi="Times New Roman" w:cs="Times New Roman"/>
                <w:b/>
                <w:bCs/>
                <w:color w:val="000000"/>
                <w:sz w:val="24"/>
                <w:szCs w:val="24"/>
              </w:rPr>
              <w:t>p</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p</w:t>
            </w:r>
            <w:r w:rsidRPr="0031514E">
              <w:rPr>
                <w:rFonts w:hAnsi="Times New Roman" w:cs="Times New Roman"/>
                <w:b/>
                <w:bCs/>
                <w:color w:val="000000"/>
                <w:sz w:val="19"/>
                <w:szCs w:val="19"/>
                <w:vertAlign w:val="subscript"/>
                <w:lang w:val="ru-RU"/>
              </w:rPr>
              <w:t>0</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pgh</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1.3.6</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Закон Архимеда:</w:t>
            </w:r>
          </w:p>
          <w:p w:rsidR="0019670C" w:rsidRDefault="0031514E" w:rsidP="000310DC">
            <w:pPr>
              <w:spacing w:before="0" w:beforeAutospacing="0" w:after="0" w:afterAutospacing="0"/>
            </w:pPr>
            <w:r>
              <w:rPr>
                <w:noProof/>
                <w:lang w:val="ru-RU" w:eastAsia="ru-RU"/>
              </w:rPr>
              <w:drawing>
                <wp:inline distT="0" distB="0" distL="0" distR="0">
                  <wp:extent cx="3694767" cy="286923"/>
                  <wp:effectExtent l="0" t="0" r="1270" b="0"/>
                  <wp:docPr id="28" name="Picture 28" descr="/api/doc/v1/image/-43460960?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pi/doc/v1/image/-43460960?moduleId=118&amp;id=163845"/>
                          <pic:cNvPicPr>
                            <a:picLocks noChangeAspect="1" noChangeArrowheads="1"/>
                          </pic:cNvPicPr>
                        </pic:nvPicPr>
                        <pic:blipFill>
                          <a:blip r:embed="rId168">
                            <a:extLst>
                              <a:ext uri="{28A0092B-C50C-407E-A947-70E740481C1C}">
                                <a14:useLocalDpi xmlns:a14="http://schemas.microsoft.com/office/drawing/2010/main" val="0"/>
                              </a:ext>
                            </a:extLst>
                          </a:blip>
                          <a:stretch>
                            <a:fillRect/>
                          </a:stretch>
                        </pic:blipFill>
                        <pic:spPr bwMode="auto">
                          <a:xfrm>
                            <a:off x="0" y="0"/>
                            <a:ext cx="3721343" cy="288987"/>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Условие плавания тел</w:t>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1.4</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ЗАКОНЫ СОХРАНЕНИЯ В МЕХАНИКЕ</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1.4.1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Импульс материальной точки:</w:t>
            </w:r>
          </w:p>
          <w:p w:rsidR="0019670C" w:rsidRDefault="0031514E" w:rsidP="000310DC">
            <w:pPr>
              <w:spacing w:before="0" w:beforeAutospacing="0" w:after="0" w:afterAutospacing="0"/>
            </w:pPr>
            <w:r>
              <w:rPr>
                <w:noProof/>
                <w:lang w:val="ru-RU" w:eastAsia="ru-RU"/>
              </w:rPr>
              <w:drawing>
                <wp:inline distT="0" distB="0" distL="0" distR="0">
                  <wp:extent cx="563880" cy="310133"/>
                  <wp:effectExtent l="0" t="0" r="7620" b="0"/>
                  <wp:docPr id="29" name="Picture 29" descr="/api/doc/v1/image/-43460974?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api/doc/v1/image/-43460974?moduleId=118&amp;id=163845"/>
                          <pic:cNvPicPr>
                            <a:picLocks noChangeAspect="1" noChangeArrowheads="1"/>
                          </pic:cNvPicPr>
                        </pic:nvPicPr>
                        <pic:blipFill>
                          <a:blip r:embed="rId169">
                            <a:extLst>
                              <a:ext uri="{28A0092B-C50C-407E-A947-70E740481C1C}">
                                <a14:useLocalDpi xmlns:a14="http://schemas.microsoft.com/office/drawing/2010/main" val="0"/>
                              </a:ext>
                            </a:extLst>
                          </a:blip>
                          <a:stretch>
                            <a:fillRect/>
                          </a:stretch>
                        </pic:blipFill>
                        <pic:spPr bwMode="auto">
                          <a:xfrm>
                            <a:off x="0" y="0"/>
                            <a:ext cx="565946" cy="311269"/>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1.4.2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Импульс системы тел:</w:t>
            </w:r>
          </w:p>
          <w:p w:rsidR="0019670C" w:rsidRDefault="0031514E" w:rsidP="000310DC">
            <w:pPr>
              <w:spacing w:before="0" w:beforeAutospacing="0" w:after="0" w:afterAutospacing="0"/>
            </w:pPr>
            <w:r>
              <w:rPr>
                <w:noProof/>
                <w:lang w:val="ru-RU" w:eastAsia="ru-RU"/>
              </w:rPr>
              <w:drawing>
                <wp:inline distT="0" distB="0" distL="0" distR="0">
                  <wp:extent cx="1470660" cy="351875"/>
                  <wp:effectExtent l="0" t="0" r="0" b="0"/>
                  <wp:docPr id="30" name="Picture 30" descr="/api/doc/v1/image/-43460975?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api/doc/v1/image/-43460975?moduleId=118&amp;id=163845"/>
                          <pic:cNvPicPr>
                            <a:picLocks noChangeAspect="1" noChangeArrowheads="1"/>
                          </pic:cNvPicPr>
                        </pic:nvPicPr>
                        <pic:blipFill>
                          <a:blip r:embed="rId170">
                            <a:extLst>
                              <a:ext uri="{28A0092B-C50C-407E-A947-70E740481C1C}">
                                <a14:useLocalDpi xmlns:a14="http://schemas.microsoft.com/office/drawing/2010/main" val="0"/>
                              </a:ext>
                            </a:extLst>
                          </a:blip>
                          <a:stretch>
                            <a:fillRect/>
                          </a:stretch>
                        </pic:blipFill>
                        <pic:spPr bwMode="auto">
                          <a:xfrm>
                            <a:off x="0" y="0"/>
                            <a:ext cx="1471687" cy="352121"/>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1.4.3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Закон изменения и сохранения импульса:</w:t>
            </w:r>
          </w:p>
          <w:p w:rsidR="0019670C" w:rsidRDefault="0031514E" w:rsidP="000310DC">
            <w:pPr>
              <w:spacing w:before="0" w:beforeAutospacing="0" w:after="0" w:afterAutospacing="0"/>
            </w:pPr>
            <w:r>
              <w:rPr>
                <w:noProof/>
                <w:lang w:val="ru-RU" w:eastAsia="ru-RU"/>
              </w:rPr>
              <w:drawing>
                <wp:inline distT="0" distB="0" distL="0" distR="0">
                  <wp:extent cx="3408874" cy="622390"/>
                  <wp:effectExtent l="0" t="0" r="1270" b="6350"/>
                  <wp:docPr id="31" name="Picture 31" descr="/api/doc/v1/image/-43460976?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pi/doc/v1/image/-43460976?moduleId=118&amp;id=163845"/>
                          <pic:cNvPicPr>
                            <a:picLocks noChangeAspect="1" noChangeArrowheads="1"/>
                          </pic:cNvPicPr>
                        </pic:nvPicPr>
                        <pic:blipFill>
                          <a:blip r:embed="rId171">
                            <a:extLst>
                              <a:ext uri="{28A0092B-C50C-407E-A947-70E740481C1C}">
                                <a14:useLocalDpi xmlns:a14="http://schemas.microsoft.com/office/drawing/2010/main" val="0"/>
                              </a:ext>
                            </a:extLst>
                          </a:blip>
                          <a:stretch>
                            <a:fillRect/>
                          </a:stretch>
                        </pic:blipFill>
                        <pic:spPr bwMode="auto">
                          <a:xfrm>
                            <a:off x="0" y="0"/>
                            <a:ext cx="3417465" cy="623959"/>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Реактивное движение</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1.4.4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pPr>
            <w:r>
              <w:rPr>
                <w:noProof/>
                <w:lang w:val="ru-RU" w:eastAsia="ru-RU"/>
              </w:rPr>
              <w:drawing>
                <wp:inline distT="0" distB="0" distL="0" distR="0">
                  <wp:extent cx="1180289" cy="792480"/>
                  <wp:effectExtent l="0" t="0" r="1270" b="7620"/>
                  <wp:docPr id="32" name="Picture 32" descr="/api/doc/v1/image/-43460977?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api/doc/v1/image/-43460977?moduleId=118&amp;id=163845"/>
                          <pic:cNvPicPr>
                            <a:picLocks noChangeAspect="1" noChangeArrowheads="1"/>
                          </pic:cNvPicPr>
                        </pic:nvPicPr>
                        <pic:blipFill>
                          <a:blip r:embed="rId172">
                            <a:extLst>
                              <a:ext uri="{28A0092B-C50C-407E-A947-70E740481C1C}">
                                <a14:useLocalDpi xmlns:a14="http://schemas.microsoft.com/office/drawing/2010/main" val="0"/>
                              </a:ext>
                            </a:extLst>
                          </a:blip>
                          <a:stretch>
                            <a:fillRect/>
                          </a:stretch>
                        </pic:blipFill>
                        <pic:spPr bwMode="auto">
                          <a:xfrm>
                            <a:off x="0" y="0"/>
                            <a:ext cx="1183255" cy="794471"/>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Работа силы на малом перемещении:</w:t>
            </w:r>
          </w:p>
          <w:p w:rsidR="0019670C" w:rsidRDefault="0031514E" w:rsidP="000310DC">
            <w:pPr>
              <w:spacing w:before="0" w:beforeAutospacing="0" w:after="0" w:afterAutospacing="0"/>
            </w:pPr>
            <w:r>
              <w:rPr>
                <w:noProof/>
                <w:lang w:val="ru-RU" w:eastAsia="ru-RU"/>
              </w:rPr>
              <w:drawing>
                <wp:inline distT="0" distB="0" distL="0" distR="0">
                  <wp:extent cx="1872075" cy="389098"/>
                  <wp:effectExtent l="0" t="0" r="0" b="0"/>
                  <wp:docPr id="33" name="Picture 33" descr="/api/doc/v1/image/-43460979?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api/doc/v1/image/-43460979?moduleId=118&amp;id=163845"/>
                          <pic:cNvPicPr>
                            <a:picLocks noChangeAspect="1" noChangeArrowheads="1"/>
                          </pic:cNvPicPr>
                        </pic:nvPicPr>
                        <pic:blipFill>
                          <a:blip r:embed="rId173">
                            <a:extLst>
                              <a:ext uri="{28A0092B-C50C-407E-A947-70E740481C1C}">
                                <a14:useLocalDpi xmlns:a14="http://schemas.microsoft.com/office/drawing/2010/main" val="0"/>
                              </a:ext>
                            </a:extLst>
                          </a:blip>
                          <a:stretch>
                            <a:fillRect/>
                          </a:stretch>
                        </pic:blipFill>
                        <pic:spPr bwMode="auto">
                          <a:xfrm>
                            <a:off x="0" y="0"/>
                            <a:ext cx="1888478" cy="392507"/>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1.4.5</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pPr>
            <w:r>
              <w:rPr>
                <w:noProof/>
                <w:lang w:val="ru-RU" w:eastAsia="ru-RU"/>
              </w:rPr>
              <w:drawing>
                <wp:inline distT="0" distB="0" distL="0" distR="0">
                  <wp:extent cx="1180907" cy="586740"/>
                  <wp:effectExtent l="0" t="0" r="635" b="3810"/>
                  <wp:docPr id="34" name="Picture 34" descr="/api/doc/v1/image/-43460982?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pi/doc/v1/image/-43460982?moduleId=118&amp;id=163845"/>
                          <pic:cNvPicPr>
                            <a:picLocks noChangeAspect="1" noChangeArrowheads="1"/>
                          </pic:cNvPicPr>
                        </pic:nvPicPr>
                        <pic:blipFill>
                          <a:blip r:embed="rId174">
                            <a:extLst>
                              <a:ext uri="{28A0092B-C50C-407E-A947-70E740481C1C}">
                                <a14:useLocalDpi xmlns:a14="http://schemas.microsoft.com/office/drawing/2010/main" val="0"/>
                              </a:ext>
                            </a:extLst>
                          </a:blip>
                          <a:stretch>
                            <a:fillRect/>
                          </a:stretch>
                        </pic:blipFill>
                        <pic:spPr bwMode="auto">
                          <a:xfrm>
                            <a:off x="0" y="0"/>
                            <a:ext cx="1181299" cy="586935"/>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Мощность силы:</w:t>
            </w:r>
            <w:r>
              <w:rPr>
                <w:rFonts w:hAnsi="Times New Roman" w:cs="Times New Roman"/>
                <w:color w:val="000000"/>
                <w:sz w:val="24"/>
                <w:szCs w:val="24"/>
              </w:rPr>
              <w:t> </w:t>
            </w:r>
            <w:r w:rsidRPr="0031514E">
              <w:rPr>
                <w:rFonts w:hAnsi="Times New Roman" w:cs="Times New Roman"/>
                <w:color w:val="000000"/>
                <w:sz w:val="24"/>
                <w:szCs w:val="24"/>
                <w:lang w:val="ru-RU"/>
              </w:rPr>
              <w:t>если за время</w:t>
            </w:r>
            <w:r>
              <w:rPr>
                <w:rFonts w:hAnsi="Times New Roman" w:cs="Times New Roman"/>
                <w:color w:val="000000"/>
                <w:sz w:val="24"/>
                <w:szCs w:val="24"/>
              </w:rPr>
              <w:t> </w:t>
            </w:r>
            <w:r>
              <w:rPr>
                <w:rFonts w:hAnsi="Times New Roman" w:cs="Times New Roman"/>
                <w:b/>
                <w:bCs/>
                <w:color w:val="000000"/>
                <w:sz w:val="24"/>
                <w:szCs w:val="24"/>
              </w:rPr>
              <w:t>Δt</w:t>
            </w:r>
            <w:r w:rsidRPr="0031514E">
              <w:rPr>
                <w:rFonts w:hAnsi="Times New Roman" w:cs="Times New Roman"/>
                <w:color w:val="000000"/>
                <w:sz w:val="24"/>
                <w:szCs w:val="24"/>
                <w:lang w:val="ru-RU"/>
              </w:rPr>
              <w:t xml:space="preserve"> работа силы изменяется на </w:t>
            </w:r>
            <w:r>
              <w:rPr>
                <w:rFonts w:hAnsi="Times New Roman" w:cs="Times New Roman"/>
                <w:b/>
                <w:bCs/>
                <w:color w:val="000000"/>
                <w:sz w:val="24"/>
                <w:szCs w:val="24"/>
              </w:rPr>
              <w:t>ΔA</w:t>
            </w:r>
            <w:r w:rsidRPr="0031514E">
              <w:rPr>
                <w:rFonts w:hAnsi="Times New Roman" w:cs="Times New Roman"/>
                <w:color w:val="000000"/>
                <w:sz w:val="24"/>
                <w:szCs w:val="24"/>
                <w:lang w:val="ru-RU"/>
              </w:rPr>
              <w:t>, то мощность силы</w:t>
            </w:r>
          </w:p>
          <w:p w:rsidR="0019670C" w:rsidRDefault="0031514E" w:rsidP="000310DC">
            <w:pPr>
              <w:spacing w:before="0" w:beforeAutospacing="0" w:after="0" w:afterAutospacing="0"/>
            </w:pPr>
            <w:r>
              <w:rPr>
                <w:noProof/>
                <w:lang w:val="ru-RU" w:eastAsia="ru-RU"/>
              </w:rPr>
              <w:drawing>
                <wp:inline distT="0" distB="0" distL="0" distR="0">
                  <wp:extent cx="1374011" cy="419100"/>
                  <wp:effectExtent l="0" t="0" r="0" b="0"/>
                  <wp:docPr id="35" name="Picture 35" descr="/api/doc/v1/image/-43460983?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pi/doc/v1/image/-43460983?moduleId=118&amp;id=163845"/>
                          <pic:cNvPicPr>
                            <a:picLocks noChangeAspect="1" noChangeArrowheads="1"/>
                          </pic:cNvPicPr>
                        </pic:nvPicPr>
                        <pic:blipFill>
                          <a:blip r:embed="rId175">
                            <a:extLst>
                              <a:ext uri="{28A0092B-C50C-407E-A947-70E740481C1C}">
                                <a14:useLocalDpi xmlns:a14="http://schemas.microsoft.com/office/drawing/2010/main" val="0"/>
                              </a:ext>
                            </a:extLst>
                          </a:blip>
                          <a:stretch>
                            <a:fillRect/>
                          </a:stretch>
                        </pic:blipFill>
                        <pic:spPr bwMode="auto">
                          <a:xfrm>
                            <a:off x="0" y="0"/>
                            <a:ext cx="1376716" cy="419925"/>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1.4.6</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Кинетическая энергия материальной точки:</w:t>
            </w:r>
          </w:p>
          <w:p w:rsidR="0019670C" w:rsidRDefault="0031514E" w:rsidP="000310DC">
            <w:pPr>
              <w:spacing w:before="0" w:beforeAutospacing="0" w:after="0" w:afterAutospacing="0"/>
            </w:pPr>
            <w:r>
              <w:rPr>
                <w:noProof/>
                <w:lang w:val="ru-RU" w:eastAsia="ru-RU"/>
              </w:rPr>
              <w:drawing>
                <wp:inline distT="0" distB="0" distL="0" distR="0">
                  <wp:extent cx="1152499" cy="464820"/>
                  <wp:effectExtent l="0" t="0" r="0" b="0"/>
                  <wp:docPr id="36" name="Picture 36" descr="/api/doc/v1/image/-43460984?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api/doc/v1/image/-43460984?moduleId=118&amp;id=163845"/>
                          <pic:cNvPicPr>
                            <a:picLocks noChangeAspect="1" noChangeArrowheads="1"/>
                          </pic:cNvPicPr>
                        </pic:nvPicPr>
                        <pic:blipFill>
                          <a:blip r:embed="rId176">
                            <a:extLst>
                              <a:ext uri="{28A0092B-C50C-407E-A947-70E740481C1C}">
                                <a14:useLocalDpi xmlns:a14="http://schemas.microsoft.com/office/drawing/2010/main" val="0"/>
                              </a:ext>
                            </a:extLst>
                          </a:blip>
                          <a:stretch>
                            <a:fillRect/>
                          </a:stretch>
                        </pic:blipFill>
                        <pic:spPr bwMode="auto">
                          <a:xfrm>
                            <a:off x="0" y="0"/>
                            <a:ext cx="1154551" cy="465648"/>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Закон изменения кинетической энергии системы материальных точек: в ИСО</w:t>
            </w:r>
            <w:r>
              <w:rPr>
                <w:rFonts w:hAnsi="Times New Roman" w:cs="Times New Roman"/>
                <w:color w:val="000000"/>
                <w:sz w:val="24"/>
                <w:szCs w:val="24"/>
              </w:rPr>
              <w:t> </w:t>
            </w:r>
            <w:r>
              <w:rPr>
                <w:rFonts w:hAnsi="Times New Roman" w:cs="Times New Roman"/>
                <w:b/>
                <w:bCs/>
                <w:color w:val="000000"/>
                <w:sz w:val="24"/>
                <w:szCs w:val="24"/>
              </w:rPr>
              <w:t>ΔE</w:t>
            </w:r>
            <w:r w:rsidRPr="0031514E">
              <w:rPr>
                <w:rFonts w:hAnsi="Times New Roman" w:cs="Times New Roman"/>
                <w:b/>
                <w:bCs/>
                <w:color w:val="000000"/>
                <w:sz w:val="19"/>
                <w:szCs w:val="19"/>
                <w:vertAlign w:val="subscript"/>
                <w:lang w:val="ru-RU"/>
              </w:rPr>
              <w:t>КИН</w:t>
            </w:r>
            <w:r w:rsidRPr="0031514E">
              <w:rPr>
                <w:rFonts w:hAnsi="Times New Roman" w:cs="Times New Roman"/>
                <w:b/>
                <w:bCs/>
                <w:color w:val="000000"/>
                <w:sz w:val="24"/>
                <w:szCs w:val="24"/>
                <w:lang w:val="ru-RU"/>
              </w:rPr>
              <w:t xml:space="preserve"> = А</w:t>
            </w:r>
            <w:r w:rsidRPr="0031514E">
              <w:rPr>
                <w:rFonts w:hAnsi="Times New Roman" w:cs="Times New Roman"/>
                <w:b/>
                <w:bCs/>
                <w:color w:val="000000"/>
                <w:sz w:val="19"/>
                <w:szCs w:val="19"/>
                <w:vertAlign w:val="subscript"/>
                <w:lang w:val="ru-RU"/>
              </w:rPr>
              <w:t>1</w:t>
            </w:r>
            <w:r w:rsidRPr="0031514E">
              <w:rPr>
                <w:rFonts w:hAnsi="Times New Roman" w:cs="Times New Roman"/>
                <w:b/>
                <w:bCs/>
                <w:color w:val="000000"/>
                <w:sz w:val="24"/>
                <w:szCs w:val="24"/>
                <w:lang w:val="ru-RU"/>
              </w:rPr>
              <w:t xml:space="preserve"> + А</w:t>
            </w:r>
            <w:r w:rsidRPr="0031514E">
              <w:rPr>
                <w:rFonts w:hAnsi="Times New Roman" w:cs="Times New Roman"/>
                <w:b/>
                <w:bCs/>
                <w:color w:val="000000"/>
                <w:sz w:val="19"/>
                <w:szCs w:val="19"/>
                <w:vertAlign w:val="subscript"/>
                <w:lang w:val="ru-RU"/>
              </w:rPr>
              <w:t>2</w:t>
            </w:r>
            <w:r w:rsidRPr="0031514E">
              <w:rPr>
                <w:rFonts w:hAnsi="Times New Roman" w:cs="Times New Roman"/>
                <w:b/>
                <w:bCs/>
                <w:color w:val="000000"/>
                <w:sz w:val="24"/>
                <w:szCs w:val="24"/>
                <w:lang w:val="ru-RU"/>
              </w:rPr>
              <w:t xml:space="preserve"> + ...</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1.4.7</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Потенциальная энергия: для потенциальных сил </w:t>
            </w:r>
            <w:r>
              <w:rPr>
                <w:rFonts w:hAnsi="Times New Roman" w:cs="Times New Roman"/>
                <w:b/>
                <w:bCs/>
                <w:color w:val="000000"/>
                <w:sz w:val="24"/>
                <w:szCs w:val="24"/>
              </w:rPr>
              <w:t>A</w:t>
            </w:r>
            <w:r w:rsidRPr="0031514E">
              <w:rPr>
                <w:rFonts w:hAnsi="Times New Roman" w:cs="Times New Roman"/>
                <w:b/>
                <w:bCs/>
                <w:color w:val="000000"/>
                <w:sz w:val="19"/>
                <w:szCs w:val="19"/>
                <w:vertAlign w:val="subscript"/>
                <w:lang w:val="ru-RU"/>
              </w:rPr>
              <w:t>12</w:t>
            </w:r>
            <w:r>
              <w:rPr>
                <w:rFonts w:hAnsi="Times New Roman" w:cs="Times New Roman"/>
                <w:b/>
                <w:bCs/>
                <w:color w:val="000000"/>
                <w:sz w:val="24"/>
                <w:szCs w:val="24"/>
              </w:rPr>
              <w:t> </w:t>
            </w:r>
            <w:r w:rsidRPr="0031514E">
              <w:rPr>
                <w:rFonts w:hAnsi="Times New Roman" w:cs="Times New Roman"/>
                <w:b/>
                <w:bCs/>
                <w:color w:val="000000"/>
                <w:sz w:val="24"/>
                <w:szCs w:val="24"/>
                <w:lang w:val="ru-RU"/>
              </w:rPr>
              <w:t xml:space="preserve">= </w:t>
            </w:r>
            <w:r>
              <w:rPr>
                <w:rFonts w:hAnsi="Times New Roman" w:cs="Times New Roman"/>
                <w:b/>
                <w:bCs/>
                <w:color w:val="000000"/>
                <w:sz w:val="24"/>
                <w:szCs w:val="24"/>
              </w:rPr>
              <w:t>E</w:t>
            </w:r>
            <w:r w:rsidRPr="0031514E">
              <w:rPr>
                <w:rFonts w:hAnsi="Times New Roman" w:cs="Times New Roman"/>
                <w:b/>
                <w:bCs/>
                <w:color w:val="000000"/>
                <w:sz w:val="19"/>
                <w:szCs w:val="19"/>
                <w:vertAlign w:val="subscript"/>
                <w:lang w:val="ru-RU"/>
              </w:rPr>
              <w:t>1потенц</w:t>
            </w:r>
            <w:r>
              <w:rPr>
                <w:rFonts w:hAnsi="Times New Roman" w:cs="Times New Roman"/>
                <w:b/>
                <w:bCs/>
                <w:color w:val="000000"/>
                <w:sz w:val="24"/>
                <w:szCs w:val="24"/>
              </w:rPr>
              <w:t> </w:t>
            </w:r>
            <w:r w:rsidRPr="0031514E">
              <w:rPr>
                <w:rFonts w:hAnsi="Times New Roman" w:cs="Times New Roman"/>
                <w:b/>
                <w:bCs/>
                <w:color w:val="000000"/>
                <w:sz w:val="24"/>
                <w:szCs w:val="24"/>
                <w:lang w:val="ru-RU"/>
              </w:rPr>
              <w:t>–</w:t>
            </w:r>
            <w:r>
              <w:rPr>
                <w:rFonts w:hAnsi="Times New Roman" w:cs="Times New Roman"/>
                <w:b/>
                <w:bCs/>
                <w:color w:val="000000"/>
                <w:sz w:val="24"/>
                <w:szCs w:val="24"/>
              </w:rPr>
              <w:t> E</w:t>
            </w:r>
            <w:r w:rsidRPr="0031514E">
              <w:rPr>
                <w:rFonts w:hAnsi="Times New Roman" w:cs="Times New Roman"/>
                <w:b/>
                <w:bCs/>
                <w:color w:val="000000"/>
                <w:sz w:val="19"/>
                <w:szCs w:val="19"/>
                <w:vertAlign w:val="subscript"/>
                <w:lang w:val="ru-RU"/>
              </w:rPr>
              <w:t>2потенц</w:t>
            </w:r>
            <w:r w:rsidRPr="0031514E">
              <w:rPr>
                <w:rFonts w:hAnsi="Times New Roman" w:cs="Times New Roman"/>
                <w:b/>
                <w:bCs/>
                <w:color w:val="000000"/>
                <w:sz w:val="24"/>
                <w:szCs w:val="24"/>
                <w:lang w:val="ru-RU"/>
              </w:rPr>
              <w:t xml:space="preserve"> =</w:t>
            </w:r>
            <w:r>
              <w:rPr>
                <w:rFonts w:hAnsi="Times New Roman" w:cs="Times New Roman"/>
                <w:b/>
                <w:bCs/>
                <w:color w:val="000000"/>
                <w:sz w:val="24"/>
                <w:szCs w:val="24"/>
              </w:rPr>
              <w:t> </w:t>
            </w:r>
            <w:r w:rsidRPr="0031514E">
              <w:rPr>
                <w:rFonts w:hAnsi="Times New Roman" w:cs="Times New Roman"/>
                <w:b/>
                <w:bCs/>
                <w:color w:val="000000"/>
                <w:sz w:val="24"/>
                <w:szCs w:val="24"/>
                <w:lang w:val="ru-RU"/>
              </w:rPr>
              <w:t>–</w:t>
            </w:r>
            <w:r>
              <w:rPr>
                <w:rFonts w:hAnsi="Times New Roman" w:cs="Times New Roman"/>
                <w:b/>
                <w:bCs/>
                <w:color w:val="000000"/>
                <w:sz w:val="24"/>
                <w:szCs w:val="24"/>
              </w:rPr>
              <w:t> ΔE</w:t>
            </w:r>
            <w:r w:rsidRPr="0031514E">
              <w:rPr>
                <w:rFonts w:hAnsi="Times New Roman" w:cs="Times New Roman"/>
                <w:b/>
                <w:bCs/>
                <w:color w:val="000000"/>
                <w:sz w:val="19"/>
                <w:szCs w:val="19"/>
                <w:vertAlign w:val="subscript"/>
                <w:lang w:val="ru-RU"/>
              </w:rPr>
              <w:t>потенц</w:t>
            </w:r>
            <w:r w:rsidRPr="0031514E">
              <w:rPr>
                <w:rFonts w:hAnsi="Times New Roman" w:cs="Times New Roman"/>
                <w:color w:val="000000"/>
                <w:sz w:val="24"/>
                <w:szCs w:val="24"/>
                <w:lang w:val="ru-RU"/>
              </w:rPr>
              <w:t>.</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Потенциальная энергия материальной точки в однородном поле тяжести:</w:t>
            </w:r>
            <w:r>
              <w:rPr>
                <w:rFonts w:hAnsi="Times New Roman" w:cs="Times New Roman"/>
                <w:color w:val="000000"/>
                <w:sz w:val="24"/>
                <w:szCs w:val="24"/>
              </w:rPr>
              <w:t> </w:t>
            </w:r>
            <w:r>
              <w:rPr>
                <w:rFonts w:hAnsi="Times New Roman" w:cs="Times New Roman"/>
                <w:b/>
                <w:bCs/>
                <w:color w:val="000000"/>
                <w:sz w:val="24"/>
                <w:szCs w:val="24"/>
              </w:rPr>
              <w:t>E</w:t>
            </w:r>
            <w:r w:rsidRPr="0031514E">
              <w:rPr>
                <w:rFonts w:hAnsi="Times New Roman" w:cs="Times New Roman"/>
                <w:b/>
                <w:bCs/>
                <w:color w:val="000000"/>
                <w:sz w:val="19"/>
                <w:szCs w:val="19"/>
                <w:vertAlign w:val="subscript"/>
                <w:lang w:val="ru-RU"/>
              </w:rPr>
              <w:t>потенц</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mgh</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Потенциальная энергия упруго деформированного тела:</w:t>
            </w:r>
          </w:p>
          <w:p w:rsidR="0019670C" w:rsidRDefault="0031514E" w:rsidP="000310DC">
            <w:pPr>
              <w:spacing w:before="0" w:beforeAutospacing="0" w:after="0" w:afterAutospacing="0"/>
            </w:pPr>
            <w:r>
              <w:rPr>
                <w:noProof/>
                <w:lang w:val="ru-RU" w:eastAsia="ru-RU"/>
              </w:rPr>
              <w:drawing>
                <wp:inline distT="0" distB="0" distL="0" distR="0">
                  <wp:extent cx="1202945" cy="609600"/>
                  <wp:effectExtent l="0" t="0" r="0" b="0"/>
                  <wp:docPr id="37" name="Picture 37" descr="/api/doc/v1/image/-43460985?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api/doc/v1/image/-43460985?moduleId=118&amp;id=163845"/>
                          <pic:cNvPicPr>
                            <a:picLocks noChangeAspect="1" noChangeArrowheads="1"/>
                          </pic:cNvPicPr>
                        </pic:nvPicPr>
                        <pic:blipFill>
                          <a:blip r:embed="rId177">
                            <a:extLst>
                              <a:ext uri="{28A0092B-C50C-407E-A947-70E740481C1C}">
                                <a14:useLocalDpi xmlns:a14="http://schemas.microsoft.com/office/drawing/2010/main" val="0"/>
                              </a:ext>
                            </a:extLst>
                          </a:blip>
                          <a:stretch>
                            <a:fillRect/>
                          </a:stretch>
                        </pic:blipFill>
                        <pic:spPr bwMode="auto">
                          <a:xfrm>
                            <a:off x="0" y="0"/>
                            <a:ext cx="1203710" cy="609987"/>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1.4.8</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Закон изменения и сохранения механической энергии:</w:t>
            </w:r>
          </w:p>
          <w:p w:rsidR="0019670C" w:rsidRPr="0031514E" w:rsidRDefault="0031514E" w:rsidP="000310DC">
            <w:pPr>
              <w:spacing w:before="0" w:beforeAutospacing="0" w:after="0" w:afterAutospacing="0"/>
              <w:rPr>
                <w:rFonts w:hAnsi="Times New Roman" w:cs="Times New Roman"/>
                <w:color w:val="000000"/>
                <w:sz w:val="24"/>
                <w:szCs w:val="24"/>
                <w:lang w:val="ru-RU"/>
              </w:rPr>
            </w:pPr>
            <w:r>
              <w:rPr>
                <w:rFonts w:hAnsi="Times New Roman" w:cs="Times New Roman"/>
                <w:b/>
                <w:bCs/>
                <w:color w:val="000000"/>
                <w:sz w:val="24"/>
                <w:szCs w:val="24"/>
              </w:rPr>
              <w:t>E</w:t>
            </w:r>
            <w:r w:rsidRPr="0031514E">
              <w:rPr>
                <w:rFonts w:hAnsi="Times New Roman" w:cs="Times New Roman"/>
                <w:b/>
                <w:bCs/>
                <w:color w:val="000000"/>
                <w:sz w:val="19"/>
                <w:szCs w:val="19"/>
                <w:vertAlign w:val="subscript"/>
                <w:lang w:val="ru-RU"/>
              </w:rPr>
              <w:t>мех</w:t>
            </w:r>
            <w:r>
              <w:rPr>
                <w:rFonts w:hAnsi="Times New Roman" w:cs="Times New Roman"/>
                <w:b/>
                <w:bCs/>
                <w:color w:val="000000"/>
                <w:sz w:val="24"/>
                <w:szCs w:val="24"/>
              </w:rPr>
              <w:t> </w:t>
            </w:r>
            <w:r w:rsidRPr="0031514E">
              <w:rPr>
                <w:rFonts w:hAnsi="Times New Roman" w:cs="Times New Roman"/>
                <w:b/>
                <w:bCs/>
                <w:color w:val="000000"/>
                <w:sz w:val="24"/>
                <w:szCs w:val="24"/>
                <w:lang w:val="ru-RU"/>
              </w:rPr>
              <w:t>=</w:t>
            </w:r>
            <w:r>
              <w:rPr>
                <w:rFonts w:hAnsi="Times New Roman" w:cs="Times New Roman"/>
                <w:b/>
                <w:bCs/>
                <w:color w:val="000000"/>
                <w:sz w:val="24"/>
                <w:szCs w:val="24"/>
              </w:rPr>
              <w:t> E</w:t>
            </w:r>
            <w:r w:rsidRPr="0031514E">
              <w:rPr>
                <w:rFonts w:hAnsi="Times New Roman" w:cs="Times New Roman"/>
                <w:b/>
                <w:bCs/>
                <w:color w:val="000000"/>
                <w:sz w:val="19"/>
                <w:szCs w:val="19"/>
                <w:vertAlign w:val="subscript"/>
                <w:lang w:val="ru-RU"/>
              </w:rPr>
              <w:t>кин</w:t>
            </w:r>
            <w:r>
              <w:rPr>
                <w:rFonts w:hAnsi="Times New Roman" w:cs="Times New Roman"/>
                <w:b/>
                <w:bCs/>
                <w:color w:val="000000"/>
                <w:sz w:val="24"/>
                <w:szCs w:val="24"/>
              </w:rPr>
              <w:t> </w:t>
            </w:r>
            <w:r w:rsidRPr="0031514E">
              <w:rPr>
                <w:rFonts w:hAnsi="Times New Roman" w:cs="Times New Roman"/>
                <w:b/>
                <w:bCs/>
                <w:color w:val="000000"/>
                <w:sz w:val="24"/>
                <w:szCs w:val="24"/>
                <w:lang w:val="ru-RU"/>
              </w:rPr>
              <w:t>+</w:t>
            </w:r>
            <w:r>
              <w:rPr>
                <w:rFonts w:hAnsi="Times New Roman" w:cs="Times New Roman"/>
                <w:b/>
                <w:bCs/>
                <w:color w:val="000000"/>
                <w:sz w:val="24"/>
                <w:szCs w:val="24"/>
              </w:rPr>
              <w:t> E</w:t>
            </w:r>
            <w:r w:rsidRPr="0031514E">
              <w:rPr>
                <w:rFonts w:hAnsi="Times New Roman" w:cs="Times New Roman"/>
                <w:b/>
                <w:bCs/>
                <w:color w:val="000000"/>
                <w:sz w:val="19"/>
                <w:szCs w:val="19"/>
                <w:vertAlign w:val="subscript"/>
                <w:lang w:val="ru-RU"/>
              </w:rPr>
              <w:t>потенц</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 ИСО</w:t>
            </w:r>
            <w:r>
              <w:rPr>
                <w:rFonts w:hAnsi="Times New Roman" w:cs="Times New Roman"/>
                <w:color w:val="000000"/>
                <w:sz w:val="24"/>
                <w:szCs w:val="24"/>
              </w:rPr>
              <w:t> </w:t>
            </w:r>
            <w:r>
              <w:rPr>
                <w:rFonts w:hAnsi="Times New Roman" w:cs="Times New Roman"/>
                <w:b/>
                <w:bCs/>
                <w:color w:val="000000"/>
                <w:sz w:val="24"/>
                <w:szCs w:val="24"/>
              </w:rPr>
              <w:t>ΔE</w:t>
            </w:r>
            <w:r w:rsidRPr="0031514E">
              <w:rPr>
                <w:rFonts w:hAnsi="Times New Roman" w:cs="Times New Roman"/>
                <w:b/>
                <w:bCs/>
                <w:color w:val="000000"/>
                <w:sz w:val="19"/>
                <w:szCs w:val="19"/>
                <w:vertAlign w:val="subscript"/>
                <w:lang w:val="ru-RU"/>
              </w:rPr>
              <w:t>мех</w:t>
            </w:r>
            <w:r>
              <w:rPr>
                <w:rFonts w:hAnsi="Times New Roman" w:cs="Times New Roman"/>
                <w:b/>
                <w:bCs/>
                <w:color w:val="000000"/>
                <w:sz w:val="19"/>
                <w:szCs w:val="19"/>
                <w:vertAlign w:val="subscript"/>
              </w:rPr>
              <w:t> </w:t>
            </w:r>
            <w:r w:rsidRPr="0031514E">
              <w:rPr>
                <w:rFonts w:hAnsi="Times New Roman" w:cs="Times New Roman"/>
                <w:b/>
                <w:bCs/>
                <w:color w:val="000000"/>
                <w:sz w:val="24"/>
                <w:szCs w:val="24"/>
                <w:lang w:val="ru-RU"/>
              </w:rPr>
              <w:t>=</w:t>
            </w:r>
            <w:r>
              <w:rPr>
                <w:rFonts w:hAnsi="Times New Roman" w:cs="Times New Roman"/>
                <w:b/>
                <w:bCs/>
                <w:color w:val="000000"/>
                <w:sz w:val="24"/>
                <w:szCs w:val="24"/>
              </w:rPr>
              <w:t> A</w:t>
            </w:r>
            <w:r w:rsidRPr="0031514E">
              <w:rPr>
                <w:rFonts w:hAnsi="Times New Roman" w:cs="Times New Roman"/>
                <w:b/>
                <w:bCs/>
                <w:color w:val="000000"/>
                <w:sz w:val="19"/>
                <w:szCs w:val="19"/>
                <w:vertAlign w:val="subscript"/>
                <w:lang w:val="ru-RU"/>
              </w:rPr>
              <w:t>всех непотенц.сил</w:t>
            </w:r>
            <w:r>
              <w:rPr>
                <w:rFonts w:hAnsi="Times New Roman" w:cs="Times New Roman"/>
                <w:b/>
                <w:bCs/>
                <w:color w:val="000000"/>
                <w:sz w:val="19"/>
                <w:szCs w:val="19"/>
                <w:vertAlign w:val="subscript"/>
              </w:rPr>
              <w:t> </w:t>
            </w:r>
            <w:r w:rsidRPr="0031514E">
              <w:rPr>
                <w:rFonts w:hAnsi="Times New Roman" w:cs="Times New Roman"/>
                <w:b/>
                <w:bCs/>
                <w:color w:val="000000"/>
                <w:sz w:val="24"/>
                <w:szCs w:val="24"/>
                <w:lang w:val="ru-RU"/>
              </w:rPr>
              <w:t>= 0</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 ИСО , если</w:t>
            </w:r>
            <w:r>
              <w:rPr>
                <w:rFonts w:hAnsi="Times New Roman" w:cs="Times New Roman"/>
                <w:color w:val="000000"/>
                <w:sz w:val="24"/>
                <w:szCs w:val="24"/>
              </w:rPr>
              <w:t> </w:t>
            </w:r>
            <w:r>
              <w:rPr>
                <w:rFonts w:hAnsi="Times New Roman" w:cs="Times New Roman"/>
                <w:b/>
                <w:bCs/>
                <w:color w:val="000000"/>
                <w:sz w:val="24"/>
                <w:szCs w:val="24"/>
              </w:rPr>
              <w:t>ΔE</w:t>
            </w:r>
            <w:r w:rsidRPr="0031514E">
              <w:rPr>
                <w:rFonts w:hAnsi="Times New Roman" w:cs="Times New Roman"/>
                <w:b/>
                <w:bCs/>
                <w:color w:val="000000"/>
                <w:sz w:val="19"/>
                <w:szCs w:val="19"/>
                <w:vertAlign w:val="subscript"/>
                <w:lang w:val="ru-RU"/>
              </w:rPr>
              <w:t xml:space="preserve">мех </w:t>
            </w:r>
            <w:r w:rsidRPr="0031514E">
              <w:rPr>
                <w:rFonts w:hAnsi="Times New Roman" w:cs="Times New Roman"/>
                <w:b/>
                <w:bCs/>
                <w:color w:val="000000"/>
                <w:sz w:val="24"/>
                <w:szCs w:val="24"/>
                <w:lang w:val="ru-RU"/>
              </w:rPr>
              <w:t>= 0</w:t>
            </w:r>
            <w:r w:rsidRPr="0031514E">
              <w:rPr>
                <w:rFonts w:hAnsi="Times New Roman" w:cs="Times New Roman"/>
                <w:color w:val="000000"/>
                <w:sz w:val="24"/>
                <w:szCs w:val="24"/>
                <w:lang w:val="ru-RU"/>
              </w:rPr>
              <w:t>, если</w:t>
            </w:r>
            <w:r>
              <w:rPr>
                <w:rFonts w:hAnsi="Times New Roman" w:cs="Times New Roman"/>
                <w:b/>
                <w:bCs/>
                <w:color w:val="000000"/>
                <w:sz w:val="24"/>
                <w:szCs w:val="24"/>
              </w:rPr>
              <w:t>A</w:t>
            </w:r>
            <w:r w:rsidRPr="0031514E">
              <w:rPr>
                <w:rFonts w:hAnsi="Times New Roman" w:cs="Times New Roman"/>
                <w:b/>
                <w:bCs/>
                <w:color w:val="000000"/>
                <w:sz w:val="19"/>
                <w:szCs w:val="19"/>
                <w:vertAlign w:val="subscript"/>
                <w:lang w:val="ru-RU"/>
              </w:rPr>
              <w:t xml:space="preserve">всех непотенц.сил </w:t>
            </w:r>
            <w:r w:rsidRPr="0031514E">
              <w:rPr>
                <w:rFonts w:hAnsi="Times New Roman" w:cs="Times New Roman"/>
                <w:b/>
                <w:bCs/>
                <w:color w:val="000000"/>
                <w:sz w:val="24"/>
                <w:szCs w:val="24"/>
                <w:lang w:val="ru-RU"/>
              </w:rPr>
              <w:t>= 0</w:t>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1.5</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МЕХАНИЧЕСКИЕ КОЛЕБАНИЯ И ВОЛНЫ</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1.5.1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Гармонические колебания материальной точки. Амплитуда и фаза колебаний. </w:t>
            </w:r>
            <w:r>
              <w:rPr>
                <w:rFonts w:hAnsi="Times New Roman" w:cs="Times New Roman"/>
                <w:color w:val="000000"/>
                <w:sz w:val="24"/>
                <w:szCs w:val="24"/>
              </w:rPr>
              <w:t>Кинематическое описание:</w:t>
            </w:r>
          </w:p>
          <w:p w:rsidR="0019670C" w:rsidRDefault="0031514E" w:rsidP="000310DC">
            <w:pPr>
              <w:spacing w:before="0" w:beforeAutospacing="0" w:after="0" w:afterAutospacing="0"/>
            </w:pPr>
            <w:r>
              <w:rPr>
                <w:noProof/>
                <w:lang w:val="ru-RU" w:eastAsia="ru-RU"/>
              </w:rPr>
              <w:drawing>
                <wp:inline distT="0" distB="0" distL="0" distR="0">
                  <wp:extent cx="2796540" cy="1233982"/>
                  <wp:effectExtent l="0" t="0" r="3810" b="4445"/>
                  <wp:docPr id="38" name="Picture 38" descr="/api/doc/v1/image/-43460987?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api/doc/v1/image/-43460987?moduleId=118&amp;id=163845"/>
                          <pic:cNvPicPr>
                            <a:picLocks noChangeAspect="1" noChangeArrowheads="1"/>
                          </pic:cNvPicPr>
                        </pic:nvPicPr>
                        <pic:blipFill>
                          <a:blip r:embed="rId178">
                            <a:extLst>
                              <a:ext uri="{28A0092B-C50C-407E-A947-70E740481C1C}">
                                <a14:useLocalDpi xmlns:a14="http://schemas.microsoft.com/office/drawing/2010/main" val="0"/>
                              </a:ext>
                            </a:extLst>
                          </a:blip>
                          <a:stretch>
                            <a:fillRect/>
                          </a:stretch>
                        </pic:blipFill>
                        <pic:spPr bwMode="auto">
                          <a:xfrm>
                            <a:off x="0" y="0"/>
                            <a:ext cx="2797469" cy="1234392"/>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где </w:t>
            </w:r>
            <w:r>
              <w:rPr>
                <w:rFonts w:hAnsi="Times New Roman" w:cs="Times New Roman"/>
                <w:b/>
                <w:bCs/>
                <w:color w:val="000000"/>
                <w:sz w:val="24"/>
                <w:szCs w:val="24"/>
              </w:rPr>
              <w:t>x</w:t>
            </w:r>
            <w:r w:rsidRPr="0031514E">
              <w:rPr>
                <w:rFonts w:hAnsi="Times New Roman" w:cs="Times New Roman"/>
                <w:color w:val="000000"/>
                <w:sz w:val="24"/>
                <w:szCs w:val="24"/>
                <w:lang w:val="ru-RU"/>
              </w:rPr>
              <w:t xml:space="preserve"> - смещение из положения равновесия.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Динамическое описание:</w:t>
            </w:r>
            <w:r>
              <w:rPr>
                <w:rFonts w:hAnsi="Times New Roman" w:cs="Times New Roman"/>
                <w:color w:val="000000"/>
                <w:sz w:val="24"/>
                <w:szCs w:val="24"/>
              </w:rPr>
              <w:t> </w:t>
            </w:r>
            <w:r>
              <w:rPr>
                <w:rFonts w:hAnsi="Times New Roman" w:cs="Times New Roman"/>
                <w:b/>
                <w:bCs/>
                <w:color w:val="000000"/>
                <w:sz w:val="24"/>
                <w:szCs w:val="24"/>
              </w:rPr>
              <w:t>ma</w:t>
            </w:r>
            <w:r>
              <w:rPr>
                <w:rFonts w:hAnsi="Times New Roman" w:cs="Times New Roman"/>
                <w:b/>
                <w:bCs/>
                <w:color w:val="000000"/>
                <w:sz w:val="19"/>
                <w:szCs w:val="19"/>
                <w:vertAlign w:val="subscript"/>
              </w:rPr>
              <w:t>x</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 kx</w:t>
            </w:r>
            <w:r w:rsidRPr="0031514E">
              <w:rPr>
                <w:rFonts w:hAnsi="Times New Roman" w:cs="Times New Roman"/>
                <w:color w:val="000000"/>
                <w:sz w:val="24"/>
                <w:szCs w:val="24"/>
                <w:lang w:val="ru-RU"/>
              </w:rPr>
              <w:t xml:space="preserve">, где </w:t>
            </w:r>
            <w:r>
              <w:rPr>
                <w:rFonts w:hAnsi="Times New Roman" w:cs="Times New Roman"/>
                <w:b/>
                <w:bCs/>
                <w:color w:val="000000"/>
                <w:sz w:val="24"/>
                <w:szCs w:val="24"/>
              </w:rPr>
              <w:t>k</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mω</w:t>
            </w:r>
            <w:r w:rsidRPr="0031514E">
              <w:rPr>
                <w:rFonts w:hAnsi="Times New Roman" w:cs="Times New Roman"/>
                <w:b/>
                <w:bCs/>
                <w:color w:val="000000"/>
                <w:sz w:val="19"/>
                <w:szCs w:val="19"/>
                <w:vertAlign w:val="superscript"/>
                <w:lang w:val="ru-RU"/>
              </w:rPr>
              <w:t>2</w:t>
            </w:r>
            <w:r w:rsidRPr="0031514E">
              <w:rPr>
                <w:rFonts w:hAnsi="Times New Roman" w:cs="Times New Roman"/>
                <w:color w:val="000000"/>
                <w:sz w:val="24"/>
                <w:szCs w:val="24"/>
                <w:lang w:val="ru-RU"/>
              </w:rPr>
              <w:t>.</w:t>
            </w:r>
            <w:r>
              <w:rPr>
                <w:rFonts w:hAnsi="Times New Roman" w:cs="Times New Roman"/>
                <w:color w:val="000000"/>
                <w:sz w:val="24"/>
                <w:szCs w:val="24"/>
              </w:rPr>
              <w:t> </w:t>
            </w:r>
            <w:r w:rsidRPr="0031514E">
              <w:rPr>
                <w:rFonts w:hAnsi="Times New Roman" w:cs="Times New Roman"/>
                <w:color w:val="000000"/>
                <w:sz w:val="24"/>
                <w:szCs w:val="24"/>
                <w:lang w:val="ru-RU"/>
              </w:rPr>
              <w:t xml:space="preserve">Это значит, что </w:t>
            </w:r>
            <w:r>
              <w:rPr>
                <w:rFonts w:hAnsi="Times New Roman" w:cs="Times New Roman"/>
                <w:b/>
                <w:bCs/>
                <w:color w:val="000000"/>
                <w:sz w:val="24"/>
                <w:szCs w:val="24"/>
              </w:rPr>
              <w:t>F</w:t>
            </w:r>
            <w:r>
              <w:rPr>
                <w:rFonts w:hAnsi="Times New Roman" w:cs="Times New Roman"/>
                <w:b/>
                <w:bCs/>
                <w:color w:val="000000"/>
                <w:sz w:val="19"/>
                <w:szCs w:val="19"/>
                <w:vertAlign w:val="subscript"/>
              </w:rPr>
              <w:t>x</w:t>
            </w:r>
            <w:r w:rsidRPr="0031514E">
              <w:rPr>
                <w:rFonts w:hAnsi="Times New Roman" w:cs="Times New Roman"/>
                <w:b/>
                <w:bCs/>
                <w:color w:val="000000"/>
                <w:sz w:val="24"/>
                <w:szCs w:val="24"/>
                <w:lang w:val="ru-RU"/>
              </w:rPr>
              <w:t xml:space="preserve"> = – </w:t>
            </w:r>
            <w:r>
              <w:rPr>
                <w:rFonts w:hAnsi="Times New Roman" w:cs="Times New Roman"/>
                <w:b/>
                <w:bCs/>
                <w:color w:val="000000"/>
                <w:sz w:val="24"/>
                <w:szCs w:val="24"/>
              </w:rPr>
              <w:t>kx</w:t>
            </w:r>
            <w:r w:rsidRPr="0031514E">
              <w:rPr>
                <w:rFonts w:hAnsi="Times New Roman" w:cs="Times New Roman"/>
                <w:color w:val="000000"/>
                <w:sz w:val="24"/>
                <w:szCs w:val="24"/>
                <w:lang w:val="ru-RU"/>
              </w:rPr>
              <w:t>.</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Энергетическое описание (закон сохранения механической энергии):</w:t>
            </w:r>
          </w:p>
          <w:p w:rsidR="0019670C" w:rsidRDefault="0031514E" w:rsidP="000310DC">
            <w:pPr>
              <w:spacing w:before="0" w:beforeAutospacing="0" w:after="0" w:afterAutospacing="0"/>
            </w:pPr>
            <w:r>
              <w:rPr>
                <w:noProof/>
                <w:lang w:val="ru-RU" w:eastAsia="ru-RU"/>
              </w:rPr>
              <w:drawing>
                <wp:inline distT="0" distB="0" distL="0" distR="0">
                  <wp:extent cx="2394751" cy="563880"/>
                  <wp:effectExtent l="0" t="0" r="5715" b="7620"/>
                  <wp:docPr id="39" name="Picture 39" descr="/api/doc/v1/image/-43460991?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pi/doc/v1/image/-43460991?moduleId=118&amp;id=163845"/>
                          <pic:cNvPicPr>
                            <a:picLocks noChangeAspect="1" noChangeArrowheads="1"/>
                          </pic:cNvPicPr>
                        </pic:nvPicPr>
                        <pic:blipFill>
                          <a:blip r:embed="rId179">
                            <a:extLst>
                              <a:ext uri="{28A0092B-C50C-407E-A947-70E740481C1C}">
                                <a14:useLocalDpi xmlns:a14="http://schemas.microsoft.com/office/drawing/2010/main" val="0"/>
                              </a:ext>
                            </a:extLst>
                          </a:blip>
                          <a:stretch>
                            <a:fillRect/>
                          </a:stretch>
                        </pic:blipFill>
                        <pic:spPr bwMode="auto">
                          <a:xfrm>
                            <a:off x="0" y="0"/>
                            <a:ext cx="2396489" cy="564289"/>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Связь амплитуды колебаний смещения материальной точки с амплитудами колебаний ее скорости и ускорения:</w:t>
            </w:r>
          </w:p>
          <w:p w:rsidR="0019670C" w:rsidRDefault="0031514E" w:rsidP="000310DC">
            <w:pPr>
              <w:spacing w:before="0" w:beforeAutospacing="0" w:after="0" w:afterAutospacing="0"/>
            </w:pPr>
            <w:r>
              <w:rPr>
                <w:noProof/>
                <w:lang w:val="ru-RU" w:eastAsia="ru-RU"/>
              </w:rPr>
              <w:drawing>
                <wp:inline distT="0" distB="0" distL="0" distR="0">
                  <wp:extent cx="1898842" cy="365760"/>
                  <wp:effectExtent l="0" t="0" r="6350" b="0"/>
                  <wp:docPr id="40" name="Picture 40" descr="/api/doc/v1/image/-43460992?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api/doc/v1/image/-43460992?moduleId=118&amp;id=163845"/>
                          <pic:cNvPicPr>
                            <a:picLocks noChangeAspect="1" noChangeArrowheads="1"/>
                          </pic:cNvPicPr>
                        </pic:nvPicPr>
                        <pic:blipFill>
                          <a:blip r:embed="rId180">
                            <a:extLst>
                              <a:ext uri="{28A0092B-C50C-407E-A947-70E740481C1C}">
                                <a14:useLocalDpi xmlns:a14="http://schemas.microsoft.com/office/drawing/2010/main" val="0"/>
                              </a:ext>
                            </a:extLst>
                          </a:blip>
                          <a:stretch>
                            <a:fillRect/>
                          </a:stretch>
                        </pic:blipFill>
                        <pic:spPr bwMode="auto">
                          <a:xfrm>
                            <a:off x="0" y="0"/>
                            <a:ext cx="1899473" cy="365882"/>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1.5.2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Период и частота колебаний:</w:t>
            </w:r>
          </w:p>
          <w:p w:rsidR="0019670C" w:rsidRDefault="0031514E" w:rsidP="000310DC">
            <w:pPr>
              <w:spacing w:before="0" w:beforeAutospacing="0" w:after="0" w:afterAutospacing="0"/>
            </w:pPr>
            <w:r>
              <w:rPr>
                <w:noProof/>
                <w:lang w:val="ru-RU" w:eastAsia="ru-RU"/>
              </w:rPr>
              <w:drawing>
                <wp:inline distT="0" distB="0" distL="0" distR="0">
                  <wp:extent cx="611400" cy="403860"/>
                  <wp:effectExtent l="0" t="0" r="0" b="0"/>
                  <wp:docPr id="41" name="Picture 41" descr="/api/doc/v1/image/-43460993?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api/doc/v1/image/-43460993?moduleId=118&amp;id=163845"/>
                          <pic:cNvPicPr>
                            <a:picLocks noChangeAspect="1" noChangeArrowheads="1"/>
                          </pic:cNvPicPr>
                        </pic:nvPicPr>
                        <pic:blipFill>
                          <a:blip r:embed="rId181">
                            <a:extLst>
                              <a:ext uri="{28A0092B-C50C-407E-A947-70E740481C1C}">
                                <a14:useLocalDpi xmlns:a14="http://schemas.microsoft.com/office/drawing/2010/main" val="0"/>
                              </a:ext>
                            </a:extLst>
                          </a:blip>
                          <a:stretch>
                            <a:fillRect/>
                          </a:stretch>
                        </pic:blipFill>
                        <pic:spPr bwMode="auto">
                          <a:xfrm>
                            <a:off x="0" y="0"/>
                            <a:ext cx="615122" cy="406319"/>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Период малых свободных колебаний математического маятника:</w:t>
            </w:r>
          </w:p>
          <w:p w:rsidR="0019670C" w:rsidRDefault="0031514E" w:rsidP="000310DC">
            <w:pPr>
              <w:spacing w:before="0" w:beforeAutospacing="0" w:after="0" w:afterAutospacing="0"/>
            </w:pPr>
            <w:r>
              <w:rPr>
                <w:noProof/>
                <w:lang w:val="ru-RU" w:eastAsia="ru-RU"/>
              </w:rPr>
              <w:drawing>
                <wp:inline distT="0" distB="0" distL="0" distR="0">
                  <wp:extent cx="634876" cy="426720"/>
                  <wp:effectExtent l="0" t="0" r="0" b="0"/>
                  <wp:docPr id="42" name="Picture 42" descr="/api/doc/v1/image/-43460995?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api/doc/v1/image/-43460995?moduleId=118&amp;id=163845"/>
                          <pic:cNvPicPr>
                            <a:picLocks noChangeAspect="1" noChangeArrowheads="1"/>
                          </pic:cNvPicPr>
                        </pic:nvPicPr>
                        <pic:blipFill>
                          <a:blip r:embed="rId182">
                            <a:extLst>
                              <a:ext uri="{28A0092B-C50C-407E-A947-70E740481C1C}">
                                <a14:useLocalDpi xmlns:a14="http://schemas.microsoft.com/office/drawing/2010/main" val="0"/>
                              </a:ext>
                            </a:extLst>
                          </a:blip>
                          <a:stretch>
                            <a:fillRect/>
                          </a:stretch>
                        </pic:blipFill>
                        <pic:spPr bwMode="auto">
                          <a:xfrm>
                            <a:off x="0" y="0"/>
                            <a:ext cx="635087" cy="426862"/>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Период свободных колебаний пружинного маятника:</w:t>
            </w:r>
          </w:p>
          <w:p w:rsidR="0019670C" w:rsidRDefault="0031514E" w:rsidP="000310DC">
            <w:pPr>
              <w:spacing w:before="0" w:beforeAutospacing="0" w:after="0" w:afterAutospacing="0"/>
            </w:pPr>
            <w:r>
              <w:rPr>
                <w:noProof/>
                <w:lang w:val="ru-RU" w:eastAsia="ru-RU"/>
              </w:rPr>
              <w:drawing>
                <wp:inline distT="0" distB="0" distL="0" distR="0">
                  <wp:extent cx="853539" cy="525780"/>
                  <wp:effectExtent l="0" t="0" r="3810" b="7620"/>
                  <wp:docPr id="43" name="Picture 43" descr="/api/doc/v1/image/-43460996?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api/doc/v1/image/-43460996?moduleId=118&amp;id=163845"/>
                          <pic:cNvPicPr>
                            <a:picLocks noChangeAspect="1" noChangeArrowheads="1"/>
                          </pic:cNvPicPr>
                        </pic:nvPicPr>
                        <pic:blipFill>
                          <a:blip r:embed="rId183">
                            <a:extLst>
                              <a:ext uri="{28A0092B-C50C-407E-A947-70E740481C1C}">
                                <a14:useLocalDpi xmlns:a14="http://schemas.microsoft.com/office/drawing/2010/main" val="0"/>
                              </a:ext>
                            </a:extLst>
                          </a:blip>
                          <a:stretch>
                            <a:fillRect/>
                          </a:stretch>
                        </pic:blipFill>
                        <pic:spPr bwMode="auto">
                          <a:xfrm>
                            <a:off x="0" y="0"/>
                            <a:ext cx="854251" cy="526218"/>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1.5.3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Вынужденные колебания. Резонанс. Резонансная кривая</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1.5.4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Поперечные и продольные волны. Скорость распространения и длина волны:</w:t>
            </w:r>
          </w:p>
          <w:p w:rsidR="0019670C" w:rsidRDefault="0031514E" w:rsidP="000310DC">
            <w:pPr>
              <w:spacing w:before="0" w:beforeAutospacing="0" w:after="0" w:afterAutospacing="0"/>
            </w:pPr>
            <w:r>
              <w:rPr>
                <w:noProof/>
                <w:lang w:val="ru-RU" w:eastAsia="ru-RU"/>
              </w:rPr>
              <w:drawing>
                <wp:inline distT="0" distB="0" distL="0" distR="0">
                  <wp:extent cx="715934" cy="403860"/>
                  <wp:effectExtent l="0" t="0" r="8255" b="0"/>
                  <wp:docPr id="44" name="Picture 44" descr="/api/doc/v1/image/-43460997?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api/doc/v1/image/-43460997?moduleId=118&amp;id=163845"/>
                          <pic:cNvPicPr>
                            <a:picLocks noChangeAspect="1" noChangeArrowheads="1"/>
                          </pic:cNvPicPr>
                        </pic:nvPicPr>
                        <pic:blipFill>
                          <a:blip r:embed="rId184">
                            <a:extLst>
                              <a:ext uri="{28A0092B-C50C-407E-A947-70E740481C1C}">
                                <a14:useLocalDpi xmlns:a14="http://schemas.microsoft.com/office/drawing/2010/main" val="0"/>
                              </a:ext>
                            </a:extLst>
                          </a:blip>
                          <a:stretch>
                            <a:fillRect/>
                          </a:stretch>
                        </pic:blipFill>
                        <pic:spPr bwMode="auto">
                          <a:xfrm>
                            <a:off x="0" y="0"/>
                            <a:ext cx="716519" cy="404190"/>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Интерференция и дифракция волн</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1.5.5</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Звук. Скорость звука</w:t>
            </w:r>
          </w:p>
        </w:tc>
      </w:tr>
      <w:tr w:rsidR="0019670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pPr>
            <w:r>
              <w:rPr>
                <w:rFonts w:hAnsi="Times New Roman" w:cs="Times New Roman"/>
                <w:color w:val="000000"/>
                <w:sz w:val="24"/>
                <w:szCs w:val="24"/>
              </w:rPr>
              <w:t>2</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МОЛЕКУЛЯРНАЯ ФИЗИКА. ТЕРМОДИНАМИКА</w:t>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МОЛЕКУЛЯРНАЯ ФИЗИКА</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Модели строения газов, жидкостей и твердых тел. Пусть термодинамическая система (тело) состоит из </w:t>
            </w:r>
            <w:r>
              <w:rPr>
                <w:rFonts w:hAnsi="Times New Roman" w:cs="Times New Roman"/>
                <w:b/>
                <w:bCs/>
                <w:color w:val="000000"/>
                <w:sz w:val="24"/>
                <w:szCs w:val="24"/>
              </w:rPr>
              <w:t>N</w:t>
            </w:r>
            <w:r w:rsidRPr="0031514E">
              <w:rPr>
                <w:rFonts w:hAnsi="Times New Roman" w:cs="Times New Roman"/>
                <w:b/>
                <w:bCs/>
                <w:color w:val="000000"/>
                <w:sz w:val="24"/>
                <w:szCs w:val="24"/>
                <w:lang w:val="ru-RU"/>
              </w:rPr>
              <w:t>°</w:t>
            </w:r>
            <w:r>
              <w:rPr>
                <w:rFonts w:hAnsi="Times New Roman" w:cs="Times New Roman"/>
                <w:color w:val="000000"/>
                <w:sz w:val="24"/>
                <w:szCs w:val="24"/>
              </w:rPr>
              <w:t> </w:t>
            </w:r>
            <w:r w:rsidRPr="0031514E">
              <w:rPr>
                <w:rFonts w:hAnsi="Times New Roman" w:cs="Times New Roman"/>
                <w:color w:val="000000"/>
                <w:sz w:val="24"/>
                <w:szCs w:val="24"/>
                <w:lang w:val="ru-RU"/>
              </w:rPr>
              <w:t xml:space="preserve">одинаковых молекул. </w:t>
            </w:r>
            <w:r>
              <w:rPr>
                <w:rFonts w:hAnsi="Times New Roman" w:cs="Times New Roman"/>
                <w:color w:val="000000"/>
                <w:sz w:val="24"/>
                <w:szCs w:val="24"/>
              </w:rPr>
              <w:t>Тогда количество вещества</w:t>
            </w:r>
          </w:p>
          <w:p w:rsidR="0019670C" w:rsidRDefault="0031514E" w:rsidP="000310DC">
            <w:pPr>
              <w:spacing w:before="0" w:beforeAutospacing="0" w:after="0" w:afterAutospacing="0"/>
            </w:pPr>
            <w:r>
              <w:rPr>
                <w:noProof/>
                <w:lang w:val="ru-RU" w:eastAsia="ru-RU"/>
              </w:rPr>
              <w:drawing>
                <wp:inline distT="0" distB="0" distL="0" distR="0">
                  <wp:extent cx="1010671" cy="556260"/>
                  <wp:effectExtent l="0" t="0" r="0" b="0"/>
                  <wp:docPr id="45" name="Picture 45" descr="/api/doc/v1/image/-43460999?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api/doc/v1/image/-43460999?moduleId=118&amp;id=163845"/>
                          <pic:cNvPicPr>
                            <a:picLocks noChangeAspect="1" noChangeArrowheads="1"/>
                          </pic:cNvPicPr>
                        </pic:nvPicPr>
                        <pic:blipFill>
                          <a:blip r:embed="rId185">
                            <a:extLst>
                              <a:ext uri="{28A0092B-C50C-407E-A947-70E740481C1C}">
                                <a14:useLocalDpi xmlns:a14="http://schemas.microsoft.com/office/drawing/2010/main" val="0"/>
                              </a:ext>
                            </a:extLst>
                          </a:blip>
                          <a:stretch>
                            <a:fillRect/>
                          </a:stretch>
                        </pic:blipFill>
                        <pic:spPr bwMode="auto">
                          <a:xfrm>
                            <a:off x="0" y="0"/>
                            <a:ext cx="1011458" cy="556693"/>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где </w:t>
            </w:r>
            <w:r>
              <w:rPr>
                <w:rFonts w:hAnsi="Times New Roman" w:cs="Times New Roman"/>
                <w:b/>
                <w:bCs/>
                <w:color w:val="000000"/>
                <w:sz w:val="24"/>
                <w:szCs w:val="24"/>
              </w:rPr>
              <w:t>N</w:t>
            </w:r>
            <w:r>
              <w:rPr>
                <w:rFonts w:hAnsi="Times New Roman" w:cs="Times New Roman"/>
                <w:b/>
                <w:bCs/>
                <w:color w:val="000000"/>
                <w:sz w:val="19"/>
                <w:szCs w:val="19"/>
                <w:vertAlign w:val="subscript"/>
              </w:rPr>
              <w:t>A</w:t>
            </w:r>
            <w:r w:rsidRPr="0031514E">
              <w:rPr>
                <w:rFonts w:hAnsi="Times New Roman" w:cs="Times New Roman"/>
                <w:color w:val="000000"/>
                <w:sz w:val="24"/>
                <w:szCs w:val="24"/>
                <w:lang w:val="ru-RU"/>
              </w:rPr>
              <w:t xml:space="preserve"> –</w:t>
            </w:r>
            <w:r>
              <w:rPr>
                <w:rFonts w:hAnsi="Times New Roman" w:cs="Times New Roman"/>
                <w:color w:val="000000"/>
                <w:sz w:val="24"/>
                <w:szCs w:val="24"/>
              </w:rPr>
              <w:t> </w:t>
            </w:r>
            <w:r w:rsidRPr="0031514E">
              <w:rPr>
                <w:rFonts w:hAnsi="Times New Roman" w:cs="Times New Roman"/>
                <w:color w:val="000000"/>
                <w:sz w:val="24"/>
                <w:szCs w:val="24"/>
                <w:lang w:val="ru-RU"/>
              </w:rPr>
              <w:t xml:space="preserve">число Авогадро, </w:t>
            </w:r>
            <w:r>
              <w:rPr>
                <w:rFonts w:hAnsi="Times New Roman" w:cs="Times New Roman"/>
                <w:b/>
                <w:bCs/>
                <w:color w:val="000000"/>
                <w:sz w:val="24"/>
                <w:szCs w:val="24"/>
              </w:rPr>
              <w:t>m</w:t>
            </w:r>
            <w:r w:rsidRPr="0031514E">
              <w:rPr>
                <w:rFonts w:hAnsi="Times New Roman" w:cs="Times New Roman"/>
                <w:color w:val="000000"/>
                <w:sz w:val="24"/>
                <w:szCs w:val="24"/>
                <w:lang w:val="ru-RU"/>
              </w:rPr>
              <w:t xml:space="preserve"> - масса системы (тела), </w:t>
            </w:r>
            <w:r>
              <w:rPr>
                <w:rFonts w:hAnsi="Times New Roman" w:cs="Times New Roman"/>
                <w:b/>
                <w:bCs/>
                <w:color w:val="000000"/>
                <w:sz w:val="24"/>
                <w:szCs w:val="24"/>
              </w:rPr>
              <w:t>μ</w:t>
            </w:r>
            <w:r w:rsidRPr="0031514E">
              <w:rPr>
                <w:rFonts w:hAnsi="Times New Roman" w:cs="Times New Roman"/>
                <w:color w:val="000000"/>
                <w:sz w:val="24"/>
                <w:szCs w:val="24"/>
                <w:lang w:val="ru-RU"/>
              </w:rPr>
              <w:t xml:space="preserve"> –</w:t>
            </w:r>
            <w:r>
              <w:rPr>
                <w:rFonts w:hAnsi="Times New Roman" w:cs="Times New Roman"/>
                <w:color w:val="000000"/>
                <w:sz w:val="24"/>
                <w:szCs w:val="24"/>
              </w:rPr>
              <w:t> </w:t>
            </w:r>
            <w:r w:rsidRPr="0031514E">
              <w:rPr>
                <w:rFonts w:hAnsi="Times New Roman" w:cs="Times New Roman"/>
                <w:color w:val="000000"/>
                <w:sz w:val="24"/>
                <w:szCs w:val="24"/>
                <w:lang w:val="ru-RU"/>
              </w:rPr>
              <w:t>молярная масса вещества</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Тепловое движение атомов и молекул вещества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Взаимодействие частиц вещества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Диффузия. Броуновское движение</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2.1.5</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Модель идеального газа в МКТ</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2.1.6</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Связь между давлением и средней кинетической энергией поступательного теплового движения молекул идеального газа (основное уравнение МКТ):</w:t>
            </w:r>
          </w:p>
          <w:p w:rsidR="0019670C" w:rsidRDefault="0031514E" w:rsidP="000310DC">
            <w:pPr>
              <w:spacing w:before="0" w:beforeAutospacing="0" w:after="0" w:afterAutospacing="0"/>
            </w:pPr>
            <w:r>
              <w:rPr>
                <w:noProof/>
                <w:lang w:val="ru-RU" w:eastAsia="ru-RU"/>
              </w:rPr>
              <w:drawing>
                <wp:inline distT="0" distB="0" distL="0" distR="0">
                  <wp:extent cx="3020809" cy="712501"/>
                  <wp:effectExtent l="0" t="0" r="8255" b="0"/>
                  <wp:docPr id="46" name="Picture 46" descr="/api/doc/v1/image/-43461011?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api/doc/v1/image/-43461011?moduleId=118&amp;id=163845"/>
                          <pic:cNvPicPr>
                            <a:picLocks noChangeAspect="1" noChangeArrowheads="1"/>
                          </pic:cNvPicPr>
                        </pic:nvPicPr>
                        <pic:blipFill>
                          <a:blip r:embed="rId186">
                            <a:extLst>
                              <a:ext uri="{28A0092B-C50C-407E-A947-70E740481C1C}">
                                <a14:useLocalDpi xmlns:a14="http://schemas.microsoft.com/office/drawing/2010/main" val="0"/>
                              </a:ext>
                            </a:extLst>
                          </a:blip>
                          <a:stretch>
                            <a:fillRect/>
                          </a:stretch>
                        </pic:blipFill>
                        <pic:spPr bwMode="auto">
                          <a:xfrm>
                            <a:off x="0" y="0"/>
                            <a:ext cx="3028128" cy="714227"/>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2.1.7</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Абсолютная температура: </w:t>
            </w:r>
            <w:r>
              <w:rPr>
                <w:rFonts w:hAnsi="Times New Roman" w:cs="Times New Roman"/>
                <w:b/>
                <w:bCs/>
                <w:color w:val="000000"/>
                <w:sz w:val="24"/>
                <w:szCs w:val="24"/>
              </w:rPr>
              <w:t>T</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t</w:t>
            </w:r>
            <w:r w:rsidRPr="0031514E">
              <w:rPr>
                <w:rFonts w:hAnsi="Times New Roman" w:cs="Times New Roman"/>
                <w:b/>
                <w:bCs/>
                <w:color w:val="000000"/>
                <w:sz w:val="24"/>
                <w:szCs w:val="24"/>
                <w:lang w:val="ru-RU"/>
              </w:rPr>
              <w:t xml:space="preserve">° + 273 </w:t>
            </w:r>
            <w:r>
              <w:rPr>
                <w:rFonts w:hAnsi="Times New Roman" w:cs="Times New Roman"/>
                <w:b/>
                <w:bCs/>
                <w:color w:val="000000"/>
                <w:sz w:val="24"/>
                <w:szCs w:val="24"/>
              </w:rPr>
              <w:t>K</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2.1.8</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Связь температуры газа со средней кинетической энергией поступательного теплового движения его молекул:</w:t>
            </w:r>
          </w:p>
          <w:p w:rsidR="0019670C" w:rsidRDefault="0031514E" w:rsidP="000310DC">
            <w:pPr>
              <w:spacing w:before="0" w:beforeAutospacing="0" w:after="0" w:afterAutospacing="0"/>
            </w:pPr>
            <w:r>
              <w:rPr>
                <w:noProof/>
                <w:lang w:val="ru-RU" w:eastAsia="ru-RU"/>
              </w:rPr>
              <w:drawing>
                <wp:inline distT="0" distB="0" distL="0" distR="0">
                  <wp:extent cx="1441451" cy="571500"/>
                  <wp:effectExtent l="0" t="0" r="6350" b="0"/>
                  <wp:docPr id="47" name="Picture 47" descr="/api/doc/v1/image/-43461022?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api/doc/v1/image/-43461022?moduleId=118&amp;id=163845"/>
                          <pic:cNvPicPr>
                            <a:picLocks noChangeAspect="1" noChangeArrowheads="1"/>
                          </pic:cNvPicPr>
                        </pic:nvPicPr>
                        <pic:blipFill>
                          <a:blip r:embed="rId187">
                            <a:extLst>
                              <a:ext uri="{28A0092B-C50C-407E-A947-70E740481C1C}">
                                <a14:useLocalDpi xmlns:a14="http://schemas.microsoft.com/office/drawing/2010/main" val="0"/>
                              </a:ext>
                            </a:extLst>
                          </a:blip>
                          <a:stretch>
                            <a:fillRect/>
                          </a:stretch>
                        </pic:blipFill>
                        <pic:spPr bwMode="auto">
                          <a:xfrm>
                            <a:off x="0" y="0"/>
                            <a:ext cx="1442654" cy="571977"/>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2.1.9</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 xml:space="preserve">Уравнение </w:t>
            </w:r>
            <w:r>
              <w:rPr>
                <w:rFonts w:hAnsi="Times New Roman" w:cs="Times New Roman"/>
                <w:b/>
                <w:bCs/>
                <w:color w:val="000000"/>
                <w:sz w:val="24"/>
                <w:szCs w:val="24"/>
              </w:rPr>
              <w:t>p = nkT</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2.1.10</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Модель идеального газа в термодинамике:</w:t>
            </w:r>
          </w:p>
          <w:p w:rsidR="0019670C" w:rsidRDefault="0031514E" w:rsidP="000310DC">
            <w:pPr>
              <w:spacing w:before="0" w:beforeAutospacing="0" w:after="0" w:afterAutospacing="0"/>
            </w:pPr>
            <w:r>
              <w:rPr>
                <w:noProof/>
                <w:lang w:val="ru-RU" w:eastAsia="ru-RU"/>
              </w:rPr>
              <w:drawing>
                <wp:inline distT="0" distB="0" distL="0" distR="0">
                  <wp:extent cx="2353294" cy="441960"/>
                  <wp:effectExtent l="0" t="0" r="9525" b="0"/>
                  <wp:docPr id="48" name="Picture 48" descr="/api/doc/v1/image/-43461023?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api/doc/v1/image/-43461023?moduleId=118&amp;id=163845"/>
                          <pic:cNvPicPr>
                            <a:picLocks noChangeAspect="1" noChangeArrowheads="1"/>
                          </pic:cNvPicPr>
                        </pic:nvPicPr>
                        <pic:blipFill>
                          <a:blip r:embed="rId188">
                            <a:extLst>
                              <a:ext uri="{28A0092B-C50C-407E-A947-70E740481C1C}">
                                <a14:useLocalDpi xmlns:a14="http://schemas.microsoft.com/office/drawing/2010/main" val="0"/>
                              </a:ext>
                            </a:extLst>
                          </a:blip>
                          <a:stretch>
                            <a:fillRect/>
                          </a:stretch>
                        </pic:blipFill>
                        <pic:spPr bwMode="auto">
                          <a:xfrm>
                            <a:off x="0" y="0"/>
                            <a:ext cx="2358832" cy="443000"/>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Уравнение Менделеева - Клапейрона (применимые формы записи):</w:t>
            </w:r>
          </w:p>
          <w:p w:rsidR="0019670C" w:rsidRDefault="0031514E" w:rsidP="000310DC">
            <w:pPr>
              <w:spacing w:before="0" w:beforeAutospacing="0" w:after="0" w:afterAutospacing="0"/>
            </w:pPr>
            <w:r>
              <w:rPr>
                <w:noProof/>
                <w:lang w:val="ru-RU" w:eastAsia="ru-RU"/>
              </w:rPr>
              <w:drawing>
                <wp:inline distT="0" distB="0" distL="0" distR="0">
                  <wp:extent cx="2169015" cy="416647"/>
                  <wp:effectExtent l="0" t="0" r="3175" b="2540"/>
                  <wp:docPr id="49" name="Picture 49" descr="/api/doc/v1/image/-43461024?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pi/doc/v1/image/-43461024?moduleId=118&amp;id=163845"/>
                          <pic:cNvPicPr>
                            <a:picLocks noChangeAspect="1" noChangeArrowheads="1"/>
                          </pic:cNvPicPr>
                        </pic:nvPicPr>
                        <pic:blipFill>
                          <a:blip r:embed="rId189">
                            <a:extLst>
                              <a:ext uri="{28A0092B-C50C-407E-A947-70E740481C1C}">
                                <a14:useLocalDpi xmlns:a14="http://schemas.microsoft.com/office/drawing/2010/main" val="0"/>
                              </a:ext>
                            </a:extLst>
                          </a:blip>
                          <a:stretch>
                            <a:fillRect/>
                          </a:stretch>
                        </pic:blipFill>
                        <pic:spPr bwMode="auto">
                          <a:xfrm>
                            <a:off x="0" y="0"/>
                            <a:ext cx="2176544" cy="418093"/>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Выражение для внутренней энергии одноатомного идеального газа (применимые формы записи):</w:t>
            </w:r>
          </w:p>
          <w:p w:rsidR="0019670C" w:rsidRDefault="0031514E" w:rsidP="000310DC">
            <w:pPr>
              <w:spacing w:before="0" w:beforeAutospacing="0" w:after="0" w:afterAutospacing="0"/>
            </w:pPr>
            <w:r>
              <w:rPr>
                <w:noProof/>
                <w:lang w:val="ru-RU" w:eastAsia="ru-RU"/>
              </w:rPr>
              <w:drawing>
                <wp:inline distT="0" distB="0" distL="0" distR="0">
                  <wp:extent cx="2869380" cy="449580"/>
                  <wp:effectExtent l="0" t="0" r="7620" b="7620"/>
                  <wp:docPr id="50" name="Picture 50" descr="/api/doc/v1/image/-43461025?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api/doc/v1/image/-43461025?moduleId=118&amp;id=163845"/>
                          <pic:cNvPicPr>
                            <a:picLocks noChangeAspect="1" noChangeArrowheads="1"/>
                          </pic:cNvPicPr>
                        </pic:nvPicPr>
                        <pic:blipFill>
                          <a:blip r:embed="rId190">
                            <a:extLst>
                              <a:ext uri="{28A0092B-C50C-407E-A947-70E740481C1C}">
                                <a14:useLocalDpi xmlns:a14="http://schemas.microsoft.com/office/drawing/2010/main" val="0"/>
                              </a:ext>
                            </a:extLst>
                          </a:blip>
                          <a:stretch>
                            <a:fillRect/>
                          </a:stretch>
                        </pic:blipFill>
                        <pic:spPr bwMode="auto">
                          <a:xfrm>
                            <a:off x="0" y="0"/>
                            <a:ext cx="2870333" cy="449729"/>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2.1.11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Закон Дальтона для давления смеси разреженных газов: </w:t>
            </w:r>
            <w:r>
              <w:rPr>
                <w:rFonts w:hAnsi="Times New Roman" w:cs="Times New Roman"/>
                <w:b/>
                <w:bCs/>
                <w:color w:val="000000"/>
                <w:sz w:val="24"/>
                <w:szCs w:val="24"/>
              </w:rPr>
              <w:t>p</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p</w:t>
            </w:r>
            <w:r w:rsidRPr="0031514E">
              <w:rPr>
                <w:rFonts w:hAnsi="Times New Roman" w:cs="Times New Roman"/>
                <w:b/>
                <w:bCs/>
                <w:color w:val="000000"/>
                <w:sz w:val="19"/>
                <w:szCs w:val="19"/>
                <w:vertAlign w:val="subscript"/>
                <w:lang w:val="ru-RU"/>
              </w:rPr>
              <w:t>1</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p</w:t>
            </w:r>
            <w:r w:rsidRPr="0031514E">
              <w:rPr>
                <w:rFonts w:hAnsi="Times New Roman" w:cs="Times New Roman"/>
                <w:b/>
                <w:bCs/>
                <w:color w:val="000000"/>
                <w:sz w:val="19"/>
                <w:szCs w:val="19"/>
                <w:vertAlign w:val="subscript"/>
                <w:lang w:val="ru-RU"/>
              </w:rPr>
              <w:t>2</w:t>
            </w:r>
            <w:r w:rsidRPr="0031514E">
              <w:rPr>
                <w:rFonts w:hAnsi="Times New Roman" w:cs="Times New Roman"/>
                <w:b/>
                <w:bCs/>
                <w:color w:val="000000"/>
                <w:sz w:val="24"/>
                <w:szCs w:val="24"/>
                <w:lang w:val="ru-RU"/>
              </w:rPr>
              <w:t xml:space="preserve"> + ...</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2.1.12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Изопроцессы в разреженном газе с постоянным числом молекул </w:t>
            </w:r>
            <w:r>
              <w:rPr>
                <w:rFonts w:hAnsi="Times New Roman" w:cs="Times New Roman"/>
                <w:b/>
                <w:bCs/>
                <w:color w:val="000000"/>
                <w:sz w:val="24"/>
                <w:szCs w:val="24"/>
              </w:rPr>
              <w:t>N</w:t>
            </w:r>
            <w:r w:rsidRPr="0031514E">
              <w:rPr>
                <w:rFonts w:hAnsi="Times New Roman" w:cs="Times New Roman"/>
                <w:color w:val="000000"/>
                <w:sz w:val="24"/>
                <w:szCs w:val="24"/>
                <w:lang w:val="ru-RU"/>
              </w:rPr>
              <w:t xml:space="preserve"> (с постоянным количеством вещества </w:t>
            </w:r>
            <w:r>
              <w:rPr>
                <w:rFonts w:hAnsi="Times New Roman" w:cs="Times New Roman"/>
                <w:b/>
                <w:bCs/>
                <w:color w:val="000000"/>
                <w:sz w:val="24"/>
                <w:szCs w:val="24"/>
              </w:rPr>
              <w:t>ν</w:t>
            </w:r>
            <w:r w:rsidRPr="0031514E">
              <w:rPr>
                <w:rFonts w:hAnsi="Times New Roman" w:cs="Times New Roman"/>
                <w:color w:val="000000"/>
                <w:sz w:val="24"/>
                <w:szCs w:val="24"/>
                <w:lang w:val="ru-RU"/>
              </w:rPr>
              <w:t>):</w:t>
            </w:r>
          </w:p>
          <w:p w:rsidR="0019670C" w:rsidRDefault="0031514E" w:rsidP="000310DC">
            <w:pPr>
              <w:spacing w:before="0" w:beforeAutospacing="0" w:after="0" w:afterAutospacing="0"/>
            </w:pPr>
            <w:r>
              <w:rPr>
                <w:noProof/>
                <w:lang w:val="ru-RU" w:eastAsia="ru-RU"/>
              </w:rPr>
              <w:drawing>
                <wp:inline distT="0" distB="0" distL="0" distR="0">
                  <wp:extent cx="1672169" cy="1120140"/>
                  <wp:effectExtent l="0" t="0" r="4445" b="3810"/>
                  <wp:docPr id="51" name="Picture 51" descr="/api/doc/v1/image/-43461026?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api/doc/v1/image/-43461026?moduleId=118&amp;id=163845"/>
                          <pic:cNvPicPr>
                            <a:picLocks noChangeAspect="1" noChangeArrowheads="1"/>
                          </pic:cNvPicPr>
                        </pic:nvPicPr>
                        <pic:blipFill>
                          <a:blip r:embed="rId191">
                            <a:extLst>
                              <a:ext uri="{28A0092B-C50C-407E-A947-70E740481C1C}">
                                <a14:useLocalDpi xmlns:a14="http://schemas.microsoft.com/office/drawing/2010/main" val="0"/>
                              </a:ext>
                            </a:extLst>
                          </a:blip>
                          <a:stretch>
                            <a:fillRect/>
                          </a:stretch>
                        </pic:blipFill>
                        <pic:spPr bwMode="auto">
                          <a:xfrm>
                            <a:off x="0" y="0"/>
                            <a:ext cx="1672725" cy="1120512"/>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Графическое представление изопроцессов на </w:t>
            </w:r>
            <w:r>
              <w:rPr>
                <w:rFonts w:hAnsi="Times New Roman" w:cs="Times New Roman"/>
                <w:b/>
                <w:bCs/>
                <w:color w:val="000000"/>
                <w:sz w:val="24"/>
                <w:szCs w:val="24"/>
              </w:rPr>
              <w:t>pV</w:t>
            </w:r>
            <w:r w:rsidRPr="0031514E">
              <w:rPr>
                <w:rFonts w:hAnsi="Times New Roman" w:cs="Times New Roman"/>
                <w:color w:val="000000"/>
                <w:sz w:val="24"/>
                <w:szCs w:val="24"/>
                <w:lang w:val="ru-RU"/>
              </w:rPr>
              <w:t xml:space="preserve">-, </w:t>
            </w:r>
            <w:r w:rsidRPr="0031514E">
              <w:rPr>
                <w:rFonts w:hAnsi="Times New Roman" w:cs="Times New Roman"/>
                <w:b/>
                <w:bCs/>
                <w:color w:val="000000"/>
                <w:sz w:val="24"/>
                <w:szCs w:val="24"/>
                <w:lang w:val="ru-RU"/>
              </w:rPr>
              <w:t>рТ</w:t>
            </w:r>
            <w:r w:rsidRPr="0031514E">
              <w:rPr>
                <w:rFonts w:hAnsi="Times New Roman" w:cs="Times New Roman"/>
                <w:color w:val="000000"/>
                <w:sz w:val="24"/>
                <w:szCs w:val="24"/>
                <w:lang w:val="ru-RU"/>
              </w:rPr>
              <w:t xml:space="preserve">- и </w:t>
            </w:r>
            <w:r>
              <w:rPr>
                <w:rFonts w:hAnsi="Times New Roman" w:cs="Times New Roman"/>
                <w:b/>
                <w:bCs/>
                <w:color w:val="000000"/>
                <w:sz w:val="24"/>
                <w:szCs w:val="24"/>
              </w:rPr>
              <w:t>VT</w:t>
            </w:r>
            <w:r w:rsidRPr="0031514E">
              <w:rPr>
                <w:rFonts w:hAnsi="Times New Roman" w:cs="Times New Roman"/>
                <w:color w:val="000000"/>
                <w:sz w:val="24"/>
                <w:szCs w:val="24"/>
                <w:lang w:val="ru-RU"/>
              </w:rPr>
              <w:t>-диаграммах.</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Объединенный газовый закон:</w:t>
            </w:r>
          </w:p>
          <w:p w:rsidR="0019670C" w:rsidRDefault="0031514E" w:rsidP="000310DC">
            <w:pPr>
              <w:spacing w:before="0" w:beforeAutospacing="0" w:after="0" w:afterAutospacing="0"/>
            </w:pPr>
            <w:r>
              <w:rPr>
                <w:noProof/>
                <w:lang w:val="ru-RU" w:eastAsia="ru-RU"/>
              </w:rPr>
              <w:drawing>
                <wp:inline distT="0" distB="0" distL="0" distR="0">
                  <wp:extent cx="597758" cy="342900"/>
                  <wp:effectExtent l="0" t="0" r="0" b="0"/>
                  <wp:docPr id="52" name="Picture 52" descr="/api/doc/v1/image/-43461027?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api/doc/v1/image/-43461027?moduleId=118&amp;id=163845"/>
                          <pic:cNvPicPr>
                            <a:picLocks noChangeAspect="1" noChangeArrowheads="1"/>
                          </pic:cNvPicPr>
                        </pic:nvPicPr>
                        <pic:blipFill>
                          <a:blip r:embed="rId192">
                            <a:extLst>
                              <a:ext uri="{28A0092B-C50C-407E-A947-70E740481C1C}">
                                <a14:useLocalDpi xmlns:a14="http://schemas.microsoft.com/office/drawing/2010/main" val="0"/>
                              </a:ext>
                            </a:extLst>
                          </a:blip>
                          <a:stretch>
                            <a:fillRect/>
                          </a:stretch>
                        </pic:blipFill>
                        <pic:spPr bwMode="auto">
                          <a:xfrm>
                            <a:off x="0" y="0"/>
                            <a:ext cx="599475" cy="343885"/>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для постоянного количества вещества</w:t>
            </w:r>
            <w:r>
              <w:rPr>
                <w:rFonts w:hAnsi="Times New Roman" w:cs="Times New Roman"/>
                <w:color w:val="000000"/>
                <w:sz w:val="24"/>
                <w:szCs w:val="24"/>
              </w:rPr>
              <w:t> </w:t>
            </w:r>
            <w:r>
              <w:rPr>
                <w:rFonts w:hAnsi="Times New Roman" w:cs="Times New Roman"/>
                <w:b/>
                <w:bCs/>
                <w:color w:val="000000"/>
                <w:sz w:val="24"/>
                <w:szCs w:val="24"/>
              </w:rPr>
              <w:t>ν</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2.1.13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Насыщенные и ненасыщенные пары. Качественная зависимость плотности и давления насыщенного пара от температуры, их независимость от объема насыщенного пара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2.1.14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Влажность воздуха.</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Относительная влажность:</w:t>
            </w:r>
          </w:p>
          <w:p w:rsidR="0019670C" w:rsidRDefault="0031514E" w:rsidP="000310DC">
            <w:pPr>
              <w:spacing w:before="0" w:beforeAutospacing="0" w:after="0" w:afterAutospacing="0"/>
            </w:pPr>
            <w:r>
              <w:rPr>
                <w:noProof/>
                <w:lang w:val="ru-RU" w:eastAsia="ru-RU"/>
              </w:rPr>
              <w:drawing>
                <wp:inline distT="0" distB="0" distL="0" distR="0">
                  <wp:extent cx="1922903" cy="449580"/>
                  <wp:effectExtent l="0" t="0" r="1270" b="7620"/>
                  <wp:docPr id="53" name="Picture 53" descr="/api/doc/v1/image/-43461028?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api/doc/v1/image/-43461028?moduleId=118&amp;id=163845"/>
                          <pic:cNvPicPr>
                            <a:picLocks noChangeAspect="1" noChangeArrowheads="1"/>
                          </pic:cNvPicPr>
                        </pic:nvPicPr>
                        <pic:blipFill>
                          <a:blip r:embed="rId193">
                            <a:extLst>
                              <a:ext uri="{28A0092B-C50C-407E-A947-70E740481C1C}">
                                <a14:useLocalDpi xmlns:a14="http://schemas.microsoft.com/office/drawing/2010/main" val="0"/>
                              </a:ext>
                            </a:extLst>
                          </a:blip>
                          <a:stretch>
                            <a:fillRect/>
                          </a:stretch>
                        </pic:blipFill>
                        <pic:spPr bwMode="auto">
                          <a:xfrm>
                            <a:off x="0" y="0"/>
                            <a:ext cx="1923542" cy="449729"/>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2.1.15</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Изменение агрегатных состояний вещества: испарение и конденсация, кипение жидкости</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2.1.16</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Изменение агрегатных состояний вещества: плавление и кристаллизация</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2.1.17</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Преобразование энергии в фазовых переходах</w:t>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2.2</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ТЕРМОДИНАМИКА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2.2.1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Тепловое равновесие и температура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2.2.2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Внутренняя энергия</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2.2.3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Теплопередача как способ изменения внутренней энергии без совершения работы. </w:t>
            </w:r>
            <w:r>
              <w:rPr>
                <w:rFonts w:hAnsi="Times New Roman" w:cs="Times New Roman"/>
                <w:color w:val="000000"/>
                <w:sz w:val="24"/>
                <w:szCs w:val="24"/>
              </w:rPr>
              <w:t>Конвекция, теплопроводность, излучение</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2.2.4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Количество теплоты.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Удельная теплоемкость вещества </w:t>
            </w:r>
            <w:r w:rsidRPr="0031514E">
              <w:rPr>
                <w:rFonts w:hAnsi="Times New Roman" w:cs="Times New Roman"/>
                <w:b/>
                <w:bCs/>
                <w:color w:val="000000"/>
                <w:sz w:val="24"/>
                <w:szCs w:val="24"/>
                <w:lang w:val="ru-RU"/>
              </w:rPr>
              <w:t>с</w:t>
            </w:r>
            <w:r w:rsidRPr="0031514E">
              <w:rPr>
                <w:rFonts w:hAnsi="Times New Roman" w:cs="Times New Roman"/>
                <w:color w:val="000000"/>
                <w:sz w:val="24"/>
                <w:szCs w:val="24"/>
                <w:lang w:val="ru-RU"/>
              </w:rPr>
              <w:t xml:space="preserve">: </w:t>
            </w:r>
            <w:r>
              <w:rPr>
                <w:rFonts w:hAnsi="Times New Roman" w:cs="Times New Roman"/>
                <w:b/>
                <w:bCs/>
                <w:color w:val="000000"/>
                <w:sz w:val="24"/>
                <w:szCs w:val="24"/>
              </w:rPr>
              <w:t>Q</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cmΔT</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2.2.5</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Удельная теплота парообразования </w:t>
            </w:r>
            <w:r>
              <w:rPr>
                <w:rFonts w:hAnsi="Times New Roman" w:cs="Times New Roman"/>
                <w:b/>
                <w:bCs/>
                <w:color w:val="000000"/>
                <w:sz w:val="24"/>
                <w:szCs w:val="24"/>
              </w:rPr>
              <w:t>L</w:t>
            </w:r>
            <w:r w:rsidRPr="0031514E">
              <w:rPr>
                <w:rFonts w:hAnsi="Times New Roman" w:cs="Times New Roman"/>
                <w:color w:val="000000"/>
                <w:sz w:val="24"/>
                <w:szCs w:val="24"/>
                <w:lang w:val="ru-RU"/>
              </w:rPr>
              <w:t>:</w:t>
            </w:r>
            <w:r>
              <w:rPr>
                <w:rFonts w:hAnsi="Times New Roman" w:cs="Times New Roman"/>
                <w:color w:val="000000"/>
                <w:sz w:val="24"/>
                <w:szCs w:val="24"/>
              </w:rPr>
              <w:t> </w:t>
            </w:r>
            <w:r>
              <w:rPr>
                <w:rFonts w:hAnsi="Times New Roman" w:cs="Times New Roman"/>
                <w:b/>
                <w:bCs/>
                <w:color w:val="000000"/>
                <w:sz w:val="24"/>
                <w:szCs w:val="24"/>
              </w:rPr>
              <w:t>Q</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Lm</w:t>
            </w:r>
            <w:r w:rsidRPr="0031514E">
              <w:rPr>
                <w:rFonts w:hAnsi="Times New Roman" w:cs="Times New Roman"/>
                <w:color w:val="000000"/>
                <w:sz w:val="24"/>
                <w:szCs w:val="24"/>
                <w:lang w:val="ru-RU"/>
              </w:rPr>
              <w:t>.</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Удельная теплота плавления </w:t>
            </w:r>
            <w:r>
              <w:rPr>
                <w:rFonts w:hAnsi="Times New Roman" w:cs="Times New Roman"/>
                <w:b/>
                <w:bCs/>
                <w:color w:val="000000"/>
                <w:sz w:val="24"/>
                <w:szCs w:val="24"/>
              </w:rPr>
              <w:t>λ</w:t>
            </w:r>
            <w:r w:rsidRPr="0031514E">
              <w:rPr>
                <w:rFonts w:hAnsi="Times New Roman" w:cs="Times New Roman"/>
                <w:color w:val="000000"/>
                <w:sz w:val="24"/>
                <w:szCs w:val="24"/>
                <w:lang w:val="ru-RU"/>
              </w:rPr>
              <w:t xml:space="preserve">: </w:t>
            </w:r>
            <w:r>
              <w:rPr>
                <w:rFonts w:hAnsi="Times New Roman" w:cs="Times New Roman"/>
                <w:b/>
                <w:bCs/>
                <w:color w:val="000000"/>
                <w:sz w:val="24"/>
                <w:szCs w:val="24"/>
              </w:rPr>
              <w:t>Q</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λm</w:t>
            </w:r>
            <w:r w:rsidRPr="0031514E">
              <w:rPr>
                <w:rFonts w:hAnsi="Times New Roman" w:cs="Times New Roman"/>
                <w:color w:val="000000"/>
                <w:sz w:val="24"/>
                <w:szCs w:val="24"/>
                <w:lang w:val="ru-RU"/>
              </w:rPr>
              <w:t>.</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Удельная теплота сгорания топлива </w:t>
            </w:r>
            <w:r>
              <w:rPr>
                <w:rFonts w:hAnsi="Times New Roman" w:cs="Times New Roman"/>
                <w:b/>
                <w:bCs/>
                <w:color w:val="000000"/>
                <w:sz w:val="24"/>
                <w:szCs w:val="24"/>
              </w:rPr>
              <w:t>q</w:t>
            </w:r>
            <w:r w:rsidRPr="0031514E">
              <w:rPr>
                <w:rFonts w:hAnsi="Times New Roman" w:cs="Times New Roman"/>
                <w:color w:val="000000"/>
                <w:sz w:val="24"/>
                <w:szCs w:val="24"/>
                <w:lang w:val="ru-RU"/>
              </w:rPr>
              <w:t xml:space="preserve">: </w:t>
            </w:r>
            <w:r>
              <w:rPr>
                <w:rFonts w:hAnsi="Times New Roman" w:cs="Times New Roman"/>
                <w:b/>
                <w:bCs/>
                <w:color w:val="000000"/>
                <w:sz w:val="24"/>
                <w:szCs w:val="24"/>
              </w:rPr>
              <w:t>Q</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qm</w:t>
            </w:r>
            <w:r w:rsidRPr="0031514E">
              <w:rPr>
                <w:rFonts w:hAnsi="Times New Roman" w:cs="Times New Roman"/>
                <w:color w:val="000000"/>
                <w:sz w:val="24"/>
                <w:szCs w:val="24"/>
                <w:lang w:val="ru-RU"/>
              </w:rPr>
              <w:t>.</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2.2.6</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lang w:val="ru-RU"/>
              </w:rPr>
            </w:pPr>
            <w:r w:rsidRPr="0031514E">
              <w:rPr>
                <w:rFonts w:hAnsi="Times New Roman" w:cs="Times New Roman"/>
                <w:color w:val="000000"/>
                <w:sz w:val="24"/>
                <w:szCs w:val="24"/>
                <w:lang w:val="ru-RU"/>
              </w:rPr>
              <w:t xml:space="preserve">Элементарная работа в термодинамике: </w:t>
            </w:r>
            <w:r>
              <w:rPr>
                <w:rFonts w:hAnsi="Times New Roman" w:cs="Times New Roman"/>
                <w:b/>
                <w:bCs/>
                <w:color w:val="000000"/>
                <w:sz w:val="24"/>
                <w:szCs w:val="24"/>
              </w:rPr>
              <w:t>A</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pΔV</w:t>
            </w:r>
            <w:r w:rsidRPr="0031514E">
              <w:rPr>
                <w:rFonts w:hAnsi="Times New Roman" w:cs="Times New Roman"/>
                <w:color w:val="000000"/>
                <w:sz w:val="24"/>
                <w:szCs w:val="24"/>
                <w:lang w:val="ru-RU"/>
              </w:rPr>
              <w:t xml:space="preserve">. Вычисление работы по графику процесса на </w:t>
            </w:r>
            <w:r>
              <w:rPr>
                <w:rFonts w:hAnsi="Times New Roman" w:cs="Times New Roman"/>
                <w:b/>
                <w:bCs/>
                <w:color w:val="000000"/>
                <w:sz w:val="24"/>
                <w:szCs w:val="24"/>
              </w:rPr>
              <w:t>pV</w:t>
            </w:r>
            <w:r w:rsidRPr="0031514E">
              <w:rPr>
                <w:rFonts w:hAnsi="Times New Roman" w:cs="Times New Roman"/>
                <w:color w:val="000000"/>
                <w:sz w:val="24"/>
                <w:szCs w:val="24"/>
                <w:lang w:val="ru-RU"/>
              </w:rPr>
              <w:t>-диаграмме</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2.2.7</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Первый закон термодинамики:</w:t>
            </w:r>
          </w:p>
          <w:p w:rsidR="0019670C" w:rsidRDefault="0031514E" w:rsidP="000310DC">
            <w:pPr>
              <w:spacing w:before="0" w:beforeAutospacing="0" w:after="0" w:afterAutospacing="0"/>
            </w:pPr>
            <w:r>
              <w:rPr>
                <w:noProof/>
                <w:lang w:val="ru-RU" w:eastAsia="ru-RU"/>
              </w:rPr>
              <w:drawing>
                <wp:inline distT="0" distB="0" distL="0" distR="0">
                  <wp:extent cx="2173320" cy="287735"/>
                  <wp:effectExtent l="0" t="0" r="0" b="0"/>
                  <wp:docPr id="54" name="Picture 54" descr="/api/doc/v1/image/-43461031?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api/doc/v1/image/-43461031?moduleId=118&amp;id=163845"/>
                          <pic:cNvPicPr>
                            <a:picLocks noChangeAspect="1" noChangeArrowheads="1"/>
                          </pic:cNvPicPr>
                        </pic:nvPicPr>
                        <pic:blipFill>
                          <a:blip r:embed="rId194">
                            <a:extLst>
                              <a:ext uri="{28A0092B-C50C-407E-A947-70E740481C1C}">
                                <a14:useLocalDpi xmlns:a14="http://schemas.microsoft.com/office/drawing/2010/main" val="0"/>
                              </a:ext>
                            </a:extLst>
                          </a:blip>
                          <a:stretch>
                            <a:fillRect/>
                          </a:stretch>
                        </pic:blipFill>
                        <pic:spPr bwMode="auto">
                          <a:xfrm>
                            <a:off x="0" y="0"/>
                            <a:ext cx="2184130" cy="289166"/>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Адиабата:</w:t>
            </w:r>
          </w:p>
          <w:p w:rsidR="0019670C" w:rsidRDefault="0031514E" w:rsidP="000310DC">
            <w:pPr>
              <w:spacing w:before="0" w:beforeAutospacing="0" w:after="0" w:afterAutospacing="0"/>
            </w:pPr>
            <w:r>
              <w:rPr>
                <w:noProof/>
                <w:lang w:val="ru-RU" w:eastAsia="ru-RU"/>
              </w:rPr>
              <w:drawing>
                <wp:inline distT="0" distB="0" distL="0" distR="0">
                  <wp:extent cx="1889760" cy="259842"/>
                  <wp:effectExtent l="0" t="0" r="0" b="6985"/>
                  <wp:docPr id="55" name="Picture 55" descr="/api/doc/v1/image/-43461032?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api/doc/v1/image/-43461032?moduleId=118&amp;id=163845"/>
                          <pic:cNvPicPr>
                            <a:picLocks noChangeAspect="1" noChangeArrowheads="1"/>
                          </pic:cNvPicPr>
                        </pic:nvPicPr>
                        <pic:blipFill>
                          <a:blip r:embed="rId195">
                            <a:extLst>
                              <a:ext uri="{28A0092B-C50C-407E-A947-70E740481C1C}">
                                <a14:useLocalDpi xmlns:a14="http://schemas.microsoft.com/office/drawing/2010/main" val="0"/>
                              </a:ext>
                            </a:extLst>
                          </a:blip>
                          <a:stretch>
                            <a:fillRect/>
                          </a:stretch>
                        </pic:blipFill>
                        <pic:spPr bwMode="auto">
                          <a:xfrm>
                            <a:off x="0" y="0"/>
                            <a:ext cx="1898287" cy="261014"/>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2.2.8</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Второй закон термодинамики. Необратимые процессы</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2.2.9</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Принципы действия тепловых машин. КПД:</w:t>
            </w:r>
          </w:p>
          <w:p w:rsidR="0019670C" w:rsidRDefault="0031514E" w:rsidP="000310DC">
            <w:pPr>
              <w:spacing w:before="0" w:beforeAutospacing="0" w:after="0" w:afterAutospacing="0"/>
            </w:pPr>
            <w:r>
              <w:rPr>
                <w:noProof/>
                <w:lang w:val="ru-RU" w:eastAsia="ru-RU"/>
              </w:rPr>
              <w:drawing>
                <wp:inline distT="0" distB="0" distL="0" distR="0">
                  <wp:extent cx="2095500" cy="493059"/>
                  <wp:effectExtent l="0" t="0" r="0" b="2540"/>
                  <wp:docPr id="56" name="Picture 56" descr="/api/doc/v1/image/-43461034?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api/doc/v1/image/-43461034?moduleId=118&amp;id=163845"/>
                          <pic:cNvPicPr>
                            <a:picLocks noChangeAspect="1" noChangeArrowheads="1"/>
                          </pic:cNvPicPr>
                        </pic:nvPicPr>
                        <pic:blipFill>
                          <a:blip r:embed="rId196">
                            <a:extLst>
                              <a:ext uri="{28A0092B-C50C-407E-A947-70E740481C1C}">
                                <a14:useLocalDpi xmlns:a14="http://schemas.microsoft.com/office/drawing/2010/main" val="0"/>
                              </a:ext>
                            </a:extLst>
                          </a:blip>
                          <a:stretch>
                            <a:fillRect/>
                          </a:stretch>
                        </pic:blipFill>
                        <pic:spPr bwMode="auto">
                          <a:xfrm>
                            <a:off x="0" y="0"/>
                            <a:ext cx="2096196" cy="493223"/>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2.2.10</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Максимальное значение КПД. Цикл Карно:</w:t>
            </w:r>
          </w:p>
          <w:p w:rsidR="0019670C" w:rsidRDefault="0031514E" w:rsidP="000310DC">
            <w:pPr>
              <w:spacing w:before="0" w:beforeAutospacing="0" w:after="0" w:afterAutospacing="0"/>
            </w:pPr>
            <w:r>
              <w:rPr>
                <w:noProof/>
                <w:lang w:val="ru-RU" w:eastAsia="ru-RU"/>
              </w:rPr>
              <w:drawing>
                <wp:inline distT="0" distB="0" distL="0" distR="0">
                  <wp:extent cx="1966470" cy="373380"/>
                  <wp:effectExtent l="0" t="0" r="0" b="7620"/>
                  <wp:docPr id="57" name="Picture 57" descr="/api/doc/v1/image/-43461036?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api/doc/v1/image/-43461036?moduleId=118&amp;id=163845"/>
                          <pic:cNvPicPr>
                            <a:picLocks noChangeAspect="1" noChangeArrowheads="1"/>
                          </pic:cNvPicPr>
                        </pic:nvPicPr>
                        <pic:blipFill>
                          <a:blip r:embed="rId197">
                            <a:extLst>
                              <a:ext uri="{28A0092B-C50C-407E-A947-70E740481C1C}">
                                <a14:useLocalDpi xmlns:a14="http://schemas.microsoft.com/office/drawing/2010/main" val="0"/>
                              </a:ext>
                            </a:extLst>
                          </a:blip>
                          <a:stretch>
                            <a:fillRect/>
                          </a:stretch>
                        </pic:blipFill>
                        <pic:spPr bwMode="auto">
                          <a:xfrm>
                            <a:off x="0" y="0"/>
                            <a:ext cx="1967123" cy="373504"/>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2.2.11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Уравнение теплового баланса: </w:t>
            </w:r>
            <w:r>
              <w:rPr>
                <w:rFonts w:hAnsi="Times New Roman" w:cs="Times New Roman"/>
                <w:b/>
                <w:bCs/>
                <w:color w:val="000000"/>
                <w:sz w:val="24"/>
                <w:szCs w:val="24"/>
              </w:rPr>
              <w:t>Q</w:t>
            </w:r>
            <w:r w:rsidRPr="0031514E">
              <w:rPr>
                <w:rFonts w:hAnsi="Times New Roman" w:cs="Times New Roman"/>
                <w:b/>
                <w:bCs/>
                <w:color w:val="000000"/>
                <w:sz w:val="19"/>
                <w:szCs w:val="19"/>
                <w:vertAlign w:val="subscript"/>
                <w:lang w:val="ru-RU"/>
              </w:rPr>
              <w:t>1</w:t>
            </w:r>
            <w:r w:rsidRPr="0031514E">
              <w:rPr>
                <w:rFonts w:hAnsi="Times New Roman" w:cs="Times New Roman"/>
                <w:b/>
                <w:bCs/>
                <w:color w:val="000000"/>
                <w:sz w:val="24"/>
                <w:szCs w:val="24"/>
                <w:lang w:val="ru-RU"/>
              </w:rPr>
              <w:t xml:space="preserve"> +</w:t>
            </w:r>
            <w:r>
              <w:rPr>
                <w:rFonts w:hAnsi="Times New Roman" w:cs="Times New Roman"/>
                <w:b/>
                <w:bCs/>
                <w:color w:val="000000"/>
                <w:sz w:val="24"/>
                <w:szCs w:val="24"/>
              </w:rPr>
              <w:t> Q</w:t>
            </w:r>
            <w:r w:rsidRPr="0031514E">
              <w:rPr>
                <w:rFonts w:hAnsi="Times New Roman" w:cs="Times New Roman"/>
                <w:b/>
                <w:bCs/>
                <w:color w:val="000000"/>
                <w:sz w:val="19"/>
                <w:szCs w:val="19"/>
                <w:vertAlign w:val="subscript"/>
                <w:lang w:val="ru-RU"/>
              </w:rPr>
              <w:t>2</w:t>
            </w:r>
            <w:r>
              <w:rPr>
                <w:rFonts w:hAnsi="Times New Roman" w:cs="Times New Roman"/>
                <w:b/>
                <w:bCs/>
                <w:color w:val="000000"/>
                <w:sz w:val="24"/>
                <w:szCs w:val="24"/>
              </w:rPr>
              <w:t> </w:t>
            </w:r>
            <w:r w:rsidRPr="0031514E">
              <w:rPr>
                <w:rFonts w:hAnsi="Times New Roman" w:cs="Times New Roman"/>
                <w:b/>
                <w:bCs/>
                <w:color w:val="000000"/>
                <w:sz w:val="24"/>
                <w:szCs w:val="24"/>
                <w:lang w:val="ru-RU"/>
              </w:rPr>
              <w:t xml:space="preserve">+ </w:t>
            </w:r>
            <w:r>
              <w:rPr>
                <w:rFonts w:hAnsi="Times New Roman" w:cs="Times New Roman"/>
                <w:b/>
                <w:bCs/>
                <w:color w:val="000000"/>
                <w:sz w:val="24"/>
                <w:szCs w:val="24"/>
              </w:rPr>
              <w:t>Q</w:t>
            </w:r>
            <w:r w:rsidRPr="0031514E">
              <w:rPr>
                <w:rFonts w:hAnsi="Times New Roman" w:cs="Times New Roman"/>
                <w:b/>
                <w:bCs/>
                <w:color w:val="000000"/>
                <w:sz w:val="19"/>
                <w:szCs w:val="19"/>
                <w:vertAlign w:val="subscript"/>
                <w:lang w:val="ru-RU"/>
              </w:rPr>
              <w:t>3</w:t>
            </w:r>
            <w:r>
              <w:rPr>
                <w:rFonts w:hAnsi="Times New Roman" w:cs="Times New Roman"/>
                <w:b/>
                <w:bCs/>
                <w:color w:val="000000"/>
                <w:sz w:val="24"/>
                <w:szCs w:val="24"/>
              </w:rPr>
              <w:t> </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 0</w:t>
            </w:r>
          </w:p>
        </w:tc>
      </w:tr>
      <w:tr w:rsidR="0019670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pPr>
            <w:r>
              <w:rPr>
                <w:rFonts w:hAnsi="Times New Roman" w:cs="Times New Roman"/>
                <w:color w:val="000000"/>
                <w:sz w:val="24"/>
                <w:szCs w:val="24"/>
              </w:rPr>
              <w:t>3</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ЭЛЕКТРОДИНАМИКА</w:t>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3.1</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ЭЛЕКТРИЧЕСКОЕ ПОЛЕ</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3.1.1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Электризация тел и ее проявления. Электрический заряд. Два вида заряда. </w:t>
            </w:r>
            <w:r>
              <w:rPr>
                <w:rFonts w:hAnsi="Times New Roman" w:cs="Times New Roman"/>
                <w:color w:val="000000"/>
                <w:sz w:val="24"/>
                <w:szCs w:val="24"/>
              </w:rPr>
              <w:t>Элементарный электрический заряд. Закон сохранения электрического заряда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3.1.2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Взаимодействие зарядов. Точечные заряды. Закон Кулона: в однородном веществе с диэлектрической проницаемостью</w:t>
            </w:r>
            <w:r>
              <w:rPr>
                <w:rFonts w:hAnsi="Times New Roman" w:cs="Times New Roman"/>
                <w:color w:val="000000"/>
                <w:sz w:val="24"/>
                <w:szCs w:val="24"/>
              </w:rPr>
              <w:t> </w:t>
            </w:r>
            <w:r>
              <w:rPr>
                <w:rFonts w:hAnsi="Times New Roman" w:cs="Times New Roman"/>
                <w:b/>
                <w:bCs/>
                <w:color w:val="000000"/>
                <w:sz w:val="24"/>
                <w:szCs w:val="24"/>
              </w:rPr>
              <w:t>ε</w:t>
            </w:r>
          </w:p>
          <w:p w:rsidR="0019670C" w:rsidRDefault="0031514E" w:rsidP="000310DC">
            <w:pPr>
              <w:spacing w:before="0" w:beforeAutospacing="0" w:after="0" w:afterAutospacing="0"/>
            </w:pPr>
            <w:r>
              <w:rPr>
                <w:noProof/>
                <w:lang w:val="ru-RU" w:eastAsia="ru-RU"/>
              </w:rPr>
              <w:drawing>
                <wp:inline distT="0" distB="0" distL="0" distR="0">
                  <wp:extent cx="1669542" cy="451228"/>
                  <wp:effectExtent l="0" t="0" r="6985" b="6350"/>
                  <wp:docPr id="58" name="Picture 58" descr="/api/doc/v1/image/-43461041?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api/doc/v1/image/-43461041?moduleId=118&amp;id=163845"/>
                          <pic:cNvPicPr>
                            <a:picLocks noChangeAspect="1" noChangeArrowheads="1"/>
                          </pic:cNvPicPr>
                        </pic:nvPicPr>
                        <pic:blipFill>
                          <a:blip r:embed="rId198">
                            <a:extLst>
                              <a:ext uri="{28A0092B-C50C-407E-A947-70E740481C1C}">
                                <a14:useLocalDpi xmlns:a14="http://schemas.microsoft.com/office/drawing/2010/main" val="0"/>
                              </a:ext>
                            </a:extLst>
                          </a:blip>
                          <a:stretch>
                            <a:fillRect/>
                          </a:stretch>
                        </pic:blipFill>
                        <pic:spPr bwMode="auto">
                          <a:xfrm>
                            <a:off x="0" y="0"/>
                            <a:ext cx="1672098" cy="451919"/>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3.1.3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Электрическое поле. Его действие на электрические заряды</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3.1.4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Напряженность электрического поля:</w:t>
            </w:r>
          </w:p>
          <w:p w:rsidR="0019670C" w:rsidRDefault="0031514E" w:rsidP="000310DC">
            <w:pPr>
              <w:spacing w:before="0" w:beforeAutospacing="0" w:after="0" w:afterAutospacing="0"/>
            </w:pPr>
            <w:r>
              <w:rPr>
                <w:noProof/>
                <w:lang w:val="ru-RU" w:eastAsia="ru-RU"/>
              </w:rPr>
              <w:drawing>
                <wp:inline distT="0" distB="0" distL="0" distR="0">
                  <wp:extent cx="930031" cy="518160"/>
                  <wp:effectExtent l="0" t="0" r="3810" b="0"/>
                  <wp:docPr id="59" name="Picture 59" descr="/api/doc/v1/image/-43461044?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api/doc/v1/image/-43461044?moduleId=118&amp;id=163845"/>
                          <pic:cNvPicPr>
                            <a:picLocks noChangeAspect="1" noChangeArrowheads="1"/>
                          </pic:cNvPicPr>
                        </pic:nvPicPr>
                        <pic:blipFill>
                          <a:blip r:embed="rId199">
                            <a:extLst>
                              <a:ext uri="{28A0092B-C50C-407E-A947-70E740481C1C}">
                                <a14:useLocalDpi xmlns:a14="http://schemas.microsoft.com/office/drawing/2010/main" val="0"/>
                              </a:ext>
                            </a:extLst>
                          </a:blip>
                          <a:stretch>
                            <a:fillRect/>
                          </a:stretch>
                        </pic:blipFill>
                        <pic:spPr bwMode="auto">
                          <a:xfrm>
                            <a:off x="0" y="0"/>
                            <a:ext cx="928095" cy="517081"/>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Поле точечного заряда:</w:t>
            </w:r>
          </w:p>
          <w:p w:rsidR="0019670C" w:rsidRDefault="0031514E" w:rsidP="000310DC">
            <w:pPr>
              <w:spacing w:before="0" w:beforeAutospacing="0" w:after="0" w:afterAutospacing="0"/>
            </w:pPr>
            <w:r>
              <w:rPr>
                <w:noProof/>
                <w:lang w:val="ru-RU" w:eastAsia="ru-RU"/>
              </w:rPr>
              <w:drawing>
                <wp:inline distT="0" distB="0" distL="0" distR="0">
                  <wp:extent cx="937617" cy="571500"/>
                  <wp:effectExtent l="0" t="0" r="0" b="0"/>
                  <wp:docPr id="60" name="Picture 60" descr="/api/doc/v1/image/-43461045?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api/doc/v1/image/-43461045?moduleId=118&amp;id=163845"/>
                          <pic:cNvPicPr>
                            <a:picLocks noChangeAspect="1" noChangeArrowheads="1"/>
                          </pic:cNvPicPr>
                        </pic:nvPicPr>
                        <pic:blipFill>
                          <a:blip r:embed="rId200">
                            <a:extLst>
                              <a:ext uri="{28A0092B-C50C-407E-A947-70E740481C1C}">
                                <a14:useLocalDpi xmlns:a14="http://schemas.microsoft.com/office/drawing/2010/main" val="0"/>
                              </a:ext>
                            </a:extLst>
                          </a:blip>
                          <a:stretch>
                            <a:fillRect/>
                          </a:stretch>
                        </pic:blipFill>
                        <pic:spPr bwMode="auto">
                          <a:xfrm>
                            <a:off x="0" y="0"/>
                            <a:ext cx="942196" cy="574291"/>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однородное поле:</w:t>
            </w:r>
          </w:p>
          <w:p w:rsidR="0019670C" w:rsidRDefault="0031514E" w:rsidP="000310DC">
            <w:pPr>
              <w:spacing w:before="0" w:beforeAutospacing="0" w:after="0" w:afterAutospacing="0"/>
            </w:pPr>
            <w:r>
              <w:rPr>
                <w:noProof/>
                <w:lang w:val="ru-RU" w:eastAsia="ru-RU"/>
              </w:rPr>
              <w:drawing>
                <wp:inline distT="0" distB="0" distL="0" distR="0">
                  <wp:extent cx="873762" cy="327660"/>
                  <wp:effectExtent l="0" t="0" r="2540" b="0"/>
                  <wp:docPr id="61" name="Picture 61" descr="/api/doc/v1/image/-43461046?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api/doc/v1/image/-43461046?moduleId=118&amp;id=163845"/>
                          <pic:cNvPicPr>
                            <a:picLocks noChangeAspect="1" noChangeArrowheads="1"/>
                          </pic:cNvPicPr>
                        </pic:nvPicPr>
                        <pic:blipFill>
                          <a:blip r:embed="rId201">
                            <a:extLst>
                              <a:ext uri="{28A0092B-C50C-407E-A947-70E740481C1C}">
                                <a14:useLocalDpi xmlns:a14="http://schemas.microsoft.com/office/drawing/2010/main" val="0"/>
                              </a:ext>
                            </a:extLst>
                          </a:blip>
                          <a:stretch>
                            <a:fillRect/>
                          </a:stretch>
                        </pic:blipFill>
                        <pic:spPr bwMode="auto">
                          <a:xfrm>
                            <a:off x="0" y="0"/>
                            <a:ext cx="874052" cy="327769"/>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Картины линий напряженности этих полей</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3.1.5</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Потенциальность электростатического поля.</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Разность потенциалов и напряжение:</w:t>
            </w:r>
          </w:p>
          <w:p w:rsidR="0019670C" w:rsidRDefault="0031514E" w:rsidP="000310DC">
            <w:pPr>
              <w:spacing w:before="0" w:beforeAutospacing="0" w:after="0" w:afterAutospacing="0"/>
            </w:pPr>
            <w:r>
              <w:rPr>
                <w:noProof/>
                <w:lang w:val="ru-RU" w:eastAsia="ru-RU"/>
              </w:rPr>
              <w:drawing>
                <wp:inline distT="0" distB="0" distL="0" distR="0">
                  <wp:extent cx="2087880" cy="312471"/>
                  <wp:effectExtent l="0" t="0" r="7620" b="0"/>
                  <wp:docPr id="62" name="Picture 62" descr="/api/doc/v1/image/-43461049?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api/doc/v1/image/-43461049?moduleId=118&amp;id=163845"/>
                          <pic:cNvPicPr>
                            <a:picLocks noChangeAspect="1" noChangeArrowheads="1"/>
                          </pic:cNvPicPr>
                        </pic:nvPicPr>
                        <pic:blipFill>
                          <a:blip r:embed="rId202">
                            <a:extLst>
                              <a:ext uri="{28A0092B-C50C-407E-A947-70E740481C1C}">
                                <a14:useLocalDpi xmlns:a14="http://schemas.microsoft.com/office/drawing/2010/main" val="0"/>
                              </a:ext>
                            </a:extLst>
                          </a:blip>
                          <a:stretch>
                            <a:fillRect/>
                          </a:stretch>
                        </pic:blipFill>
                        <pic:spPr bwMode="auto">
                          <a:xfrm>
                            <a:off x="0" y="0"/>
                            <a:ext cx="2088574" cy="312575"/>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Потенциальная энергия заряда в электростатическом поле:</w:t>
            </w:r>
          </w:p>
          <w:p w:rsidR="0019670C" w:rsidRDefault="0031514E" w:rsidP="000310DC">
            <w:pPr>
              <w:spacing w:before="0" w:beforeAutospacing="0" w:after="0" w:afterAutospacing="0"/>
            </w:pPr>
            <w:r>
              <w:rPr>
                <w:noProof/>
                <w:lang w:val="ru-RU" w:eastAsia="ru-RU"/>
              </w:rPr>
              <w:drawing>
                <wp:inline distT="0" distB="0" distL="0" distR="0">
                  <wp:extent cx="663023" cy="563880"/>
                  <wp:effectExtent l="0" t="0" r="3810" b="7620"/>
                  <wp:docPr id="63" name="Picture 63" descr="/api/doc/v1/image/-43461050?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api/doc/v1/image/-43461050?moduleId=118&amp;id=163845"/>
                          <pic:cNvPicPr>
                            <a:picLocks noChangeAspect="1" noChangeArrowheads="1"/>
                          </pic:cNvPicPr>
                        </pic:nvPicPr>
                        <pic:blipFill>
                          <a:blip r:embed="rId203">
                            <a:extLst>
                              <a:ext uri="{28A0092B-C50C-407E-A947-70E740481C1C}">
                                <a14:useLocalDpi xmlns:a14="http://schemas.microsoft.com/office/drawing/2010/main" val="0"/>
                              </a:ext>
                            </a:extLst>
                          </a:blip>
                          <a:stretch>
                            <a:fillRect/>
                          </a:stretch>
                        </pic:blipFill>
                        <pic:spPr bwMode="auto">
                          <a:xfrm>
                            <a:off x="0" y="0"/>
                            <a:ext cx="663905" cy="564630"/>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Потенциал электростатического поля:</w:t>
            </w:r>
          </w:p>
          <w:p w:rsidR="0019670C" w:rsidRDefault="0031514E" w:rsidP="000310DC">
            <w:pPr>
              <w:spacing w:before="0" w:beforeAutospacing="0" w:after="0" w:afterAutospacing="0"/>
            </w:pPr>
            <w:r>
              <w:rPr>
                <w:noProof/>
                <w:lang w:val="ru-RU" w:eastAsia="ru-RU"/>
              </w:rPr>
              <w:drawing>
                <wp:inline distT="0" distB="0" distL="0" distR="0">
                  <wp:extent cx="638735" cy="571500"/>
                  <wp:effectExtent l="0" t="0" r="9525" b="0"/>
                  <wp:docPr id="64" name="Picture 64" descr="/api/doc/v1/image/-43461052?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descr="/api/doc/v1/image/-43461052?moduleId=118&amp;id=163845"/>
                          <pic:cNvPicPr>
                            <a:picLocks noChangeAspect="1" noChangeArrowheads="1"/>
                          </pic:cNvPicPr>
                        </pic:nvPicPr>
                        <pic:blipFill>
                          <a:blip r:embed="rId204">
                            <a:extLst>
                              <a:ext uri="{28A0092B-C50C-407E-A947-70E740481C1C}">
                                <a14:useLocalDpi xmlns:a14="http://schemas.microsoft.com/office/drawing/2010/main" val="0"/>
                              </a:ext>
                            </a:extLst>
                          </a:blip>
                          <a:stretch>
                            <a:fillRect/>
                          </a:stretch>
                        </pic:blipFill>
                        <pic:spPr bwMode="auto">
                          <a:xfrm>
                            <a:off x="0" y="0"/>
                            <a:ext cx="638947" cy="571690"/>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Связь напряженности поля и разности потенциалов для однородного электростатического поля: </w:t>
            </w:r>
            <w:r>
              <w:rPr>
                <w:rFonts w:hAnsi="Times New Roman" w:cs="Times New Roman"/>
                <w:b/>
                <w:bCs/>
                <w:color w:val="000000"/>
                <w:sz w:val="24"/>
                <w:szCs w:val="24"/>
              </w:rPr>
              <w:t>U</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Ed</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3.1.6</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Принцип суперпозиции электрических полей:</w:t>
            </w:r>
          </w:p>
          <w:p w:rsidR="0019670C" w:rsidRDefault="0031514E" w:rsidP="000310DC">
            <w:pPr>
              <w:spacing w:before="0" w:beforeAutospacing="0" w:after="0" w:afterAutospacing="0"/>
            </w:pPr>
            <w:r>
              <w:rPr>
                <w:noProof/>
                <w:lang w:val="ru-RU" w:eastAsia="ru-RU"/>
              </w:rPr>
              <w:drawing>
                <wp:inline distT="0" distB="0" distL="0" distR="0">
                  <wp:extent cx="2590800" cy="353665"/>
                  <wp:effectExtent l="0" t="0" r="0" b="8890"/>
                  <wp:docPr id="65" name="Picture 65" descr="/api/doc/v1/image/-43461053?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descr="/api/doc/v1/image/-43461053?moduleId=118&amp;id=163845"/>
                          <pic:cNvPicPr>
                            <a:picLocks noChangeAspect="1" noChangeArrowheads="1"/>
                          </pic:cNvPicPr>
                        </pic:nvPicPr>
                        <pic:blipFill>
                          <a:blip r:embed="rId205">
                            <a:extLst>
                              <a:ext uri="{28A0092B-C50C-407E-A947-70E740481C1C}">
                                <a14:useLocalDpi xmlns:a14="http://schemas.microsoft.com/office/drawing/2010/main" val="0"/>
                              </a:ext>
                            </a:extLst>
                          </a:blip>
                          <a:stretch>
                            <a:fillRect/>
                          </a:stretch>
                        </pic:blipFill>
                        <pic:spPr bwMode="auto">
                          <a:xfrm>
                            <a:off x="0" y="0"/>
                            <a:ext cx="2591661" cy="353783"/>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3.1.7</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Проводники в электростатическом поле. Условие равновесия зарядов: внутри проводника</w:t>
            </w:r>
          </w:p>
          <w:p w:rsidR="0019670C" w:rsidRDefault="0031514E" w:rsidP="000310DC">
            <w:pPr>
              <w:spacing w:before="0" w:beforeAutospacing="0" w:after="0" w:afterAutospacing="0"/>
            </w:pPr>
            <w:r>
              <w:rPr>
                <w:noProof/>
                <w:lang w:val="ru-RU" w:eastAsia="ru-RU"/>
              </w:rPr>
              <w:drawing>
                <wp:inline distT="0" distB="0" distL="0" distR="0">
                  <wp:extent cx="459319" cy="236220"/>
                  <wp:effectExtent l="0" t="0" r="0" b="0"/>
                  <wp:docPr id="66" name="Picture 66" descr="/api/doc/v1/image/-43461054?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descr="/api/doc/v1/image/-43461054?moduleId=118&amp;id=163845"/>
                          <pic:cNvPicPr>
                            <a:picLocks noChangeAspect="1" noChangeArrowheads="1"/>
                          </pic:cNvPicPr>
                        </pic:nvPicPr>
                        <pic:blipFill>
                          <a:blip r:embed="rId206">
                            <a:extLst>
                              <a:ext uri="{28A0092B-C50C-407E-A947-70E740481C1C}">
                                <a14:useLocalDpi xmlns:a14="http://schemas.microsoft.com/office/drawing/2010/main" val="0"/>
                              </a:ext>
                            </a:extLst>
                          </a:blip>
                          <a:stretch>
                            <a:fillRect/>
                          </a:stretch>
                        </pic:blipFill>
                        <pic:spPr bwMode="auto">
                          <a:xfrm>
                            <a:off x="0" y="0"/>
                            <a:ext cx="459476" cy="236301"/>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внутри и на поверхности проводника</w:t>
            </w:r>
            <w:r>
              <w:rPr>
                <w:rFonts w:hAnsi="Times New Roman" w:cs="Times New Roman"/>
                <w:color w:val="000000"/>
                <w:sz w:val="24"/>
                <w:szCs w:val="24"/>
              </w:rPr>
              <w:t> </w:t>
            </w:r>
            <w:r>
              <w:rPr>
                <w:rFonts w:hAnsi="Times New Roman" w:cs="Times New Roman"/>
                <w:b/>
                <w:bCs/>
                <w:color w:val="000000"/>
                <w:sz w:val="24"/>
                <w:szCs w:val="24"/>
              </w:rPr>
              <w:t>φ</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const</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3.1.8</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Диэлектрики в электростатическом поле. Диэлектрическая проницаемость вещества</w:t>
            </w:r>
            <w:r>
              <w:rPr>
                <w:rFonts w:hAnsi="Times New Roman" w:cs="Times New Roman"/>
                <w:color w:val="000000"/>
                <w:sz w:val="24"/>
                <w:szCs w:val="24"/>
              </w:rPr>
              <w:t> </w:t>
            </w:r>
            <w:r>
              <w:rPr>
                <w:rFonts w:hAnsi="Times New Roman" w:cs="Times New Roman"/>
                <w:b/>
                <w:bCs/>
                <w:color w:val="000000"/>
                <w:sz w:val="24"/>
                <w:szCs w:val="24"/>
              </w:rPr>
              <w:t>ε</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3.1.9</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Конденсатор. Электроемкость конденсатора:</w:t>
            </w:r>
          </w:p>
          <w:p w:rsidR="0019670C" w:rsidRDefault="0031514E" w:rsidP="000310DC">
            <w:pPr>
              <w:spacing w:before="0" w:beforeAutospacing="0" w:after="0" w:afterAutospacing="0"/>
            </w:pPr>
            <w:r>
              <w:rPr>
                <w:noProof/>
                <w:lang w:val="ru-RU" w:eastAsia="ru-RU"/>
              </w:rPr>
              <w:drawing>
                <wp:inline distT="0" distB="0" distL="0" distR="0">
                  <wp:extent cx="540802" cy="525780"/>
                  <wp:effectExtent l="0" t="0" r="0" b="7620"/>
                  <wp:docPr id="67" name="Picture 67" descr="/api/doc/v1/image/-43461065?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api/doc/v1/image/-43461065?moduleId=118&amp;id=163845"/>
                          <pic:cNvPicPr>
                            <a:picLocks noChangeAspect="1" noChangeArrowheads="1"/>
                          </pic:cNvPicPr>
                        </pic:nvPicPr>
                        <pic:blipFill>
                          <a:blip r:embed="rId207">
                            <a:extLst>
                              <a:ext uri="{28A0092B-C50C-407E-A947-70E740481C1C}">
                                <a14:useLocalDpi xmlns:a14="http://schemas.microsoft.com/office/drawing/2010/main" val="0"/>
                              </a:ext>
                            </a:extLst>
                          </a:blip>
                          <a:stretch>
                            <a:fillRect/>
                          </a:stretch>
                        </pic:blipFill>
                        <pic:spPr bwMode="auto">
                          <a:xfrm>
                            <a:off x="0" y="0"/>
                            <a:ext cx="543745" cy="528641"/>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Электроемкость плоского конденсатора:</w:t>
            </w:r>
          </w:p>
          <w:p w:rsidR="0019670C" w:rsidRDefault="0031514E" w:rsidP="000310DC">
            <w:pPr>
              <w:spacing w:before="0" w:beforeAutospacing="0" w:after="0" w:afterAutospacing="0"/>
            </w:pPr>
            <w:r>
              <w:rPr>
                <w:noProof/>
                <w:lang w:val="ru-RU" w:eastAsia="ru-RU"/>
              </w:rPr>
              <w:drawing>
                <wp:inline distT="0" distB="0" distL="0" distR="0">
                  <wp:extent cx="1120140" cy="499426"/>
                  <wp:effectExtent l="0" t="0" r="3810" b="0"/>
                  <wp:docPr id="68" name="Picture 68" descr="/api/doc/v1/image/-43461066?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descr="/api/doc/v1/image/-43461066?moduleId=118&amp;id=163845"/>
                          <pic:cNvPicPr>
                            <a:picLocks noChangeAspect="1" noChangeArrowheads="1"/>
                          </pic:cNvPicPr>
                        </pic:nvPicPr>
                        <pic:blipFill>
                          <a:blip r:embed="rId208">
                            <a:extLst>
                              <a:ext uri="{28A0092B-C50C-407E-A947-70E740481C1C}">
                                <a14:useLocalDpi xmlns:a14="http://schemas.microsoft.com/office/drawing/2010/main" val="0"/>
                              </a:ext>
                            </a:extLst>
                          </a:blip>
                          <a:stretch>
                            <a:fillRect/>
                          </a:stretch>
                        </pic:blipFill>
                        <pic:spPr bwMode="auto">
                          <a:xfrm>
                            <a:off x="0" y="0"/>
                            <a:ext cx="1122805" cy="500614"/>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3.1.10</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Параллельное соединение конденсаторов:</w:t>
            </w:r>
          </w:p>
          <w:p w:rsidR="0019670C" w:rsidRDefault="0031514E" w:rsidP="000310DC">
            <w:pPr>
              <w:spacing w:before="0" w:beforeAutospacing="0" w:after="0" w:afterAutospacing="0"/>
            </w:pPr>
            <w:r>
              <w:rPr>
                <w:noProof/>
                <w:lang w:val="ru-RU" w:eastAsia="ru-RU"/>
              </w:rPr>
              <w:drawing>
                <wp:inline distT="0" distB="0" distL="0" distR="0">
                  <wp:extent cx="3907921" cy="297180"/>
                  <wp:effectExtent l="0" t="0" r="0" b="7620"/>
                  <wp:docPr id="69" name="Picture 69" descr="/api/doc/v1/image/-43461067?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descr="/api/doc/v1/image/-43461067?moduleId=118&amp;id=163845"/>
                          <pic:cNvPicPr>
                            <a:picLocks noChangeAspect="1" noChangeArrowheads="1"/>
                          </pic:cNvPicPr>
                        </pic:nvPicPr>
                        <pic:blipFill>
                          <a:blip r:embed="rId209">
                            <a:extLst>
                              <a:ext uri="{28A0092B-C50C-407E-A947-70E740481C1C}">
                                <a14:useLocalDpi xmlns:a14="http://schemas.microsoft.com/office/drawing/2010/main" val="0"/>
                              </a:ext>
                            </a:extLst>
                          </a:blip>
                          <a:stretch>
                            <a:fillRect/>
                          </a:stretch>
                        </pic:blipFill>
                        <pic:spPr bwMode="auto">
                          <a:xfrm>
                            <a:off x="0" y="0"/>
                            <a:ext cx="3921993" cy="298250"/>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Последовательное соединение конденсаторов:</w:t>
            </w:r>
          </w:p>
          <w:p w:rsidR="0019670C" w:rsidRDefault="0031514E" w:rsidP="000310DC">
            <w:pPr>
              <w:spacing w:before="0" w:beforeAutospacing="0" w:after="0" w:afterAutospacing="0"/>
            </w:pPr>
            <w:r>
              <w:rPr>
                <w:noProof/>
                <w:lang w:val="ru-RU" w:eastAsia="ru-RU"/>
              </w:rPr>
              <w:drawing>
                <wp:inline distT="0" distB="0" distL="0" distR="0">
                  <wp:extent cx="3413760" cy="470158"/>
                  <wp:effectExtent l="0" t="0" r="0" b="6350"/>
                  <wp:docPr id="70" name="Picture 70" descr="/api/doc/v1/image/-43461068?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descr="/api/doc/v1/image/-43461068?moduleId=118&amp;id=163845"/>
                          <pic:cNvPicPr>
                            <a:picLocks noChangeAspect="1" noChangeArrowheads="1"/>
                          </pic:cNvPicPr>
                        </pic:nvPicPr>
                        <pic:blipFill>
                          <a:blip r:embed="rId210">
                            <a:extLst>
                              <a:ext uri="{28A0092B-C50C-407E-A947-70E740481C1C}">
                                <a14:useLocalDpi xmlns:a14="http://schemas.microsoft.com/office/drawing/2010/main" val="0"/>
                              </a:ext>
                            </a:extLst>
                          </a:blip>
                          <a:stretch>
                            <a:fillRect/>
                          </a:stretch>
                        </pic:blipFill>
                        <pic:spPr bwMode="auto">
                          <a:xfrm>
                            <a:off x="0" y="0"/>
                            <a:ext cx="3414894" cy="470314"/>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3.1.11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Энергия заряженного конденсатора:</w:t>
            </w:r>
          </w:p>
          <w:p w:rsidR="0019670C" w:rsidRDefault="0031514E" w:rsidP="000310DC">
            <w:pPr>
              <w:spacing w:before="0" w:beforeAutospacing="0" w:after="0" w:afterAutospacing="0"/>
            </w:pPr>
            <w:r>
              <w:rPr>
                <w:noProof/>
                <w:lang w:val="ru-RU" w:eastAsia="ru-RU"/>
              </w:rPr>
              <w:drawing>
                <wp:inline distT="0" distB="0" distL="0" distR="0">
                  <wp:extent cx="1592580" cy="551815"/>
                  <wp:effectExtent l="0" t="0" r="7620" b="635"/>
                  <wp:docPr id="71" name="Picture 71" descr="/api/doc/v1/image/-43461069?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descr="/api/doc/v1/image/-43461069?moduleId=118&amp;id=163845"/>
                          <pic:cNvPicPr>
                            <a:picLocks noChangeAspect="1" noChangeArrowheads="1"/>
                          </pic:cNvPicPr>
                        </pic:nvPicPr>
                        <pic:blipFill>
                          <a:blip r:embed="rId211">
                            <a:extLst>
                              <a:ext uri="{28A0092B-C50C-407E-A947-70E740481C1C}">
                                <a14:useLocalDpi xmlns:a14="http://schemas.microsoft.com/office/drawing/2010/main" val="0"/>
                              </a:ext>
                            </a:extLst>
                          </a:blip>
                          <a:stretch>
                            <a:fillRect/>
                          </a:stretch>
                        </pic:blipFill>
                        <pic:spPr bwMode="auto">
                          <a:xfrm>
                            <a:off x="0" y="0"/>
                            <a:ext cx="1596297" cy="553103"/>
                          </a:xfrm>
                          <a:prstGeom prst="rect">
                            <a:avLst/>
                          </a:prstGeom>
                          <a:noFill/>
                          <a:ln>
                            <a:noFill/>
                          </a:ln>
                        </pic:spPr>
                      </pic:pic>
                    </a:graphicData>
                  </a:graphic>
                </wp:inline>
              </w:drawing>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3.2</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ЗАКОНЫ ПОСТОЯННОГО ТОКА</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3.2.1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Сила тока:</w:t>
            </w:r>
          </w:p>
          <w:p w:rsidR="0019670C" w:rsidRDefault="0031514E" w:rsidP="000310DC">
            <w:pPr>
              <w:spacing w:before="0" w:beforeAutospacing="0" w:after="0" w:afterAutospacing="0"/>
            </w:pPr>
            <w:r>
              <w:rPr>
                <w:noProof/>
                <w:lang w:val="ru-RU" w:eastAsia="ru-RU"/>
              </w:rPr>
              <w:drawing>
                <wp:inline distT="0" distB="0" distL="0" distR="0">
                  <wp:extent cx="989135" cy="617220"/>
                  <wp:effectExtent l="0" t="0" r="1905" b="0"/>
                  <wp:docPr id="72" name="Picture 72" descr="/api/doc/v1/image/-43461070?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descr="/api/doc/v1/image/-43461070?moduleId=118&amp;id=163845"/>
                          <pic:cNvPicPr>
                            <a:picLocks noChangeAspect="1" noChangeArrowheads="1"/>
                          </pic:cNvPicPr>
                        </pic:nvPicPr>
                        <pic:blipFill>
                          <a:blip r:embed="rId212">
                            <a:extLst>
                              <a:ext uri="{28A0092B-C50C-407E-A947-70E740481C1C}">
                                <a14:useLocalDpi xmlns:a14="http://schemas.microsoft.com/office/drawing/2010/main" val="0"/>
                              </a:ext>
                            </a:extLst>
                          </a:blip>
                          <a:stretch>
                            <a:fillRect/>
                          </a:stretch>
                        </pic:blipFill>
                        <pic:spPr bwMode="auto">
                          <a:xfrm>
                            <a:off x="0" y="0"/>
                            <a:ext cx="990310" cy="617953"/>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Постоянный ток: </w:t>
            </w:r>
            <w:r>
              <w:rPr>
                <w:rFonts w:hAnsi="Times New Roman" w:cs="Times New Roman"/>
                <w:b/>
                <w:bCs/>
                <w:color w:val="000000"/>
                <w:sz w:val="24"/>
                <w:szCs w:val="24"/>
              </w:rPr>
              <w:t>I</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const</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Для постоянного тока </w:t>
            </w:r>
            <w:r>
              <w:rPr>
                <w:rFonts w:hAnsi="Times New Roman" w:cs="Times New Roman"/>
                <w:b/>
                <w:bCs/>
                <w:color w:val="000000"/>
                <w:sz w:val="24"/>
                <w:szCs w:val="24"/>
              </w:rPr>
              <w:t>q</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It</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3.2.2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Условия существования электрического тока.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Напряжение </w:t>
            </w:r>
            <w:r>
              <w:rPr>
                <w:rFonts w:hAnsi="Times New Roman" w:cs="Times New Roman"/>
                <w:b/>
                <w:bCs/>
                <w:color w:val="000000"/>
                <w:sz w:val="24"/>
                <w:szCs w:val="24"/>
              </w:rPr>
              <w:t>U</w:t>
            </w:r>
            <w:r w:rsidRPr="0031514E">
              <w:rPr>
                <w:rFonts w:hAnsi="Times New Roman" w:cs="Times New Roman"/>
                <w:color w:val="000000"/>
                <w:sz w:val="24"/>
                <w:szCs w:val="24"/>
                <w:lang w:val="ru-RU"/>
              </w:rPr>
              <w:t xml:space="preserve"> и ЭДС </w:t>
            </w:r>
            <w:r w:rsidRPr="0031514E">
              <w:rPr>
                <w:rFonts w:hAnsi="Times New Roman" w:cs="Times New Roman"/>
                <w:b/>
                <w:bCs/>
                <w:color w:val="000000"/>
                <w:sz w:val="24"/>
                <w:szCs w:val="24"/>
                <w:lang w:val="ru-RU"/>
              </w:rPr>
              <w:t>Е</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3.2.3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Закон Ома для участка цепи:</w:t>
            </w:r>
          </w:p>
          <w:p w:rsidR="0019670C" w:rsidRDefault="0031514E" w:rsidP="000310DC">
            <w:pPr>
              <w:spacing w:before="0" w:beforeAutospacing="0" w:after="0" w:afterAutospacing="0"/>
            </w:pPr>
            <w:r>
              <w:rPr>
                <w:noProof/>
                <w:lang w:val="ru-RU" w:eastAsia="ru-RU"/>
              </w:rPr>
              <w:drawing>
                <wp:inline distT="0" distB="0" distL="0" distR="0">
                  <wp:extent cx="526733" cy="601980"/>
                  <wp:effectExtent l="0" t="0" r="6985" b="7620"/>
                  <wp:docPr id="73" name="Picture 73" descr="/api/doc/v1/image/-43461085?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descr="/api/doc/v1/image/-43461085?moduleId=118&amp;id=163845"/>
                          <pic:cNvPicPr>
                            <a:picLocks noChangeAspect="1" noChangeArrowheads="1"/>
                          </pic:cNvPicPr>
                        </pic:nvPicPr>
                        <pic:blipFill>
                          <a:blip r:embed="rId213">
                            <a:extLst>
                              <a:ext uri="{28A0092B-C50C-407E-A947-70E740481C1C}">
                                <a14:useLocalDpi xmlns:a14="http://schemas.microsoft.com/office/drawing/2010/main" val="0"/>
                              </a:ext>
                            </a:extLst>
                          </a:blip>
                          <a:stretch>
                            <a:fillRect/>
                          </a:stretch>
                        </pic:blipFill>
                        <pic:spPr bwMode="auto">
                          <a:xfrm>
                            <a:off x="0" y="0"/>
                            <a:ext cx="529164" cy="604758"/>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3.2.4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Электрическое сопротивление. Зависимость сопротивления однородного проводника от его длины и сечения. </w:t>
            </w:r>
            <w:r>
              <w:rPr>
                <w:rFonts w:hAnsi="Times New Roman" w:cs="Times New Roman"/>
                <w:color w:val="000000"/>
                <w:sz w:val="24"/>
                <w:szCs w:val="24"/>
              </w:rPr>
              <w:t>Удельное сопротивление вещества.</w:t>
            </w:r>
          </w:p>
          <w:p w:rsidR="0019670C" w:rsidRDefault="0031514E" w:rsidP="000310DC">
            <w:pPr>
              <w:spacing w:before="0" w:beforeAutospacing="0" w:after="0" w:afterAutospacing="0"/>
            </w:pPr>
            <w:r>
              <w:rPr>
                <w:noProof/>
                <w:lang w:val="ru-RU" w:eastAsia="ru-RU"/>
              </w:rPr>
              <w:drawing>
                <wp:inline distT="0" distB="0" distL="0" distR="0">
                  <wp:extent cx="759913" cy="609600"/>
                  <wp:effectExtent l="0" t="0" r="2540" b="0"/>
                  <wp:docPr id="74" name="Picture 74" descr="/api/doc/v1/image/-43461086?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descr="/api/doc/v1/image/-43461086?moduleId=118&amp;id=163845"/>
                          <pic:cNvPicPr>
                            <a:picLocks noChangeAspect="1" noChangeArrowheads="1"/>
                          </pic:cNvPicPr>
                        </pic:nvPicPr>
                        <pic:blipFill>
                          <a:blip r:embed="rId214">
                            <a:extLst>
                              <a:ext uri="{28A0092B-C50C-407E-A947-70E740481C1C}">
                                <a14:useLocalDpi xmlns:a14="http://schemas.microsoft.com/office/drawing/2010/main" val="0"/>
                              </a:ext>
                            </a:extLst>
                          </a:blip>
                          <a:stretch>
                            <a:fillRect/>
                          </a:stretch>
                        </pic:blipFill>
                        <pic:spPr bwMode="auto">
                          <a:xfrm>
                            <a:off x="0" y="0"/>
                            <a:ext cx="761943" cy="611229"/>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3.2.5</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Источники тока. ЭДС источника тока:</w:t>
            </w:r>
          </w:p>
          <w:p w:rsidR="0019670C" w:rsidRDefault="0031514E" w:rsidP="000310DC">
            <w:pPr>
              <w:spacing w:before="0" w:beforeAutospacing="0" w:after="0" w:afterAutospacing="0"/>
            </w:pPr>
            <w:r>
              <w:rPr>
                <w:noProof/>
                <w:lang w:val="ru-RU" w:eastAsia="ru-RU"/>
              </w:rPr>
              <w:drawing>
                <wp:inline distT="0" distB="0" distL="0" distR="0">
                  <wp:extent cx="1580196" cy="601980"/>
                  <wp:effectExtent l="0" t="0" r="1270" b="7620"/>
                  <wp:docPr id="75" name="Picture 75" descr="/api/doc/v1/image/-43461091?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descr="/api/doc/v1/image/-43461091?moduleId=118&amp;id=163845"/>
                          <pic:cNvPicPr>
                            <a:picLocks noChangeAspect="1" noChangeArrowheads="1"/>
                          </pic:cNvPicPr>
                        </pic:nvPicPr>
                        <pic:blipFill>
                          <a:blip r:embed="rId215">
                            <a:extLst>
                              <a:ext uri="{28A0092B-C50C-407E-A947-70E740481C1C}">
                                <a14:useLocalDpi xmlns:a14="http://schemas.microsoft.com/office/drawing/2010/main" val="0"/>
                              </a:ext>
                            </a:extLst>
                          </a:blip>
                          <a:stretch>
                            <a:fillRect/>
                          </a:stretch>
                        </pic:blipFill>
                        <pic:spPr bwMode="auto">
                          <a:xfrm>
                            <a:off x="0" y="0"/>
                            <a:ext cx="1581643" cy="602531"/>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Внутреннее сопротивление источника тока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3.2.6</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pPr>
            <w:r>
              <w:rPr>
                <w:noProof/>
                <w:lang w:val="ru-RU" w:eastAsia="ru-RU"/>
              </w:rPr>
              <w:drawing>
                <wp:inline distT="0" distB="0" distL="0" distR="0">
                  <wp:extent cx="1092794" cy="708660"/>
                  <wp:effectExtent l="0" t="0" r="0" b="0"/>
                  <wp:docPr id="76" name="Picture 76" descr="/api/doc/v1/image/-43461111?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descr="/api/doc/v1/image/-43461111?moduleId=118&amp;id=163845"/>
                          <pic:cNvPicPr>
                            <a:picLocks noChangeAspect="1" noChangeArrowheads="1"/>
                          </pic:cNvPicPr>
                        </pic:nvPicPr>
                        <pic:blipFill>
                          <a:blip r:embed="rId216">
                            <a:extLst>
                              <a:ext uri="{28A0092B-C50C-407E-A947-70E740481C1C}">
                                <a14:useLocalDpi xmlns:a14="http://schemas.microsoft.com/office/drawing/2010/main" val="0"/>
                              </a:ext>
                            </a:extLst>
                          </a:blip>
                          <a:stretch>
                            <a:fillRect/>
                          </a:stretch>
                        </pic:blipFill>
                        <pic:spPr bwMode="auto">
                          <a:xfrm>
                            <a:off x="0" y="0"/>
                            <a:ext cx="1094842" cy="709988"/>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Закон Ома для полной (замкнутой) электрической цепи: </w:t>
            </w:r>
            <w:r>
              <w:rPr>
                <w:rFonts w:hAnsi="Times New Roman" w:cs="Times New Roman"/>
                <w:b/>
                <w:bCs/>
                <w:color w:val="000000"/>
                <w:sz w:val="24"/>
                <w:szCs w:val="24"/>
              </w:rPr>
              <w:t>E</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IR</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Ir</w:t>
            </w:r>
            <w:r w:rsidRPr="0031514E">
              <w:rPr>
                <w:rFonts w:hAnsi="Times New Roman" w:cs="Times New Roman"/>
                <w:color w:val="000000"/>
                <w:sz w:val="24"/>
                <w:szCs w:val="24"/>
                <w:lang w:val="ru-RU"/>
              </w:rPr>
              <w:t>, откуда</w:t>
            </w:r>
          </w:p>
          <w:p w:rsidR="0019670C" w:rsidRDefault="0031514E" w:rsidP="000310DC">
            <w:pPr>
              <w:spacing w:before="0" w:beforeAutospacing="0" w:after="0" w:afterAutospacing="0"/>
            </w:pPr>
            <w:r>
              <w:rPr>
                <w:noProof/>
                <w:lang w:val="ru-RU" w:eastAsia="ru-RU"/>
              </w:rPr>
              <w:drawing>
                <wp:inline distT="0" distB="0" distL="0" distR="0">
                  <wp:extent cx="792576" cy="632460"/>
                  <wp:effectExtent l="0" t="0" r="7620" b="0"/>
                  <wp:docPr id="77" name="Picture 77" descr="/api/doc/v1/image/-43461112?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api/doc/v1/image/-43461112?moduleId=118&amp;id=163845"/>
                          <pic:cNvPicPr>
                            <a:picLocks noChangeAspect="1" noChangeArrowheads="1"/>
                          </pic:cNvPicPr>
                        </pic:nvPicPr>
                        <pic:blipFill>
                          <a:blip r:embed="rId217">
                            <a:extLst>
                              <a:ext uri="{28A0092B-C50C-407E-A947-70E740481C1C}">
                                <a14:useLocalDpi xmlns:a14="http://schemas.microsoft.com/office/drawing/2010/main" val="0"/>
                              </a:ext>
                            </a:extLst>
                          </a:blip>
                          <a:stretch>
                            <a:fillRect/>
                          </a:stretch>
                        </pic:blipFill>
                        <pic:spPr bwMode="auto">
                          <a:xfrm>
                            <a:off x="0" y="0"/>
                            <a:ext cx="792672" cy="632537"/>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3.2.7</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Параллельное соединение проводников:</w:t>
            </w:r>
          </w:p>
          <w:p w:rsidR="0019670C" w:rsidRDefault="0031514E" w:rsidP="000310DC">
            <w:pPr>
              <w:spacing w:before="0" w:beforeAutospacing="0" w:after="0" w:afterAutospacing="0"/>
            </w:pPr>
            <w:r>
              <w:rPr>
                <w:noProof/>
                <w:lang w:val="ru-RU" w:eastAsia="ru-RU"/>
              </w:rPr>
              <w:drawing>
                <wp:inline distT="0" distB="0" distL="0" distR="0">
                  <wp:extent cx="3383280" cy="462558"/>
                  <wp:effectExtent l="0" t="0" r="0" b="0"/>
                  <wp:docPr id="78" name="Picture 78" descr="/api/doc/v1/image/-43461113?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api/doc/v1/image/-43461113?moduleId=118&amp;id=163845"/>
                          <pic:cNvPicPr>
                            <a:picLocks noChangeAspect="1" noChangeArrowheads="1"/>
                          </pic:cNvPicPr>
                        </pic:nvPicPr>
                        <pic:blipFill>
                          <a:blip r:embed="rId218">
                            <a:extLst>
                              <a:ext uri="{28A0092B-C50C-407E-A947-70E740481C1C}">
                                <a14:useLocalDpi xmlns:a14="http://schemas.microsoft.com/office/drawing/2010/main" val="0"/>
                              </a:ext>
                            </a:extLst>
                          </a:blip>
                          <a:stretch>
                            <a:fillRect/>
                          </a:stretch>
                        </pic:blipFill>
                        <pic:spPr bwMode="auto">
                          <a:xfrm>
                            <a:off x="0" y="0"/>
                            <a:ext cx="3384404" cy="462712"/>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Последовательное соединение проводников:</w:t>
            </w:r>
          </w:p>
          <w:p w:rsidR="0019670C" w:rsidRDefault="0031514E" w:rsidP="000310DC">
            <w:pPr>
              <w:spacing w:before="0" w:beforeAutospacing="0" w:after="0" w:afterAutospacing="0"/>
            </w:pPr>
            <w:r>
              <w:rPr>
                <w:noProof/>
                <w:lang w:val="ru-RU" w:eastAsia="ru-RU"/>
              </w:rPr>
              <w:drawing>
                <wp:inline distT="0" distB="0" distL="0" distR="0">
                  <wp:extent cx="3070860" cy="287893"/>
                  <wp:effectExtent l="0" t="0" r="0" b="0"/>
                  <wp:docPr id="79" name="Picture 79" descr="/api/doc/v1/image/-43461114?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api/doc/v1/image/-43461114?moduleId=118&amp;id=163845"/>
                          <pic:cNvPicPr>
                            <a:picLocks noChangeAspect="1" noChangeArrowheads="1"/>
                          </pic:cNvPicPr>
                        </pic:nvPicPr>
                        <pic:blipFill>
                          <a:blip r:embed="rId219">
                            <a:extLst>
                              <a:ext uri="{28A0092B-C50C-407E-A947-70E740481C1C}">
                                <a14:useLocalDpi xmlns:a14="http://schemas.microsoft.com/office/drawing/2010/main" val="0"/>
                              </a:ext>
                            </a:extLst>
                          </a:blip>
                          <a:stretch>
                            <a:fillRect/>
                          </a:stretch>
                        </pic:blipFill>
                        <pic:spPr bwMode="auto">
                          <a:xfrm>
                            <a:off x="0" y="0"/>
                            <a:ext cx="3071880" cy="287989"/>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3.2.8</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Работа электрического тока: </w:t>
            </w:r>
            <w:r>
              <w:rPr>
                <w:rFonts w:hAnsi="Times New Roman" w:cs="Times New Roman"/>
                <w:b/>
                <w:bCs/>
                <w:color w:val="000000"/>
                <w:sz w:val="24"/>
                <w:szCs w:val="24"/>
              </w:rPr>
              <w:t>A</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IUt</w:t>
            </w:r>
            <w:r w:rsidRPr="0031514E">
              <w:rPr>
                <w:rFonts w:hAnsi="Times New Roman" w:cs="Times New Roman"/>
                <w:color w:val="000000"/>
                <w:sz w:val="24"/>
                <w:szCs w:val="24"/>
                <w:lang w:val="ru-RU"/>
              </w:rPr>
              <w:t>.</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Закон Джоуля - Ленца: </w:t>
            </w:r>
            <w:r>
              <w:rPr>
                <w:rFonts w:hAnsi="Times New Roman" w:cs="Times New Roman"/>
                <w:b/>
                <w:bCs/>
                <w:color w:val="000000"/>
                <w:sz w:val="24"/>
                <w:szCs w:val="24"/>
              </w:rPr>
              <w:t>Q</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I</w:t>
            </w:r>
            <w:r w:rsidRPr="0031514E">
              <w:rPr>
                <w:rFonts w:hAnsi="Times New Roman" w:cs="Times New Roman"/>
                <w:b/>
                <w:bCs/>
                <w:color w:val="000000"/>
                <w:sz w:val="19"/>
                <w:szCs w:val="19"/>
                <w:vertAlign w:val="superscript"/>
                <w:lang w:val="ru-RU"/>
              </w:rPr>
              <w:t>2</w:t>
            </w:r>
            <w:r>
              <w:rPr>
                <w:rFonts w:hAnsi="Times New Roman" w:cs="Times New Roman"/>
                <w:b/>
                <w:bCs/>
                <w:color w:val="000000"/>
                <w:sz w:val="24"/>
                <w:szCs w:val="24"/>
              </w:rPr>
              <w:t>Rt</w:t>
            </w:r>
            <w:r w:rsidRPr="0031514E">
              <w:rPr>
                <w:rFonts w:hAnsi="Times New Roman" w:cs="Times New Roman"/>
                <w:color w:val="000000"/>
                <w:sz w:val="24"/>
                <w:szCs w:val="24"/>
                <w:lang w:val="ru-RU"/>
              </w:rPr>
              <w:t>.</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 xml:space="preserve">На резисторе </w:t>
            </w:r>
            <w:r>
              <w:rPr>
                <w:rFonts w:hAnsi="Times New Roman" w:cs="Times New Roman"/>
                <w:b/>
                <w:bCs/>
                <w:color w:val="000000"/>
                <w:sz w:val="24"/>
                <w:szCs w:val="24"/>
              </w:rPr>
              <w:t>R</w:t>
            </w:r>
            <w:r>
              <w:rPr>
                <w:rFonts w:hAnsi="Times New Roman" w:cs="Times New Roman"/>
                <w:color w:val="000000"/>
                <w:sz w:val="24"/>
                <w:szCs w:val="24"/>
              </w:rPr>
              <w:t>:</w:t>
            </w:r>
          </w:p>
          <w:p w:rsidR="0019670C" w:rsidRDefault="0031514E" w:rsidP="000310DC">
            <w:pPr>
              <w:spacing w:before="0" w:beforeAutospacing="0" w:after="0" w:afterAutospacing="0"/>
            </w:pPr>
            <w:r>
              <w:rPr>
                <w:noProof/>
                <w:lang w:val="ru-RU" w:eastAsia="ru-RU"/>
              </w:rPr>
              <w:drawing>
                <wp:inline distT="0" distB="0" distL="0" distR="0">
                  <wp:extent cx="1789046" cy="457200"/>
                  <wp:effectExtent l="0" t="0" r="1905" b="0"/>
                  <wp:docPr id="80" name="Picture 80" descr="/api/doc/v1/image/-43461115?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api/doc/v1/image/-43461115?moduleId=118&amp;id=163845"/>
                          <pic:cNvPicPr>
                            <a:picLocks noChangeAspect="1" noChangeArrowheads="1"/>
                          </pic:cNvPicPr>
                        </pic:nvPicPr>
                        <pic:blipFill>
                          <a:blip r:embed="rId220">
                            <a:extLst>
                              <a:ext uri="{28A0092B-C50C-407E-A947-70E740481C1C}">
                                <a14:useLocalDpi xmlns:a14="http://schemas.microsoft.com/office/drawing/2010/main" val="0"/>
                              </a:ext>
                            </a:extLst>
                          </a:blip>
                          <a:stretch>
                            <a:fillRect/>
                          </a:stretch>
                        </pic:blipFill>
                        <pic:spPr bwMode="auto">
                          <a:xfrm>
                            <a:off x="0" y="0"/>
                            <a:ext cx="1791295" cy="457775"/>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3.2.9</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Мощность электрического тока:</w:t>
            </w:r>
          </w:p>
          <w:p w:rsidR="0019670C" w:rsidRDefault="0031514E" w:rsidP="000310DC">
            <w:pPr>
              <w:spacing w:before="0" w:beforeAutospacing="0" w:after="0" w:afterAutospacing="0"/>
            </w:pPr>
            <w:r>
              <w:rPr>
                <w:noProof/>
                <w:lang w:val="ru-RU" w:eastAsia="ru-RU"/>
              </w:rPr>
              <w:drawing>
                <wp:inline distT="0" distB="0" distL="0" distR="0">
                  <wp:extent cx="1384238" cy="579120"/>
                  <wp:effectExtent l="0" t="0" r="6985" b="0"/>
                  <wp:docPr id="81" name="Picture 81" descr="/api/doc/v1/image/-43461116?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descr="/api/doc/v1/image/-43461116?moduleId=118&amp;id=163845"/>
                          <pic:cNvPicPr>
                            <a:picLocks noChangeAspect="1" noChangeArrowheads="1"/>
                          </pic:cNvPicPr>
                        </pic:nvPicPr>
                        <pic:blipFill>
                          <a:blip r:embed="rId221">
                            <a:extLst>
                              <a:ext uri="{28A0092B-C50C-407E-A947-70E740481C1C}">
                                <a14:useLocalDpi xmlns:a14="http://schemas.microsoft.com/office/drawing/2010/main" val="0"/>
                              </a:ext>
                            </a:extLst>
                          </a:blip>
                          <a:stretch>
                            <a:fillRect/>
                          </a:stretch>
                        </pic:blipFill>
                        <pic:spPr bwMode="auto">
                          <a:xfrm>
                            <a:off x="0" y="0"/>
                            <a:ext cx="1384698" cy="579312"/>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Тепловая мощность, выделяемая на резисторе:</w:t>
            </w:r>
          </w:p>
          <w:p w:rsidR="0019670C" w:rsidRDefault="0031514E" w:rsidP="000310DC">
            <w:pPr>
              <w:spacing w:before="0" w:beforeAutospacing="0" w:after="0" w:afterAutospacing="0"/>
            </w:pPr>
            <w:r>
              <w:rPr>
                <w:noProof/>
                <w:lang w:val="ru-RU" w:eastAsia="ru-RU"/>
              </w:rPr>
              <w:drawing>
                <wp:inline distT="0" distB="0" distL="0" distR="0">
                  <wp:extent cx="1695719" cy="601980"/>
                  <wp:effectExtent l="0" t="0" r="0" b="7620"/>
                  <wp:docPr id="82" name="Picture 82" descr="/api/doc/v1/image/-43461118?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descr="/api/doc/v1/image/-43461118?moduleId=118&amp;id=163845"/>
                          <pic:cNvPicPr>
                            <a:picLocks noChangeAspect="1" noChangeArrowheads="1"/>
                          </pic:cNvPicPr>
                        </pic:nvPicPr>
                        <pic:blipFill>
                          <a:blip r:embed="rId222">
                            <a:extLst>
                              <a:ext uri="{28A0092B-C50C-407E-A947-70E740481C1C}">
                                <a14:useLocalDpi xmlns:a14="http://schemas.microsoft.com/office/drawing/2010/main" val="0"/>
                              </a:ext>
                            </a:extLst>
                          </a:blip>
                          <a:stretch>
                            <a:fillRect/>
                          </a:stretch>
                        </pic:blipFill>
                        <pic:spPr bwMode="auto">
                          <a:xfrm>
                            <a:off x="0" y="0"/>
                            <a:ext cx="1696282" cy="602180"/>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Мощность источника тока:</w:t>
            </w:r>
          </w:p>
          <w:p w:rsidR="0019670C" w:rsidRDefault="0031514E" w:rsidP="000310DC">
            <w:pPr>
              <w:spacing w:before="0" w:beforeAutospacing="0" w:after="0" w:afterAutospacing="0"/>
            </w:pPr>
            <w:r>
              <w:rPr>
                <w:noProof/>
                <w:lang w:val="ru-RU" w:eastAsia="ru-RU"/>
              </w:rPr>
              <w:drawing>
                <wp:inline distT="0" distB="0" distL="0" distR="0">
                  <wp:extent cx="1841326" cy="548640"/>
                  <wp:effectExtent l="0" t="0" r="6985" b="3810"/>
                  <wp:docPr id="83" name="Picture 83" descr="/api/doc/v1/image/-43461119?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api/doc/v1/image/-43461119?moduleId=118&amp;id=163845"/>
                          <pic:cNvPicPr>
                            <a:picLocks noChangeAspect="1" noChangeArrowheads="1"/>
                          </pic:cNvPicPr>
                        </pic:nvPicPr>
                        <pic:blipFill>
                          <a:blip r:embed="rId223">
                            <a:extLst>
                              <a:ext uri="{28A0092B-C50C-407E-A947-70E740481C1C}">
                                <a14:useLocalDpi xmlns:a14="http://schemas.microsoft.com/office/drawing/2010/main" val="0"/>
                              </a:ext>
                            </a:extLst>
                          </a:blip>
                          <a:stretch>
                            <a:fillRect/>
                          </a:stretch>
                        </pic:blipFill>
                        <pic:spPr bwMode="auto">
                          <a:xfrm>
                            <a:off x="0" y="0"/>
                            <a:ext cx="1842475" cy="548982"/>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3.2.10</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Свободные носители электрических зарядов в проводниках. Механизмы проводимости твердых металлов, растворов и расплавов электролитов, газов. </w:t>
            </w:r>
            <w:r>
              <w:rPr>
                <w:rFonts w:hAnsi="Times New Roman" w:cs="Times New Roman"/>
                <w:color w:val="000000"/>
                <w:sz w:val="24"/>
                <w:szCs w:val="24"/>
              </w:rPr>
              <w:t>Полупроводники. Полупроводниковый диод</w:t>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3.3</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МАГНИТНОЕ ПОЛЕ</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3.3.1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Механическое взаимодействие магнитов. Магнитное поле. Вектор магнитной индукции. Принцип суперпозиции магнитных полей:</w:t>
            </w:r>
          </w:p>
          <w:p w:rsidR="0019670C" w:rsidRDefault="0031514E" w:rsidP="000310DC">
            <w:pPr>
              <w:spacing w:before="0" w:beforeAutospacing="0" w:after="0" w:afterAutospacing="0"/>
            </w:pPr>
            <w:r>
              <w:rPr>
                <w:noProof/>
                <w:lang w:val="ru-RU" w:eastAsia="ru-RU"/>
              </w:rPr>
              <w:drawing>
                <wp:inline distT="0" distB="0" distL="0" distR="0">
                  <wp:extent cx="1051382" cy="284336"/>
                  <wp:effectExtent l="0" t="0" r="0" b="1905"/>
                  <wp:docPr id="84" name="Picture 84" descr="/api/doc/v1/image/-43461124?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descr="/api/doc/v1/image/-43461124?moduleId=118&amp;id=163845"/>
                          <pic:cNvPicPr>
                            <a:picLocks noChangeAspect="1" noChangeArrowheads="1"/>
                          </pic:cNvPicPr>
                        </pic:nvPicPr>
                        <pic:blipFill>
                          <a:blip r:embed="rId224">
                            <a:extLst>
                              <a:ext uri="{28A0092B-C50C-407E-A947-70E740481C1C}">
                                <a14:useLocalDpi xmlns:a14="http://schemas.microsoft.com/office/drawing/2010/main" val="0"/>
                              </a:ext>
                            </a:extLst>
                          </a:blip>
                          <a:stretch>
                            <a:fillRect/>
                          </a:stretch>
                        </pic:blipFill>
                        <pic:spPr bwMode="auto">
                          <a:xfrm>
                            <a:off x="0" y="0"/>
                            <a:ext cx="1053426" cy="284889"/>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Линии индукции магнитного поля. Картина линий индукции магнитного поля полосового и подковообразного постоянных магнитов</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3.3.2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Опыт Эрстеда. 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3.3.3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Сила Ампера, ее направление и величина:</w:t>
            </w:r>
          </w:p>
          <w:p w:rsidR="0019670C" w:rsidRDefault="0031514E" w:rsidP="000310DC">
            <w:pPr>
              <w:spacing w:before="0" w:beforeAutospacing="0" w:after="0" w:afterAutospacing="0"/>
            </w:pPr>
            <w:r>
              <w:rPr>
                <w:noProof/>
                <w:lang w:val="ru-RU" w:eastAsia="ru-RU"/>
              </w:rPr>
              <w:drawing>
                <wp:inline distT="0" distB="0" distL="0" distR="0">
                  <wp:extent cx="3063240" cy="382284"/>
                  <wp:effectExtent l="0" t="0" r="3810" b="0"/>
                  <wp:docPr id="85" name="Picture 85" descr="/api/doc/v1/image/-43461127?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descr="/api/doc/v1/image/-43461127?moduleId=118&amp;id=163845"/>
                          <pic:cNvPicPr>
                            <a:picLocks noChangeAspect="1" noChangeArrowheads="1"/>
                          </pic:cNvPicPr>
                        </pic:nvPicPr>
                        <pic:blipFill>
                          <a:blip r:embed="rId225">
                            <a:extLst>
                              <a:ext uri="{28A0092B-C50C-407E-A947-70E740481C1C}">
                                <a14:useLocalDpi xmlns:a14="http://schemas.microsoft.com/office/drawing/2010/main" val="0"/>
                              </a:ext>
                            </a:extLst>
                          </a:blip>
                          <a:stretch>
                            <a:fillRect/>
                          </a:stretch>
                        </pic:blipFill>
                        <pic:spPr bwMode="auto">
                          <a:xfrm>
                            <a:off x="0" y="0"/>
                            <a:ext cx="3064258" cy="382411"/>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3.3.4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Сила Лоренца, ее направление и величина:</w:t>
            </w:r>
          </w:p>
          <w:p w:rsidR="0019670C" w:rsidRDefault="0031514E" w:rsidP="000310DC">
            <w:pPr>
              <w:spacing w:before="0" w:beforeAutospacing="0" w:after="0" w:afterAutospacing="0"/>
            </w:pPr>
            <w:r>
              <w:rPr>
                <w:noProof/>
                <w:lang w:val="ru-RU" w:eastAsia="ru-RU"/>
              </w:rPr>
              <w:drawing>
                <wp:inline distT="0" distB="0" distL="0" distR="0">
                  <wp:extent cx="3639286" cy="344704"/>
                  <wp:effectExtent l="0" t="0" r="0" b="0"/>
                  <wp:docPr id="86" name="Picture 86" descr="/api/doc/v1/image/-43461130?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descr="/api/doc/v1/image/-43461130?moduleId=118&amp;id=163845"/>
                          <pic:cNvPicPr>
                            <a:picLocks noChangeAspect="1" noChangeArrowheads="1"/>
                          </pic:cNvPicPr>
                        </pic:nvPicPr>
                        <pic:blipFill>
                          <a:blip r:embed="rId226">
                            <a:extLst>
                              <a:ext uri="{28A0092B-C50C-407E-A947-70E740481C1C}">
                                <a14:useLocalDpi xmlns:a14="http://schemas.microsoft.com/office/drawing/2010/main" val="0"/>
                              </a:ext>
                            </a:extLst>
                          </a:blip>
                          <a:stretch>
                            <a:fillRect/>
                          </a:stretch>
                        </pic:blipFill>
                        <pic:spPr bwMode="auto">
                          <a:xfrm>
                            <a:off x="0" y="0"/>
                            <a:ext cx="3652168" cy="345924"/>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Движение заряженной частицы в однородном магнитном поле</w:t>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3.4</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ЭЛЕКТРОМАГНИТНАЯ ИНДУКЦИЯ</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3.4.1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pPr>
            <w:r>
              <w:rPr>
                <w:noProof/>
                <w:lang w:val="ru-RU" w:eastAsia="ru-RU"/>
              </w:rPr>
              <w:drawing>
                <wp:inline distT="0" distB="0" distL="0" distR="0">
                  <wp:extent cx="1529355" cy="601980"/>
                  <wp:effectExtent l="0" t="0" r="0" b="7620"/>
                  <wp:docPr id="87" name="Picture 87" descr="/api/doc/v1/image/-43461133?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api/doc/v1/image/-43461133?moduleId=118&amp;id=163845"/>
                          <pic:cNvPicPr>
                            <a:picLocks noChangeAspect="1" noChangeArrowheads="1"/>
                          </pic:cNvPicPr>
                        </pic:nvPicPr>
                        <pic:blipFill>
                          <a:blip r:embed="rId227">
                            <a:extLst>
                              <a:ext uri="{28A0092B-C50C-407E-A947-70E740481C1C}">
                                <a14:useLocalDpi xmlns:a14="http://schemas.microsoft.com/office/drawing/2010/main" val="0"/>
                              </a:ext>
                            </a:extLst>
                          </a:blip>
                          <a:stretch>
                            <a:fillRect/>
                          </a:stretch>
                        </pic:blipFill>
                        <pic:spPr bwMode="auto">
                          <a:xfrm>
                            <a:off x="0" y="0"/>
                            <a:ext cx="1530754" cy="602531"/>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Поток вектора магнитной индукции:</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b/>
                <w:bCs/>
                <w:color w:val="000000"/>
                <w:sz w:val="24"/>
                <w:szCs w:val="24"/>
                <w:lang w:val="ru-RU"/>
              </w:rPr>
              <w:t xml:space="preserve">Ф = </w:t>
            </w:r>
            <w:r>
              <w:rPr>
                <w:rFonts w:hAnsi="Times New Roman" w:cs="Times New Roman"/>
                <w:b/>
                <w:bCs/>
                <w:color w:val="000000"/>
                <w:sz w:val="24"/>
                <w:szCs w:val="24"/>
              </w:rPr>
              <w:t>B</w:t>
            </w:r>
            <w:r>
              <w:rPr>
                <w:rFonts w:hAnsi="Times New Roman" w:cs="Times New Roman"/>
                <w:b/>
                <w:bCs/>
                <w:color w:val="000000"/>
                <w:sz w:val="19"/>
                <w:szCs w:val="19"/>
                <w:vertAlign w:val="subscript"/>
              </w:rPr>
              <w:t>n</w:t>
            </w:r>
            <w:r>
              <w:rPr>
                <w:rFonts w:hAnsi="Times New Roman" w:cs="Times New Roman"/>
                <w:b/>
                <w:bCs/>
                <w:color w:val="000000"/>
                <w:sz w:val="24"/>
                <w:szCs w:val="24"/>
              </w:rPr>
              <w:t>S</w:t>
            </w:r>
            <w:r w:rsidRPr="0031514E">
              <w:rPr>
                <w:rFonts w:hAnsi="Times New Roman" w:cs="Times New Roman"/>
                <w:b/>
                <w:bCs/>
                <w:color w:val="000000"/>
                <w:sz w:val="24"/>
                <w:szCs w:val="24"/>
                <w:lang w:val="ru-RU"/>
              </w:rPr>
              <w:t xml:space="preserve"> = </w:t>
            </w:r>
            <w:r>
              <w:rPr>
                <w:rFonts w:hAnsi="Times New Roman" w:cs="Times New Roman"/>
                <w:b/>
                <w:bCs/>
                <w:color w:val="000000"/>
                <w:sz w:val="24"/>
                <w:szCs w:val="24"/>
              </w:rPr>
              <w:t>BS</w:t>
            </w:r>
            <w:r w:rsidRPr="0031514E">
              <w:rPr>
                <w:rFonts w:hAnsi="Times New Roman" w:cs="Times New Roman"/>
                <w:b/>
                <w:bCs/>
                <w:color w:val="000000"/>
                <w:sz w:val="24"/>
                <w:szCs w:val="24"/>
                <w:lang w:val="ru-RU"/>
              </w:rPr>
              <w:t xml:space="preserve"> </w:t>
            </w:r>
            <w:r>
              <w:rPr>
                <w:rFonts w:hAnsi="Times New Roman" w:cs="Times New Roman"/>
                <w:b/>
                <w:bCs/>
                <w:color w:val="000000"/>
                <w:sz w:val="24"/>
                <w:szCs w:val="24"/>
              </w:rPr>
              <w:t>cos α</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3.4.2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Явление электромагнитной индукции. ЭДС индукции</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3.4.3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Закон электромагнитной индукции Фарадея:</w:t>
            </w:r>
          </w:p>
          <w:p w:rsidR="0019670C" w:rsidRDefault="0031514E" w:rsidP="000310DC">
            <w:pPr>
              <w:spacing w:before="0" w:beforeAutospacing="0" w:after="0" w:afterAutospacing="0"/>
            </w:pPr>
            <w:r>
              <w:rPr>
                <w:noProof/>
                <w:lang w:val="ru-RU" w:eastAsia="ru-RU"/>
              </w:rPr>
              <w:drawing>
                <wp:inline distT="0" distB="0" distL="0" distR="0">
                  <wp:extent cx="1450917" cy="541020"/>
                  <wp:effectExtent l="0" t="0" r="0" b="0"/>
                  <wp:docPr id="88" name="Picture 88" descr="/api/doc/v1/image/-43461137?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descr="/api/doc/v1/image/-43461137?moduleId=118&amp;id=163845"/>
                          <pic:cNvPicPr>
                            <a:picLocks noChangeAspect="1" noChangeArrowheads="1"/>
                          </pic:cNvPicPr>
                        </pic:nvPicPr>
                        <pic:blipFill>
                          <a:blip r:embed="rId228">
                            <a:extLst>
                              <a:ext uri="{28A0092B-C50C-407E-A947-70E740481C1C}">
                                <a14:useLocalDpi xmlns:a14="http://schemas.microsoft.com/office/drawing/2010/main" val="0"/>
                              </a:ext>
                            </a:extLst>
                          </a:blip>
                          <a:stretch>
                            <a:fillRect/>
                          </a:stretch>
                        </pic:blipFill>
                        <pic:spPr bwMode="auto">
                          <a:xfrm>
                            <a:off x="0" y="0"/>
                            <a:ext cx="1451399" cy="541200"/>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3.4.4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pPr>
            <w:r>
              <w:rPr>
                <w:noProof/>
                <w:lang w:val="ru-RU" w:eastAsia="ru-RU"/>
              </w:rPr>
              <w:drawing>
                <wp:inline distT="0" distB="0" distL="0" distR="0">
                  <wp:extent cx="2423160" cy="1079093"/>
                  <wp:effectExtent l="0" t="0" r="0" b="6985"/>
                  <wp:docPr id="89" name="Picture 89" descr="/api/doc/v1/image/-43461138?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descr="/api/doc/v1/image/-43461138?moduleId=118&amp;id=163845"/>
                          <pic:cNvPicPr>
                            <a:picLocks noChangeAspect="1" noChangeArrowheads="1"/>
                          </pic:cNvPicPr>
                        </pic:nvPicPr>
                        <pic:blipFill>
                          <a:blip r:embed="rId229" cstate="print">
                            <a:extLst>
                              <a:ext uri="{28A0092B-C50C-407E-A947-70E740481C1C}">
                                <a14:useLocalDpi xmlns:a14="http://schemas.microsoft.com/office/drawing/2010/main" val="0"/>
                              </a:ext>
                            </a:extLst>
                          </a:blip>
                          <a:stretch>
                            <a:fillRect/>
                          </a:stretch>
                        </pic:blipFill>
                        <pic:spPr bwMode="auto">
                          <a:xfrm>
                            <a:off x="0" y="0"/>
                            <a:ext cx="2423965" cy="1079452"/>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3.4.5</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Правило Ленца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3.4.6</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Индуктивность:</w:t>
            </w:r>
          </w:p>
          <w:p w:rsidR="0019670C" w:rsidRDefault="0031514E" w:rsidP="000310DC">
            <w:pPr>
              <w:spacing w:before="0" w:beforeAutospacing="0" w:after="0" w:afterAutospacing="0"/>
            </w:pPr>
            <w:r>
              <w:rPr>
                <w:noProof/>
                <w:lang w:val="ru-RU" w:eastAsia="ru-RU"/>
              </w:rPr>
              <w:drawing>
                <wp:inline distT="0" distB="0" distL="0" distR="0">
                  <wp:extent cx="1298714" cy="457200"/>
                  <wp:effectExtent l="0" t="0" r="0" b="0"/>
                  <wp:docPr id="90" name="Picture 90" descr="/api/doc/v1/image/-43461139?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pi/doc/v1/image/-43461139?moduleId=118&amp;id=163845"/>
                          <pic:cNvPicPr>
                            <a:picLocks noChangeAspect="1" noChangeArrowheads="1"/>
                          </pic:cNvPicPr>
                        </pic:nvPicPr>
                        <pic:blipFill>
                          <a:blip r:embed="rId230">
                            <a:extLst>
                              <a:ext uri="{28A0092B-C50C-407E-A947-70E740481C1C}">
                                <a14:useLocalDpi xmlns:a14="http://schemas.microsoft.com/office/drawing/2010/main" val="0"/>
                              </a:ext>
                            </a:extLst>
                          </a:blip>
                          <a:stretch>
                            <a:fillRect/>
                          </a:stretch>
                        </pic:blipFill>
                        <pic:spPr bwMode="auto">
                          <a:xfrm>
                            <a:off x="0" y="0"/>
                            <a:ext cx="1299146" cy="457352"/>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Самоиндукция. ЭДС самоиндукции:</w:t>
            </w:r>
          </w:p>
          <w:p w:rsidR="0019670C" w:rsidRDefault="0031514E" w:rsidP="000310DC">
            <w:pPr>
              <w:spacing w:before="0" w:beforeAutospacing="0" w:after="0" w:afterAutospacing="0"/>
            </w:pPr>
            <w:r>
              <w:rPr>
                <w:noProof/>
                <w:lang w:val="ru-RU" w:eastAsia="ru-RU"/>
              </w:rPr>
              <w:drawing>
                <wp:inline distT="0" distB="0" distL="0" distR="0">
                  <wp:extent cx="1421894" cy="418204"/>
                  <wp:effectExtent l="0" t="0" r="6985" b="1270"/>
                  <wp:docPr id="91" name="Picture 91" descr="/api/doc/v1/image/-43461140?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descr="/api/doc/v1/image/-43461140?moduleId=118&amp;id=163845"/>
                          <pic:cNvPicPr>
                            <a:picLocks noChangeAspect="1" noChangeArrowheads="1"/>
                          </pic:cNvPicPr>
                        </pic:nvPicPr>
                        <pic:blipFill>
                          <a:blip r:embed="rId231">
                            <a:extLst>
                              <a:ext uri="{28A0092B-C50C-407E-A947-70E740481C1C}">
                                <a14:useLocalDpi xmlns:a14="http://schemas.microsoft.com/office/drawing/2010/main" val="0"/>
                              </a:ext>
                            </a:extLst>
                          </a:blip>
                          <a:stretch>
                            <a:fillRect/>
                          </a:stretch>
                        </pic:blipFill>
                        <pic:spPr bwMode="auto">
                          <a:xfrm>
                            <a:off x="0" y="0"/>
                            <a:ext cx="1423500" cy="418676"/>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3.4.7</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Энергия магнитного поля катушки с током:</w:t>
            </w:r>
          </w:p>
          <w:p w:rsidR="0019670C" w:rsidRDefault="0031514E" w:rsidP="000310DC">
            <w:pPr>
              <w:spacing w:before="0" w:beforeAutospacing="0" w:after="0" w:afterAutospacing="0"/>
            </w:pPr>
            <w:r>
              <w:rPr>
                <w:noProof/>
                <w:lang w:val="ru-RU" w:eastAsia="ru-RU"/>
              </w:rPr>
              <w:drawing>
                <wp:inline distT="0" distB="0" distL="0" distR="0">
                  <wp:extent cx="617220" cy="440872"/>
                  <wp:effectExtent l="0" t="0" r="0" b="0"/>
                  <wp:docPr id="92" name="Picture 92" descr="/api/doc/v1/image/-43461141?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92" descr="/api/doc/v1/image/-43461141?moduleId=118&amp;id=163845"/>
                          <pic:cNvPicPr>
                            <a:picLocks noChangeAspect="1" noChangeArrowheads="1"/>
                          </pic:cNvPicPr>
                        </pic:nvPicPr>
                        <pic:blipFill>
                          <a:blip r:embed="rId232">
                            <a:extLst>
                              <a:ext uri="{28A0092B-C50C-407E-A947-70E740481C1C}">
                                <a14:useLocalDpi xmlns:a14="http://schemas.microsoft.com/office/drawing/2010/main" val="0"/>
                              </a:ext>
                            </a:extLst>
                          </a:blip>
                          <a:stretch>
                            <a:fillRect/>
                          </a:stretch>
                        </pic:blipFill>
                        <pic:spPr bwMode="auto">
                          <a:xfrm>
                            <a:off x="0" y="0"/>
                            <a:ext cx="617589" cy="441136"/>
                          </a:xfrm>
                          <a:prstGeom prst="rect">
                            <a:avLst/>
                          </a:prstGeom>
                          <a:noFill/>
                          <a:ln>
                            <a:noFill/>
                          </a:ln>
                        </pic:spPr>
                      </pic:pic>
                    </a:graphicData>
                  </a:graphic>
                </wp:inline>
              </w:drawing>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3.5</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ЭЛЕКТРОМАГНИТНЫЕ КОЛЕБАНИЯ И ВОЛНЫ</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3.5.1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pPr>
            <w:r>
              <w:rPr>
                <w:noProof/>
                <w:lang w:val="ru-RU" w:eastAsia="ru-RU"/>
              </w:rPr>
              <w:drawing>
                <wp:inline distT="0" distB="0" distL="0" distR="0">
                  <wp:extent cx="881893" cy="662940"/>
                  <wp:effectExtent l="0" t="0" r="0" b="3810"/>
                  <wp:docPr id="93" name="Picture 93" descr="/api/doc/v1/image/-43461143?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93" descr="/api/doc/v1/image/-43461143?moduleId=118&amp;id=163845"/>
                          <pic:cNvPicPr>
                            <a:picLocks noChangeAspect="1" noChangeArrowheads="1"/>
                          </pic:cNvPicPr>
                        </pic:nvPicPr>
                        <pic:blipFill>
                          <a:blip r:embed="rId233">
                            <a:extLst>
                              <a:ext uri="{28A0092B-C50C-407E-A947-70E740481C1C}">
                                <a14:useLocalDpi xmlns:a14="http://schemas.microsoft.com/office/drawing/2010/main" val="0"/>
                              </a:ext>
                            </a:extLst>
                          </a:blip>
                          <a:stretch>
                            <a:fillRect/>
                          </a:stretch>
                        </pic:blipFill>
                        <pic:spPr bwMode="auto">
                          <a:xfrm>
                            <a:off x="0" y="0"/>
                            <a:ext cx="882649" cy="663508"/>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Колебательный контур. Свободные электромагнитные колебания в идеальном колебательном контуре:</w:t>
            </w:r>
          </w:p>
          <w:p w:rsidR="0019670C" w:rsidRDefault="0031514E" w:rsidP="000310DC">
            <w:pPr>
              <w:spacing w:before="0" w:beforeAutospacing="0" w:after="0" w:afterAutospacing="0"/>
            </w:pPr>
            <w:r>
              <w:rPr>
                <w:noProof/>
                <w:lang w:val="ru-RU" w:eastAsia="ru-RU"/>
              </w:rPr>
              <w:drawing>
                <wp:inline distT="0" distB="0" distL="0" distR="0">
                  <wp:extent cx="4012662" cy="762000"/>
                  <wp:effectExtent l="0" t="0" r="6985" b="0"/>
                  <wp:docPr id="94" name="Picture 94" descr="/api/doc/v1/image/-43461144?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4" descr="/api/doc/v1/image/-43461144?moduleId=118&amp;id=163845"/>
                          <pic:cNvPicPr>
                            <a:picLocks noChangeAspect="1" noChangeArrowheads="1"/>
                          </pic:cNvPicPr>
                        </pic:nvPicPr>
                        <pic:blipFill>
                          <a:blip r:embed="rId234">
                            <a:extLst>
                              <a:ext uri="{28A0092B-C50C-407E-A947-70E740481C1C}">
                                <a14:useLocalDpi xmlns:a14="http://schemas.microsoft.com/office/drawing/2010/main" val="0"/>
                              </a:ext>
                            </a:extLst>
                          </a:blip>
                          <a:stretch>
                            <a:fillRect/>
                          </a:stretch>
                        </pic:blipFill>
                        <pic:spPr bwMode="auto">
                          <a:xfrm>
                            <a:off x="0" y="0"/>
                            <a:ext cx="4013995" cy="762253"/>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Формула Томсона:</w:t>
            </w:r>
          </w:p>
          <w:p w:rsidR="0019670C" w:rsidRDefault="0031514E" w:rsidP="000310DC">
            <w:pPr>
              <w:spacing w:before="0" w:beforeAutospacing="0" w:after="0" w:afterAutospacing="0"/>
            </w:pPr>
            <w:r>
              <w:rPr>
                <w:noProof/>
                <w:lang w:val="ru-RU" w:eastAsia="ru-RU"/>
              </w:rPr>
              <w:drawing>
                <wp:inline distT="0" distB="0" distL="0" distR="0">
                  <wp:extent cx="2529840" cy="462599"/>
                  <wp:effectExtent l="0" t="0" r="3810" b="0"/>
                  <wp:docPr id="95" name="Picture 95" descr="/api/doc/v1/image/-43461145?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95" descr="/api/doc/v1/image/-43461145?moduleId=118&amp;id=163845"/>
                          <pic:cNvPicPr>
                            <a:picLocks noChangeAspect="1" noChangeArrowheads="1"/>
                          </pic:cNvPicPr>
                        </pic:nvPicPr>
                        <pic:blipFill>
                          <a:blip r:embed="rId235">
                            <a:extLst>
                              <a:ext uri="{28A0092B-C50C-407E-A947-70E740481C1C}">
                                <a14:useLocalDpi xmlns:a14="http://schemas.microsoft.com/office/drawing/2010/main" val="0"/>
                              </a:ext>
                            </a:extLst>
                          </a:blip>
                          <a:stretch>
                            <a:fillRect/>
                          </a:stretch>
                        </pic:blipFill>
                        <pic:spPr bwMode="auto">
                          <a:xfrm>
                            <a:off x="0" y="0"/>
                            <a:ext cx="2530681" cy="462753"/>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Связь амплитуды заряда конденсатора с амплитудой силы тока при свободных электромагнитных колебаниях в идеальном колебательном контуре:</w:t>
            </w:r>
          </w:p>
          <w:p w:rsidR="0019670C" w:rsidRDefault="0031514E" w:rsidP="000310DC">
            <w:pPr>
              <w:spacing w:before="0" w:beforeAutospacing="0" w:after="0" w:afterAutospacing="0"/>
            </w:pPr>
            <w:r>
              <w:rPr>
                <w:noProof/>
                <w:lang w:val="ru-RU" w:eastAsia="ru-RU"/>
              </w:rPr>
              <w:drawing>
                <wp:inline distT="0" distB="0" distL="0" distR="0">
                  <wp:extent cx="761017" cy="365760"/>
                  <wp:effectExtent l="0" t="0" r="1270" b="0"/>
                  <wp:docPr id="96" name="Picture 96" descr="/api/doc/v1/image/-43461146?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96" descr="/api/doc/v1/image/-43461146?moduleId=118&amp;id=163845"/>
                          <pic:cNvPicPr>
                            <a:picLocks noChangeAspect="1" noChangeArrowheads="1"/>
                          </pic:cNvPicPr>
                        </pic:nvPicPr>
                        <pic:blipFill>
                          <a:blip r:embed="rId236">
                            <a:extLst>
                              <a:ext uri="{28A0092B-C50C-407E-A947-70E740481C1C}">
                                <a14:useLocalDpi xmlns:a14="http://schemas.microsoft.com/office/drawing/2010/main" val="0"/>
                              </a:ext>
                            </a:extLst>
                          </a:blip>
                          <a:stretch>
                            <a:fillRect/>
                          </a:stretch>
                        </pic:blipFill>
                        <pic:spPr bwMode="auto">
                          <a:xfrm>
                            <a:off x="0" y="0"/>
                            <a:ext cx="762169" cy="366314"/>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3.5.2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Закон сохранения энергии в идеальном колебательном контуре:</w:t>
            </w:r>
          </w:p>
          <w:p w:rsidR="0019670C" w:rsidRDefault="0031514E" w:rsidP="000310DC">
            <w:pPr>
              <w:spacing w:before="0" w:beforeAutospacing="0" w:after="0" w:afterAutospacing="0"/>
            </w:pPr>
            <w:r>
              <w:rPr>
                <w:noProof/>
                <w:lang w:val="ru-RU" w:eastAsia="ru-RU"/>
              </w:rPr>
              <w:drawing>
                <wp:inline distT="0" distB="0" distL="0" distR="0">
                  <wp:extent cx="2519752" cy="455896"/>
                  <wp:effectExtent l="0" t="0" r="0" b="1905"/>
                  <wp:docPr id="97" name="Picture 97" descr="/api/doc/v1/image/-43461147?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97" descr="/api/doc/v1/image/-43461147?moduleId=118&amp;id=163845"/>
                          <pic:cNvPicPr>
                            <a:picLocks noChangeAspect="1" noChangeArrowheads="1"/>
                          </pic:cNvPicPr>
                        </pic:nvPicPr>
                        <pic:blipFill>
                          <a:blip r:embed="rId237">
                            <a:extLst>
                              <a:ext uri="{28A0092B-C50C-407E-A947-70E740481C1C}">
                                <a14:useLocalDpi xmlns:a14="http://schemas.microsoft.com/office/drawing/2010/main" val="0"/>
                              </a:ext>
                            </a:extLst>
                          </a:blip>
                          <a:stretch>
                            <a:fillRect/>
                          </a:stretch>
                        </pic:blipFill>
                        <pic:spPr bwMode="auto">
                          <a:xfrm>
                            <a:off x="0" y="0"/>
                            <a:ext cx="2521675" cy="456244"/>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3.5.3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Вынужденные электромагнитные колебания. Резонанс</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3.5.4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Переменный ток. Производство, передача и потребление</w:t>
            </w:r>
            <w:r>
              <w:rPr>
                <w:rFonts w:hAnsi="Times New Roman" w:cs="Times New Roman"/>
                <w:color w:val="000000"/>
                <w:sz w:val="24"/>
                <w:szCs w:val="24"/>
              </w:rPr>
              <w:t> </w:t>
            </w:r>
            <w:r w:rsidRPr="0031514E">
              <w:rPr>
                <w:rFonts w:hAnsi="Times New Roman" w:cs="Times New Roman"/>
                <w:color w:val="000000"/>
                <w:sz w:val="24"/>
                <w:szCs w:val="24"/>
                <w:lang w:val="ru-RU"/>
              </w:rPr>
              <w:t>электрической энергии</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3.5.5</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Свойства электромагнитных волн. Взаимная ориентация векторов в электромагнитной волне в вакууме:</w:t>
            </w:r>
          </w:p>
          <w:p w:rsidR="0019670C" w:rsidRDefault="0031514E" w:rsidP="000310DC">
            <w:pPr>
              <w:spacing w:before="0" w:beforeAutospacing="0" w:after="0" w:afterAutospacing="0"/>
            </w:pPr>
            <w:r>
              <w:rPr>
                <w:noProof/>
                <w:lang w:val="ru-RU" w:eastAsia="ru-RU"/>
              </w:rPr>
              <w:drawing>
                <wp:inline distT="0" distB="0" distL="0" distR="0">
                  <wp:extent cx="836469" cy="350520"/>
                  <wp:effectExtent l="0" t="0" r="1905" b="0"/>
                  <wp:docPr id="98" name="Picture 98" descr="/api/doc/v1/image/-43461148?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descr="/api/doc/v1/image/-43461148?moduleId=118&amp;id=163845"/>
                          <pic:cNvPicPr>
                            <a:picLocks noChangeAspect="1" noChangeArrowheads="1"/>
                          </pic:cNvPicPr>
                        </pic:nvPicPr>
                        <pic:blipFill>
                          <a:blip r:embed="rId238">
                            <a:extLst>
                              <a:ext uri="{28A0092B-C50C-407E-A947-70E740481C1C}">
                                <a14:useLocalDpi xmlns:a14="http://schemas.microsoft.com/office/drawing/2010/main" val="0"/>
                              </a:ext>
                            </a:extLst>
                          </a:blip>
                          <a:stretch>
                            <a:fillRect/>
                          </a:stretch>
                        </pic:blipFill>
                        <pic:spPr bwMode="auto">
                          <a:xfrm>
                            <a:off x="0" y="0"/>
                            <a:ext cx="839215" cy="351671"/>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3.5.6</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Шкала электромагнитных волн. Применение электромагнитных волн в технике и быту</w:t>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3.6</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ОПТИКА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3.6.1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Прямолинейное распространение света в однородной среде. </w:t>
            </w:r>
            <w:r>
              <w:rPr>
                <w:rFonts w:hAnsi="Times New Roman" w:cs="Times New Roman"/>
                <w:color w:val="000000"/>
                <w:sz w:val="24"/>
                <w:szCs w:val="24"/>
              </w:rPr>
              <w:t>Точечный источник. Луч света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3.6.2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Законы отражения света, </w:t>
            </w:r>
            <w:r>
              <w:rPr>
                <w:rFonts w:hAnsi="Times New Roman" w:cs="Times New Roman"/>
                <w:b/>
                <w:bCs/>
                <w:color w:val="000000"/>
                <w:sz w:val="24"/>
                <w:szCs w:val="24"/>
              </w:rPr>
              <w:t>α = β</w:t>
            </w:r>
          </w:p>
          <w:p w:rsidR="0019670C" w:rsidRDefault="0031514E" w:rsidP="000310DC">
            <w:pPr>
              <w:spacing w:before="0" w:beforeAutospacing="0" w:after="0" w:afterAutospacing="0"/>
            </w:pPr>
            <w:r>
              <w:rPr>
                <w:noProof/>
                <w:lang w:val="ru-RU" w:eastAsia="ru-RU"/>
              </w:rPr>
              <w:drawing>
                <wp:inline distT="0" distB="0" distL="0" distR="0">
                  <wp:extent cx="1038910" cy="488108"/>
                  <wp:effectExtent l="0" t="0" r="0" b="7620"/>
                  <wp:docPr id="99" name="Picture 99" descr="/api/doc/v1/image/-43461149?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descr="/api/doc/v1/image/-43461149?moduleId=118&amp;id=163845"/>
                          <pic:cNvPicPr>
                            <a:picLocks noChangeAspect="1" noChangeArrowheads="1"/>
                          </pic:cNvPicPr>
                        </pic:nvPicPr>
                        <pic:blipFill>
                          <a:blip r:embed="rId239">
                            <a:extLst>
                              <a:ext uri="{28A0092B-C50C-407E-A947-70E740481C1C}">
                                <a14:useLocalDpi xmlns:a14="http://schemas.microsoft.com/office/drawing/2010/main" val="0"/>
                              </a:ext>
                            </a:extLst>
                          </a:blip>
                          <a:stretch>
                            <a:fillRect/>
                          </a:stretch>
                        </pic:blipFill>
                        <pic:spPr bwMode="auto">
                          <a:xfrm>
                            <a:off x="0" y="0"/>
                            <a:ext cx="1040168" cy="488699"/>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3.6.3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Построение изображений в плоском зеркале</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3.6.4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Законы преломления света.</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Преломление света:</w:t>
            </w:r>
          </w:p>
          <w:p w:rsidR="0019670C" w:rsidRDefault="0031514E" w:rsidP="000310DC">
            <w:pPr>
              <w:spacing w:before="0" w:beforeAutospacing="0" w:after="0" w:afterAutospacing="0"/>
            </w:pPr>
            <w:r>
              <w:rPr>
                <w:noProof/>
                <w:lang w:val="ru-RU" w:eastAsia="ru-RU"/>
              </w:rPr>
              <w:drawing>
                <wp:inline distT="0" distB="0" distL="0" distR="0">
                  <wp:extent cx="1866900" cy="607547"/>
                  <wp:effectExtent l="0" t="0" r="0" b="2540"/>
                  <wp:docPr id="100" name="Picture 100" descr="/api/doc/v1/image/-43461151?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descr="/api/doc/v1/image/-43461151?moduleId=118&amp;id=163845"/>
                          <pic:cNvPicPr>
                            <a:picLocks noChangeAspect="1" noChangeArrowheads="1"/>
                          </pic:cNvPicPr>
                        </pic:nvPicPr>
                        <pic:blipFill>
                          <a:blip r:embed="rId240" cstate="print">
                            <a:extLst>
                              <a:ext uri="{28A0092B-C50C-407E-A947-70E740481C1C}">
                                <a14:useLocalDpi xmlns:a14="http://schemas.microsoft.com/office/drawing/2010/main" val="0"/>
                              </a:ext>
                            </a:extLst>
                          </a:blip>
                          <a:stretch>
                            <a:fillRect/>
                          </a:stretch>
                        </pic:blipFill>
                        <pic:spPr bwMode="auto">
                          <a:xfrm>
                            <a:off x="0" y="0"/>
                            <a:ext cx="1867520" cy="607749"/>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Абсолютный показатель преломления:</w:t>
            </w:r>
          </w:p>
          <w:p w:rsidR="0019670C" w:rsidRDefault="0031514E" w:rsidP="000310DC">
            <w:pPr>
              <w:spacing w:before="0" w:beforeAutospacing="0" w:after="0" w:afterAutospacing="0"/>
            </w:pPr>
            <w:r>
              <w:rPr>
                <w:noProof/>
                <w:lang w:val="ru-RU" w:eastAsia="ru-RU"/>
              </w:rPr>
              <w:drawing>
                <wp:inline distT="0" distB="0" distL="0" distR="0">
                  <wp:extent cx="1037630" cy="632460"/>
                  <wp:effectExtent l="0" t="0" r="0" b="0"/>
                  <wp:docPr id="101" name="Picture 101" descr="/api/doc/v1/image/-43461152?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101" descr="/api/doc/v1/image/-43461152?moduleId=118&amp;id=163845"/>
                          <pic:cNvPicPr>
                            <a:picLocks noChangeAspect="1" noChangeArrowheads="1"/>
                          </pic:cNvPicPr>
                        </pic:nvPicPr>
                        <pic:blipFill>
                          <a:blip r:embed="rId241">
                            <a:extLst>
                              <a:ext uri="{28A0092B-C50C-407E-A947-70E740481C1C}">
                                <a14:useLocalDpi xmlns:a14="http://schemas.microsoft.com/office/drawing/2010/main" val="0"/>
                              </a:ext>
                            </a:extLst>
                          </a:blip>
                          <a:stretch>
                            <a:fillRect/>
                          </a:stretch>
                        </pic:blipFill>
                        <pic:spPr bwMode="auto">
                          <a:xfrm>
                            <a:off x="0" y="0"/>
                            <a:ext cx="1041218" cy="634647"/>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Относительный показатель преломления:</w:t>
            </w:r>
          </w:p>
          <w:p w:rsidR="0019670C" w:rsidRDefault="0031514E" w:rsidP="000310DC">
            <w:pPr>
              <w:spacing w:before="0" w:beforeAutospacing="0" w:after="0" w:afterAutospacing="0"/>
            </w:pPr>
            <w:r>
              <w:rPr>
                <w:noProof/>
                <w:lang w:val="ru-RU" w:eastAsia="ru-RU"/>
              </w:rPr>
              <w:drawing>
                <wp:inline distT="0" distB="0" distL="0" distR="0">
                  <wp:extent cx="1346663" cy="640080"/>
                  <wp:effectExtent l="0" t="0" r="6350" b="7620"/>
                  <wp:docPr id="102" name="Picture 102" descr="/api/doc/v1/image/-43461153?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descr="/api/doc/v1/image/-43461153?moduleId=118&amp;id=163845"/>
                          <pic:cNvPicPr>
                            <a:picLocks noChangeAspect="1" noChangeArrowheads="1"/>
                          </pic:cNvPicPr>
                        </pic:nvPicPr>
                        <pic:blipFill>
                          <a:blip r:embed="rId242">
                            <a:extLst>
                              <a:ext uri="{28A0092B-C50C-407E-A947-70E740481C1C}">
                                <a14:useLocalDpi xmlns:a14="http://schemas.microsoft.com/office/drawing/2010/main" val="0"/>
                              </a:ext>
                            </a:extLst>
                          </a:blip>
                          <a:stretch>
                            <a:fillRect/>
                          </a:stretch>
                        </pic:blipFill>
                        <pic:spPr bwMode="auto">
                          <a:xfrm>
                            <a:off x="0" y="0"/>
                            <a:ext cx="1349610" cy="641481"/>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Ход лучей в призме.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Соотношение частот и соотношение длин волн при переходе монохроматического света через границу раздела двух оптических сред:</w:t>
            </w:r>
          </w:p>
          <w:p w:rsidR="0019670C" w:rsidRDefault="0031514E" w:rsidP="000310DC">
            <w:pPr>
              <w:spacing w:before="0" w:beforeAutospacing="0" w:after="0" w:afterAutospacing="0"/>
            </w:pPr>
            <w:r>
              <w:rPr>
                <w:noProof/>
                <w:lang w:val="ru-RU" w:eastAsia="ru-RU"/>
              </w:rPr>
              <w:drawing>
                <wp:inline distT="0" distB="0" distL="0" distR="0">
                  <wp:extent cx="1698627" cy="381000"/>
                  <wp:effectExtent l="0" t="0" r="0" b="0"/>
                  <wp:docPr id="103" name="Picture 103" descr="/api/doc/v1/image/-43461154?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103" descr="/api/doc/v1/image/-43461154?moduleId=118&amp;id=163845"/>
                          <pic:cNvPicPr>
                            <a:picLocks noChangeAspect="1" noChangeArrowheads="1"/>
                          </pic:cNvPicPr>
                        </pic:nvPicPr>
                        <pic:blipFill>
                          <a:blip r:embed="rId243">
                            <a:extLst>
                              <a:ext uri="{28A0092B-C50C-407E-A947-70E740481C1C}">
                                <a14:useLocalDpi xmlns:a14="http://schemas.microsoft.com/office/drawing/2010/main" val="0"/>
                              </a:ext>
                            </a:extLst>
                          </a:blip>
                          <a:stretch>
                            <a:fillRect/>
                          </a:stretch>
                        </pic:blipFill>
                        <pic:spPr bwMode="auto">
                          <a:xfrm>
                            <a:off x="0" y="0"/>
                            <a:ext cx="1699191" cy="381127"/>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3.6.5</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Полное внутреннее отражение.</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Предельный угол полного внутреннего отражения:</w:t>
            </w:r>
          </w:p>
          <w:p w:rsidR="0019670C" w:rsidRDefault="0031514E" w:rsidP="000310DC">
            <w:pPr>
              <w:spacing w:before="0" w:beforeAutospacing="0" w:after="0" w:afterAutospacing="0"/>
            </w:pPr>
            <w:r>
              <w:rPr>
                <w:noProof/>
                <w:lang w:val="ru-RU" w:eastAsia="ru-RU"/>
              </w:rPr>
              <w:drawing>
                <wp:inline distT="0" distB="0" distL="0" distR="0">
                  <wp:extent cx="3086100" cy="923192"/>
                  <wp:effectExtent l="0" t="0" r="0" b="0"/>
                  <wp:docPr id="104" name="Picture 104" descr="/api/doc/v1/image/-43461156?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descr="/api/doc/v1/image/-43461156?moduleId=118&amp;id=163845"/>
                          <pic:cNvPicPr>
                            <a:picLocks noChangeAspect="1" noChangeArrowheads="1"/>
                          </pic:cNvPicPr>
                        </pic:nvPicPr>
                        <pic:blipFill>
                          <a:blip r:embed="rId244">
                            <a:extLst>
                              <a:ext uri="{28A0092B-C50C-407E-A947-70E740481C1C}">
                                <a14:useLocalDpi xmlns:a14="http://schemas.microsoft.com/office/drawing/2010/main" val="0"/>
                              </a:ext>
                            </a:extLst>
                          </a:blip>
                          <a:stretch>
                            <a:fillRect/>
                          </a:stretch>
                        </pic:blipFill>
                        <pic:spPr bwMode="auto">
                          <a:xfrm>
                            <a:off x="0" y="0"/>
                            <a:ext cx="3087125" cy="923499"/>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3.6.6</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Собирающие и рассеивающие линзы. Тонкая линза. Фокусное расстояние и оптическая сила тонкой линзы:</w:t>
            </w:r>
          </w:p>
          <w:p w:rsidR="0019670C" w:rsidRDefault="0031514E" w:rsidP="000310DC">
            <w:pPr>
              <w:spacing w:before="0" w:beforeAutospacing="0" w:after="0" w:afterAutospacing="0"/>
            </w:pPr>
            <w:r>
              <w:rPr>
                <w:noProof/>
                <w:lang w:val="ru-RU" w:eastAsia="ru-RU"/>
              </w:rPr>
              <w:drawing>
                <wp:inline distT="0" distB="0" distL="0" distR="0">
                  <wp:extent cx="472984" cy="419100"/>
                  <wp:effectExtent l="0" t="0" r="3810" b="0"/>
                  <wp:docPr id="105" name="Picture 105" descr="/api/doc/v1/image/-43461157?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descr="/api/doc/v1/image/-43461157?moduleId=118&amp;id=163845"/>
                          <pic:cNvPicPr>
                            <a:picLocks noChangeAspect="1" noChangeArrowheads="1"/>
                          </pic:cNvPicPr>
                        </pic:nvPicPr>
                        <pic:blipFill>
                          <a:blip r:embed="rId245">
                            <a:extLst>
                              <a:ext uri="{28A0092B-C50C-407E-A947-70E740481C1C}">
                                <a14:useLocalDpi xmlns:a14="http://schemas.microsoft.com/office/drawing/2010/main" val="0"/>
                              </a:ext>
                            </a:extLst>
                          </a:blip>
                          <a:stretch>
                            <a:fillRect/>
                          </a:stretch>
                        </pic:blipFill>
                        <pic:spPr bwMode="auto">
                          <a:xfrm>
                            <a:off x="0" y="0"/>
                            <a:ext cx="473138" cy="419236"/>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3.6.7</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Формула тонкой линзы:</w:t>
            </w:r>
          </w:p>
          <w:p w:rsidR="0019670C" w:rsidRDefault="0031514E" w:rsidP="000310DC">
            <w:pPr>
              <w:spacing w:before="0" w:beforeAutospacing="0" w:after="0" w:afterAutospacing="0"/>
            </w:pPr>
            <w:r>
              <w:rPr>
                <w:noProof/>
                <w:lang w:val="ru-RU" w:eastAsia="ru-RU"/>
              </w:rPr>
              <w:drawing>
                <wp:inline distT="0" distB="0" distL="0" distR="0">
                  <wp:extent cx="1905000" cy="791741"/>
                  <wp:effectExtent l="0" t="0" r="0" b="8890"/>
                  <wp:docPr id="106" name="Picture 106" descr="/api/doc/v1/image/-43461158?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106" descr="/api/doc/v1/image/-43461158?moduleId=118&amp;id=163845"/>
                          <pic:cNvPicPr>
                            <a:picLocks noChangeAspect="1" noChangeArrowheads="1"/>
                          </pic:cNvPicPr>
                        </pic:nvPicPr>
                        <pic:blipFill>
                          <a:blip r:embed="rId246" cstate="print">
                            <a:extLst>
                              <a:ext uri="{28A0092B-C50C-407E-A947-70E740481C1C}">
                                <a14:useLocalDpi xmlns:a14="http://schemas.microsoft.com/office/drawing/2010/main" val="0"/>
                              </a:ext>
                            </a:extLst>
                          </a:blip>
                          <a:stretch>
                            <a:fillRect/>
                          </a:stretch>
                        </pic:blipFill>
                        <pic:spPr bwMode="auto">
                          <a:xfrm>
                            <a:off x="0" y="0"/>
                            <a:ext cx="1905633" cy="792004"/>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Увеличение, даваемое линзой:</w:t>
            </w:r>
          </w:p>
          <w:p w:rsidR="0019670C" w:rsidRDefault="0031514E" w:rsidP="000310DC">
            <w:pPr>
              <w:spacing w:before="0" w:beforeAutospacing="0" w:after="0" w:afterAutospacing="0"/>
            </w:pPr>
            <w:r>
              <w:rPr>
                <w:noProof/>
                <w:lang w:val="ru-RU" w:eastAsia="ru-RU"/>
              </w:rPr>
              <w:drawing>
                <wp:inline distT="0" distB="0" distL="0" distR="0">
                  <wp:extent cx="1352622" cy="1120140"/>
                  <wp:effectExtent l="0" t="0" r="0" b="3810"/>
                  <wp:docPr id="107" name="Picture 107" descr="/api/doc/v1/image/-43461159?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107" descr="/api/doc/v1/image/-43461159?moduleId=118&amp;id=163845"/>
                          <pic:cNvPicPr>
                            <a:picLocks noChangeAspect="1" noChangeArrowheads="1"/>
                          </pic:cNvPicPr>
                        </pic:nvPicPr>
                        <pic:blipFill>
                          <a:blip r:embed="rId247">
                            <a:extLst>
                              <a:ext uri="{28A0092B-C50C-407E-A947-70E740481C1C}">
                                <a14:useLocalDpi xmlns:a14="http://schemas.microsoft.com/office/drawing/2010/main" val="0"/>
                              </a:ext>
                            </a:extLst>
                          </a:blip>
                          <a:stretch>
                            <a:fillRect/>
                          </a:stretch>
                        </pic:blipFill>
                        <pic:spPr bwMode="auto">
                          <a:xfrm>
                            <a:off x="0" y="0"/>
                            <a:ext cx="1355025" cy="1122130"/>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В случае рассеивающей линзы:</w:t>
            </w:r>
          </w:p>
          <w:p w:rsidR="0019670C" w:rsidRDefault="0031514E" w:rsidP="000310DC">
            <w:pPr>
              <w:spacing w:before="0" w:beforeAutospacing="0" w:after="0" w:afterAutospacing="0"/>
            </w:pPr>
            <w:r>
              <w:rPr>
                <w:noProof/>
                <w:lang w:val="ru-RU" w:eastAsia="ru-RU"/>
              </w:rPr>
              <w:drawing>
                <wp:inline distT="0" distB="0" distL="0" distR="0">
                  <wp:extent cx="1466293" cy="624840"/>
                  <wp:effectExtent l="0" t="0" r="635" b="3810"/>
                  <wp:docPr id="108" name="Picture 108" descr="/api/doc/v1/image/-43461160?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108" descr="/api/doc/v1/image/-43461160?moduleId=118&amp;id=163845"/>
                          <pic:cNvPicPr>
                            <a:picLocks noChangeAspect="1" noChangeArrowheads="1"/>
                          </pic:cNvPicPr>
                        </pic:nvPicPr>
                        <pic:blipFill>
                          <a:blip r:embed="rId248">
                            <a:extLst>
                              <a:ext uri="{28A0092B-C50C-407E-A947-70E740481C1C}">
                                <a14:useLocalDpi xmlns:a14="http://schemas.microsoft.com/office/drawing/2010/main" val="0"/>
                              </a:ext>
                            </a:extLst>
                          </a:blip>
                          <a:stretch>
                            <a:fillRect/>
                          </a:stretch>
                        </pic:blipFill>
                        <pic:spPr bwMode="auto">
                          <a:xfrm>
                            <a:off x="0" y="0"/>
                            <a:ext cx="1466780" cy="625047"/>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3.6.8</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Ход луча, прошедшего линзу под произвольным углом к ее главной оптической оси. Построение изображений точки и отрезка прямой в собирающих и рассеивающих линзах и их системах</w:t>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3.6.9</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Фотоаппарат как оптический прибор. Глаз как оптическая система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Pr="0031514E" w:rsidRDefault="0019670C" w:rsidP="000310DC">
            <w:pPr>
              <w:spacing w:before="0" w:beforeAutospacing="0" w:after="0" w:afterAutospacing="0"/>
              <w:ind w:left="75" w:right="75"/>
              <w:rPr>
                <w:rFonts w:hAnsi="Times New Roman" w:cs="Times New Roman"/>
                <w:color w:val="000000"/>
                <w:sz w:val="24"/>
                <w:szCs w:val="24"/>
                <w:lang w:val="ru-RU"/>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3.6.10</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rsidR="0019670C" w:rsidRDefault="0031514E" w:rsidP="000310DC">
            <w:pPr>
              <w:spacing w:before="0" w:beforeAutospacing="0" w:after="0" w:afterAutospacing="0"/>
            </w:pPr>
            <w:r>
              <w:rPr>
                <w:noProof/>
                <w:lang w:val="ru-RU" w:eastAsia="ru-RU"/>
              </w:rPr>
              <w:drawing>
                <wp:inline distT="0" distB="0" distL="0" distR="0">
                  <wp:extent cx="2499360" cy="732569"/>
                  <wp:effectExtent l="0" t="0" r="0" b="0"/>
                  <wp:docPr id="109" name="Picture 109" descr="/api/doc/v1/image/-43461161?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descr="/api/doc/v1/image/-43461161?moduleId=118&amp;id=163845"/>
                          <pic:cNvPicPr>
                            <a:picLocks noChangeAspect="1" noChangeArrowheads="1"/>
                          </pic:cNvPicPr>
                        </pic:nvPicPr>
                        <pic:blipFill>
                          <a:blip r:embed="rId249">
                            <a:extLst>
                              <a:ext uri="{28A0092B-C50C-407E-A947-70E740481C1C}">
                                <a14:useLocalDpi xmlns:a14="http://schemas.microsoft.com/office/drawing/2010/main" val="0"/>
                              </a:ext>
                            </a:extLst>
                          </a:blip>
                          <a:stretch>
                            <a:fillRect/>
                          </a:stretch>
                        </pic:blipFill>
                        <pic:spPr bwMode="auto">
                          <a:xfrm>
                            <a:off x="0" y="0"/>
                            <a:ext cx="2502872" cy="733598"/>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3.6.11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Дифракция света. Дифракционная решетка. Условие наблюдения главных максимумов при нормальном падении монохроматического света с длиной волны</w:t>
            </w:r>
            <w:r>
              <w:rPr>
                <w:rFonts w:hAnsi="Times New Roman" w:cs="Times New Roman"/>
                <w:color w:val="000000"/>
                <w:sz w:val="24"/>
                <w:szCs w:val="24"/>
              </w:rPr>
              <w:t> </w:t>
            </w:r>
            <w:r>
              <w:rPr>
                <w:rFonts w:hAnsi="Times New Roman" w:cs="Times New Roman"/>
                <w:b/>
                <w:bCs/>
                <w:color w:val="000000"/>
                <w:sz w:val="24"/>
                <w:szCs w:val="24"/>
              </w:rPr>
              <w:t>λ</w:t>
            </w:r>
            <w:r w:rsidRPr="0031514E">
              <w:rPr>
                <w:rFonts w:hAnsi="Times New Roman" w:cs="Times New Roman"/>
                <w:color w:val="000000"/>
                <w:sz w:val="24"/>
                <w:szCs w:val="24"/>
                <w:lang w:val="ru-RU"/>
              </w:rPr>
              <w:t xml:space="preserve"> на решетку с периодом </w:t>
            </w:r>
            <w:r>
              <w:rPr>
                <w:rFonts w:hAnsi="Times New Roman" w:cs="Times New Roman"/>
                <w:b/>
                <w:bCs/>
                <w:color w:val="000000"/>
                <w:sz w:val="24"/>
                <w:szCs w:val="24"/>
              </w:rPr>
              <w:t>d</w:t>
            </w:r>
            <w:r w:rsidRPr="0031514E">
              <w:rPr>
                <w:rFonts w:hAnsi="Times New Roman" w:cs="Times New Roman"/>
                <w:color w:val="000000"/>
                <w:sz w:val="24"/>
                <w:szCs w:val="24"/>
                <w:lang w:val="ru-RU"/>
              </w:rPr>
              <w:t>:</w:t>
            </w:r>
          </w:p>
          <w:p w:rsidR="0019670C" w:rsidRDefault="0031514E" w:rsidP="000310DC">
            <w:pPr>
              <w:spacing w:before="0" w:beforeAutospacing="0" w:after="0" w:afterAutospacing="0"/>
            </w:pPr>
            <w:r>
              <w:rPr>
                <w:noProof/>
                <w:lang w:val="ru-RU" w:eastAsia="ru-RU"/>
              </w:rPr>
              <w:drawing>
                <wp:inline distT="0" distB="0" distL="0" distR="0">
                  <wp:extent cx="1699260" cy="209364"/>
                  <wp:effectExtent l="0" t="0" r="0" b="635"/>
                  <wp:docPr id="110" name="Picture 110" descr="/api/doc/v1/image/-43461165?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descr="/api/doc/v1/image/-43461165?moduleId=118&amp;id=163845"/>
                          <pic:cNvPicPr>
                            <a:picLocks noChangeAspect="1" noChangeArrowheads="1"/>
                          </pic:cNvPicPr>
                        </pic:nvPicPr>
                        <pic:blipFill>
                          <a:blip r:embed="rId250">
                            <a:extLst>
                              <a:ext uri="{28A0092B-C50C-407E-A947-70E740481C1C}">
                                <a14:useLocalDpi xmlns:a14="http://schemas.microsoft.com/office/drawing/2010/main" val="0"/>
                              </a:ext>
                            </a:extLst>
                          </a:blip>
                          <a:stretch>
                            <a:fillRect/>
                          </a:stretch>
                        </pic:blipFill>
                        <pic:spPr bwMode="auto">
                          <a:xfrm>
                            <a:off x="0" y="0"/>
                            <a:ext cx="1699825" cy="209434"/>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3.6.12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Дисперсия света</w:t>
            </w:r>
          </w:p>
        </w:tc>
      </w:tr>
      <w:tr w:rsidR="0019670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pPr>
            <w:r>
              <w:rPr>
                <w:rFonts w:hAnsi="Times New Roman" w:cs="Times New Roman"/>
                <w:color w:val="000000"/>
                <w:sz w:val="24"/>
                <w:szCs w:val="24"/>
              </w:rPr>
              <w:t>4</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jc w:val="center"/>
              <w:rPr>
                <w:rFonts w:hAnsi="Times New Roman" w:cs="Times New Roman"/>
                <w:color w:val="000000"/>
                <w:sz w:val="24"/>
                <w:szCs w:val="24"/>
              </w:rPr>
            </w:pPr>
            <w:r>
              <w:rPr>
                <w:rFonts w:hAnsi="Times New Roman" w:cs="Times New Roman"/>
                <w:color w:val="000000"/>
                <w:sz w:val="24"/>
                <w:szCs w:val="24"/>
              </w:rPr>
              <w:t>КВАНТОВАЯ ФИЗИКА</w:t>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4.1</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КОРПУСКУЛЯРНО-ВОЛНОВОЙ ДУАЛИЗМ</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4.1.1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Гипотеза М. Планка о квантах. </w:t>
            </w:r>
            <w:r>
              <w:rPr>
                <w:rFonts w:hAnsi="Times New Roman" w:cs="Times New Roman"/>
                <w:color w:val="000000"/>
                <w:sz w:val="24"/>
                <w:szCs w:val="24"/>
              </w:rPr>
              <w:t xml:space="preserve">Формула Планка: </w:t>
            </w:r>
            <w:r>
              <w:rPr>
                <w:rFonts w:hAnsi="Times New Roman" w:cs="Times New Roman"/>
                <w:b/>
                <w:bCs/>
                <w:color w:val="000000"/>
                <w:sz w:val="24"/>
                <w:szCs w:val="24"/>
              </w:rPr>
              <w:t>E = hν</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4.1.2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Фотоны. Энергия фотона:</w:t>
            </w:r>
          </w:p>
          <w:p w:rsidR="0019670C" w:rsidRDefault="0031514E" w:rsidP="000310DC">
            <w:pPr>
              <w:spacing w:before="0" w:beforeAutospacing="0" w:after="0" w:afterAutospacing="0"/>
            </w:pPr>
            <w:r>
              <w:rPr>
                <w:noProof/>
                <w:lang w:val="ru-RU" w:eastAsia="ru-RU"/>
              </w:rPr>
              <w:drawing>
                <wp:inline distT="0" distB="0" distL="0" distR="0">
                  <wp:extent cx="1112520" cy="438650"/>
                  <wp:effectExtent l="0" t="0" r="0" b="0"/>
                  <wp:docPr id="111" name="Picture 111" descr="/api/doc/v1/image/-43461168?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 111" descr="/api/doc/v1/image/-43461168?moduleId=118&amp;id=163845"/>
                          <pic:cNvPicPr>
                            <a:picLocks noChangeAspect="1" noChangeArrowheads="1"/>
                          </pic:cNvPicPr>
                        </pic:nvPicPr>
                        <pic:blipFill>
                          <a:blip r:embed="rId251">
                            <a:extLst>
                              <a:ext uri="{28A0092B-C50C-407E-A947-70E740481C1C}">
                                <a14:useLocalDpi xmlns:a14="http://schemas.microsoft.com/office/drawing/2010/main" val="0"/>
                              </a:ext>
                            </a:extLst>
                          </a:blip>
                          <a:stretch>
                            <a:fillRect/>
                          </a:stretch>
                        </pic:blipFill>
                        <pic:spPr bwMode="auto">
                          <a:xfrm>
                            <a:off x="0" y="0"/>
                            <a:ext cx="1112890" cy="438796"/>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Импульс фотона:</w:t>
            </w:r>
          </w:p>
          <w:p w:rsidR="0019670C" w:rsidRDefault="0031514E" w:rsidP="000310DC">
            <w:pPr>
              <w:spacing w:before="0" w:beforeAutospacing="0" w:after="0" w:afterAutospacing="0"/>
            </w:pPr>
            <w:r>
              <w:rPr>
                <w:noProof/>
                <w:lang w:val="ru-RU" w:eastAsia="ru-RU"/>
              </w:rPr>
              <w:drawing>
                <wp:inline distT="0" distB="0" distL="0" distR="0">
                  <wp:extent cx="1217485" cy="616448"/>
                  <wp:effectExtent l="0" t="0" r="1905" b="0"/>
                  <wp:docPr id="112" name="Picture 112" descr="/api/doc/v1/image/-43461169?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112" descr="/api/doc/v1/image/-43461169?moduleId=118&amp;id=163845"/>
                          <pic:cNvPicPr>
                            <a:picLocks noChangeAspect="1" noChangeArrowheads="1"/>
                          </pic:cNvPicPr>
                        </pic:nvPicPr>
                        <pic:blipFill>
                          <a:blip r:embed="rId252">
                            <a:extLst>
                              <a:ext uri="{28A0092B-C50C-407E-A947-70E740481C1C}">
                                <a14:useLocalDpi xmlns:a14="http://schemas.microsoft.com/office/drawing/2010/main" val="0"/>
                              </a:ext>
                            </a:extLst>
                          </a:blip>
                          <a:stretch>
                            <a:fillRect/>
                          </a:stretch>
                        </pic:blipFill>
                        <pic:spPr bwMode="auto">
                          <a:xfrm>
                            <a:off x="0" y="0"/>
                            <a:ext cx="1217890" cy="616653"/>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4.1.3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Фотоэффект. Опыты А.Г. Столетова. </w:t>
            </w:r>
            <w:r>
              <w:rPr>
                <w:rFonts w:hAnsi="Times New Roman" w:cs="Times New Roman"/>
                <w:color w:val="000000"/>
                <w:sz w:val="24"/>
                <w:szCs w:val="24"/>
              </w:rPr>
              <w:t>Законы фотоэффекта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4.1.4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Уравнение Эйнштейна для фотоэффекта:</w:t>
            </w:r>
          </w:p>
          <w:p w:rsidR="0019670C" w:rsidRDefault="0031514E" w:rsidP="000310DC">
            <w:pPr>
              <w:spacing w:before="0" w:beforeAutospacing="0" w:after="0" w:afterAutospacing="0"/>
            </w:pPr>
            <w:r>
              <w:rPr>
                <w:noProof/>
                <w:lang w:val="ru-RU" w:eastAsia="ru-RU"/>
              </w:rPr>
              <w:drawing>
                <wp:inline distT="0" distB="0" distL="0" distR="0">
                  <wp:extent cx="3661559" cy="1905000"/>
                  <wp:effectExtent l="0" t="0" r="0" b="0"/>
                  <wp:docPr id="113" name="Picture 113" descr="/api/doc/v1/image/-43461170?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icture 113" descr="/api/doc/v1/image/-43461170?moduleId=118&amp;id=163845"/>
                          <pic:cNvPicPr>
                            <a:picLocks noChangeAspect="1" noChangeArrowheads="1"/>
                          </pic:cNvPicPr>
                        </pic:nvPicPr>
                        <pic:blipFill>
                          <a:blip r:embed="rId253">
                            <a:extLst>
                              <a:ext uri="{28A0092B-C50C-407E-A947-70E740481C1C}">
                                <a14:useLocalDpi xmlns:a14="http://schemas.microsoft.com/office/drawing/2010/main" val="0"/>
                              </a:ext>
                            </a:extLst>
                          </a:blip>
                          <a:stretch>
                            <a:fillRect/>
                          </a:stretch>
                        </pic:blipFill>
                        <pic:spPr bwMode="auto">
                          <a:xfrm>
                            <a:off x="0" y="0"/>
                            <a:ext cx="3665054" cy="1906818"/>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4.1.5</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Давление света. Давление света на полностью отражающую поверхность и на полностью поглощающую поверхность</w:t>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4.2</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ФИЗИКА АТОМА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4.2.1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Планетарная модель атома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4.2.2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Постулаты Бора. Излучение и поглощение фотонов при переходе атома с одного уровня энергии на другой:</w:t>
            </w:r>
          </w:p>
          <w:p w:rsidR="0019670C" w:rsidRDefault="0031514E" w:rsidP="000310DC">
            <w:pPr>
              <w:spacing w:before="0" w:beforeAutospacing="0" w:after="0" w:afterAutospacing="0"/>
            </w:pPr>
            <w:r>
              <w:rPr>
                <w:noProof/>
                <w:lang w:val="ru-RU" w:eastAsia="ru-RU"/>
              </w:rPr>
              <w:drawing>
                <wp:inline distT="0" distB="0" distL="0" distR="0">
                  <wp:extent cx="1965755" cy="632460"/>
                  <wp:effectExtent l="0" t="0" r="0" b="0"/>
                  <wp:docPr id="114" name="Picture 114" descr="/api/doc/v1/image/-43461172?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Picture 114" descr="/api/doc/v1/image/-43461172?moduleId=118&amp;id=163845"/>
                          <pic:cNvPicPr>
                            <a:picLocks noChangeAspect="1" noChangeArrowheads="1"/>
                          </pic:cNvPicPr>
                        </pic:nvPicPr>
                        <pic:blipFill>
                          <a:blip r:embed="rId254">
                            <a:extLst>
                              <a:ext uri="{28A0092B-C50C-407E-A947-70E740481C1C}">
                                <a14:useLocalDpi xmlns:a14="http://schemas.microsoft.com/office/drawing/2010/main" val="0"/>
                              </a:ext>
                            </a:extLst>
                          </a:blip>
                          <a:stretch>
                            <a:fillRect/>
                          </a:stretch>
                        </pic:blipFill>
                        <pic:spPr bwMode="auto">
                          <a:xfrm>
                            <a:off x="0" y="0"/>
                            <a:ext cx="1966408" cy="632670"/>
                          </a:xfrm>
                          <a:prstGeom prst="rect">
                            <a:avLst/>
                          </a:prstGeom>
                          <a:noFill/>
                          <a:ln>
                            <a:noFill/>
                          </a:ln>
                        </pic:spPr>
                      </pic:pic>
                    </a:graphicData>
                  </a:graphic>
                </wp:inline>
              </w:drawing>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4.2.3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Линейчатые спектры.</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Спектр уровней энергии атома водорода:</w:t>
            </w:r>
          </w:p>
          <w:p w:rsidR="0019670C" w:rsidRDefault="0031514E" w:rsidP="000310DC">
            <w:pPr>
              <w:spacing w:before="0" w:beforeAutospacing="0" w:after="0" w:afterAutospacing="0"/>
            </w:pPr>
            <w:r>
              <w:rPr>
                <w:noProof/>
                <w:lang w:val="ru-RU" w:eastAsia="ru-RU"/>
              </w:rPr>
              <w:drawing>
                <wp:inline distT="0" distB="0" distL="0" distR="0">
                  <wp:extent cx="1962983" cy="505394"/>
                  <wp:effectExtent l="0" t="0" r="0" b="9525"/>
                  <wp:docPr id="115" name="Picture 115" descr="/api/doc/v1/image/-43461173?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Picture 115" descr="/api/doc/v1/image/-43461173?moduleId=118&amp;id=163845"/>
                          <pic:cNvPicPr>
                            <a:picLocks noChangeAspect="1" noChangeArrowheads="1"/>
                          </pic:cNvPicPr>
                        </pic:nvPicPr>
                        <pic:blipFill>
                          <a:blip r:embed="rId255">
                            <a:extLst>
                              <a:ext uri="{28A0092B-C50C-407E-A947-70E740481C1C}">
                                <a14:useLocalDpi xmlns:a14="http://schemas.microsoft.com/office/drawing/2010/main" val="0"/>
                              </a:ext>
                            </a:extLst>
                          </a:blip>
                          <a:stretch>
                            <a:fillRect/>
                          </a:stretch>
                        </pic:blipFill>
                        <pic:spPr bwMode="auto">
                          <a:xfrm>
                            <a:off x="0" y="0"/>
                            <a:ext cx="1966074" cy="506190"/>
                          </a:xfrm>
                          <a:prstGeom prst="rect">
                            <a:avLst/>
                          </a:prstGeom>
                          <a:noFill/>
                          <a:ln>
                            <a:noFill/>
                          </a:ln>
                        </pic:spPr>
                      </pic:pic>
                    </a:graphicData>
                  </a:graphic>
                </wp:inline>
              </w:drawing>
            </w:r>
          </w:p>
        </w:tc>
      </w:tr>
      <w:tr w:rsidR="0019670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4.3</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ФИЗИКА АТОМНОГО ЯДРА</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4.3.1</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Нуклонная модель ядра Гейзенберга - Иваненко. Заряд ядра. Массовое число ядра. </w:t>
            </w:r>
            <w:r>
              <w:rPr>
                <w:rFonts w:hAnsi="Times New Roman" w:cs="Times New Roman"/>
                <w:color w:val="000000"/>
                <w:sz w:val="24"/>
                <w:szCs w:val="24"/>
              </w:rPr>
              <w:t>Изотопы</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4.3.2</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Радиоактивность.</w:t>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Альфа-распад:</w:t>
            </w:r>
          </w:p>
          <w:p w:rsidR="0019670C" w:rsidRDefault="0031514E" w:rsidP="000310DC">
            <w:pPr>
              <w:spacing w:before="0" w:beforeAutospacing="0" w:after="0" w:afterAutospacing="0"/>
            </w:pPr>
            <w:r>
              <w:rPr>
                <w:noProof/>
                <w:lang w:val="ru-RU" w:eastAsia="ru-RU"/>
              </w:rPr>
              <w:drawing>
                <wp:inline distT="0" distB="0" distL="0" distR="0">
                  <wp:extent cx="1994015" cy="434340"/>
                  <wp:effectExtent l="0" t="0" r="6350" b="3810"/>
                  <wp:docPr id="116" name="Picture 116" descr="/api/doc/v1/image/-43461175?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icture 116" descr="/api/doc/v1/image/-43461175?moduleId=118&amp;id=163845"/>
                          <pic:cNvPicPr>
                            <a:picLocks noChangeAspect="1" noChangeArrowheads="1"/>
                          </pic:cNvPicPr>
                        </pic:nvPicPr>
                        <pic:blipFill>
                          <a:blip r:embed="rId256">
                            <a:extLst>
                              <a:ext uri="{28A0092B-C50C-407E-A947-70E740481C1C}">
                                <a14:useLocalDpi xmlns:a14="http://schemas.microsoft.com/office/drawing/2010/main" val="0"/>
                              </a:ext>
                            </a:extLst>
                          </a:blip>
                          <a:stretch>
                            <a:fillRect/>
                          </a:stretch>
                        </pic:blipFill>
                        <pic:spPr bwMode="auto">
                          <a:xfrm>
                            <a:off x="0" y="0"/>
                            <a:ext cx="1996248" cy="434826"/>
                          </a:xfrm>
                          <a:prstGeom prst="rect">
                            <a:avLst/>
                          </a:prstGeom>
                          <a:noFill/>
                          <a:ln>
                            <a:noFill/>
                          </a:ln>
                        </pic:spPr>
                      </pic:pic>
                    </a:graphicData>
                  </a:graphic>
                </wp:inline>
              </w:drawing>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Бета-распад.</w:t>
            </w:r>
          </w:p>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 xml:space="preserve">Электронный </w:t>
            </w:r>
            <w:r>
              <w:rPr>
                <w:rFonts w:hAnsi="Times New Roman" w:cs="Times New Roman"/>
                <w:b/>
                <w:bCs/>
                <w:color w:val="000000"/>
                <w:sz w:val="24"/>
                <w:szCs w:val="24"/>
              </w:rPr>
              <w:t>β</w:t>
            </w:r>
            <w:r w:rsidRPr="0031514E">
              <w:rPr>
                <w:rFonts w:hAnsi="Times New Roman" w:cs="Times New Roman"/>
                <w:color w:val="000000"/>
                <w:sz w:val="24"/>
                <w:szCs w:val="24"/>
                <w:lang w:val="ru-RU"/>
              </w:rPr>
              <w:t>-распад:</w:t>
            </w:r>
          </w:p>
          <w:p w:rsidR="0019670C" w:rsidRDefault="0031514E" w:rsidP="000310DC">
            <w:pPr>
              <w:spacing w:before="0" w:beforeAutospacing="0" w:after="0" w:afterAutospacing="0"/>
            </w:pPr>
            <w:r>
              <w:rPr>
                <w:noProof/>
                <w:lang w:val="ru-RU" w:eastAsia="ru-RU"/>
              </w:rPr>
              <w:drawing>
                <wp:inline distT="0" distB="0" distL="0" distR="0">
                  <wp:extent cx="1691640" cy="351510"/>
                  <wp:effectExtent l="0" t="0" r="3810" b="0"/>
                  <wp:docPr id="117" name="Picture 117" descr="/api/doc/v1/image/-43461176?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Picture 117" descr="/api/doc/v1/image/-43461176?moduleId=118&amp;id=163845"/>
                          <pic:cNvPicPr>
                            <a:picLocks noChangeAspect="1" noChangeArrowheads="1"/>
                          </pic:cNvPicPr>
                        </pic:nvPicPr>
                        <pic:blipFill>
                          <a:blip r:embed="rId257">
                            <a:extLst>
                              <a:ext uri="{28A0092B-C50C-407E-A947-70E740481C1C}">
                                <a14:useLocalDpi xmlns:a14="http://schemas.microsoft.com/office/drawing/2010/main" val="0"/>
                              </a:ext>
                            </a:extLst>
                          </a:blip>
                          <a:stretch>
                            <a:fillRect/>
                          </a:stretch>
                        </pic:blipFill>
                        <pic:spPr bwMode="auto">
                          <a:xfrm>
                            <a:off x="0" y="0"/>
                            <a:ext cx="1695615" cy="352336"/>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 xml:space="preserve">Позитронный </w:t>
            </w:r>
            <w:r>
              <w:rPr>
                <w:rFonts w:hAnsi="Times New Roman" w:cs="Times New Roman"/>
                <w:b/>
                <w:bCs/>
                <w:color w:val="000000"/>
                <w:sz w:val="24"/>
                <w:szCs w:val="24"/>
              </w:rPr>
              <w:t>β</w:t>
            </w:r>
            <w:r>
              <w:rPr>
                <w:rFonts w:hAnsi="Times New Roman" w:cs="Times New Roman"/>
                <w:color w:val="000000"/>
                <w:sz w:val="24"/>
                <w:szCs w:val="24"/>
              </w:rPr>
              <w:t>-распад:</w:t>
            </w:r>
          </w:p>
          <w:p w:rsidR="0019670C" w:rsidRDefault="0031514E" w:rsidP="000310DC">
            <w:pPr>
              <w:spacing w:before="0" w:beforeAutospacing="0" w:after="0" w:afterAutospacing="0"/>
            </w:pPr>
            <w:r>
              <w:rPr>
                <w:noProof/>
                <w:lang w:val="ru-RU" w:eastAsia="ru-RU"/>
              </w:rPr>
              <w:drawing>
                <wp:inline distT="0" distB="0" distL="0" distR="0">
                  <wp:extent cx="1552864" cy="311900"/>
                  <wp:effectExtent l="0" t="0" r="0" b="0"/>
                  <wp:docPr id="118" name="Picture 118" descr="/api/doc/v1/image/-43461177?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Picture 118" descr="/api/doc/v1/image/-43461177?moduleId=118&amp;id=163845"/>
                          <pic:cNvPicPr>
                            <a:picLocks noChangeAspect="1" noChangeArrowheads="1"/>
                          </pic:cNvPicPr>
                        </pic:nvPicPr>
                        <pic:blipFill>
                          <a:blip r:embed="rId258">
                            <a:extLst>
                              <a:ext uri="{28A0092B-C50C-407E-A947-70E740481C1C}">
                                <a14:useLocalDpi xmlns:a14="http://schemas.microsoft.com/office/drawing/2010/main" val="0"/>
                              </a:ext>
                            </a:extLst>
                          </a:blip>
                          <a:stretch>
                            <a:fillRect/>
                          </a:stretch>
                        </pic:blipFill>
                        <pic:spPr bwMode="auto">
                          <a:xfrm>
                            <a:off x="0" y="0"/>
                            <a:ext cx="1553818" cy="312092"/>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Гамма-излучение</w:t>
            </w:r>
          </w:p>
        </w:tc>
      </w:tr>
      <w:tr w:rsidR="0019670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4.3.3</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Default="0031514E" w:rsidP="000310DC">
            <w:pPr>
              <w:spacing w:before="0" w:beforeAutospacing="0" w:after="0" w:afterAutospacing="0"/>
              <w:rPr>
                <w:rFonts w:hAnsi="Times New Roman" w:cs="Times New Roman"/>
                <w:color w:val="000000"/>
                <w:sz w:val="24"/>
                <w:szCs w:val="24"/>
              </w:rPr>
            </w:pPr>
            <w:r>
              <w:rPr>
                <w:rFonts w:hAnsi="Times New Roman" w:cs="Times New Roman"/>
                <w:color w:val="000000"/>
                <w:sz w:val="24"/>
                <w:szCs w:val="24"/>
              </w:rPr>
              <w:t>Закон радиоактивного распада:</w:t>
            </w:r>
          </w:p>
          <w:p w:rsidR="0019670C" w:rsidRDefault="0031514E" w:rsidP="000310DC">
            <w:pPr>
              <w:spacing w:before="0" w:beforeAutospacing="0" w:after="0" w:afterAutospacing="0"/>
            </w:pPr>
            <w:r>
              <w:rPr>
                <w:noProof/>
                <w:lang w:val="ru-RU" w:eastAsia="ru-RU"/>
              </w:rPr>
              <w:drawing>
                <wp:inline distT="0" distB="0" distL="0" distR="0">
                  <wp:extent cx="1345605" cy="434340"/>
                  <wp:effectExtent l="0" t="0" r="6985" b="3810"/>
                  <wp:docPr id="119" name="Picture 119" descr="/api/doc/v1/image/-43461178?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Picture 119" descr="/api/doc/v1/image/-43461178?moduleId=118&amp;id=163845"/>
                          <pic:cNvPicPr>
                            <a:picLocks noChangeAspect="1" noChangeArrowheads="1"/>
                          </pic:cNvPicPr>
                        </pic:nvPicPr>
                        <pic:blipFill>
                          <a:blip r:embed="rId259">
                            <a:extLst>
                              <a:ext uri="{28A0092B-C50C-407E-A947-70E740481C1C}">
                                <a14:useLocalDpi xmlns:a14="http://schemas.microsoft.com/office/drawing/2010/main" val="0"/>
                              </a:ext>
                            </a:extLst>
                          </a:blip>
                          <a:stretch>
                            <a:fillRect/>
                          </a:stretch>
                        </pic:blipFill>
                        <pic:spPr bwMode="auto">
                          <a:xfrm>
                            <a:off x="0" y="0"/>
                            <a:ext cx="1346052" cy="434484"/>
                          </a:xfrm>
                          <a:prstGeom prst="rect">
                            <a:avLst/>
                          </a:prstGeom>
                          <a:noFill/>
                          <a:ln>
                            <a:noFill/>
                          </a:ln>
                        </pic:spPr>
                      </pic:pic>
                    </a:graphicData>
                  </a:graphic>
                </wp:inline>
              </w:drawing>
            </w:r>
          </w:p>
          <w:p w:rsidR="0019670C" w:rsidRDefault="0031514E" w:rsidP="000310DC">
            <w:pPr>
              <w:spacing w:before="0" w:beforeAutospacing="0" w:after="0" w:afterAutospacing="0"/>
              <w:rPr>
                <w:rFonts w:hAnsi="Times New Roman" w:cs="Times New Roman"/>
                <w:color w:val="000000"/>
                <w:sz w:val="24"/>
                <w:szCs w:val="24"/>
              </w:rPr>
            </w:pPr>
            <w:r w:rsidRPr="0031514E">
              <w:rPr>
                <w:rFonts w:hAnsi="Times New Roman" w:cs="Times New Roman"/>
                <w:color w:val="000000"/>
                <w:sz w:val="24"/>
                <w:szCs w:val="24"/>
                <w:lang w:val="ru-RU"/>
              </w:rPr>
              <w:t xml:space="preserve">Пусть </w:t>
            </w:r>
            <w:r>
              <w:rPr>
                <w:rFonts w:hAnsi="Times New Roman" w:cs="Times New Roman"/>
                <w:color w:val="000000"/>
                <w:sz w:val="24"/>
                <w:szCs w:val="24"/>
              </w:rPr>
              <w:t>m</w:t>
            </w:r>
            <w:r w:rsidRPr="0031514E">
              <w:rPr>
                <w:rFonts w:hAnsi="Times New Roman" w:cs="Times New Roman"/>
                <w:color w:val="000000"/>
                <w:sz w:val="24"/>
                <w:szCs w:val="24"/>
                <w:lang w:val="ru-RU"/>
              </w:rPr>
              <w:t xml:space="preserve"> - масса радиоактивного вещества. </w:t>
            </w:r>
            <w:r>
              <w:rPr>
                <w:rFonts w:hAnsi="Times New Roman" w:cs="Times New Roman"/>
                <w:color w:val="000000"/>
                <w:sz w:val="24"/>
                <w:szCs w:val="24"/>
              </w:rPr>
              <w:t>Тогда</w:t>
            </w:r>
          </w:p>
          <w:p w:rsidR="0019670C" w:rsidRDefault="0031514E" w:rsidP="000310DC">
            <w:pPr>
              <w:spacing w:before="0" w:beforeAutospacing="0" w:after="0" w:afterAutospacing="0"/>
            </w:pPr>
            <w:r>
              <w:rPr>
                <w:noProof/>
                <w:lang w:val="ru-RU" w:eastAsia="ru-RU"/>
              </w:rPr>
              <w:drawing>
                <wp:inline distT="0" distB="0" distL="0" distR="0">
                  <wp:extent cx="1229153" cy="396240"/>
                  <wp:effectExtent l="0" t="0" r="9525" b="3810"/>
                  <wp:docPr id="120" name="Picture 120" descr="/api/doc/v1/image/-43461179?moduleId=118&amp;id=16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Picture 120" descr="/api/doc/v1/image/-43461179?moduleId=118&amp;id=163845"/>
                          <pic:cNvPicPr>
                            <a:picLocks noChangeAspect="1" noChangeArrowheads="1"/>
                          </pic:cNvPicPr>
                        </pic:nvPicPr>
                        <pic:blipFill>
                          <a:blip r:embed="rId260">
                            <a:extLst>
                              <a:ext uri="{28A0092B-C50C-407E-A947-70E740481C1C}">
                                <a14:useLocalDpi xmlns:a14="http://schemas.microsoft.com/office/drawing/2010/main" val="0"/>
                              </a:ext>
                            </a:extLst>
                          </a:blip>
                          <a:stretch>
                            <a:fillRect/>
                          </a:stretch>
                        </pic:blipFill>
                        <pic:spPr bwMode="auto">
                          <a:xfrm>
                            <a:off x="0" y="0"/>
                            <a:ext cx="1229561" cy="396372"/>
                          </a:xfrm>
                          <a:prstGeom prst="rect">
                            <a:avLst/>
                          </a:prstGeom>
                          <a:noFill/>
                          <a:ln>
                            <a:noFill/>
                          </a:ln>
                        </pic:spPr>
                      </pic:pic>
                    </a:graphicData>
                  </a:graphic>
                </wp:inline>
              </w:drawing>
            </w:r>
          </w:p>
        </w:tc>
      </w:tr>
      <w:tr w:rsidR="0019670C" w:rsidRPr="002E343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19670C" w:rsidP="000310DC">
            <w:pPr>
              <w:spacing w:before="0" w:beforeAutospacing="0" w:after="0" w:afterAutospacing="0"/>
              <w:ind w:left="75" w:right="75"/>
              <w:rPr>
                <w:rFonts w:hAnsi="Times New Roman" w:cs="Times New Roman"/>
                <w:color w:val="000000"/>
                <w:sz w:val="24"/>
                <w:szCs w:val="24"/>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19670C" w:rsidRDefault="0031514E" w:rsidP="000310DC">
            <w:pPr>
              <w:spacing w:before="0" w:beforeAutospacing="0" w:after="0" w:afterAutospacing="0"/>
            </w:pPr>
            <w:r>
              <w:rPr>
                <w:rFonts w:hAnsi="Times New Roman" w:cs="Times New Roman"/>
                <w:color w:val="000000"/>
                <w:sz w:val="24"/>
                <w:szCs w:val="24"/>
              </w:rPr>
              <w:t>4.3.4</w:t>
            </w:r>
          </w:p>
        </w:tc>
        <w:tc>
          <w:tcPr>
            <w:tcW w:w="6589"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rsidR="0019670C" w:rsidRPr="0031514E" w:rsidRDefault="0031514E" w:rsidP="000310DC">
            <w:pPr>
              <w:spacing w:before="0" w:beforeAutospacing="0" w:after="0" w:afterAutospacing="0"/>
              <w:rPr>
                <w:rFonts w:hAnsi="Times New Roman" w:cs="Times New Roman"/>
                <w:color w:val="000000"/>
                <w:sz w:val="24"/>
                <w:szCs w:val="24"/>
                <w:lang w:val="ru-RU"/>
              </w:rPr>
            </w:pPr>
            <w:r w:rsidRPr="0031514E">
              <w:rPr>
                <w:rFonts w:hAnsi="Times New Roman" w:cs="Times New Roman"/>
                <w:color w:val="000000"/>
                <w:sz w:val="24"/>
                <w:szCs w:val="24"/>
                <w:lang w:val="ru-RU"/>
              </w:rPr>
              <w:t>Ядерные реакции. Деление и синтез ядер</w:t>
            </w:r>
          </w:p>
        </w:tc>
      </w:tr>
    </w:tbl>
    <w:p w:rsidR="0031514E" w:rsidRDefault="0031514E" w:rsidP="000310DC">
      <w:pPr>
        <w:spacing w:before="0" w:beforeAutospacing="0" w:after="0" w:afterAutospacing="0"/>
        <w:rPr>
          <w:lang w:val="ru-RU"/>
        </w:rPr>
      </w:pPr>
    </w:p>
    <w:p w:rsidR="00CD6881" w:rsidRPr="0031514E" w:rsidRDefault="00CD6881" w:rsidP="000310DC">
      <w:pPr>
        <w:spacing w:before="0" w:beforeAutospacing="0" w:after="0" w:afterAutospacing="0"/>
        <w:rPr>
          <w:lang w:val="ru-RU"/>
        </w:rPr>
      </w:pPr>
    </w:p>
    <w:sectPr w:rsidR="00CD6881" w:rsidRPr="0031514E">
      <w:pgSz w:w="11907" w:h="1683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42561"/>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0A2797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1FA116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22D34A1"/>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597107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6383E6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656310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8986DD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A6E49BE"/>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FF841C0"/>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67B31B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9A4564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1A6F6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3C0CC1"/>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88271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3FA2CF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5A367C0"/>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C30401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E2C51E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55458A0"/>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A6C57D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C330D1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DFD1A9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1160A2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9E023C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A0D7E9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B86707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C1F582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C4C0E5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E884888"/>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36D07E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5E96D9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7D64F1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A4C289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AA45BC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B3D625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050060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216134E"/>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5686F6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CED691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D8A6E2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E107D28"/>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E3B783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39"/>
  </w:num>
  <w:num w:numId="3">
    <w:abstractNumId w:val="27"/>
  </w:num>
  <w:num w:numId="4">
    <w:abstractNumId w:val="1"/>
  </w:num>
  <w:num w:numId="5">
    <w:abstractNumId w:val="9"/>
  </w:num>
  <w:num w:numId="6">
    <w:abstractNumId w:val="15"/>
  </w:num>
  <w:num w:numId="7">
    <w:abstractNumId w:val="12"/>
  </w:num>
  <w:num w:numId="8">
    <w:abstractNumId w:val="41"/>
  </w:num>
  <w:num w:numId="9">
    <w:abstractNumId w:val="2"/>
  </w:num>
  <w:num w:numId="10">
    <w:abstractNumId w:val="21"/>
  </w:num>
  <w:num w:numId="11">
    <w:abstractNumId w:val="19"/>
  </w:num>
  <w:num w:numId="12">
    <w:abstractNumId w:val="8"/>
  </w:num>
  <w:num w:numId="13">
    <w:abstractNumId w:val="4"/>
  </w:num>
  <w:num w:numId="14">
    <w:abstractNumId w:val="14"/>
  </w:num>
  <w:num w:numId="15">
    <w:abstractNumId w:val="33"/>
  </w:num>
  <w:num w:numId="16">
    <w:abstractNumId w:val="3"/>
  </w:num>
  <w:num w:numId="17">
    <w:abstractNumId w:val="16"/>
  </w:num>
  <w:num w:numId="18">
    <w:abstractNumId w:val="32"/>
  </w:num>
  <w:num w:numId="19">
    <w:abstractNumId w:val="7"/>
  </w:num>
  <w:num w:numId="20">
    <w:abstractNumId w:val="34"/>
  </w:num>
  <w:num w:numId="21">
    <w:abstractNumId w:val="35"/>
  </w:num>
  <w:num w:numId="22">
    <w:abstractNumId w:val="6"/>
  </w:num>
  <w:num w:numId="23">
    <w:abstractNumId w:val="17"/>
  </w:num>
  <w:num w:numId="24">
    <w:abstractNumId w:val="23"/>
  </w:num>
  <w:num w:numId="25">
    <w:abstractNumId w:val="20"/>
  </w:num>
  <w:num w:numId="26">
    <w:abstractNumId w:val="26"/>
  </w:num>
  <w:num w:numId="27">
    <w:abstractNumId w:val="18"/>
  </w:num>
  <w:num w:numId="28">
    <w:abstractNumId w:val="11"/>
  </w:num>
  <w:num w:numId="29">
    <w:abstractNumId w:val="37"/>
  </w:num>
  <w:num w:numId="30">
    <w:abstractNumId w:val="24"/>
  </w:num>
  <w:num w:numId="31">
    <w:abstractNumId w:val="36"/>
  </w:num>
  <w:num w:numId="32">
    <w:abstractNumId w:val="25"/>
  </w:num>
  <w:num w:numId="33">
    <w:abstractNumId w:val="22"/>
  </w:num>
  <w:num w:numId="34">
    <w:abstractNumId w:val="38"/>
  </w:num>
  <w:num w:numId="35">
    <w:abstractNumId w:val="5"/>
  </w:num>
  <w:num w:numId="36">
    <w:abstractNumId w:val="30"/>
  </w:num>
  <w:num w:numId="37">
    <w:abstractNumId w:val="31"/>
  </w:num>
  <w:num w:numId="38">
    <w:abstractNumId w:val="40"/>
  </w:num>
  <w:num w:numId="39">
    <w:abstractNumId w:val="13"/>
  </w:num>
  <w:num w:numId="40">
    <w:abstractNumId w:val="42"/>
  </w:num>
  <w:num w:numId="41">
    <w:abstractNumId w:val="29"/>
  </w:num>
  <w:num w:numId="42">
    <w:abstractNumId w:val="28"/>
  </w:num>
  <w:num w:numId="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05CE"/>
    <w:rsid w:val="0002042E"/>
    <w:rsid w:val="000310DC"/>
    <w:rsid w:val="0019670C"/>
    <w:rsid w:val="0022305B"/>
    <w:rsid w:val="002D26E2"/>
    <w:rsid w:val="002D33B1"/>
    <w:rsid w:val="002D3591"/>
    <w:rsid w:val="002E343C"/>
    <w:rsid w:val="0031514E"/>
    <w:rsid w:val="003514A0"/>
    <w:rsid w:val="004F7E17"/>
    <w:rsid w:val="005A05CE"/>
    <w:rsid w:val="00653AF6"/>
    <w:rsid w:val="007706EA"/>
    <w:rsid w:val="00864A8C"/>
    <w:rsid w:val="009F6642"/>
    <w:rsid w:val="00A327DE"/>
    <w:rsid w:val="00B73A5A"/>
    <w:rsid w:val="00CD6881"/>
    <w:rsid w:val="00D449A4"/>
    <w:rsid w:val="00D86F74"/>
    <w:rsid w:val="00E438A1"/>
    <w:rsid w:val="00EE573C"/>
    <w:rsid w:val="00F01E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12E63D"/>
  <w15:docId w15:val="{A83F07D9-C510-1745-991F-49659D4C66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before="100" w:beforeAutospacing="1" w:after="100" w:afterAutospacing="1"/>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F7E17"/>
  </w:style>
  <w:style w:type="paragraph" w:styleId="1">
    <w:name w:val="heading 1"/>
    <w:basedOn w:val="a"/>
    <w:next w:val="a"/>
    <w:link w:val="10"/>
    <w:uiPriority w:val="9"/>
    <w:qFormat/>
    <w:rsid w:val="00B73A5A"/>
    <w:pPr>
      <w:keepNext/>
      <w:keepLines/>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D449A4"/>
    <w:pPr>
      <w:keepNext/>
      <w:keepLines/>
      <w:spacing w:before="200" w:beforeAutospacing="0" w:after="200" w:afterAutospacing="0" w:line="276" w:lineRule="auto"/>
      <w:outlineLvl w:val="1"/>
    </w:pPr>
    <w:rPr>
      <w:rFonts w:ascii="Cambria" w:eastAsia="Times New Roman" w:hAnsi="Cambria" w:cs="Times New Roman"/>
      <w:b/>
      <w:bCs/>
      <w:color w:val="4F81BD"/>
      <w:sz w:val="26"/>
      <w:szCs w:val="26"/>
      <w:lang w:val="ru-RU" w:eastAsia="ru-RU"/>
    </w:rPr>
  </w:style>
  <w:style w:type="paragraph" w:styleId="3">
    <w:name w:val="heading 3"/>
    <w:basedOn w:val="a"/>
    <w:next w:val="a"/>
    <w:link w:val="30"/>
    <w:uiPriority w:val="9"/>
    <w:semiHidden/>
    <w:unhideWhenUsed/>
    <w:qFormat/>
    <w:rsid w:val="00D449A4"/>
    <w:pPr>
      <w:keepNext/>
      <w:keepLines/>
      <w:spacing w:before="200" w:beforeAutospacing="0" w:after="200" w:afterAutospacing="0" w:line="276" w:lineRule="auto"/>
      <w:outlineLvl w:val="2"/>
    </w:pPr>
    <w:rPr>
      <w:rFonts w:ascii="Cambria" w:eastAsia="Times New Roman" w:hAnsi="Cambria" w:cs="Times New Roman"/>
      <w:b/>
      <w:bCs/>
      <w:color w:val="4F81BD"/>
      <w:sz w:val="24"/>
      <w:szCs w:val="24"/>
      <w:lang w:val="ru-RU" w:eastAsia="ru-RU"/>
    </w:rPr>
  </w:style>
  <w:style w:type="paragraph" w:styleId="4">
    <w:name w:val="heading 4"/>
    <w:basedOn w:val="a"/>
    <w:next w:val="a"/>
    <w:link w:val="40"/>
    <w:uiPriority w:val="9"/>
    <w:semiHidden/>
    <w:unhideWhenUsed/>
    <w:qFormat/>
    <w:rsid w:val="00D449A4"/>
    <w:pPr>
      <w:keepNext/>
      <w:keepLines/>
      <w:spacing w:before="200" w:beforeAutospacing="0" w:after="200" w:afterAutospacing="0" w:line="276" w:lineRule="auto"/>
      <w:outlineLvl w:val="3"/>
    </w:pPr>
    <w:rPr>
      <w:rFonts w:ascii="Cambria" w:eastAsia="Times New Roman" w:hAnsi="Cambria" w:cs="Times New Roman"/>
      <w:b/>
      <w:bCs/>
      <w:i/>
      <w:iCs/>
      <w:color w:val="4F81BD"/>
      <w:sz w:val="24"/>
      <w:szCs w:val="24"/>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73A5A"/>
    <w:rPr>
      <w:rFonts w:asciiTheme="majorHAnsi" w:eastAsiaTheme="majorEastAsia" w:hAnsiTheme="majorHAnsi" w:cstheme="majorBidi"/>
      <w:b/>
      <w:bCs/>
      <w:color w:val="365F91" w:themeColor="accent1" w:themeShade="BF"/>
      <w:sz w:val="28"/>
      <w:szCs w:val="28"/>
    </w:rPr>
  </w:style>
  <w:style w:type="paragraph" w:styleId="a3">
    <w:name w:val="Balloon Text"/>
    <w:basedOn w:val="a"/>
    <w:link w:val="a4"/>
    <w:uiPriority w:val="99"/>
    <w:semiHidden/>
    <w:unhideWhenUsed/>
    <w:rsid w:val="0031514E"/>
    <w:pPr>
      <w:spacing w:before="0" w:after="0"/>
    </w:pPr>
    <w:rPr>
      <w:rFonts w:ascii="Tahoma" w:hAnsi="Tahoma" w:cs="Tahoma"/>
      <w:sz w:val="16"/>
      <w:szCs w:val="16"/>
    </w:rPr>
  </w:style>
  <w:style w:type="character" w:customStyle="1" w:styleId="a4">
    <w:name w:val="Текст выноски Знак"/>
    <w:basedOn w:val="a0"/>
    <w:link w:val="a3"/>
    <w:uiPriority w:val="99"/>
    <w:semiHidden/>
    <w:rsid w:val="0031514E"/>
    <w:rPr>
      <w:rFonts w:ascii="Tahoma" w:hAnsi="Tahoma" w:cs="Tahoma"/>
      <w:sz w:val="16"/>
      <w:szCs w:val="16"/>
    </w:rPr>
  </w:style>
  <w:style w:type="character" w:customStyle="1" w:styleId="20">
    <w:name w:val="Заголовок 2 Знак"/>
    <w:basedOn w:val="a0"/>
    <w:link w:val="2"/>
    <w:uiPriority w:val="9"/>
    <w:semiHidden/>
    <w:rsid w:val="00D449A4"/>
    <w:rPr>
      <w:rFonts w:ascii="Cambria" w:eastAsia="Times New Roman" w:hAnsi="Cambria" w:cs="Times New Roman"/>
      <w:b/>
      <w:bCs/>
      <w:color w:val="4F81BD"/>
      <w:sz w:val="26"/>
      <w:szCs w:val="26"/>
      <w:lang w:val="ru-RU" w:eastAsia="ru-RU"/>
    </w:rPr>
  </w:style>
  <w:style w:type="character" w:customStyle="1" w:styleId="30">
    <w:name w:val="Заголовок 3 Знак"/>
    <w:basedOn w:val="a0"/>
    <w:link w:val="3"/>
    <w:uiPriority w:val="9"/>
    <w:semiHidden/>
    <w:rsid w:val="00D449A4"/>
    <w:rPr>
      <w:rFonts w:ascii="Cambria" w:eastAsia="Times New Roman" w:hAnsi="Cambria" w:cs="Times New Roman"/>
      <w:b/>
      <w:bCs/>
      <w:color w:val="4F81BD"/>
      <w:sz w:val="24"/>
      <w:szCs w:val="24"/>
      <w:lang w:val="ru-RU" w:eastAsia="ru-RU"/>
    </w:rPr>
  </w:style>
  <w:style w:type="character" w:customStyle="1" w:styleId="40">
    <w:name w:val="Заголовок 4 Знак"/>
    <w:basedOn w:val="a0"/>
    <w:link w:val="4"/>
    <w:uiPriority w:val="9"/>
    <w:semiHidden/>
    <w:rsid w:val="00D449A4"/>
    <w:rPr>
      <w:rFonts w:ascii="Cambria" w:eastAsia="Times New Roman" w:hAnsi="Cambria" w:cs="Times New Roman"/>
      <w:b/>
      <w:bCs/>
      <w:i/>
      <w:iCs/>
      <w:color w:val="4F81BD"/>
      <w:sz w:val="24"/>
      <w:szCs w:val="24"/>
      <w:lang w:val="ru-RU" w:eastAsia="ru-RU"/>
    </w:rPr>
  </w:style>
  <w:style w:type="character" w:customStyle="1" w:styleId="a5">
    <w:name w:val="Верхний колонтитул Знак"/>
    <w:basedOn w:val="a0"/>
    <w:link w:val="a6"/>
    <w:uiPriority w:val="99"/>
    <w:semiHidden/>
    <w:rsid w:val="00D449A4"/>
    <w:rPr>
      <w:rFonts w:ascii="Times New Roman" w:eastAsia="Calibri" w:hAnsi="Times New Roman" w:cs="Times New Roman"/>
      <w:sz w:val="24"/>
      <w:szCs w:val="24"/>
      <w:lang w:val="ru-RU" w:eastAsia="ru-RU"/>
    </w:rPr>
  </w:style>
  <w:style w:type="paragraph" w:styleId="a6">
    <w:name w:val="header"/>
    <w:basedOn w:val="a"/>
    <w:link w:val="a5"/>
    <w:uiPriority w:val="99"/>
    <w:semiHidden/>
    <w:unhideWhenUsed/>
    <w:rsid w:val="00D449A4"/>
    <w:pPr>
      <w:tabs>
        <w:tab w:val="center" w:pos="4680"/>
        <w:tab w:val="right" w:pos="9360"/>
      </w:tabs>
      <w:spacing w:before="0" w:beforeAutospacing="0" w:after="200" w:afterAutospacing="0" w:line="276" w:lineRule="auto"/>
    </w:pPr>
    <w:rPr>
      <w:rFonts w:ascii="Times New Roman" w:eastAsia="Calibri" w:hAnsi="Times New Roman" w:cs="Times New Roman"/>
      <w:sz w:val="24"/>
      <w:szCs w:val="24"/>
      <w:lang w:val="ru-RU" w:eastAsia="ru-RU"/>
    </w:rPr>
  </w:style>
  <w:style w:type="character" w:customStyle="1" w:styleId="a7">
    <w:name w:val="Заголовок Знак"/>
    <w:basedOn w:val="a0"/>
    <w:link w:val="a8"/>
    <w:uiPriority w:val="10"/>
    <w:rsid w:val="00D449A4"/>
    <w:rPr>
      <w:rFonts w:ascii="Cambria" w:eastAsia="Times New Roman" w:hAnsi="Cambria" w:cs="Times New Roman"/>
      <w:color w:val="17365D"/>
      <w:spacing w:val="5"/>
      <w:kern w:val="28"/>
      <w:sz w:val="52"/>
      <w:szCs w:val="52"/>
      <w:lang w:val="ru-RU" w:eastAsia="ru-RU"/>
    </w:rPr>
  </w:style>
  <w:style w:type="paragraph" w:styleId="a8">
    <w:name w:val="Title"/>
    <w:basedOn w:val="a"/>
    <w:next w:val="a"/>
    <w:link w:val="a7"/>
    <w:uiPriority w:val="10"/>
    <w:qFormat/>
    <w:rsid w:val="00D449A4"/>
    <w:pPr>
      <w:pBdr>
        <w:bottom w:val="single" w:sz="8" w:space="4" w:color="4F81BD"/>
      </w:pBdr>
      <w:spacing w:before="0" w:beforeAutospacing="0" w:after="300" w:afterAutospacing="0" w:line="276" w:lineRule="auto"/>
      <w:contextualSpacing/>
    </w:pPr>
    <w:rPr>
      <w:rFonts w:ascii="Cambria" w:eastAsia="Times New Roman" w:hAnsi="Cambria" w:cs="Times New Roman"/>
      <w:color w:val="17365D"/>
      <w:spacing w:val="5"/>
      <w:kern w:val="28"/>
      <w:sz w:val="52"/>
      <w:szCs w:val="52"/>
      <w:lang w:val="ru-RU" w:eastAsia="ru-RU"/>
    </w:rPr>
  </w:style>
  <w:style w:type="character" w:customStyle="1" w:styleId="a9">
    <w:name w:val="Подзаголовок Знак"/>
    <w:basedOn w:val="a0"/>
    <w:link w:val="aa"/>
    <w:uiPriority w:val="11"/>
    <w:rsid w:val="00D449A4"/>
    <w:rPr>
      <w:rFonts w:ascii="Cambria" w:eastAsia="Times New Roman" w:hAnsi="Cambria" w:cs="Times New Roman"/>
      <w:i/>
      <w:iCs/>
      <w:color w:val="4F81BD"/>
      <w:spacing w:val="15"/>
      <w:sz w:val="24"/>
      <w:szCs w:val="24"/>
      <w:lang w:val="ru-RU" w:eastAsia="ru-RU"/>
    </w:rPr>
  </w:style>
  <w:style w:type="paragraph" w:styleId="aa">
    <w:name w:val="Subtitle"/>
    <w:basedOn w:val="a"/>
    <w:next w:val="a"/>
    <w:link w:val="a9"/>
    <w:uiPriority w:val="11"/>
    <w:qFormat/>
    <w:rsid w:val="00D449A4"/>
    <w:pPr>
      <w:spacing w:before="0" w:beforeAutospacing="0" w:after="200" w:afterAutospacing="0" w:line="276" w:lineRule="auto"/>
      <w:ind w:left="86"/>
    </w:pPr>
    <w:rPr>
      <w:rFonts w:ascii="Cambria" w:eastAsia="Times New Roman" w:hAnsi="Cambria" w:cs="Times New Roman"/>
      <w:i/>
      <w:iCs/>
      <w:color w:val="4F81BD"/>
      <w:spacing w:val="15"/>
      <w:sz w:val="24"/>
      <w:szCs w:val="24"/>
      <w:lang w:val="ru-RU" w:eastAsia="ru-RU"/>
    </w:rPr>
  </w:style>
  <w:style w:type="character" w:styleId="ab">
    <w:name w:val="Hyperlink"/>
    <w:uiPriority w:val="99"/>
    <w:semiHidden/>
    <w:unhideWhenUsed/>
    <w:rsid w:val="00D449A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5050965">
      <w:bodyDiv w:val="1"/>
      <w:marLeft w:val="0"/>
      <w:marRight w:val="0"/>
      <w:marTop w:val="0"/>
      <w:marBottom w:val="0"/>
      <w:divBdr>
        <w:top w:val="none" w:sz="0" w:space="0" w:color="auto"/>
        <w:left w:val="none" w:sz="0" w:space="0" w:color="auto"/>
        <w:bottom w:val="none" w:sz="0" w:space="0" w:color="auto"/>
        <w:right w:val="none" w:sz="0" w:space="0" w:color="auto"/>
      </w:divBdr>
    </w:div>
    <w:div w:id="1272124375">
      <w:bodyDiv w:val="1"/>
      <w:marLeft w:val="0"/>
      <w:marRight w:val="0"/>
      <w:marTop w:val="0"/>
      <w:marBottom w:val="0"/>
      <w:divBdr>
        <w:top w:val="none" w:sz="0" w:space="0" w:color="auto"/>
        <w:left w:val="none" w:sz="0" w:space="0" w:color="auto"/>
        <w:bottom w:val="none" w:sz="0" w:space="0" w:color="auto"/>
        <w:right w:val="none" w:sz="0" w:space="0" w:color="auto"/>
      </w:divBdr>
    </w:div>
    <w:div w:id="1568492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ff0d0302" TargetMode="External"/><Relationship Id="rId21" Type="http://schemas.openxmlformats.org/officeDocument/2006/relationships/hyperlink" Target="https://m.edsoo.ru/ff0c461a" TargetMode="External"/><Relationship Id="rId63" Type="http://schemas.openxmlformats.org/officeDocument/2006/relationships/hyperlink" Target="https://academy-content.myschool.edu.ru/lesson/e15b92e5-0007-420e-a68b-c6105a5e0a53" TargetMode="External"/><Relationship Id="rId159" Type="http://schemas.openxmlformats.org/officeDocument/2006/relationships/image" Target="media/image19.jpg"/><Relationship Id="rId170" Type="http://schemas.openxmlformats.org/officeDocument/2006/relationships/image" Target="media/image30.jpg"/><Relationship Id="rId191" Type="http://schemas.openxmlformats.org/officeDocument/2006/relationships/image" Target="media/image51.jpg"/><Relationship Id="rId205" Type="http://schemas.openxmlformats.org/officeDocument/2006/relationships/image" Target="media/image65.jpg"/><Relationship Id="rId226" Type="http://schemas.openxmlformats.org/officeDocument/2006/relationships/image" Target="media/image86.jpg"/><Relationship Id="rId247" Type="http://schemas.openxmlformats.org/officeDocument/2006/relationships/image" Target="media/image107.jpg"/><Relationship Id="rId107" Type="http://schemas.openxmlformats.org/officeDocument/2006/relationships/hyperlink" Target="https://academy-content.myschool.edu.ru/lesson/dccda2c8-125b-4ae6-94db-8e5c2bd83cbc" TargetMode="External"/><Relationship Id="rId11" Type="http://schemas.openxmlformats.org/officeDocument/2006/relationships/hyperlink" Target="https://m.edsoo.ru/ff0c3ada" TargetMode="External"/><Relationship Id="rId32" Type="http://schemas.openxmlformats.org/officeDocument/2006/relationships/hyperlink" Target="https://academy-content.myschool.edu.ru/lesson/d49f2c65-255a-4540-ab0f-d2d5d669a8cf" TargetMode="External"/><Relationship Id="rId53" Type="http://schemas.openxmlformats.org/officeDocument/2006/relationships/hyperlink" Target="https://m.edsoo.ru/ff0c6f00" TargetMode="External"/><Relationship Id="rId74" Type="http://schemas.openxmlformats.org/officeDocument/2006/relationships/hyperlink" Target="https://m.edsoo.ru/ff0c98fe" TargetMode="External"/><Relationship Id="rId128" Type="http://schemas.openxmlformats.org/officeDocument/2006/relationships/hyperlink" Target="https://m.edsoo.ru/7f41c97c" TargetMode="External"/><Relationship Id="rId149" Type="http://schemas.openxmlformats.org/officeDocument/2006/relationships/image" Target="media/image9.jpg"/><Relationship Id="rId5" Type="http://schemas.openxmlformats.org/officeDocument/2006/relationships/hyperlink" Target="https://m.edsoo.ru/ff0c32e2" TargetMode="External"/><Relationship Id="rId95" Type="http://schemas.openxmlformats.org/officeDocument/2006/relationships/hyperlink" Target="https://m.edsoo.ru/ff0ccfe0" TargetMode="External"/><Relationship Id="rId160" Type="http://schemas.openxmlformats.org/officeDocument/2006/relationships/image" Target="media/image20.jpg"/><Relationship Id="rId181" Type="http://schemas.openxmlformats.org/officeDocument/2006/relationships/image" Target="media/image41.jpg"/><Relationship Id="rId216" Type="http://schemas.openxmlformats.org/officeDocument/2006/relationships/image" Target="media/image76.jpg"/><Relationship Id="rId237" Type="http://schemas.openxmlformats.org/officeDocument/2006/relationships/image" Target="media/image97.jpg"/><Relationship Id="rId258" Type="http://schemas.openxmlformats.org/officeDocument/2006/relationships/image" Target="media/image118.jpg"/><Relationship Id="rId22" Type="http://schemas.openxmlformats.org/officeDocument/2006/relationships/hyperlink" Target="https://m.edsoo.ru/ff0c478c" TargetMode="External"/><Relationship Id="rId43" Type="http://schemas.openxmlformats.org/officeDocument/2006/relationships/hyperlink" Target="https://m.edsoo.ru/ff0c6a50" TargetMode="External"/><Relationship Id="rId64" Type="http://schemas.openxmlformats.org/officeDocument/2006/relationships/hyperlink" Target="https://academy-content.myschool.edu.ru/lesson/556cb0a3-ff9d-4f3a-a0e4-2e3377629406" TargetMode="External"/><Relationship Id="rId118" Type="http://schemas.openxmlformats.org/officeDocument/2006/relationships/hyperlink" Target="https://m.edsoo.ru/ff0d091a" TargetMode="External"/><Relationship Id="rId139" Type="http://schemas.openxmlformats.org/officeDocument/2006/relationships/hyperlink" Target="https://lesson.academy-content.myschool.edu.ru/03/11" TargetMode="External"/><Relationship Id="rId85" Type="http://schemas.openxmlformats.org/officeDocument/2006/relationships/hyperlink" Target="https://academy-content.myschool.edu.ru/lesson/b9b90f83-4d4b-4cb0-9057-1280949a63aa" TargetMode="External"/><Relationship Id="rId150" Type="http://schemas.openxmlformats.org/officeDocument/2006/relationships/image" Target="media/image10.jpg"/><Relationship Id="rId171" Type="http://schemas.openxmlformats.org/officeDocument/2006/relationships/image" Target="media/image31.jpg"/><Relationship Id="rId192" Type="http://schemas.openxmlformats.org/officeDocument/2006/relationships/image" Target="media/image52.jpg"/><Relationship Id="rId206" Type="http://schemas.openxmlformats.org/officeDocument/2006/relationships/image" Target="media/image66.jpg"/><Relationship Id="rId227" Type="http://schemas.openxmlformats.org/officeDocument/2006/relationships/image" Target="media/image87.jpg"/><Relationship Id="rId248" Type="http://schemas.openxmlformats.org/officeDocument/2006/relationships/image" Target="media/image108.jpg"/><Relationship Id="rId12" Type="http://schemas.openxmlformats.org/officeDocument/2006/relationships/hyperlink" Target="https://m.edsoo.ru/ff0c3be8" TargetMode="External"/><Relationship Id="rId33" Type="http://schemas.openxmlformats.org/officeDocument/2006/relationships/hyperlink" Target="https://m.edsoo.ru/ff0c570e" TargetMode="External"/><Relationship Id="rId108" Type="http://schemas.openxmlformats.org/officeDocument/2006/relationships/hyperlink" Target="https://m.edsoo.ru/ff0cf862" TargetMode="External"/><Relationship Id="rId129" Type="http://schemas.openxmlformats.org/officeDocument/2006/relationships/hyperlink" Target="https://www.yaklass.ru/p/fizika/11-klass/stroenie-vselennoi-6929002/fizicheskoe-opisanie-kosmicheskikh-tel-i-sistem-6928801" TargetMode="External"/><Relationship Id="rId54" Type="http://schemas.openxmlformats.org/officeDocument/2006/relationships/hyperlink" Target="https://m.edsoo.ru/ff0c7018" TargetMode="External"/><Relationship Id="rId75" Type="http://schemas.openxmlformats.org/officeDocument/2006/relationships/hyperlink" Target="https://m.edsoo.ru/ff0c98fe" TargetMode="External"/><Relationship Id="rId96" Type="http://schemas.openxmlformats.org/officeDocument/2006/relationships/hyperlink" Target="https://www.yaklass.ru/p/fizika/11-klass/elektrodinamika-elektromagnitnye-kolebaniia-i-volny-6928995/fizicheskoe-opisanie-elektromagnitnykh-kolebanii-i-voln-6927513" TargetMode="External"/><Relationship Id="rId140" Type="http://schemas.openxmlformats.org/officeDocument/2006/relationships/hyperlink" Target="https://m.edsoo.ru/ff0d1784" TargetMode="External"/><Relationship Id="rId161" Type="http://schemas.openxmlformats.org/officeDocument/2006/relationships/image" Target="media/image21.jpg"/><Relationship Id="rId182" Type="http://schemas.openxmlformats.org/officeDocument/2006/relationships/image" Target="media/image42.jpg"/><Relationship Id="rId217" Type="http://schemas.openxmlformats.org/officeDocument/2006/relationships/image" Target="media/image77.jpg"/><Relationship Id="rId6" Type="http://schemas.openxmlformats.org/officeDocument/2006/relationships/hyperlink" Target="https://m.edsoo.ru/ff0c33e6" TargetMode="External"/><Relationship Id="rId238" Type="http://schemas.openxmlformats.org/officeDocument/2006/relationships/image" Target="media/image98.jpg"/><Relationship Id="rId259" Type="http://schemas.openxmlformats.org/officeDocument/2006/relationships/image" Target="media/image119.jpg"/><Relationship Id="rId23" Type="http://schemas.openxmlformats.org/officeDocument/2006/relationships/hyperlink" Target="https://academy-content.myschool.edu.ru/lesson/6c43474e-28b2-41ee-8f8e-94fa1e930d69" TargetMode="External"/><Relationship Id="rId119" Type="http://schemas.openxmlformats.org/officeDocument/2006/relationships/hyperlink" Target="https://m.edsoo.ru/ff0d0afa" TargetMode="External"/><Relationship Id="rId44" Type="http://schemas.openxmlformats.org/officeDocument/2006/relationships/hyperlink" Target="https://m.edsoo.ru/ff0c63b6" TargetMode="External"/><Relationship Id="rId65" Type="http://schemas.openxmlformats.org/officeDocument/2006/relationships/hyperlink" Target="https://m.edsoo.ru/ff0c84ae" TargetMode="External"/><Relationship Id="rId86" Type="http://schemas.openxmlformats.org/officeDocument/2006/relationships/hyperlink" Target="https://m.edsoo.ru/ff0cb820" TargetMode="External"/><Relationship Id="rId130" Type="http://schemas.openxmlformats.org/officeDocument/2006/relationships/hyperlink" Target="https://m.edsoo.ru/7f41c97c" TargetMode="External"/><Relationship Id="rId151" Type="http://schemas.openxmlformats.org/officeDocument/2006/relationships/image" Target="media/image11.jpg"/><Relationship Id="rId172" Type="http://schemas.openxmlformats.org/officeDocument/2006/relationships/image" Target="media/image32.jpg"/><Relationship Id="rId193" Type="http://schemas.openxmlformats.org/officeDocument/2006/relationships/image" Target="media/image53.jpg"/><Relationship Id="rId207" Type="http://schemas.openxmlformats.org/officeDocument/2006/relationships/image" Target="media/image67.jpg"/><Relationship Id="rId228" Type="http://schemas.openxmlformats.org/officeDocument/2006/relationships/image" Target="media/image88.jpg"/><Relationship Id="rId249" Type="http://schemas.openxmlformats.org/officeDocument/2006/relationships/image" Target="media/image109.jpg"/><Relationship Id="rId13" Type="http://schemas.openxmlformats.org/officeDocument/2006/relationships/hyperlink" Target="https://m.edsoo.ru/ff0c3be8" TargetMode="External"/><Relationship Id="rId109" Type="http://schemas.openxmlformats.org/officeDocument/2006/relationships/hyperlink" Target="https://m.edsoo.ru/ff0cfa42" TargetMode="External"/><Relationship Id="rId260" Type="http://schemas.openxmlformats.org/officeDocument/2006/relationships/image" Target="media/image120.jpg"/><Relationship Id="rId34" Type="http://schemas.openxmlformats.org/officeDocument/2006/relationships/hyperlink" Target="https://m.edsoo.ru/ff0c5952" TargetMode="External"/><Relationship Id="rId55" Type="http://schemas.openxmlformats.org/officeDocument/2006/relationships/hyperlink" Target="https://m.edsoo.ru/ff0c7126" TargetMode="External"/><Relationship Id="rId76" Type="http://schemas.openxmlformats.org/officeDocument/2006/relationships/hyperlink" Target="https://m.edsoo.ru/ff0c9ac0" TargetMode="External"/><Relationship Id="rId97" Type="http://schemas.openxmlformats.org/officeDocument/2006/relationships/hyperlink" Target="https://m.edsoo.ru/ff0cc6f8" TargetMode="External"/><Relationship Id="rId120" Type="http://schemas.openxmlformats.org/officeDocument/2006/relationships/hyperlink" Target="https://m.edsoo.ru/ff0d0afa" TargetMode="External"/><Relationship Id="rId141" Type="http://schemas.openxmlformats.org/officeDocument/2006/relationships/image" Target="media/image1.jpg"/><Relationship Id="rId7" Type="http://schemas.openxmlformats.org/officeDocument/2006/relationships/hyperlink" Target="https://m.edsoo.ru/ff0c3508" TargetMode="External"/><Relationship Id="rId162" Type="http://schemas.openxmlformats.org/officeDocument/2006/relationships/image" Target="media/image22.jpg"/><Relationship Id="rId183" Type="http://schemas.openxmlformats.org/officeDocument/2006/relationships/image" Target="media/image43.jpg"/><Relationship Id="rId218" Type="http://schemas.openxmlformats.org/officeDocument/2006/relationships/image" Target="media/image78.jpg"/><Relationship Id="rId239" Type="http://schemas.openxmlformats.org/officeDocument/2006/relationships/image" Target="media/image99.jpg"/><Relationship Id="rId250" Type="http://schemas.openxmlformats.org/officeDocument/2006/relationships/image" Target="media/image110.jpg"/><Relationship Id="rId24" Type="http://schemas.openxmlformats.org/officeDocument/2006/relationships/hyperlink" Target="https://m.edsoo.ru/ff0c4b74" TargetMode="External"/><Relationship Id="rId45" Type="http://schemas.openxmlformats.org/officeDocument/2006/relationships/hyperlink" Target="https://m.edsoo.ru/ff0c64d8" TargetMode="External"/><Relationship Id="rId66" Type="http://schemas.openxmlformats.org/officeDocument/2006/relationships/hyperlink" Target="https://m.edsoo.ru/ff0c82ba" TargetMode="External"/><Relationship Id="rId87" Type="http://schemas.openxmlformats.org/officeDocument/2006/relationships/hyperlink" Target="https://m.edsoo.ru/ff0cb9c4" TargetMode="External"/><Relationship Id="rId110" Type="http://schemas.openxmlformats.org/officeDocument/2006/relationships/hyperlink" Target="https://m.edsoo.ru/ff0cfc68" TargetMode="External"/><Relationship Id="rId131" Type="http://schemas.openxmlformats.org/officeDocument/2006/relationships/hyperlink" Target="https://www.yaklass.ru/p/fizika/11-klass/stroenie-vselennoi-6929002/fizicheskoe-opisanie-kosmicheskikh-tel-i-sistem-6928801" TargetMode="External"/><Relationship Id="rId152" Type="http://schemas.openxmlformats.org/officeDocument/2006/relationships/image" Target="media/image12.jpg"/><Relationship Id="rId173" Type="http://schemas.openxmlformats.org/officeDocument/2006/relationships/image" Target="media/image33.jpg"/><Relationship Id="rId194" Type="http://schemas.openxmlformats.org/officeDocument/2006/relationships/image" Target="media/image54.jpg"/><Relationship Id="rId208" Type="http://schemas.openxmlformats.org/officeDocument/2006/relationships/image" Target="media/image68.jpg"/><Relationship Id="rId229" Type="http://schemas.openxmlformats.org/officeDocument/2006/relationships/image" Target="media/image89.jpg"/><Relationship Id="rId240" Type="http://schemas.openxmlformats.org/officeDocument/2006/relationships/image" Target="media/image100.png"/><Relationship Id="rId261" Type="http://schemas.openxmlformats.org/officeDocument/2006/relationships/fontTable" Target="fontTable.xml"/><Relationship Id="rId14" Type="http://schemas.openxmlformats.org/officeDocument/2006/relationships/hyperlink" Target="https://m.edsoo.ru/ff0c3be8" TargetMode="External"/><Relationship Id="rId35" Type="http://schemas.openxmlformats.org/officeDocument/2006/relationships/hyperlink" Target="https://m.edsoo.ru/ff0c5c36" TargetMode="External"/><Relationship Id="rId56" Type="http://schemas.openxmlformats.org/officeDocument/2006/relationships/hyperlink" Target="https://m.edsoo.ru/ff0c72c0" TargetMode="External"/><Relationship Id="rId77" Type="http://schemas.openxmlformats.org/officeDocument/2006/relationships/hyperlink" Target="https://m.edsoo.ru/ff0c9df4" TargetMode="External"/><Relationship Id="rId100" Type="http://schemas.openxmlformats.org/officeDocument/2006/relationships/hyperlink" Target="https://m.edsoo.ru/ff0cd7f6" TargetMode="External"/><Relationship Id="rId8" Type="http://schemas.openxmlformats.org/officeDocument/2006/relationships/hyperlink" Target="https://m.edsoo.ru/ff0c3620" TargetMode="External"/><Relationship Id="rId98" Type="http://schemas.openxmlformats.org/officeDocument/2006/relationships/hyperlink" Target="https://m.edsoo.ru/ff0cd350" TargetMode="External"/><Relationship Id="rId121" Type="http://schemas.openxmlformats.org/officeDocument/2006/relationships/hyperlink" Target="https://m.edsoo.ru/ff0d0ca8" TargetMode="External"/><Relationship Id="rId142" Type="http://schemas.openxmlformats.org/officeDocument/2006/relationships/image" Target="media/image2.jpg"/><Relationship Id="rId163" Type="http://schemas.openxmlformats.org/officeDocument/2006/relationships/image" Target="media/image23.jpg"/><Relationship Id="rId184" Type="http://schemas.openxmlformats.org/officeDocument/2006/relationships/image" Target="media/image44.jpg"/><Relationship Id="rId219" Type="http://schemas.openxmlformats.org/officeDocument/2006/relationships/image" Target="media/image79.jpg"/><Relationship Id="rId230" Type="http://schemas.openxmlformats.org/officeDocument/2006/relationships/image" Target="media/image90.jpg"/><Relationship Id="rId251" Type="http://schemas.openxmlformats.org/officeDocument/2006/relationships/image" Target="media/image111.jpg"/><Relationship Id="rId25" Type="http://schemas.openxmlformats.org/officeDocument/2006/relationships/hyperlink" Target="https://m.edsoo.ru/ff0c4dc2" TargetMode="External"/><Relationship Id="rId46" Type="http://schemas.openxmlformats.org/officeDocument/2006/relationships/hyperlink" Target="https://m.edsoo.ru/ff0c65f0" TargetMode="External"/><Relationship Id="rId67" Type="http://schemas.openxmlformats.org/officeDocument/2006/relationships/hyperlink" Target="https://m.edsoo.ru/ff0c84ae" TargetMode="External"/><Relationship Id="rId88" Type="http://schemas.openxmlformats.org/officeDocument/2006/relationships/hyperlink" Target="https://m.edsoo.ru/ff0cbb86" TargetMode="External"/><Relationship Id="rId111" Type="http://schemas.openxmlformats.org/officeDocument/2006/relationships/hyperlink" Target="https://m.edsoo.ru/ff0cf6f0" TargetMode="External"/><Relationship Id="rId132" Type="http://schemas.openxmlformats.org/officeDocument/2006/relationships/hyperlink" Target="https://m.edsoo.ru/7f41c97c" TargetMode="External"/><Relationship Id="rId153" Type="http://schemas.openxmlformats.org/officeDocument/2006/relationships/image" Target="media/image13.jpg"/><Relationship Id="rId174" Type="http://schemas.openxmlformats.org/officeDocument/2006/relationships/image" Target="media/image34.jpg"/><Relationship Id="rId195" Type="http://schemas.openxmlformats.org/officeDocument/2006/relationships/image" Target="media/image55.jpg"/><Relationship Id="rId209" Type="http://schemas.openxmlformats.org/officeDocument/2006/relationships/image" Target="media/image69.jpg"/><Relationship Id="rId220" Type="http://schemas.openxmlformats.org/officeDocument/2006/relationships/image" Target="media/image80.jpg"/><Relationship Id="rId241" Type="http://schemas.openxmlformats.org/officeDocument/2006/relationships/image" Target="media/image101.jpg"/><Relationship Id="rId15" Type="http://schemas.openxmlformats.org/officeDocument/2006/relationships/hyperlink" Target="https://m.edsoo.ru/ff0c3d00" TargetMode="External"/><Relationship Id="rId36" Type="http://schemas.openxmlformats.org/officeDocument/2006/relationships/hyperlink" Target="https://m.edsoo.ru/ff0c5c36" TargetMode="External"/><Relationship Id="rId57" Type="http://schemas.openxmlformats.org/officeDocument/2006/relationships/hyperlink" Target="https://www.yaklass.ru/p/fizika/10-klass/elektrodinamika-elektricheskii-tok-v-razlichnykh-sredakh-6928992/elektricheskii-tok-v-metallakh-elektrolitakh-poluprovodnikakh-gazakh-i-_-6919564" TargetMode="External"/><Relationship Id="rId262" Type="http://schemas.openxmlformats.org/officeDocument/2006/relationships/theme" Target="theme/theme1.xml"/><Relationship Id="rId78" Type="http://schemas.openxmlformats.org/officeDocument/2006/relationships/hyperlink" Target="https://academy-content.myschool.edu.ru/lesson/5e3abde7-0b95-43c9-af21-e84067820818" TargetMode="External"/><Relationship Id="rId99" Type="http://schemas.openxmlformats.org/officeDocument/2006/relationships/hyperlink" Target="https://m.edsoo.ru/ff0cd4e0" TargetMode="External"/><Relationship Id="rId101" Type="http://schemas.openxmlformats.org/officeDocument/2006/relationships/hyperlink" Target="https://m.edsoo.ru/ff0cd67a" TargetMode="External"/><Relationship Id="rId122" Type="http://schemas.openxmlformats.org/officeDocument/2006/relationships/hyperlink" Target="https://m.edsoo.ru/ff0d0fd2" TargetMode="External"/><Relationship Id="rId143" Type="http://schemas.openxmlformats.org/officeDocument/2006/relationships/image" Target="media/image3.jpg"/><Relationship Id="rId164" Type="http://schemas.openxmlformats.org/officeDocument/2006/relationships/image" Target="media/image24.jpg"/><Relationship Id="rId185" Type="http://schemas.openxmlformats.org/officeDocument/2006/relationships/image" Target="media/image45.jpg"/><Relationship Id="rId9" Type="http://schemas.openxmlformats.org/officeDocument/2006/relationships/hyperlink" Target="https://m.edsoo.ru/ff0c372e" TargetMode="External"/><Relationship Id="rId210" Type="http://schemas.openxmlformats.org/officeDocument/2006/relationships/image" Target="media/image70.jpg"/><Relationship Id="rId26" Type="http://schemas.openxmlformats.org/officeDocument/2006/relationships/hyperlink" Target="https://academy-content.myschool.edu.ru/lesson/3ae96c60-646f-449b-93d5-736acd86bdad" TargetMode="External"/><Relationship Id="rId231" Type="http://schemas.openxmlformats.org/officeDocument/2006/relationships/image" Target="media/image91.jpg"/><Relationship Id="rId252" Type="http://schemas.openxmlformats.org/officeDocument/2006/relationships/image" Target="media/image112.jpg"/><Relationship Id="rId47" Type="http://schemas.openxmlformats.org/officeDocument/2006/relationships/hyperlink" Target="https://m.edsoo.ru/ff0c6708" TargetMode="External"/><Relationship Id="rId68" Type="http://schemas.openxmlformats.org/officeDocument/2006/relationships/hyperlink" Target="https://m.edsoo.ru/ff0c86fc" TargetMode="External"/><Relationship Id="rId89" Type="http://schemas.openxmlformats.org/officeDocument/2006/relationships/hyperlink" Target="https://m.edsoo.ru/ff0cbd34" TargetMode="External"/><Relationship Id="rId112" Type="http://schemas.openxmlformats.org/officeDocument/2006/relationships/hyperlink" Target="https://m.edsoo.ru/ff0cfe16" TargetMode="External"/><Relationship Id="rId133" Type="http://schemas.openxmlformats.org/officeDocument/2006/relationships/hyperlink" Target="https://m.edsoo.ru/7f41c97c" TargetMode="External"/><Relationship Id="rId154" Type="http://schemas.openxmlformats.org/officeDocument/2006/relationships/image" Target="media/image14.jpg"/><Relationship Id="rId175" Type="http://schemas.openxmlformats.org/officeDocument/2006/relationships/image" Target="media/image35.jpg"/><Relationship Id="rId196" Type="http://schemas.openxmlformats.org/officeDocument/2006/relationships/image" Target="media/image56.jpg"/><Relationship Id="rId200" Type="http://schemas.openxmlformats.org/officeDocument/2006/relationships/image" Target="media/image60.jpg"/><Relationship Id="rId16" Type="http://schemas.openxmlformats.org/officeDocument/2006/relationships/hyperlink" Target="https://m.edsoo.ru/ff0c3e18" TargetMode="External"/><Relationship Id="rId221" Type="http://schemas.openxmlformats.org/officeDocument/2006/relationships/image" Target="media/image81.jpg"/><Relationship Id="rId242" Type="http://schemas.openxmlformats.org/officeDocument/2006/relationships/image" Target="media/image102.jpg"/><Relationship Id="rId37" Type="http://schemas.openxmlformats.org/officeDocument/2006/relationships/hyperlink" Target="https://m.edsoo.ru/ff0c5efc" TargetMode="External"/><Relationship Id="rId58" Type="http://schemas.openxmlformats.org/officeDocument/2006/relationships/hyperlink" Target="https://www.yaklass.ru/p/fizika/10-klass/elektrodinamika-elektricheskii-tok-v-razlichnykh-sredakh-6928992/elektricheskii-tok-v-metallakh-elektrolitakh-poluprovodnikakh-gazakh-i-_-6919564" TargetMode="External"/><Relationship Id="rId79" Type="http://schemas.openxmlformats.org/officeDocument/2006/relationships/hyperlink" Target="https://m.edsoo.ru/ff0ca150" TargetMode="External"/><Relationship Id="rId102" Type="http://schemas.openxmlformats.org/officeDocument/2006/relationships/hyperlink" Target="https://m.edsoo.ru/ff0cdd1e" TargetMode="External"/><Relationship Id="rId123" Type="http://schemas.openxmlformats.org/officeDocument/2006/relationships/hyperlink" Target="https://academy-content.myschool.edu.ru/lesson/a33f0289-fc13-475c-9003-611ac290d0b5" TargetMode="External"/><Relationship Id="rId144" Type="http://schemas.openxmlformats.org/officeDocument/2006/relationships/image" Target="media/image4.jpg"/><Relationship Id="rId90" Type="http://schemas.openxmlformats.org/officeDocument/2006/relationships/hyperlink" Target="https://www.yaklass.ru/p/fizika/11-klass/elektrodinamika-elektromagnitnaia-induktciia-6928994/fizicheskoe-opisanie-iavleniia-elektromagnitnoi-induktcii-6926375" TargetMode="External"/><Relationship Id="rId165" Type="http://schemas.openxmlformats.org/officeDocument/2006/relationships/image" Target="media/image25.jpg"/><Relationship Id="rId186" Type="http://schemas.openxmlformats.org/officeDocument/2006/relationships/image" Target="media/image46.jpg"/><Relationship Id="rId211" Type="http://schemas.openxmlformats.org/officeDocument/2006/relationships/image" Target="media/image71.jpg"/><Relationship Id="rId232" Type="http://schemas.openxmlformats.org/officeDocument/2006/relationships/image" Target="media/image92.jpg"/><Relationship Id="rId253" Type="http://schemas.openxmlformats.org/officeDocument/2006/relationships/image" Target="media/image113.jpg"/><Relationship Id="rId27" Type="http://schemas.openxmlformats.org/officeDocument/2006/relationships/hyperlink" Target="https://academy-content.myschool.edu.ru/lesson/3ae96c60-646f-449b-93d5-736acd86bdad" TargetMode="External"/><Relationship Id="rId48" Type="http://schemas.openxmlformats.org/officeDocument/2006/relationships/hyperlink" Target="https://m.edsoo.ru/ff0c6820" TargetMode="External"/><Relationship Id="rId69" Type="http://schemas.openxmlformats.org/officeDocument/2006/relationships/hyperlink" Target="https://m.edsoo.ru/ff0c88be" TargetMode="External"/><Relationship Id="rId113" Type="http://schemas.openxmlformats.org/officeDocument/2006/relationships/hyperlink" Target="https://m.edsoo.ru/ff0cffc4" TargetMode="External"/><Relationship Id="rId134" Type="http://schemas.openxmlformats.org/officeDocument/2006/relationships/hyperlink" Target="https://m.edsoo.ru/7f41c97c" TargetMode="External"/><Relationship Id="rId80" Type="http://schemas.openxmlformats.org/officeDocument/2006/relationships/hyperlink" Target="https://m.edsoo.ru/ff0ca600" TargetMode="External"/><Relationship Id="rId155" Type="http://schemas.openxmlformats.org/officeDocument/2006/relationships/image" Target="media/image15.jpg"/><Relationship Id="rId176" Type="http://schemas.openxmlformats.org/officeDocument/2006/relationships/image" Target="media/image36.jpg"/><Relationship Id="rId197" Type="http://schemas.openxmlformats.org/officeDocument/2006/relationships/image" Target="media/image57.jpg"/><Relationship Id="rId201" Type="http://schemas.openxmlformats.org/officeDocument/2006/relationships/image" Target="media/image61.jpg"/><Relationship Id="rId222" Type="http://schemas.openxmlformats.org/officeDocument/2006/relationships/image" Target="media/image82.jpg"/><Relationship Id="rId243" Type="http://schemas.openxmlformats.org/officeDocument/2006/relationships/image" Target="media/image103.jpg"/><Relationship Id="rId17" Type="http://schemas.openxmlformats.org/officeDocument/2006/relationships/hyperlink" Target="https://m.edsoo.ru/ff0c3f76" TargetMode="External"/><Relationship Id="rId38" Type="http://schemas.openxmlformats.org/officeDocument/2006/relationships/hyperlink" Target="https://m.edsoo.ru/ff0c6230" TargetMode="External"/><Relationship Id="rId59" Type="http://schemas.openxmlformats.org/officeDocument/2006/relationships/hyperlink" Target="https://academy-content.myschool.edu.ru/lesson/4299a390-2bdd-459b-a20f-8ededde91293" TargetMode="External"/><Relationship Id="rId103" Type="http://schemas.openxmlformats.org/officeDocument/2006/relationships/hyperlink" Target="https://academy-content.myschool.edu.ru/lesson/29122c75-abfc-47ee-a1e1-986bbaa76571" TargetMode="External"/><Relationship Id="rId124" Type="http://schemas.openxmlformats.org/officeDocument/2006/relationships/hyperlink" Target="https://m.edsoo.ru/ff0d1162" TargetMode="External"/><Relationship Id="rId70" Type="http://schemas.openxmlformats.org/officeDocument/2006/relationships/hyperlink" Target="https://m.edsoo.ru/ff0c8a8a" TargetMode="External"/><Relationship Id="rId91" Type="http://schemas.openxmlformats.org/officeDocument/2006/relationships/hyperlink" Target="https://m.edsoo.ru/ff0cc324" TargetMode="External"/><Relationship Id="rId145" Type="http://schemas.openxmlformats.org/officeDocument/2006/relationships/image" Target="media/image5.jpg"/><Relationship Id="rId166" Type="http://schemas.openxmlformats.org/officeDocument/2006/relationships/image" Target="media/image26.jpg"/><Relationship Id="rId187" Type="http://schemas.openxmlformats.org/officeDocument/2006/relationships/image" Target="media/image47.jpg"/><Relationship Id="rId1" Type="http://schemas.openxmlformats.org/officeDocument/2006/relationships/numbering" Target="numbering.xml"/><Relationship Id="rId212" Type="http://schemas.openxmlformats.org/officeDocument/2006/relationships/image" Target="media/image72.jpg"/><Relationship Id="rId233" Type="http://schemas.openxmlformats.org/officeDocument/2006/relationships/image" Target="media/image93.jpg"/><Relationship Id="rId254" Type="http://schemas.openxmlformats.org/officeDocument/2006/relationships/image" Target="media/image114.jpg"/><Relationship Id="rId28" Type="http://schemas.openxmlformats.org/officeDocument/2006/relationships/hyperlink" Target="https://academy-content.myschool.edu.ru/lesson/a3990d2d-ee77-4408-b111-8b0533ab7790" TargetMode="External"/><Relationship Id="rId49" Type="http://schemas.openxmlformats.org/officeDocument/2006/relationships/hyperlink" Target="https://m.edsoo.ru/ff0c6bcc" TargetMode="External"/><Relationship Id="rId114" Type="http://schemas.openxmlformats.org/officeDocument/2006/relationships/hyperlink" Target="https://m.edsoo.ru/ff0d015e" TargetMode="External"/><Relationship Id="rId60" Type="http://schemas.openxmlformats.org/officeDocument/2006/relationships/hyperlink" Target="https://m.edsoo.ru/ff0c74f0" TargetMode="External"/><Relationship Id="rId81" Type="http://schemas.openxmlformats.org/officeDocument/2006/relationships/hyperlink" Target="https://academy-content.myschool.edu.ru/lesson/5e3abde7-0b95-43c9-af21-e84067820818" TargetMode="External"/><Relationship Id="rId135" Type="http://schemas.openxmlformats.org/officeDocument/2006/relationships/hyperlink" Target="https://m.edsoo.ru/7f41c97c" TargetMode="External"/><Relationship Id="rId156" Type="http://schemas.openxmlformats.org/officeDocument/2006/relationships/image" Target="media/image16.jpg"/><Relationship Id="rId177" Type="http://schemas.openxmlformats.org/officeDocument/2006/relationships/image" Target="media/image37.jpg"/><Relationship Id="rId198" Type="http://schemas.openxmlformats.org/officeDocument/2006/relationships/image" Target="media/image58.jpg"/><Relationship Id="rId202" Type="http://schemas.openxmlformats.org/officeDocument/2006/relationships/image" Target="media/image62.jpg"/><Relationship Id="rId223" Type="http://schemas.openxmlformats.org/officeDocument/2006/relationships/image" Target="media/image83.jpg"/><Relationship Id="rId244" Type="http://schemas.openxmlformats.org/officeDocument/2006/relationships/image" Target="media/image104.jpg"/><Relationship Id="rId18" Type="http://schemas.openxmlformats.org/officeDocument/2006/relationships/hyperlink" Target="https://m.edsoo.ru/ff0c41a6" TargetMode="External"/><Relationship Id="rId39" Type="http://schemas.openxmlformats.org/officeDocument/2006/relationships/hyperlink" Target="https://m.edsoo.ru/ff0c600a" TargetMode="External"/><Relationship Id="rId50" Type="http://schemas.openxmlformats.org/officeDocument/2006/relationships/hyperlink" Target="https://m.edsoo.ru/ff0c6bcc" TargetMode="External"/><Relationship Id="rId104" Type="http://schemas.openxmlformats.org/officeDocument/2006/relationships/hyperlink" Target="https://academy-content.myschool.edu.ru/lesson/15167e53-e466-4c5c-882e-bb96a870cf7b" TargetMode="External"/><Relationship Id="rId125" Type="http://schemas.openxmlformats.org/officeDocument/2006/relationships/hyperlink" Target="https://m.edsoo.ru/ff0d1356" TargetMode="External"/><Relationship Id="rId146" Type="http://schemas.openxmlformats.org/officeDocument/2006/relationships/image" Target="media/image6.jpg"/><Relationship Id="rId167" Type="http://schemas.openxmlformats.org/officeDocument/2006/relationships/image" Target="media/image27.jpg"/><Relationship Id="rId188" Type="http://schemas.openxmlformats.org/officeDocument/2006/relationships/image" Target="media/image48.jpg"/><Relationship Id="rId71" Type="http://schemas.openxmlformats.org/officeDocument/2006/relationships/hyperlink" Target="https://m.edsoo.ru/ff0c8c56" TargetMode="External"/><Relationship Id="rId92" Type="http://schemas.openxmlformats.org/officeDocument/2006/relationships/hyperlink" Target="https://www.yaklass.ru/p/fizika/11-klass/elektrodinamika-elektromagnitnaia-induktciia-6928994/fizicheskoe-opisanie-iavleniia-elektromagnitnoi-induktcii-6926375" TargetMode="External"/><Relationship Id="rId213" Type="http://schemas.openxmlformats.org/officeDocument/2006/relationships/image" Target="media/image73.jpg"/><Relationship Id="rId234" Type="http://schemas.openxmlformats.org/officeDocument/2006/relationships/image" Target="media/image94.jpg"/><Relationship Id="rId2" Type="http://schemas.openxmlformats.org/officeDocument/2006/relationships/styles" Target="styles.xml"/><Relationship Id="rId29" Type="http://schemas.openxmlformats.org/officeDocument/2006/relationships/hyperlink" Target="https://m.edsoo.ru/ff0c4fde" TargetMode="External"/><Relationship Id="rId255" Type="http://schemas.openxmlformats.org/officeDocument/2006/relationships/image" Target="media/image115.jpg"/><Relationship Id="rId40" Type="http://schemas.openxmlformats.org/officeDocument/2006/relationships/hyperlink" Target="https://academy-content.myschool.edu.ru/lesson/189e7f13-02fa-42d6-8dc2-14104b638941" TargetMode="External"/><Relationship Id="rId115" Type="http://schemas.openxmlformats.org/officeDocument/2006/relationships/hyperlink" Target="https://m.edsoo.ru/ff0d04a6" TargetMode="External"/><Relationship Id="rId136" Type="http://schemas.openxmlformats.org/officeDocument/2006/relationships/hyperlink" Target="https://academy-content.myschool.edu.ru/lesson/79d7ab78-1e77-4faf-9158-68a140c1ed86" TargetMode="External"/><Relationship Id="rId157" Type="http://schemas.openxmlformats.org/officeDocument/2006/relationships/image" Target="media/image17.jpg"/><Relationship Id="rId178" Type="http://schemas.openxmlformats.org/officeDocument/2006/relationships/image" Target="media/image38.jpg"/><Relationship Id="rId61" Type="http://schemas.openxmlformats.org/officeDocument/2006/relationships/hyperlink" Target="https://m.edsoo.ru/ff0c7838" TargetMode="External"/><Relationship Id="rId82" Type="http://schemas.openxmlformats.org/officeDocument/2006/relationships/hyperlink" Target="https://m.edsoo.ru/ff0cab82" TargetMode="External"/><Relationship Id="rId199" Type="http://schemas.openxmlformats.org/officeDocument/2006/relationships/image" Target="media/image59.jpg"/><Relationship Id="rId203" Type="http://schemas.openxmlformats.org/officeDocument/2006/relationships/image" Target="media/image63.jpg"/><Relationship Id="rId19" Type="http://schemas.openxmlformats.org/officeDocument/2006/relationships/hyperlink" Target="https://m.edsoo.ru/ff0c43d6" TargetMode="External"/><Relationship Id="rId224" Type="http://schemas.openxmlformats.org/officeDocument/2006/relationships/image" Target="media/image84.jpg"/><Relationship Id="rId245" Type="http://schemas.openxmlformats.org/officeDocument/2006/relationships/image" Target="media/image105.jpg"/><Relationship Id="rId30" Type="http://schemas.openxmlformats.org/officeDocument/2006/relationships/hyperlink" Target="https://m.edsoo.ru/ff0c511e" TargetMode="External"/><Relationship Id="rId105" Type="http://schemas.openxmlformats.org/officeDocument/2006/relationships/hyperlink" Target="https://m.edsoo.ru/ff0ced22" TargetMode="External"/><Relationship Id="rId126" Type="http://schemas.openxmlformats.org/officeDocument/2006/relationships/hyperlink" Target="https://m.edsoo.ru/ff0d0e38" TargetMode="External"/><Relationship Id="rId147" Type="http://schemas.openxmlformats.org/officeDocument/2006/relationships/image" Target="media/image7.jpg"/><Relationship Id="rId168" Type="http://schemas.openxmlformats.org/officeDocument/2006/relationships/image" Target="media/image28.jpg"/><Relationship Id="rId51" Type="http://schemas.openxmlformats.org/officeDocument/2006/relationships/hyperlink" Target="https://m.edsoo.ru/ff0c6ce4" TargetMode="External"/><Relationship Id="rId72" Type="http://schemas.openxmlformats.org/officeDocument/2006/relationships/hyperlink" Target="https://m.edsoo.ru/ff0c8f6c" TargetMode="External"/><Relationship Id="rId93" Type="http://schemas.openxmlformats.org/officeDocument/2006/relationships/hyperlink" Target="https://m.edsoo.ru/ff0cca54" TargetMode="External"/><Relationship Id="rId189" Type="http://schemas.openxmlformats.org/officeDocument/2006/relationships/image" Target="media/image49.jpg"/><Relationship Id="rId3" Type="http://schemas.openxmlformats.org/officeDocument/2006/relationships/settings" Target="settings.xml"/><Relationship Id="rId214" Type="http://schemas.openxmlformats.org/officeDocument/2006/relationships/image" Target="media/image74.jpg"/><Relationship Id="rId235" Type="http://schemas.openxmlformats.org/officeDocument/2006/relationships/image" Target="media/image95.jpg"/><Relationship Id="rId256" Type="http://schemas.openxmlformats.org/officeDocument/2006/relationships/image" Target="media/image116.jpg"/><Relationship Id="rId116" Type="http://schemas.openxmlformats.org/officeDocument/2006/relationships/hyperlink" Target="https://academy-content.myschool.edu.ru/lesson/a799bcf0-0a3c-44aa-8985-840db0f02a78" TargetMode="External"/><Relationship Id="rId137" Type="http://schemas.openxmlformats.org/officeDocument/2006/relationships/hyperlink" Target="https://academy-content.myschool.edu.ru/lesson/013f886c-5c27-47a9-86e9-ea726710f582" TargetMode="External"/><Relationship Id="rId158" Type="http://schemas.openxmlformats.org/officeDocument/2006/relationships/image" Target="media/image18.jpg"/><Relationship Id="rId20" Type="http://schemas.openxmlformats.org/officeDocument/2006/relationships/hyperlink" Target="https://m.edsoo.ru/ff0c4502" TargetMode="External"/><Relationship Id="rId41" Type="http://schemas.openxmlformats.org/officeDocument/2006/relationships/hyperlink" Target="https://academy-content.myschool.edu.ru/lesson/09ec74aa-eb92-46ab-a52e-793b86a0624d" TargetMode="External"/><Relationship Id="rId62" Type="http://schemas.openxmlformats.org/officeDocument/2006/relationships/hyperlink" Target="https://m.edsoo.ru/ff0c7ae0" TargetMode="External"/><Relationship Id="rId83" Type="http://schemas.openxmlformats.org/officeDocument/2006/relationships/hyperlink" Target="https://m.edsoo.ru/ff0cad58" TargetMode="External"/><Relationship Id="rId179" Type="http://schemas.openxmlformats.org/officeDocument/2006/relationships/image" Target="media/image39.jpg"/><Relationship Id="rId190" Type="http://schemas.openxmlformats.org/officeDocument/2006/relationships/image" Target="media/image50.jpg"/><Relationship Id="rId204" Type="http://schemas.openxmlformats.org/officeDocument/2006/relationships/image" Target="media/image64.jpg"/><Relationship Id="rId225" Type="http://schemas.openxmlformats.org/officeDocument/2006/relationships/image" Target="media/image85.jpg"/><Relationship Id="rId246" Type="http://schemas.openxmlformats.org/officeDocument/2006/relationships/image" Target="media/image106.png"/><Relationship Id="rId106" Type="http://schemas.openxmlformats.org/officeDocument/2006/relationships/hyperlink" Target="https://m.edsoo.ru/ff0cf02e" TargetMode="External"/><Relationship Id="rId127" Type="http://schemas.openxmlformats.org/officeDocument/2006/relationships/hyperlink" Target="https://www.yaklass.ru/p/fizika/11-klass/stroenie-vselennoi-6929002/fizicheskoe-opisanie-kosmicheskikh-tel-i-sistem-6928801" TargetMode="External"/><Relationship Id="rId10" Type="http://schemas.openxmlformats.org/officeDocument/2006/relationships/hyperlink" Target="https://m.edsoo.ru/ff0c39cc" TargetMode="External"/><Relationship Id="rId31" Type="http://schemas.openxmlformats.org/officeDocument/2006/relationships/hyperlink" Target="https://academy-content.myschool.edu.ru/lesson/d49f2c65-255a-4540-ab0f-d2d5d669a8cf" TargetMode="External"/><Relationship Id="rId52" Type="http://schemas.openxmlformats.org/officeDocument/2006/relationships/hyperlink" Target="https://m.edsoo.ru/ff0c6df2" TargetMode="External"/><Relationship Id="rId73" Type="http://schemas.openxmlformats.org/officeDocument/2006/relationships/hyperlink" Target="https://m.edsoo.ru/ff0c9778" TargetMode="External"/><Relationship Id="rId94" Type="http://schemas.openxmlformats.org/officeDocument/2006/relationships/hyperlink" Target="https://m.edsoo.ru/ff0ccc0c" TargetMode="External"/><Relationship Id="rId148" Type="http://schemas.openxmlformats.org/officeDocument/2006/relationships/image" Target="media/image8.jpg"/><Relationship Id="rId169" Type="http://schemas.openxmlformats.org/officeDocument/2006/relationships/image" Target="media/image29.jpg"/><Relationship Id="rId4" Type="http://schemas.openxmlformats.org/officeDocument/2006/relationships/webSettings" Target="webSettings.xml"/><Relationship Id="rId180" Type="http://schemas.openxmlformats.org/officeDocument/2006/relationships/image" Target="media/image40.jpg"/><Relationship Id="rId215" Type="http://schemas.openxmlformats.org/officeDocument/2006/relationships/image" Target="media/image75.jpg"/><Relationship Id="rId236" Type="http://schemas.openxmlformats.org/officeDocument/2006/relationships/image" Target="media/image96.jpg"/><Relationship Id="rId257" Type="http://schemas.openxmlformats.org/officeDocument/2006/relationships/image" Target="media/image117.jpg"/><Relationship Id="rId42" Type="http://schemas.openxmlformats.org/officeDocument/2006/relationships/hyperlink" Target="https://m.edsoo.ru/ff0c6938" TargetMode="External"/><Relationship Id="rId84" Type="http://schemas.openxmlformats.org/officeDocument/2006/relationships/hyperlink" Target="https://m.edsoo.ru/ff0caf06" TargetMode="External"/><Relationship Id="rId138" Type="http://schemas.openxmlformats.org/officeDocument/2006/relationships/hyperlink" Target="https://lesson.academy-content.myschool.edu.ru/lesson/874074f3-62d6-449b-9f1b-9fe9a3e79f52?backUrl=%2F03%2F1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Times New Roman"/>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65</Pages>
  <Words>18368</Words>
  <Characters>104698</Characters>
  <Application>Microsoft Office Word</Application>
  <DocSecurity>0</DocSecurity>
  <Lines>872</Lines>
  <Paragraphs>245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122821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description>Подготовлено экспертами Группы Актион</dc:description>
  <cp:lastModifiedBy>Пользователь</cp:lastModifiedBy>
  <cp:revision>3</cp:revision>
  <cp:lastPrinted>2025-09-06T18:35:00Z</cp:lastPrinted>
  <dcterms:created xsi:type="dcterms:W3CDTF">2025-12-06T06:04:00Z</dcterms:created>
  <dcterms:modified xsi:type="dcterms:W3CDTF">2025-12-14T20:51:00Z</dcterms:modified>
</cp:coreProperties>
</file>